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enemies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p>
    <w:p w14:paraId="460C31F1" w14:textId="43FFBAC9"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sidR="00373232">
        <w:rPr>
          <w:rFonts w:ascii="Cambria" w:eastAsia="FangSong" w:hAnsi="Cambria" w:cs="Futura Medium"/>
          <w:b/>
          <w:bCs/>
        </w:rPr>
        <w:t>[Orbs]</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1/2/3</w:t>
      </w:r>
    </w:p>
    <w:p w14:paraId="6FEE73A9" w14:textId="4C8713AC" w:rsid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03F2A947" w14:textId="77777777" w:rsidR="00373232" w:rsidRDefault="00373232" w:rsidP="007F39F1">
      <w:pPr>
        <w:jc w:val="both"/>
        <w:rPr>
          <w:rFonts w:ascii="Cambria" w:eastAsia="FangSong" w:hAnsi="Cambria" w:cs="Futura Medium"/>
          <w:b/>
          <w:bCs/>
        </w:rPr>
      </w:pPr>
    </w:p>
    <w:p w14:paraId="27BF569E" w14:textId="7DF2AD0D" w:rsidR="00373232" w:rsidRPr="00373232" w:rsidRDefault="00373232" w:rsidP="00373232">
      <w:pPr>
        <w:jc w:val="both"/>
        <w:rPr>
          <w:rFonts w:ascii="Cambria" w:eastAsia="FangSong" w:hAnsi="Cambria" w:cs="Futura Medium"/>
        </w:rPr>
      </w:pPr>
      <w:r>
        <w:rPr>
          <w:rFonts w:ascii="Cambria" w:eastAsia="FangSong" w:hAnsi="Cambria" w:cs="Futura Medium"/>
          <w:b/>
          <w:bCs/>
        </w:rPr>
        <w:t>Reverse Channeling:</w:t>
      </w:r>
      <w:r>
        <w:rPr>
          <w:rFonts w:ascii="Cambria" w:eastAsia="FangSong" w:hAnsi="Cambria" w:cs="Futura Medium"/>
        </w:rPr>
        <w:t xml:space="preserve"> Firing a </w:t>
      </w:r>
      <w:r>
        <w:rPr>
          <w:rFonts w:ascii="Cambria" w:eastAsia="FangSong" w:hAnsi="Cambria" w:cs="Futura Medium"/>
          <w:b/>
          <w:bCs/>
        </w:rPr>
        <w:t>Ranged Weapon</w:t>
      </w:r>
      <w:r>
        <w:rPr>
          <w:rFonts w:ascii="Cambria" w:eastAsia="FangSong" w:hAnsi="Cambria" w:cs="Futura Medium"/>
        </w:rPr>
        <w:t xml:space="preserve"> will </w:t>
      </w:r>
      <w:r>
        <w:rPr>
          <w:rFonts w:ascii="Cambria" w:eastAsia="FangSong" w:hAnsi="Cambria" w:cs="Futura Medium"/>
          <w:b/>
          <w:bCs/>
        </w:rPr>
        <w:t xml:space="preserve">Channel </w:t>
      </w:r>
      <w:r>
        <w:rPr>
          <w:rFonts w:ascii="Cambria" w:eastAsia="FangSong" w:hAnsi="Cambria" w:cs="Futura Medium"/>
        </w:rPr>
        <w:t xml:space="preserve">up to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based on </w:t>
      </w:r>
      <w:r>
        <w:rPr>
          <w:rFonts w:ascii="Cambria" w:eastAsia="FangSong" w:hAnsi="Cambria" w:cs="Futura Medium"/>
          <w:b/>
          <w:bCs/>
        </w:rPr>
        <w:t xml:space="preserve">Damage </w:t>
      </w:r>
      <w:r>
        <w:rPr>
          <w:rFonts w:ascii="Cambria" w:eastAsia="FangSong" w:hAnsi="Cambria" w:cs="Futura Medium"/>
        </w:rPr>
        <w:t xml:space="preserve">dealt. Absorb all </w:t>
      </w:r>
      <w:r>
        <w:rPr>
          <w:rFonts w:ascii="Cambria" w:eastAsia="FangSong" w:hAnsi="Cambria" w:cs="Futura Medium"/>
          <w:b/>
          <w:bCs/>
        </w:rPr>
        <w:t>Channeled Magic Power</w:t>
      </w:r>
      <w:r>
        <w:rPr>
          <w:rFonts w:ascii="Cambria" w:eastAsia="FangSong" w:hAnsi="Cambria" w:cs="Futura Medium"/>
        </w:rPr>
        <w:t xml:space="preserve"> upon reload. Taking </w:t>
      </w:r>
      <w:r>
        <w:rPr>
          <w:rFonts w:ascii="Cambria" w:eastAsia="FangSong" w:hAnsi="Cambria" w:cs="Futura Medium"/>
          <w:b/>
          <w:bCs/>
        </w:rPr>
        <w:t xml:space="preserve">Damage </w:t>
      </w:r>
      <w:r>
        <w:rPr>
          <w:rFonts w:ascii="Cambria" w:eastAsia="FangSong" w:hAnsi="Cambria" w:cs="Futura Medium"/>
        </w:rPr>
        <w:t xml:space="preserve">of any type will reset the </w:t>
      </w:r>
      <w:r>
        <w:rPr>
          <w:rFonts w:ascii="Cambria" w:eastAsia="FangSong" w:hAnsi="Cambria" w:cs="Futura Medium"/>
          <w:b/>
          <w:bCs/>
        </w:rPr>
        <w:t>Channel</w:t>
      </w:r>
      <w:r>
        <w:rPr>
          <w:rFonts w:ascii="Cambria" w:eastAsia="FangSong" w:hAnsi="Cambria" w:cs="Futura Medium"/>
        </w:rPr>
        <w:t xml:space="preserve">. </w:t>
      </w:r>
    </w:p>
    <w:p w14:paraId="4946ACE9" w14:textId="054F8E9B" w:rsidR="00373232" w:rsidRPr="007407FE" w:rsidRDefault="00373232" w:rsidP="00373232">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Pr>
          <w:rFonts w:ascii="Cambria" w:eastAsia="FangSong" w:hAnsi="Cambria" w:cs="Futura Medium"/>
          <w:b/>
          <w:bCs/>
        </w:rPr>
        <w:t>[Channeling]</w:t>
      </w:r>
    </w:p>
    <w:p w14:paraId="376454B7" w14:textId="45280D02" w:rsidR="00373232" w:rsidRDefault="00373232" w:rsidP="00373232">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1000/2000/3000</w:t>
      </w: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lastRenderedPageBreak/>
        <w:t>FORTIFICATION NODES (LEVEL 20)</w:t>
      </w:r>
    </w:p>
    <w:p w14:paraId="32AF0504" w14:textId="77777777" w:rsidR="00CF4480" w:rsidRDefault="00CF4480" w:rsidP="00CF4480">
      <w:pPr>
        <w:rPr>
          <w:rFonts w:ascii="Cambria" w:eastAsia="FangSong" w:hAnsi="Cambria" w:cs="Futura Medium"/>
          <w:b/>
        </w:rPr>
      </w:pPr>
    </w:p>
    <w:p w14:paraId="0CF8A014" w14:textId="21D657AF" w:rsidR="00CF4480" w:rsidRPr="00CF4480" w:rsidRDefault="00CF4480" w:rsidP="00CF4480">
      <w:pPr>
        <w:jc w:val="both"/>
        <w:rPr>
          <w:rFonts w:ascii="Cambria" w:eastAsia="FangSong" w:hAnsi="Cambria" w:cs="Futura Medium"/>
        </w:rPr>
      </w:pPr>
      <w:r>
        <w:rPr>
          <w:rFonts w:ascii="Cambria" w:eastAsia="FangSong" w:hAnsi="Cambria" w:cs="Futura Medium"/>
          <w:b/>
          <w:bCs/>
        </w:rPr>
        <w:t>Chaotic Shielding</w:t>
      </w:r>
      <w:r>
        <w:rPr>
          <w:rFonts w:ascii="Cambria" w:eastAsia="FangSong" w:hAnsi="Cambria" w:cs="Futura Medium"/>
          <w:b/>
          <w:bCs/>
        </w:rPr>
        <w:t>:</w:t>
      </w:r>
      <w:r>
        <w:rPr>
          <w:rFonts w:ascii="Cambria" w:eastAsia="FangSong" w:hAnsi="Cambria" w:cs="Futura Medium"/>
        </w:rPr>
        <w:t xml:space="preserve"> </w:t>
      </w:r>
      <w:r>
        <w:rPr>
          <w:rFonts w:ascii="Cambria" w:eastAsia="FangSong" w:hAnsi="Cambria" w:cs="Futura Medium"/>
        </w:rPr>
        <w:t xml:space="preserve">Taking </w:t>
      </w:r>
      <w:r>
        <w:rPr>
          <w:rFonts w:ascii="Cambria" w:eastAsia="FangSong" w:hAnsi="Cambria" w:cs="Futura Medium"/>
          <w:b/>
          <w:bCs/>
        </w:rPr>
        <w:t>Physical</w:t>
      </w:r>
      <w:r>
        <w:rPr>
          <w:rFonts w:ascii="Cambria" w:eastAsia="FangSong" w:hAnsi="Cambria" w:cs="Futura Medium"/>
        </w:rPr>
        <w:t xml:space="preserve">, </w:t>
      </w:r>
      <w:r>
        <w:rPr>
          <w:rFonts w:ascii="Cambria" w:eastAsia="FangSong" w:hAnsi="Cambria" w:cs="Futura Medium"/>
          <w:b/>
          <w:bCs/>
        </w:rPr>
        <w:t>Elemental</w:t>
      </w:r>
      <w:r>
        <w:rPr>
          <w:rFonts w:ascii="Cambria" w:eastAsia="FangSong" w:hAnsi="Cambria" w:cs="Futura Medium"/>
        </w:rPr>
        <w:t xml:space="preserve">, and </w:t>
      </w:r>
      <w:r>
        <w:rPr>
          <w:rFonts w:ascii="Cambria" w:eastAsia="FangSong" w:hAnsi="Cambria" w:cs="Futura Medium"/>
          <w:b/>
          <w:bCs/>
        </w:rPr>
        <w:t>Magical Damage</w:t>
      </w:r>
      <w:r>
        <w:rPr>
          <w:rFonts w:ascii="Cambria" w:eastAsia="FangSong" w:hAnsi="Cambria" w:cs="Futura Medium"/>
        </w:rPr>
        <w:t xml:space="preserve"> within </w:t>
      </w:r>
      <w:r>
        <w:rPr>
          <w:rFonts w:ascii="Cambria" w:eastAsia="FangSong" w:hAnsi="Cambria" w:cs="Futura Medium"/>
          <w:b/>
          <w:bCs/>
        </w:rPr>
        <w:t>[X]</w:t>
      </w:r>
      <w:r>
        <w:rPr>
          <w:rFonts w:ascii="Cambria" w:eastAsia="FangSong" w:hAnsi="Cambria" w:cs="Futura Medium"/>
        </w:rPr>
        <w:t xml:space="preserve"> seconds grants </w:t>
      </w:r>
      <w:r>
        <w:rPr>
          <w:rFonts w:ascii="Cambria" w:eastAsia="FangSong" w:hAnsi="Cambria" w:cs="Futura Medium"/>
          <w:b/>
          <w:bCs/>
        </w:rPr>
        <w:t>[Y]</w:t>
      </w:r>
      <w:r>
        <w:rPr>
          <w:rFonts w:ascii="Cambria" w:eastAsia="FangSong" w:hAnsi="Cambria" w:cs="Futura Medium"/>
        </w:rPr>
        <w:t xml:space="preserve"> stacks of </w:t>
      </w:r>
      <w:r>
        <w:rPr>
          <w:rFonts w:ascii="Cambria" w:eastAsia="FangSong" w:hAnsi="Cambria" w:cs="Futura Medium"/>
          <w:b/>
          <w:bCs/>
        </w:rPr>
        <w:t>Bulwark</w:t>
      </w:r>
      <w:r>
        <w:rPr>
          <w:rFonts w:ascii="Cambria" w:eastAsia="FangSong" w:hAnsi="Cambria" w:cs="Futura Medium"/>
        </w:rPr>
        <w:t xml:space="preserve">. </w:t>
      </w:r>
    </w:p>
    <w:p w14:paraId="3921DD88" w14:textId="32C33412" w:rsidR="00CF4480" w:rsidRPr="007407FE" w:rsidRDefault="00CF4480" w:rsidP="00CF4480">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633C8212" w14:textId="00D11807" w:rsidR="00CF4480" w:rsidRDefault="00CF4480" w:rsidP="00CF4480">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w:t>
      </w:r>
      <w:r>
        <w:rPr>
          <w:rFonts w:ascii="Cambria" w:eastAsia="FangSong" w:hAnsi="Cambria" w:cs="Futura Medium"/>
          <w:b/>
          <w:bCs/>
        </w:rPr>
        <w:t>/</w:t>
      </w:r>
      <w:r>
        <w:rPr>
          <w:rFonts w:ascii="Cambria" w:eastAsia="FangSong" w:hAnsi="Cambria" w:cs="Futura Medium"/>
          <w:b/>
          <w:bCs/>
        </w:rPr>
        <w:t>15</w:t>
      </w:r>
      <w:r>
        <w:rPr>
          <w:rFonts w:ascii="Cambria" w:eastAsia="FangSong" w:hAnsi="Cambria" w:cs="Futura Medium"/>
          <w:b/>
          <w:bCs/>
        </w:rPr>
        <w:t>/</w:t>
      </w:r>
      <w:r>
        <w:rPr>
          <w:rFonts w:ascii="Cambria" w:eastAsia="FangSong" w:hAnsi="Cambria" w:cs="Futura Medium"/>
          <w:b/>
          <w:bCs/>
        </w:rPr>
        <w:t>20</w:t>
      </w:r>
    </w:p>
    <w:p w14:paraId="7FF53027" w14:textId="14B5089B" w:rsidR="00CF4480" w:rsidRPr="00CF4480" w:rsidRDefault="00CF4480" w:rsidP="00CF4480">
      <w:pPr>
        <w:jc w:val="both"/>
        <w:rPr>
          <w:rFonts w:ascii="Cambria" w:eastAsia="FangSong" w:hAnsi="Cambria" w:cs="Futura Medium"/>
          <w:b/>
          <w:bCs/>
        </w:rPr>
      </w:pPr>
      <w:r>
        <w:rPr>
          <w:rFonts w:ascii="Cambria" w:eastAsia="FangSong" w:hAnsi="Cambria" w:cs="Futura Medium"/>
          <w:b/>
          <w:bCs/>
        </w:rPr>
        <w:t>- [Y] = 1/3/5</w:t>
      </w:r>
    </w:p>
    <w:p w14:paraId="7FF59F99" w14:textId="77777777" w:rsidR="00CF4480" w:rsidRDefault="00CF4480" w:rsidP="00CF4480">
      <w:pPr>
        <w:rPr>
          <w:rFonts w:ascii="Cambria" w:eastAsia="FangSong" w:hAnsi="Cambria" w:cs="Futura Medium"/>
          <w:b/>
        </w:rPr>
      </w:pPr>
    </w:p>
    <w:p w14:paraId="292BF9CF" w14:textId="77777777" w:rsidR="00CF4480" w:rsidRDefault="00CF4480" w:rsidP="00CF4480">
      <w:pPr>
        <w:rPr>
          <w:rFonts w:ascii="Cambria" w:eastAsia="FangSong" w:hAnsi="Cambria" w:cs="Futura Medium"/>
          <w:b/>
        </w:rPr>
      </w:pP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03FBB" w14:textId="77777777" w:rsidR="00AC11A6" w:rsidRDefault="00AC11A6">
      <w:r>
        <w:separator/>
      </w:r>
    </w:p>
  </w:endnote>
  <w:endnote w:type="continuationSeparator" w:id="0">
    <w:p w14:paraId="2E9A7C42" w14:textId="77777777" w:rsidR="00AC11A6" w:rsidRDefault="00AC11A6">
      <w:r>
        <w:continuationSeparator/>
      </w:r>
    </w:p>
  </w:endnote>
  <w:endnote w:type="continuationNotice" w:id="1">
    <w:p w14:paraId="7A7F722A" w14:textId="77777777" w:rsidR="00AC11A6" w:rsidRDefault="00AC11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B1270" w14:textId="77777777" w:rsidR="00AC11A6" w:rsidRDefault="00AC11A6">
      <w:r>
        <w:separator/>
      </w:r>
    </w:p>
  </w:footnote>
  <w:footnote w:type="continuationSeparator" w:id="0">
    <w:p w14:paraId="3DC021A9" w14:textId="77777777" w:rsidR="00AC11A6" w:rsidRDefault="00AC11A6">
      <w:r>
        <w:continuationSeparator/>
      </w:r>
    </w:p>
  </w:footnote>
  <w:footnote w:type="continuationNotice" w:id="1">
    <w:p w14:paraId="133E2F7A" w14:textId="77777777" w:rsidR="00AC11A6" w:rsidRDefault="00AC11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292D"/>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232"/>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3BF"/>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1A6"/>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480"/>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9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44</Pages>
  <Words>12609</Words>
  <Characters>71877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132</cp:revision>
  <dcterms:created xsi:type="dcterms:W3CDTF">2024-01-05T16:51:00Z</dcterms:created>
  <dcterms:modified xsi:type="dcterms:W3CDTF">2025-02-20T04:36:00Z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