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proofErr w:type="spellStart"/>
      <w:r w:rsidR="009C1675" w:rsidRPr="009C1675">
        <w:rPr>
          <w:rFonts w:ascii="Calibri" w:eastAsia="Times New Roman" w:hAnsi="Calibri" w:cs="Calibri"/>
          <w:b/>
          <w:bCs/>
          <w:color w:val="000000"/>
          <w:sz w:val="22"/>
          <w:szCs w:val="22"/>
        </w:rPr>
        <w:t>Flashborn</w:t>
      </w:r>
      <w:proofErr w:type="spellEnd"/>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proofErr w:type="spellStart"/>
      <w:r w:rsidR="006B1377">
        <w:rPr>
          <w:rFonts w:ascii="Calibri" w:eastAsia="Times New Roman" w:hAnsi="Calibri" w:cs="Calibri"/>
          <w:b/>
          <w:bCs/>
          <w:color w:val="000000"/>
          <w:sz w:val="22"/>
          <w:szCs w:val="22"/>
        </w:rPr>
        <w:t>Flameborn</w:t>
      </w:r>
      <w:proofErr w:type="spellEnd"/>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Soulborn</w:t>
      </w:r>
      <w:proofErr w:type="spellEnd"/>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Darkborn</w:t>
      </w:r>
      <w:proofErr w:type="spellEnd"/>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proofErr w:type="spellStart"/>
      <w:r w:rsidR="00CE675B" w:rsidRPr="00CE675B">
        <w:rPr>
          <w:rFonts w:ascii="Calibri" w:eastAsia="Times New Roman" w:hAnsi="Calibri" w:cs="Calibri"/>
          <w:b/>
          <w:bCs/>
          <w:color w:val="000000"/>
          <w:sz w:val="22"/>
          <w:szCs w:val="22"/>
        </w:rPr>
        <w:t>Manawall</w:t>
      </w:r>
      <w:proofErr w:type="spellEnd"/>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proofErr w:type="spellStart"/>
      <w:r w:rsidR="00305759" w:rsidRPr="00305759">
        <w:rPr>
          <w:rFonts w:ascii="Calibri" w:eastAsia="Times New Roman" w:hAnsi="Calibri" w:cs="Calibri"/>
          <w:b/>
          <w:bCs/>
          <w:color w:val="000000"/>
          <w:sz w:val="22"/>
          <w:szCs w:val="22"/>
        </w:rPr>
        <w:t>Manawall</w:t>
      </w:r>
      <w:proofErr w:type="spellEnd"/>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proofErr w:type="spellStart"/>
      <w:r w:rsidR="00305759" w:rsidRPr="00305759">
        <w:rPr>
          <w:rFonts w:ascii="Calibri" w:eastAsia="Times New Roman" w:hAnsi="Calibri" w:cs="Calibri"/>
          <w:b/>
          <w:bCs/>
          <w:color w:val="000000"/>
          <w:sz w:val="22"/>
          <w:szCs w:val="22"/>
        </w:rPr>
        <w:t>Lightborn</w:t>
      </w:r>
      <w:proofErr w:type="spellEnd"/>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77777777" w:rsidR="00586128" w:rsidRDefault="00586128" w:rsidP="00586128">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02DCAE0F" w14:textId="77777777"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[Passive][Ranged Weapon][Melee Weapon][Core]</w:t>
      </w:r>
    </w:p>
    <w:p w14:paraId="670E2E3E" w14:textId="77777777" w:rsidR="00586128" w:rsidRPr="00413D9E"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0E3E6D7E" w14:textId="77777777" w:rsidR="00CC7355" w:rsidRDefault="00CC7355" w:rsidP="00CC7355">
      <w:pPr>
        <w:jc w:val="center"/>
        <w:rPr>
          <w:rFonts w:ascii="Cambria" w:eastAsia="FangSong" w:hAnsi="Cambria" w:cs="Futura Medium"/>
          <w:b/>
        </w:rPr>
      </w:pPr>
    </w:p>
    <w:p w14:paraId="5687CAD1" w14:textId="77777777" w:rsidR="00586128" w:rsidRDefault="00586128"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CF632" w14:textId="77777777" w:rsidR="00D05776" w:rsidRDefault="00D05776">
      <w:r>
        <w:separator/>
      </w:r>
    </w:p>
  </w:endnote>
  <w:endnote w:type="continuationSeparator" w:id="0">
    <w:p w14:paraId="11AD5B6A" w14:textId="77777777" w:rsidR="00D05776" w:rsidRDefault="00D05776">
      <w:r>
        <w:continuationSeparator/>
      </w:r>
    </w:p>
  </w:endnote>
  <w:endnote w:type="continuationNotice" w:id="1">
    <w:p w14:paraId="752F0704" w14:textId="77777777" w:rsidR="00D05776" w:rsidRDefault="00D05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6303E" w14:textId="77777777" w:rsidR="00D05776" w:rsidRDefault="00D05776">
      <w:r>
        <w:separator/>
      </w:r>
    </w:p>
  </w:footnote>
  <w:footnote w:type="continuationSeparator" w:id="0">
    <w:p w14:paraId="723F91D0" w14:textId="77777777" w:rsidR="00D05776" w:rsidRDefault="00D05776">
      <w:r>
        <w:continuationSeparator/>
      </w:r>
    </w:p>
  </w:footnote>
  <w:footnote w:type="continuationNotice" w:id="1">
    <w:p w14:paraId="589953DE" w14:textId="77777777" w:rsidR="00D05776" w:rsidRDefault="00D057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43</Pages>
  <Words>12450</Words>
  <Characters>70969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125</cp:revision>
  <dcterms:created xsi:type="dcterms:W3CDTF">2024-01-05T16:51:00Z</dcterms:created>
  <dcterms:modified xsi:type="dcterms:W3CDTF">2025-02-13T03:54:00Z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