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A121" w14:textId="77777777" w:rsidR="005857A6" w:rsidRPr="005857A6" w:rsidRDefault="005857A6" w:rsidP="005857A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857A6">
        <w:rPr>
          <w:rFonts w:ascii="Times New Roman" w:eastAsia="Times New Roman" w:hAnsi="Times New Roman" w:cs="Times New Roman"/>
          <w:b/>
          <w:bCs/>
          <w:kern w:val="36"/>
          <w:sz w:val="48"/>
          <w:szCs w:val="48"/>
          <w14:ligatures w14:val="none"/>
        </w:rPr>
        <w:t>Lesson 3: The Indwelling of the Holy Spirit</w:t>
      </w:r>
    </w:p>
    <w:p w14:paraId="216B3C8B"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i/>
          <w:iCs/>
          <w:kern w:val="0"/>
          <w14:ligatures w14:val="none"/>
        </w:rPr>
        <w:t>A Man Up God’s Way Small Group Study</w:t>
      </w:r>
    </w:p>
    <w:p w14:paraId="29FE53E6" w14:textId="77777777" w:rsidR="005857A6" w:rsidRPr="005857A6" w:rsidRDefault="005857A6" w:rsidP="005857A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857A6">
        <w:rPr>
          <w:rFonts w:ascii="Times New Roman" w:eastAsia="Times New Roman" w:hAnsi="Times New Roman" w:cs="Times New Roman"/>
          <w:b/>
          <w:bCs/>
          <w:kern w:val="0"/>
          <w:sz w:val="36"/>
          <w:szCs w:val="36"/>
          <w14:ligatures w14:val="none"/>
        </w:rPr>
        <w:t>Opening Prayer</w:t>
      </w:r>
    </w:p>
    <w:p w14:paraId="1CE56943"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Ask the Lord to open your hearts to understand the depth of His presence within you. Pray for clarity, conviction, and comfort as you study what it means to be a dwelling place of the Holy Spirit.</w:t>
      </w:r>
    </w:p>
    <w:p w14:paraId="2803E67D" w14:textId="77777777" w:rsidR="005857A6" w:rsidRPr="005857A6" w:rsidRDefault="00806A01" w:rsidP="005857A6">
      <w:pPr>
        <w:rPr>
          <w:rFonts w:ascii="Times New Roman" w:eastAsia="Times New Roman" w:hAnsi="Times New Roman" w:cs="Times New Roman"/>
          <w:kern w:val="0"/>
          <w14:ligatures w14:val="none"/>
        </w:rPr>
      </w:pPr>
      <w:r w:rsidRPr="00806A01">
        <w:rPr>
          <w:rFonts w:ascii="Times New Roman" w:eastAsia="Times New Roman" w:hAnsi="Times New Roman" w:cs="Times New Roman"/>
          <w:noProof/>
          <w:kern w:val="0"/>
        </w:rPr>
        <w:pict w14:anchorId="7FFBC908">
          <v:rect id="_x0000_i1030" alt="" style="width:468pt;height:.05pt;mso-width-percent:0;mso-height-percent:0;mso-width-percent:0;mso-height-percent:0" o:hralign="center" o:hrstd="t" o:hr="t" fillcolor="#a0a0a0" stroked="f"/>
        </w:pict>
      </w:r>
    </w:p>
    <w:p w14:paraId="38AE1743" w14:textId="77777777" w:rsidR="005857A6" w:rsidRPr="005857A6" w:rsidRDefault="005857A6" w:rsidP="005857A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857A6">
        <w:rPr>
          <w:rFonts w:ascii="Times New Roman" w:eastAsia="Times New Roman" w:hAnsi="Times New Roman" w:cs="Times New Roman"/>
          <w:b/>
          <w:bCs/>
          <w:kern w:val="0"/>
          <w:sz w:val="36"/>
          <w:szCs w:val="36"/>
          <w14:ligatures w14:val="none"/>
        </w:rPr>
        <w:t>Foundational Truth</w:t>
      </w:r>
    </w:p>
    <w:p w14:paraId="09BF349E"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 xml:space="preserve">From the moment of salvation, the Holy Spirit takes up permanent residence in the life of the believer. Scripture does not describe a temporary visit or a passing experience. Instead, God Himself comes to live within His people. Paul writes in </w:t>
      </w:r>
      <w:r w:rsidRPr="005857A6">
        <w:rPr>
          <w:rFonts w:ascii="Times New Roman" w:eastAsia="Times New Roman" w:hAnsi="Times New Roman" w:cs="Times New Roman"/>
          <w:b/>
          <w:bCs/>
          <w:kern w:val="0"/>
          <w14:ligatures w14:val="none"/>
        </w:rPr>
        <w:t>1 Corinthians 6:19 to 20 (LSB)</w:t>
      </w:r>
      <w:r w:rsidRPr="005857A6">
        <w:rPr>
          <w:rFonts w:ascii="Times New Roman" w:eastAsia="Times New Roman" w:hAnsi="Times New Roman" w:cs="Times New Roman"/>
          <w:kern w:val="0"/>
          <w14:ligatures w14:val="none"/>
        </w:rPr>
        <w:t xml:space="preserve">, </w:t>
      </w:r>
      <w:r w:rsidRPr="005857A6">
        <w:rPr>
          <w:rFonts w:ascii="Times New Roman" w:eastAsia="Times New Roman" w:hAnsi="Times New Roman" w:cs="Times New Roman"/>
          <w:i/>
          <w:iCs/>
          <w:kern w:val="0"/>
          <w14:ligatures w14:val="none"/>
        </w:rPr>
        <w:t>“Or do you not know that your body is a temple of the Holy Spirit who is in you, whom you have from God, and that you are not your own? For you were bought with a price. Therefore glorify God in your body.”</w:t>
      </w:r>
    </w:p>
    <w:p w14:paraId="07524B9F"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This truth means the Christian becomes the living temple of God. The Spirit does not rent space. He moves in as Owner.</w:t>
      </w:r>
    </w:p>
    <w:p w14:paraId="7B2BCB67"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 xml:space="preserve">Romans 8:11 (LSB) strengthens this truth. </w:t>
      </w:r>
      <w:r w:rsidRPr="005857A6">
        <w:rPr>
          <w:rFonts w:ascii="Times New Roman" w:eastAsia="Times New Roman" w:hAnsi="Times New Roman" w:cs="Times New Roman"/>
          <w:i/>
          <w:iCs/>
          <w:kern w:val="0"/>
          <w14:ligatures w14:val="none"/>
        </w:rPr>
        <w:t>“But if the Spirit of Him who raised Jesus from the dead dwells in you, He who raised Christ Jesus from the dead will also give life to your mortal bodies through His Spirit who dwells in you.”</w:t>
      </w:r>
    </w:p>
    <w:p w14:paraId="5A273AE8"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The same Spirit that raised Jesus now dwells in you with sustaining power and life.</w:t>
      </w:r>
    </w:p>
    <w:p w14:paraId="2E0BC64D"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 xml:space="preserve">The Greek term </w:t>
      </w:r>
      <w:r w:rsidRPr="005857A6">
        <w:rPr>
          <w:rFonts w:ascii="Times New Roman" w:eastAsia="Times New Roman" w:hAnsi="Times New Roman" w:cs="Times New Roman"/>
          <w:b/>
          <w:bCs/>
          <w:kern w:val="0"/>
          <w14:ligatures w14:val="none"/>
        </w:rPr>
        <w:t>enoikeō (ἐνοικέω)</w:t>
      </w:r>
      <w:r w:rsidRPr="005857A6">
        <w:rPr>
          <w:rFonts w:ascii="Times New Roman" w:eastAsia="Times New Roman" w:hAnsi="Times New Roman" w:cs="Times New Roman"/>
          <w:kern w:val="0"/>
          <w14:ligatures w14:val="none"/>
        </w:rPr>
        <w:t xml:space="preserve"> highlights this reality. The word describes a continual, intimate, lasting residence. It is the language of a home, not a hotel.</w:t>
      </w:r>
    </w:p>
    <w:p w14:paraId="14C340A8" w14:textId="77777777" w:rsidR="005857A6" w:rsidRPr="005857A6" w:rsidRDefault="005857A6" w:rsidP="005857A6">
      <w:pPr>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pict w14:anchorId="7F54B97C">
          <v:rect id="_x0000_i1026" style="width:0;height:1.5pt" o:hralign="center" o:hrstd="t" o:hr="t" fillcolor="#a0a0a0" stroked="f"/>
        </w:pict>
      </w:r>
    </w:p>
    <w:p w14:paraId="219427DA" w14:textId="77777777" w:rsidR="005857A6" w:rsidRPr="005857A6" w:rsidRDefault="005857A6" w:rsidP="005857A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857A6">
        <w:rPr>
          <w:rFonts w:ascii="Times New Roman" w:eastAsia="Times New Roman" w:hAnsi="Times New Roman" w:cs="Times New Roman"/>
          <w:b/>
          <w:bCs/>
          <w:kern w:val="0"/>
          <w:sz w:val="36"/>
          <w:szCs w:val="36"/>
          <w14:ligatures w14:val="none"/>
        </w:rPr>
        <w:t>Correcting the Confusion</w:t>
      </w:r>
    </w:p>
    <w:p w14:paraId="4BC9A039"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 xml:space="preserve">Some Christian traditions teach that the Holy Spirit comes later in a second blessing or crisis moment to elevate believers to a higher spiritual status. This creates a two tiered Christianity where some believers are viewed as spiritually elite while others are seen as lacking. Scripture </w:t>
      </w:r>
      <w:r w:rsidRPr="005857A6">
        <w:rPr>
          <w:rFonts w:ascii="Times New Roman" w:eastAsia="Times New Roman" w:hAnsi="Times New Roman" w:cs="Times New Roman"/>
          <w:kern w:val="0"/>
          <w14:ligatures w14:val="none"/>
        </w:rPr>
        <w:lastRenderedPageBreak/>
        <w:t>does not support this idea. The Word consistently teaches that the Spirit indwells every believer at conversion.</w:t>
      </w:r>
    </w:p>
    <w:p w14:paraId="1114963B"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To be saved is to possess the Holy Spirit. The absence of the Spirit is the absence of salvation. According to Scripture, the indwelling of the Spirit is not an optional add on. It is the seal, the guarantee, and the proof that we belong to Christ.</w:t>
      </w:r>
    </w:p>
    <w:p w14:paraId="5DD42202" w14:textId="77777777" w:rsidR="005857A6" w:rsidRPr="005857A6" w:rsidRDefault="005857A6" w:rsidP="005857A6">
      <w:pPr>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pict w14:anchorId="705CCD65">
          <v:rect id="_x0000_i1027" style="width:0;height:1.5pt" o:hralign="center" o:hrstd="t" o:hr="t" fillcolor="#a0a0a0" stroked="f"/>
        </w:pict>
      </w:r>
    </w:p>
    <w:p w14:paraId="2E2998FE" w14:textId="77777777" w:rsidR="005857A6" w:rsidRPr="005857A6" w:rsidRDefault="005857A6" w:rsidP="005857A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857A6">
        <w:rPr>
          <w:rFonts w:ascii="Times New Roman" w:eastAsia="Times New Roman" w:hAnsi="Times New Roman" w:cs="Times New Roman"/>
          <w:b/>
          <w:bCs/>
          <w:kern w:val="0"/>
          <w:sz w:val="36"/>
          <w:szCs w:val="36"/>
          <w14:ligatures w14:val="none"/>
        </w:rPr>
        <w:t>Why This Matters for Everyday Living</w:t>
      </w:r>
    </w:p>
    <w:p w14:paraId="0CDF2231"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Because the Spirit dwells in you:</w:t>
      </w:r>
    </w:p>
    <w:p w14:paraId="672F6413"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 You are never alone.</w:t>
      </w:r>
      <w:r w:rsidRPr="005857A6">
        <w:rPr>
          <w:rFonts w:ascii="Times New Roman" w:eastAsia="Times New Roman" w:hAnsi="Times New Roman" w:cs="Times New Roman"/>
          <w:kern w:val="0"/>
          <w14:ligatures w14:val="none"/>
        </w:rPr>
        <w:br/>
        <w:t>• You carry the presence of God into every decision, trial, and conversation.</w:t>
      </w:r>
      <w:r w:rsidRPr="005857A6">
        <w:rPr>
          <w:rFonts w:ascii="Times New Roman" w:eastAsia="Times New Roman" w:hAnsi="Times New Roman" w:cs="Times New Roman"/>
          <w:kern w:val="0"/>
          <w14:ligatures w14:val="none"/>
        </w:rPr>
        <w:br/>
        <w:t>• Your body and mind matter.</w:t>
      </w:r>
      <w:r w:rsidRPr="005857A6">
        <w:rPr>
          <w:rFonts w:ascii="Times New Roman" w:eastAsia="Times New Roman" w:hAnsi="Times New Roman" w:cs="Times New Roman"/>
          <w:kern w:val="0"/>
          <w14:ligatures w14:val="none"/>
        </w:rPr>
        <w:br/>
        <w:t>• Purity is not legalism. It is reverence for the God who lives within you.</w:t>
      </w:r>
      <w:r w:rsidRPr="005857A6">
        <w:rPr>
          <w:rFonts w:ascii="Times New Roman" w:eastAsia="Times New Roman" w:hAnsi="Times New Roman" w:cs="Times New Roman"/>
          <w:kern w:val="0"/>
          <w14:ligatures w14:val="none"/>
        </w:rPr>
        <w:br/>
        <w:t>• Obedience is not religious effort. It is the natural response to the Spirit’s presence.</w:t>
      </w:r>
    </w:p>
    <w:p w14:paraId="201F2889"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To know that God has made His home in you brings confidence, comfort, and accountability. You are a walking testimony of His grace.</w:t>
      </w:r>
    </w:p>
    <w:p w14:paraId="6662DE5E" w14:textId="77777777" w:rsidR="005857A6" w:rsidRPr="005857A6" w:rsidRDefault="00806A01" w:rsidP="005857A6">
      <w:pPr>
        <w:rPr>
          <w:rFonts w:ascii="Times New Roman" w:eastAsia="Times New Roman" w:hAnsi="Times New Roman" w:cs="Times New Roman"/>
          <w:kern w:val="0"/>
          <w14:ligatures w14:val="none"/>
        </w:rPr>
      </w:pPr>
      <w:r w:rsidRPr="00806A01">
        <w:rPr>
          <w:rFonts w:ascii="Times New Roman" w:eastAsia="Times New Roman" w:hAnsi="Times New Roman" w:cs="Times New Roman"/>
          <w:noProof/>
          <w:kern w:val="0"/>
        </w:rPr>
        <w:pict w14:anchorId="75E16E1D">
          <v:rect id="_x0000_i1029" alt="" style="width:468pt;height:.05pt;mso-width-percent:0;mso-height-percent:0;mso-width-percent:0;mso-height-percent:0" o:hralign="center" o:hrstd="t" o:hr="t" fillcolor="#a0a0a0" stroked="f"/>
        </w:pict>
      </w:r>
    </w:p>
    <w:p w14:paraId="79F9AABD" w14:textId="77777777" w:rsidR="005857A6" w:rsidRPr="005857A6" w:rsidRDefault="005857A6" w:rsidP="005857A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857A6">
        <w:rPr>
          <w:rFonts w:ascii="Times New Roman" w:eastAsia="Times New Roman" w:hAnsi="Times New Roman" w:cs="Times New Roman"/>
          <w:b/>
          <w:bCs/>
          <w:kern w:val="0"/>
          <w:sz w:val="36"/>
          <w:szCs w:val="36"/>
          <w14:ligatures w14:val="none"/>
        </w:rPr>
        <w:t>Group Discussion Questions</w:t>
      </w:r>
    </w:p>
    <w:p w14:paraId="7A1818C1"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Choose the questions that fit your group’s needs.</w:t>
      </w:r>
    </w:p>
    <w:p w14:paraId="097AAD50"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How does 1 Corinthians 6:19 to 20 change your perspective on your body?</w:t>
      </w:r>
    </w:p>
    <w:p w14:paraId="425779A7"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 xml:space="preserve">What does the Greek word </w:t>
      </w:r>
      <w:r w:rsidRPr="005857A6">
        <w:rPr>
          <w:rFonts w:ascii="Times New Roman" w:eastAsia="Times New Roman" w:hAnsi="Times New Roman" w:cs="Times New Roman"/>
          <w:i/>
          <w:iCs/>
          <w:kern w:val="0"/>
          <w14:ligatures w14:val="none"/>
        </w:rPr>
        <w:t>enoikeō</w:t>
      </w:r>
      <w:r w:rsidRPr="005857A6">
        <w:rPr>
          <w:rFonts w:ascii="Times New Roman" w:eastAsia="Times New Roman" w:hAnsi="Times New Roman" w:cs="Times New Roman"/>
          <w:kern w:val="0"/>
          <w14:ligatures w14:val="none"/>
        </w:rPr>
        <w:t xml:space="preserve"> imply about the nature of the Spirit’s presence?</w:t>
      </w:r>
    </w:p>
    <w:p w14:paraId="30E2E039"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How is indwelling different from filling?</w:t>
      </w:r>
    </w:p>
    <w:p w14:paraId="0AC0BB69"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Why is it theologically dangerous to teach that Christians can be saved but not indwelt by the Spirit?</w:t>
      </w:r>
    </w:p>
    <w:p w14:paraId="1EE25050"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What are signs in your life that the Spirit is truly living in you?</w:t>
      </w:r>
    </w:p>
    <w:p w14:paraId="6B2FC422"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How should the truth of the Spirit’s indwelling influence your daily decisions?</w:t>
      </w:r>
    </w:p>
    <w:p w14:paraId="22843999"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What personal habits could help you become more aware of the Spirit’s presence?</w:t>
      </w:r>
    </w:p>
    <w:p w14:paraId="45A275FA"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How might this doctrine change the way you approach temptation?</w:t>
      </w:r>
    </w:p>
    <w:p w14:paraId="0494D808" w14:textId="77777777" w:rsidR="005857A6" w:rsidRPr="005857A6" w:rsidRDefault="005857A6" w:rsidP="005857A6">
      <w:pPr>
        <w:numPr>
          <w:ilvl w:val="0"/>
          <w:numId w:val="1"/>
        </w:num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t>In what ways can men honor God by treating their bodies as temples?</w:t>
      </w:r>
    </w:p>
    <w:p w14:paraId="5D306712" w14:textId="77777777" w:rsidR="005857A6" w:rsidRPr="005857A6" w:rsidRDefault="00806A01" w:rsidP="005857A6">
      <w:pPr>
        <w:rPr>
          <w:rFonts w:ascii="Times New Roman" w:eastAsia="Times New Roman" w:hAnsi="Times New Roman" w:cs="Times New Roman"/>
          <w:kern w:val="0"/>
          <w14:ligatures w14:val="none"/>
        </w:rPr>
      </w:pPr>
      <w:r w:rsidRPr="00806A01">
        <w:rPr>
          <w:rFonts w:ascii="Times New Roman" w:eastAsia="Times New Roman" w:hAnsi="Times New Roman" w:cs="Times New Roman"/>
          <w:noProof/>
          <w:kern w:val="0"/>
        </w:rPr>
        <w:pict w14:anchorId="7D65FFDC">
          <v:rect id="_x0000_i1028" alt="" style="width:468pt;height:.05pt;mso-width-percent:0;mso-height-percent:0;mso-width-percent:0;mso-height-percent:0" o:hralign="center" o:hrstd="t" o:hr="t" fillcolor="#a0a0a0" stroked="f"/>
        </w:pict>
      </w:r>
    </w:p>
    <w:p w14:paraId="24EF1846" w14:textId="77777777" w:rsidR="005857A6" w:rsidRPr="005857A6" w:rsidRDefault="005857A6" w:rsidP="005857A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857A6">
        <w:rPr>
          <w:rFonts w:ascii="Times New Roman" w:eastAsia="Times New Roman" w:hAnsi="Times New Roman" w:cs="Times New Roman"/>
          <w:b/>
          <w:bCs/>
          <w:kern w:val="0"/>
          <w:sz w:val="36"/>
          <w:szCs w:val="36"/>
          <w14:ligatures w14:val="none"/>
        </w:rPr>
        <w:t>Closing Challenge</w:t>
      </w:r>
    </w:p>
    <w:p w14:paraId="0382FD24" w14:textId="77777777" w:rsidR="005857A6" w:rsidRPr="005857A6" w:rsidRDefault="005857A6" w:rsidP="005857A6">
      <w:pPr>
        <w:spacing w:before="100" w:beforeAutospacing="1" w:after="100" w:afterAutospacing="1"/>
        <w:rPr>
          <w:rFonts w:ascii="Times New Roman" w:eastAsia="Times New Roman" w:hAnsi="Times New Roman" w:cs="Times New Roman"/>
          <w:kern w:val="0"/>
          <w14:ligatures w14:val="none"/>
        </w:rPr>
      </w:pPr>
      <w:r w:rsidRPr="005857A6">
        <w:rPr>
          <w:rFonts w:ascii="Times New Roman" w:eastAsia="Times New Roman" w:hAnsi="Times New Roman" w:cs="Times New Roman"/>
          <w:kern w:val="0"/>
          <w14:ligatures w14:val="none"/>
        </w:rPr>
        <w:lastRenderedPageBreak/>
        <w:t xml:space="preserve">Ask each man to identify </w:t>
      </w:r>
      <w:r w:rsidRPr="005857A6">
        <w:rPr>
          <w:rFonts w:ascii="Times New Roman" w:eastAsia="Times New Roman" w:hAnsi="Times New Roman" w:cs="Times New Roman"/>
          <w:b/>
          <w:bCs/>
          <w:kern w:val="0"/>
          <w14:ligatures w14:val="none"/>
        </w:rPr>
        <w:t>one area this week</w:t>
      </w:r>
      <w:r w:rsidRPr="005857A6">
        <w:rPr>
          <w:rFonts w:ascii="Times New Roman" w:eastAsia="Times New Roman" w:hAnsi="Times New Roman" w:cs="Times New Roman"/>
          <w:kern w:val="0"/>
          <w14:ligatures w14:val="none"/>
        </w:rPr>
        <w:t xml:space="preserve"> where he will honor the Holy Spirit’s presence in his life. It could be a habit, a temptation, a mindset, or a relationship. Encourage accountability and prayer.</w:t>
      </w:r>
    </w:p>
    <w:p w14:paraId="6CB7DB5D" w14:textId="77777777" w:rsidR="00ED1565" w:rsidRDefault="00ED1565"/>
    <w:sectPr w:rsidR="00ED1565" w:rsidSect="00D24E87">
      <w:type w:val="oddPage"/>
      <w:pgSz w:w="12240" w:h="15840" w:code="1"/>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Medium">
    <w:altName w:val="Avenir Next Medium"/>
    <w:panose1 w:val="020B0603020202020204"/>
    <w:charset w:val="00"/>
    <w:family w:val="swiss"/>
    <w:pitch w:val="variable"/>
    <w:sig w:usb0="8000002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11619"/>
    <w:multiLevelType w:val="multilevel"/>
    <w:tmpl w:val="EF48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20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gutterAtTop/>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7A6"/>
    <w:rsid w:val="0014629E"/>
    <w:rsid w:val="0019549F"/>
    <w:rsid w:val="003C33F8"/>
    <w:rsid w:val="0041405B"/>
    <w:rsid w:val="005857A6"/>
    <w:rsid w:val="00806A01"/>
    <w:rsid w:val="00A23EBD"/>
    <w:rsid w:val="00B07003"/>
    <w:rsid w:val="00B74966"/>
    <w:rsid w:val="00D24E87"/>
    <w:rsid w:val="00ED1565"/>
    <w:rsid w:val="00F44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7FBD"/>
  <w15:chartTrackingRefBased/>
  <w15:docId w15:val="{2B3E1FC8-0E1A-AF4F-85F5-BF37EFF7F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Medium" w:eastAsiaTheme="minorHAnsi" w:hAnsi="Avenir Next Medium"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7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7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57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57A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57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57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57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7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7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57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57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57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57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57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57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7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7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57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57A6"/>
    <w:rPr>
      <w:i/>
      <w:iCs/>
      <w:color w:val="404040" w:themeColor="text1" w:themeTint="BF"/>
    </w:rPr>
  </w:style>
  <w:style w:type="paragraph" w:styleId="ListParagraph">
    <w:name w:val="List Paragraph"/>
    <w:basedOn w:val="Normal"/>
    <w:uiPriority w:val="34"/>
    <w:qFormat/>
    <w:rsid w:val="005857A6"/>
    <w:pPr>
      <w:ind w:left="720"/>
      <w:contextualSpacing/>
    </w:pPr>
  </w:style>
  <w:style w:type="character" w:styleId="IntenseEmphasis">
    <w:name w:val="Intense Emphasis"/>
    <w:basedOn w:val="DefaultParagraphFont"/>
    <w:uiPriority w:val="21"/>
    <w:qFormat/>
    <w:rsid w:val="005857A6"/>
    <w:rPr>
      <w:i/>
      <w:iCs/>
      <w:color w:val="0F4761" w:themeColor="accent1" w:themeShade="BF"/>
    </w:rPr>
  </w:style>
  <w:style w:type="paragraph" w:styleId="IntenseQuote">
    <w:name w:val="Intense Quote"/>
    <w:basedOn w:val="Normal"/>
    <w:next w:val="Normal"/>
    <w:link w:val="IntenseQuoteChar"/>
    <w:uiPriority w:val="30"/>
    <w:qFormat/>
    <w:rsid w:val="00585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7A6"/>
    <w:rPr>
      <w:i/>
      <w:iCs/>
      <w:color w:val="0F4761" w:themeColor="accent1" w:themeShade="BF"/>
    </w:rPr>
  </w:style>
  <w:style w:type="character" w:styleId="IntenseReference">
    <w:name w:val="Intense Reference"/>
    <w:basedOn w:val="DefaultParagraphFont"/>
    <w:uiPriority w:val="32"/>
    <w:qFormat/>
    <w:rsid w:val="005857A6"/>
    <w:rPr>
      <w:b/>
      <w:bCs/>
      <w:smallCaps/>
      <w:color w:val="0F4761" w:themeColor="accent1" w:themeShade="BF"/>
      <w:spacing w:val="5"/>
    </w:rPr>
  </w:style>
  <w:style w:type="character" w:styleId="Strong">
    <w:name w:val="Strong"/>
    <w:basedOn w:val="DefaultParagraphFont"/>
    <w:uiPriority w:val="22"/>
    <w:qFormat/>
    <w:rsid w:val="005857A6"/>
    <w:rPr>
      <w:b/>
      <w:bCs/>
    </w:rPr>
  </w:style>
  <w:style w:type="paragraph" w:styleId="NormalWeb">
    <w:name w:val="Normal (Web)"/>
    <w:basedOn w:val="Normal"/>
    <w:uiPriority w:val="99"/>
    <w:semiHidden/>
    <w:unhideWhenUsed/>
    <w:rsid w:val="005857A6"/>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857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Jody Burkeen</dc:creator>
  <cp:keywords/>
  <dc:description/>
  <cp:lastModifiedBy>Jody Burkeen</cp:lastModifiedBy>
  <cp:revision>1</cp:revision>
  <dcterms:created xsi:type="dcterms:W3CDTF">2025-11-15T22:42:00Z</dcterms:created>
  <dcterms:modified xsi:type="dcterms:W3CDTF">2025-11-15T22:42:00Z</dcterms:modified>
</cp:coreProperties>
</file>