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FILE &amp; XML HANDLING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File Handling: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used to store particular program's output data in a file and these files may used to perform operations.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java.io package is used to access the File class.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rPr/>
      </w:pPr>
      <w:r>
        <w:rPr/>
        <w:t>File class Methods: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canRead() - File Readable or not.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canWrite() - File writable or not.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createNewFile() - Create new file.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delete() - Delete a file.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exists() - File exist or not.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length() - size of file in bytes.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getName() - Name of the file.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list() - Array of list.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mkdir() - Creates new directory.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getAbsolutePath() - Absolute path of file.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rPr/>
      </w:pPr>
      <w:r>
        <w:rPr/>
        <w:t>File Operations:</w:t>
      </w:r>
    </w:p>
    <w:p>
      <w:pPr>
        <w:pStyle w:val="Normal"/>
        <w:numPr>
          <w:ilvl w:val="0"/>
          <w:numId w:val="0"/>
        </w:numPr>
        <w:ind w:left="142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numPr>
          <w:ilvl w:val="0"/>
          <w:numId w:val="4"/>
        </w:numPr>
        <w:rPr/>
      </w:pPr>
      <w:r>
        <w:rPr/>
        <w:t>Create File: createNewFile()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import java.io.*;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public class Test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public static void main(String[] args) throws Exception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  <w:tab/>
        <w:tab/>
        <w:tab/>
        <w:t>File newfile=new File("newFile.txt");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  <w:tab/>
        <w:tab/>
        <w:tab/>
        <w:t>System.out.println(newfile.createNewFile());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ab/>
        <w:tab/>
        <w:t>}</w:t>
        <w:tab/>
        <w:t xml:space="preserve">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numPr>
          <w:ilvl w:val="0"/>
          <w:numId w:val="5"/>
        </w:numPr>
        <w:rPr/>
      </w:pPr>
      <w:r>
        <w:rPr/>
        <w:t>Read File: read()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Ex:</w:t>
      </w:r>
    </w:p>
    <w:p>
      <w:pPr>
        <w:pStyle w:val="Heading"/>
        <w:rPr/>
      </w:pPr>
      <w:r>
        <w:rPr/>
        <w:tab/>
        <w:tab/>
        <w:t>(Method 1):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import java.io.*;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import java.util.*;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public class Test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public static void main(String[] args) throws Exception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ab/>
        <w:tab/>
        <w:tab/>
        <w:tab/>
        <w:t>File newfile=new File("newFile.txt");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ab/>
        <w:tab/>
        <w:tab/>
        <w:tab/>
        <w:t>Scanner readFile=new Scanner(newfile);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        while(readFile.hasNextLine())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       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ab/>
        <w:tab/>
        <w:tab/>
        <w:tab/>
        <w:t>System.out.println(readFile.nextLine());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ab/>
        <w:tab/>
        <w:tab/>
        <w:t xml:space="preserve">}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rPr/>
      </w:pPr>
      <w:r>
        <w:rPr/>
        <w:tab/>
        <w:tab/>
        <w:t>(Method 2):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import java.io.*;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import java.util.*;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public class Test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public static void main(String[] args) throws Exception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char[] file=new char[100];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FileReader readfile=new FileReader("newFile.txt");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readfile.read(file);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System.out.println(file);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numPr>
          <w:ilvl w:val="0"/>
          <w:numId w:val="6"/>
        </w:numPr>
        <w:rPr/>
      </w:pPr>
      <w:r>
        <w:rPr/>
        <w:t>Write File: write()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import java.io.*;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public class Test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public static void main(String[] args) throws Exception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String newData="File Writer";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FileWriter writefile=new FileWriter("newFile.txt");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writefile.write(newData);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writefile.close();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 xml:space="preserve">char[] </w:t>
      </w:r>
      <w:r>
        <w:rPr>
          <w:sz w:val="28"/>
          <w:szCs w:val="28"/>
        </w:rPr>
        <w:t>file</w:t>
      </w:r>
      <w:r>
        <w:rPr>
          <w:sz w:val="28"/>
          <w:szCs w:val="28"/>
        </w:rPr>
        <w:t>=new char[100];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FileReader readfile=new FileReader("newFile.txt");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readfile.read(</w:t>
      </w:r>
      <w:r>
        <w:rPr>
          <w:sz w:val="28"/>
          <w:szCs w:val="28"/>
        </w:rPr>
        <w:t>file</w:t>
      </w:r>
      <w:r>
        <w:rPr>
          <w:sz w:val="28"/>
          <w:szCs w:val="28"/>
        </w:rPr>
        <w:t>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System.out.println(</w:t>
      </w:r>
      <w:r>
        <w:rPr>
          <w:sz w:val="28"/>
          <w:szCs w:val="28"/>
        </w:rPr>
        <w:t>file</w:t>
      </w:r>
      <w:r>
        <w:rPr>
          <w:sz w:val="28"/>
          <w:szCs w:val="28"/>
        </w:rPr>
        <w:t>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readfile.close();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numPr>
          <w:ilvl w:val="0"/>
          <w:numId w:val="7"/>
        </w:numPr>
        <w:rPr/>
      </w:pPr>
      <w:r>
        <w:rPr/>
        <w:t>Delete File: delete()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import java.io.*;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public class Test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public static void main(String[] args) throws Exception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File file=new File("newFile.txt");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System.out.println(file.delete());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rPr/>
      </w:pPr>
      <w:r>
        <w:rPr/>
        <w:t>Streams: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Sequence of input.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erform I/O operations.</w:t>
      </w:r>
    </w:p>
    <w:p>
      <w:pPr>
        <w:pStyle w:val="Normal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Two types of streams: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1)Input Stream:</w:t>
      </w:r>
    </w:p>
    <w:p>
      <w:pPr>
        <w:pStyle w:val="Normal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Used to read data.</w:t>
      </w:r>
    </w:p>
    <w:p>
      <w:pPr>
        <w:pStyle w:val="Normal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Is an Abstract Class.</w:t>
      </w:r>
    </w:p>
    <w:p>
      <w:pPr>
        <w:pStyle w:val="Normal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Ex:Keyboard</w:t>
      </w:r>
    </w:p>
    <w:p>
      <w:pPr>
        <w:pStyle w:val="Normal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create InputStream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InputStream obj = new FileInputStream();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2)Output Stream:</w:t>
      </w:r>
    </w:p>
    <w:p>
      <w:pPr>
        <w:pStyle w:val="Normal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Used to write data.</w:t>
      </w:r>
    </w:p>
    <w:p>
      <w:pPr>
        <w:pStyle w:val="Normal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Is an Abstract Class.</w:t>
      </w:r>
    </w:p>
    <w:p>
      <w:pPr>
        <w:pStyle w:val="Normal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Subclasses are used to write data.</w:t>
      </w:r>
    </w:p>
    <w:p>
      <w:pPr>
        <w:pStyle w:val="Normal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Ex:file,monitor.</w:t>
      </w:r>
    </w:p>
    <w:p>
      <w:pPr>
        <w:pStyle w:val="Normal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create OutputStream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OutputStream obj = new FileOutputStream();</w:t>
      </w:r>
    </w:p>
    <w:p>
      <w:pPr>
        <w:pStyle w:val="Heading"/>
        <w:numPr>
          <w:ilvl w:val="0"/>
          <w:numId w:val="12"/>
        </w:numPr>
        <w:rPr/>
      </w:pPr>
      <w:r>
        <w:rPr/>
        <w:t>Based on the data type, there are two types of streams :</w:t>
      </w:r>
    </w:p>
    <w:p>
      <w:pPr>
        <w:pStyle w:val="Heading"/>
        <w:numPr>
          <w:ilvl w:val="0"/>
          <w:numId w:val="0"/>
        </w:numPr>
        <w:ind w:left="1080" w:hanging="0"/>
        <w:rPr/>
      </w:pPr>
      <w:r>
        <w:rPr/>
        <w:t>1)</w:t>
      </w:r>
      <w:r>
        <w:rPr/>
        <w:t>Byte Stream:</w:t>
      </w:r>
    </w:p>
    <w:p>
      <w:pPr>
        <w:pStyle w:val="Heading"/>
        <w:numPr>
          <w:ilvl w:val="0"/>
          <w:numId w:val="14"/>
        </w:numPr>
        <w:rPr/>
      </w:pPr>
      <w:r>
        <w:rPr/>
        <w:t>Byte Input Stream: To read byte data from different devices.</w:t>
      </w:r>
    </w:p>
    <w:p>
      <w:pPr>
        <w:pStyle w:val="Heading"/>
        <w:numPr>
          <w:ilvl w:val="0"/>
          <w:numId w:val="14"/>
        </w:numPr>
        <w:rPr/>
      </w:pPr>
      <w:r>
        <w:rPr/>
        <w:t>Byte Output Stream: To write byte data to different devices.</w:t>
      </w:r>
    </w:p>
    <w:p>
      <w:pPr>
        <w:pStyle w:val="Heading"/>
        <w:numPr>
          <w:ilvl w:val="0"/>
          <w:numId w:val="0"/>
        </w:numPr>
        <w:ind w:left="1080" w:hanging="0"/>
        <w:rPr/>
      </w:pPr>
      <w:r>
        <w:rPr/>
        <w:t>2)Character</w:t>
      </w:r>
      <w:r>
        <w:rPr/>
        <w:t xml:space="preserve"> Stream:</w:t>
      </w:r>
    </w:p>
    <w:p>
      <w:pPr>
        <w:pStyle w:val="Heading"/>
        <w:numPr>
          <w:ilvl w:val="0"/>
          <w:numId w:val="16"/>
        </w:numPr>
        <w:rPr/>
      </w:pPr>
      <w:r>
        <w:rPr/>
        <w:t>Character</w:t>
      </w:r>
      <w:r>
        <w:rPr/>
        <w:t xml:space="preserve"> Input Stream: To read chara</w:t>
      </w:r>
      <w:r>
        <w:rPr/>
        <w:t>c</w:t>
      </w:r>
      <w:r>
        <w:rPr/>
        <w:t>ter data from different devices.</w:t>
      </w:r>
    </w:p>
    <w:p>
      <w:pPr>
        <w:pStyle w:val="Heading"/>
        <w:numPr>
          <w:ilvl w:val="0"/>
          <w:numId w:val="16"/>
        </w:numPr>
        <w:rPr/>
      </w:pPr>
      <w:r>
        <w:rPr/>
        <w:t>Character</w:t>
      </w:r>
      <w:r>
        <w:rPr/>
        <w:t xml:space="preserve"> Output Stream: To write </w:t>
      </w:r>
      <w:r>
        <w:rPr/>
        <w:t>character</w:t>
      </w:r>
      <w:r>
        <w:rPr/>
        <w:t xml:space="preserve"> data to different devices.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rPr/>
      </w:pPr>
      <w:r>
        <w:rPr/>
        <w:t>XML Handling: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XML stands for Extensible Markup Language.</w:t>
      </w:r>
    </w:p>
    <w:p>
      <w:pPr>
        <w:pStyle w:val="Normal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XML tags are not predefined like HTML tags.</w:t>
      </w:r>
    </w:p>
    <w:p>
      <w:pPr>
        <w:pStyle w:val="Normal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XML was designed to carry data.</w:t>
      </w:r>
    </w:p>
    <w:p>
      <w:pPr>
        <w:pStyle w:val="Normal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HTML was designed to display data.</w:t>
      </w:r>
    </w:p>
    <w:p>
      <w:pPr>
        <w:pStyle w:val="Normal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XML stores data in plain text format.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&lt;?xml version="1.0" encoding="UTF-8" ?&gt;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&lt;Student</w:t>
      </w:r>
      <w:r>
        <w:rPr>
          <w:sz w:val="28"/>
          <w:szCs w:val="28"/>
        </w:rPr>
        <w:t>s</w:t>
      </w:r>
      <w:r>
        <w:rPr>
          <w:sz w:val="28"/>
          <w:szCs w:val="28"/>
        </w:rPr>
        <w:t>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ab/>
        <w:tab/>
        <w:t>&lt;Student id="1"&gt;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ab/>
        <w:tab/>
        <w:tab/>
        <w:tab/>
        <w:t>&lt;name&gt;name1&lt;/name&gt;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ab/>
        <w:tab/>
        <w:tab/>
        <w:tab/>
        <w:t>&lt;age&gt;age1&lt;/age&gt;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ab/>
        <w:tab/>
        <w:tab/>
        <w:t>&lt;/Student&gt;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ab/>
        <w:tab/>
        <w:t>&lt;Student id="2"&gt;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ab/>
        <w:tab/>
        <w:tab/>
        <w:tab/>
        <w:t>&lt;name&gt;name2&lt;/name&gt;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ab/>
        <w:tab/>
        <w:tab/>
        <w:tab/>
        <w:t>&lt;age&gt;age2&lt;/age&gt;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ab/>
        <w:tab/>
        <w:t>&lt;/Student&gt;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&lt;/Student</w:t>
      </w:r>
      <w:r>
        <w:rPr>
          <w:sz w:val="28"/>
          <w:szCs w:val="28"/>
        </w:rPr>
        <w:t>s</w:t>
      </w:r>
      <w:r>
        <w:rPr>
          <w:sz w:val="28"/>
          <w:szCs w:val="28"/>
        </w:rPr>
        <w:t>&gt;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Heading"/>
        <w:numPr>
          <w:ilvl w:val="0"/>
          <w:numId w:val="18"/>
        </w:numPr>
        <w:rPr/>
      </w:pPr>
      <w:r>
        <w:rPr/>
        <w:t>note: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9"/>
        </w:numPr>
        <w:rPr/>
      </w:pPr>
      <w:r>
        <w:rPr>
          <w:sz w:val="28"/>
          <w:szCs w:val="28"/>
        </w:rPr>
        <w:t>X</w:t>
      </w:r>
      <w:r>
        <w:rPr>
          <w:sz w:val="28"/>
          <w:szCs w:val="28"/>
        </w:rPr>
        <w:t>ML Attribute Values Must Always be Quoted.</w:t>
      </w:r>
    </w:p>
    <w:p>
      <w:pPr>
        <w:pStyle w:val="Normal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XML Stores New Line as LF.</w:t>
      </w:r>
    </w:p>
    <w:p>
      <w:pPr>
        <w:pStyle w:val="Normal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Text content : name1,age1,name2,age2</w:t>
      </w:r>
    </w:p>
    <w:p>
      <w:pPr>
        <w:pStyle w:val="Normal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Element : Student</w:t>
      </w:r>
    </w:p>
    <w:p>
      <w:pPr>
        <w:pStyle w:val="Normal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Attribute : id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Heading3"/>
        <w:numPr>
          <w:ilvl w:val="2"/>
          <w:numId w:val="1"/>
        </w:numPr>
        <w:rPr/>
      </w:pPr>
      <w:r>
        <w:rPr/>
        <w:t>XML Tree Structure:</w:t>
      </w:r>
    </w:p>
    <w:p>
      <w:pPr>
        <w:pStyle w:val="Normal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Starts at root element and branches from the root to child elements.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Ex: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&lt;root&gt;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  &lt;child&gt;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    &lt;subchild&gt;.....&lt;/subchild&gt;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  &lt;/child&gt;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&lt;/root&gt;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rPr/>
      </w:pPr>
      <w:r>
        <w:rPr/>
        <w:t>XML predefined entity reference: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&amp;lt; </w:t>
        <w:tab/>
        <w:t xml:space="preserve">&lt; </w:t>
        <w:tab/>
        <w:t>less than</w:t>
      </w:r>
    </w:p>
    <w:p>
      <w:pPr>
        <w:pStyle w:val="Normal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&amp;gt; </w:t>
        <w:tab/>
        <w:t xml:space="preserve">&gt; </w:t>
        <w:tab/>
        <w:t>greater than</w:t>
      </w:r>
    </w:p>
    <w:p>
      <w:pPr>
        <w:pStyle w:val="Normal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&amp;amp; </w:t>
        <w:tab/>
        <w:t xml:space="preserve">&amp; </w:t>
        <w:tab/>
        <w:t xml:space="preserve">ampersand </w:t>
      </w:r>
    </w:p>
    <w:p>
      <w:pPr>
        <w:pStyle w:val="Normal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&amp;apos; </w:t>
        <w:tab/>
        <w:t xml:space="preserve">' </w:t>
        <w:tab/>
        <w:t>apostrophe</w:t>
      </w:r>
    </w:p>
    <w:p>
      <w:pPr>
        <w:pStyle w:val="Normal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&amp;quot; </w:t>
        <w:tab/>
        <w:t xml:space="preserve">" </w:t>
        <w:tab/>
        <w:t>quotation mark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rPr/>
      </w:pPr>
      <w:r>
        <w:rPr/>
        <w:t>XML Naming Rules: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Element names are case sensitive.</w:t>
      </w:r>
    </w:p>
    <w:p>
      <w:pPr>
        <w:pStyle w:val="Normal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Starts with letters,underscore,digits,hyphens, underscores, and periods.</w:t>
      </w:r>
    </w:p>
    <w:p>
      <w:pPr>
        <w:pStyle w:val="Normal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Not start with Xml,xML and white space.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rPr/>
      </w:pPr>
      <w:r>
        <w:rPr/>
        <w:t>NameSpace:</w:t>
      </w:r>
    </w:p>
    <w:p>
      <w:pPr>
        <w:pStyle w:val="TextBody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The namespace declaration has the following syntax. xmlns:</w:t>
      </w:r>
      <w:r>
        <w:rPr>
          <w:i/>
          <w:sz w:val="28"/>
          <w:szCs w:val="28"/>
        </w:rPr>
        <w:t>prefix</w:t>
      </w:r>
      <w:r>
        <w:rPr>
          <w:sz w:val="28"/>
          <w:szCs w:val="28"/>
        </w:rPr>
        <w:t>="</w:t>
      </w:r>
      <w:r>
        <w:rPr>
          <w:i/>
          <w:sz w:val="28"/>
          <w:szCs w:val="28"/>
        </w:rPr>
        <w:t>URI</w:t>
      </w:r>
      <w:r>
        <w:rPr>
          <w:sz w:val="28"/>
          <w:szCs w:val="28"/>
        </w:rPr>
        <w:t>".</w:t>
      </w:r>
    </w:p>
    <w:p>
      <w:pPr>
        <w:pStyle w:val="TextBody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When a namespace is defined for an element, all child elements with the same prefix are associated with the same namespace.</w:t>
      </w:r>
    </w:p>
    <w:p>
      <w:pPr>
        <w:pStyle w:val="TextBody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Namespaces can also be declared in the XML root element.</w:t>
      </w:r>
    </w:p>
    <w:p>
      <w:pPr>
        <w:pStyle w:val="Heading3"/>
        <w:numPr>
          <w:ilvl w:val="2"/>
          <w:numId w:val="1"/>
        </w:numPr>
        <w:rPr/>
      </w:pPr>
      <w:r>
        <w:rPr/>
        <w:t>Xpath:</w:t>
      </w:r>
    </w:p>
    <w:p>
      <w:pPr>
        <w:pStyle w:val="TextBody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XPath uses path expressions to select nodes or node-sets in an XML document.XPath is a major element in the XSLT standard.</w:t>
      </w:r>
    </w:p>
    <w:p>
      <w:pPr>
        <w:pStyle w:val="TextBody"/>
        <w:rPr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ab/>
      </w:r>
      <w:r>
        <w:rPr>
          <w:rFonts w:ascii="Monospace" w:hAnsi="Monospace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nodename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Selects all nodes with the name "nodename"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2)  </w:t>
      </w:r>
      <w:r>
        <w:rPr>
          <w:color w:val="000000"/>
          <w:sz w:val="28"/>
          <w:szCs w:val="28"/>
        </w:rPr>
        <w:t xml:space="preserve">/ </w:t>
        <w:tab/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Selects from the root node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3) </w:t>
      </w:r>
      <w:r>
        <w:rPr>
          <w:color w:val="000000"/>
          <w:sz w:val="28"/>
          <w:szCs w:val="28"/>
        </w:rPr>
        <w:t xml:space="preserve">// </w:t>
        <w:tab/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Selects nodes in the document from the curren</w:t>
      </w:r>
      <w:r>
        <w:rPr>
          <w:color w:val="000000"/>
          <w:sz w:val="28"/>
          <w:szCs w:val="28"/>
        </w:rPr>
        <w:t xml:space="preserve">t </w:t>
      </w:r>
      <w:r>
        <w:rPr>
          <w:color w:val="000000"/>
          <w:sz w:val="28"/>
          <w:szCs w:val="28"/>
        </w:rPr>
        <w:t xml:space="preserve">node that match the </w:t>
        <w:tab/>
        <w:tab/>
        <w:tab/>
        <w:t xml:space="preserve">  selection no matter where they are.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4) </w:t>
      </w:r>
      <w:r>
        <w:rPr>
          <w:color w:val="000000"/>
          <w:sz w:val="28"/>
          <w:szCs w:val="28"/>
        </w:rPr>
        <w:t xml:space="preserve">. </w:t>
        <w:tab/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Selects the current node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5) </w:t>
      </w:r>
      <w:r>
        <w:rPr>
          <w:color w:val="000000"/>
          <w:sz w:val="28"/>
          <w:szCs w:val="28"/>
        </w:rPr>
        <w:t xml:space="preserve">.. </w:t>
        <w:tab/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Selects the parent of the current node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6) </w:t>
      </w:r>
      <w:r>
        <w:rPr>
          <w:color w:val="000000"/>
          <w:sz w:val="28"/>
          <w:szCs w:val="28"/>
        </w:rPr>
        <w:t xml:space="preserve">@ </w:t>
        <w:tab/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Selects attributes</w:t>
      </w:r>
    </w:p>
    <w:p>
      <w:pPr>
        <w:pStyle w:val="Heading3"/>
        <w:numPr>
          <w:ilvl w:val="2"/>
          <w:numId w:val="1"/>
        </w:numPr>
        <w:rPr/>
      </w:pPr>
      <w:r>
        <w:rPr/>
        <w:t>XML DOM:(Document Object Model)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The XML DOM defines a standard way for accessing and manipulating XML documents. </w:t>
      </w:r>
    </w:p>
    <w:p>
      <w:pPr>
        <w:pStyle w:val="Normal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Not able to edit the value of attribute.</w:t>
      </w:r>
    </w:p>
    <w:p>
      <w:pPr>
        <w:pStyle w:val="Normal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With DOM functions we can able to</w:t>
      </w:r>
    </w:p>
    <w:p>
      <w:pPr>
        <w:pStyle w:val="Normal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Create nodes</w:t>
      </w:r>
    </w:p>
    <w:p>
      <w:pPr>
        <w:pStyle w:val="Normal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Remove nodes</w:t>
      </w:r>
    </w:p>
    <w:p>
      <w:pPr>
        <w:pStyle w:val="Normal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Change their contents</w:t>
      </w:r>
    </w:p>
    <w:p>
      <w:pPr>
        <w:pStyle w:val="Normal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Traverse the node hierarchy.</w:t>
      </w:r>
    </w:p>
    <w:p>
      <w:pPr>
        <w:pStyle w:val="Normal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DOM is part of the Java API for XML processing (JAXP).</w:t>
      </w:r>
    </w:p>
    <w:p>
      <w:pPr>
        <w:pStyle w:val="Normal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t presents an XML document as a tree-structure.</w:t>
      </w:r>
    </w:p>
    <w:p>
      <w:pPr>
        <w:pStyle w:val="Normal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DOM parser traverses the XML file and creates the corresponding DOM objects. These DOM objects are linked together in a tree structure. The parser reads the whole XML structure into the memory.</w:t>
      </w:r>
    </w:p>
    <w:p>
      <w:pPr>
        <w:pStyle w:val="Normal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SAX is an alternative JAXP API to DOM. SAX parsers are event-based; they are faster and require less memory.</w:t>
      </w:r>
    </w:p>
    <w:p>
      <w:pPr>
        <w:pStyle w:val="Normal"/>
        <w:numPr>
          <w:ilvl w:val="0"/>
          <w:numId w:val="27"/>
        </w:numPr>
        <w:rPr/>
      </w:pPr>
      <w:r>
        <w:rPr>
          <w:sz w:val="28"/>
          <w:szCs w:val="28"/>
        </w:rPr>
        <w:t>T</w:t>
      </w:r>
      <w:r>
        <w:rPr>
          <w:sz w:val="28"/>
          <w:szCs w:val="28"/>
        </w:rPr>
        <w:t>asks,</w:t>
      </w:r>
    </w:p>
    <w:p>
      <w:pPr>
        <w:pStyle w:val="Normal"/>
        <w:numPr>
          <w:ilvl w:val="2"/>
          <w:numId w:val="27"/>
        </w:numPr>
        <w:rPr/>
      </w:pPr>
      <w:r>
        <w:rPr>
          <w:sz w:val="28"/>
          <w:szCs w:val="28"/>
        </w:rPr>
        <w:t>S</w:t>
      </w:r>
      <w:r>
        <w:rPr>
          <w:sz w:val="28"/>
          <w:szCs w:val="28"/>
        </w:rPr>
        <w:t>orting elements.</w:t>
      </w:r>
    </w:p>
    <w:p>
      <w:pPr>
        <w:pStyle w:val="Normal"/>
        <w:numPr>
          <w:ilvl w:val="2"/>
          <w:numId w:val="27"/>
        </w:numPr>
        <w:rPr/>
      </w:pPr>
      <w:r>
        <w:rPr>
          <w:sz w:val="28"/>
          <w:szCs w:val="28"/>
        </w:rPr>
        <w:t>R</w:t>
      </w:r>
      <w:r>
        <w:rPr>
          <w:sz w:val="28"/>
          <w:szCs w:val="28"/>
        </w:rPr>
        <w:t>earranging elements or looking up elements.</w:t>
      </w:r>
    </w:p>
    <w:p>
      <w:pPr>
        <w:pStyle w:val="Normal"/>
        <w:numPr>
          <w:ilvl w:val="0"/>
          <w:numId w:val="28"/>
        </w:numPr>
        <w:rPr/>
      </w:pPr>
      <w:r>
        <w:rPr>
          <w:rStyle w:val="SourceText"/>
          <w:sz w:val="28"/>
          <w:szCs w:val="28"/>
        </w:rPr>
        <w:t>DocumentBuilderFactory</w:t>
      </w:r>
      <w:r>
        <w:rPr>
          <w:sz w:val="28"/>
          <w:szCs w:val="28"/>
        </w:rPr>
        <w:t xml:space="preserve"> enables applications to obtain a parser that produces DOM object trees from XML documents.</w:t>
        <w:tab/>
        <w:tab/>
      </w:r>
    </w:p>
    <w:p>
      <w:pPr>
        <w:pStyle w:val="Normal"/>
        <w:numPr>
          <w:ilvl w:val="0"/>
          <w:numId w:val="28"/>
        </w:numPr>
        <w:rPr/>
      </w:pPr>
      <w:r>
        <w:rPr>
          <w:rStyle w:val="SourceText"/>
          <w:sz w:val="28"/>
          <w:szCs w:val="28"/>
        </w:rPr>
        <w:t>DocumentBuilder</w:t>
      </w:r>
      <w:r>
        <w:rPr>
          <w:sz w:val="28"/>
          <w:szCs w:val="28"/>
        </w:rPr>
        <w:t xml:space="preserve"> defines the API to obtain DOM Document instances from an XML document or to create a new DOM Document.</w:t>
      </w:r>
    </w:p>
    <w:p>
      <w:pPr>
        <w:pStyle w:val="Normal"/>
        <w:numPr>
          <w:ilvl w:val="0"/>
          <w:numId w:val="28"/>
        </w:numPr>
        <w:rPr/>
      </w:pPr>
      <w:r>
        <w:rPr>
          <w:sz w:val="28"/>
          <w:szCs w:val="28"/>
        </w:rPr>
        <w:t xml:space="preserve">Java DOM uses a </w:t>
      </w:r>
      <w:r>
        <w:rPr>
          <w:rStyle w:val="SourceText"/>
          <w:sz w:val="28"/>
          <w:szCs w:val="28"/>
        </w:rPr>
        <w:t>Transformer</w:t>
      </w:r>
      <w:r>
        <w:rPr>
          <w:sz w:val="28"/>
          <w:szCs w:val="28"/>
        </w:rPr>
        <w:t xml:space="preserve"> to generate the XML file. It is called transformer, because it can also transform the document with XSLT language.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Node types:</w:t>
      </w:r>
    </w:p>
    <w:p>
      <w:pPr>
        <w:pStyle w:val="TextBody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Attr – Represents attribute.</w:t>
      </w:r>
    </w:p>
    <w:p>
      <w:pPr>
        <w:pStyle w:val="TextBody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CDATASection – Block of text.</w:t>
      </w:r>
    </w:p>
    <w:p>
      <w:pPr>
        <w:pStyle w:val="TextBody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Comment – Content.</w:t>
      </w:r>
    </w:p>
    <w:p>
      <w:pPr>
        <w:pStyle w:val="TextBody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Document – Represents XML or HTML document.</w:t>
      </w:r>
    </w:p>
    <w:p>
      <w:pPr>
        <w:pStyle w:val="TextBody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DocumentFragment – Represent a portion of XML document.</w:t>
      </w:r>
    </w:p>
    <w:p>
      <w:pPr>
        <w:pStyle w:val="TextBody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Element – Basic branches of XML tree.</w:t>
      </w:r>
    </w:p>
    <w:p>
      <w:pPr>
        <w:pStyle w:val="TextBody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Node – </w:t>
      </w:r>
      <w:r>
        <w:rPr>
          <w:sz w:val="28"/>
          <w:szCs w:val="28"/>
        </w:rPr>
        <w:t>Primary data of DOM.</w:t>
      </w:r>
    </w:p>
    <w:p>
      <w:pPr>
        <w:pStyle w:val="TextBody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NodeList –</w:t>
      </w:r>
      <w:r>
        <w:rPr>
          <w:sz w:val="28"/>
          <w:szCs w:val="28"/>
        </w:rPr>
        <w:t xml:space="preserve"> Collection of Nodes.</w:t>
      </w:r>
    </w:p>
    <w:p>
      <w:pPr>
        <w:pStyle w:val="TextBody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Text –</w:t>
      </w:r>
      <w:r>
        <w:rPr>
          <w:sz w:val="28"/>
          <w:szCs w:val="28"/>
        </w:rPr>
        <w:t xml:space="preserve"> Textual contents.</w:t>
      </w:r>
    </w:p>
    <w:p>
      <w:pPr>
        <w:pStyle w:val="Heading"/>
        <w:numPr>
          <w:ilvl w:val="0"/>
          <w:numId w:val="30"/>
        </w:numPr>
        <w:rPr/>
      </w:pPr>
      <w:r>
        <w:rPr/>
        <w:t xml:space="preserve">Read using </w:t>
      </w:r>
      <w:r>
        <w:rPr/>
        <w:t>(</w:t>
      </w:r>
      <w:r>
        <w:rPr/>
        <w:t xml:space="preserve">DOM </w:t>
      </w:r>
      <w:r>
        <w:rPr/>
        <w:t>parser, NodeIterator, NodeFilter &amp; TreeWalker)</w:t>
      </w:r>
    </w:p>
    <w:p>
      <w:pPr>
        <w:pStyle w:val="Heading"/>
        <w:numPr>
          <w:ilvl w:val="0"/>
          <w:numId w:val="30"/>
        </w:numPr>
        <w:rPr/>
      </w:pPr>
      <w:r>
        <w:rPr/>
        <w:t>Write using DOM</w:t>
      </w:r>
    </w:p>
    <w:p>
      <w:pPr>
        <w:pStyle w:val="Heading"/>
        <w:numPr>
          <w:ilvl w:val="0"/>
          <w:numId w:val="31"/>
        </w:numPr>
        <w:rPr/>
      </w:pPr>
      <w:r>
        <w:rPr/>
        <w:t>SAX:</w:t>
      </w:r>
    </w:p>
    <w:p>
      <w:pPr>
        <w:pStyle w:val="Heading2"/>
        <w:numPr>
          <w:ilvl w:val="0"/>
          <w:numId w:val="0"/>
        </w:numPr>
        <w:ind w:left="1080" w:hanging="0"/>
        <w:rPr/>
      </w:pPr>
      <w:r>
        <w:rPr/>
        <w:t>SAX parser works on following events:</w:t>
      </w:r>
    </w:p>
    <w:p>
      <w:pPr>
        <w:pStyle w:val="TextBody"/>
        <w:rPr/>
      </w:pPr>
      <w:r>
        <w:rPr/>
        <w:tab/>
        <w:tab/>
      </w:r>
      <w:r>
        <w:rPr>
          <w:sz w:val="26"/>
          <w:szCs w:val="26"/>
        </w:rPr>
        <w:t>1. startDocument</w:t>
        <w:br/>
        <w:tab/>
        <w:tab/>
        <w:t>2. startElement</w:t>
        <w:br/>
        <w:tab/>
        <w:tab/>
        <w:t>3. characters</w:t>
        <w:br/>
        <w:tab/>
        <w:tab/>
        <w:t>4. comments</w:t>
        <w:br/>
        <w:tab/>
        <w:tab/>
        <w:t>5. processing instructions</w:t>
        <w:br/>
        <w:tab/>
        <w:tab/>
        <w:t>6. endElement</w:t>
        <w:br/>
        <w:tab/>
        <w:tab/>
        <w:t>7. endDocument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Monospace" w:hAnsi="Monospace"/>
          <w:b w:val="false"/>
          <w:bCs w:val="false"/>
          <w:color w:val="000000"/>
          <w:sz w:val="22"/>
          <w:szCs w:val="22"/>
        </w:rPr>
      </w:r>
    </w:p>
    <w:p>
      <w:pPr>
        <w:pStyle w:val="Heading3"/>
        <w:numPr>
          <w:ilvl w:val="2"/>
          <w:numId w:val="1"/>
        </w:numPr>
        <w:rPr/>
      </w:pPr>
      <w:r>
        <w:rPr/>
        <w:t>STAX Parser:</w:t>
      </w:r>
    </w:p>
    <w:p>
      <w:pPr>
        <w:pStyle w:val="TextBody"/>
        <w:numPr>
          <w:ilvl w:val="0"/>
          <w:numId w:val="32"/>
        </w:numPr>
        <w:rPr/>
      </w:pPr>
      <w:r>
        <w:rPr/>
        <w:t>The StAX stands for the “Streaming API for XML” which is used for reading and writing XML documents.</w:t>
      </w:r>
    </w:p>
    <w:p>
      <w:pPr>
        <w:pStyle w:val="TextBody"/>
        <w:numPr>
          <w:ilvl w:val="0"/>
          <w:numId w:val="32"/>
        </w:numPr>
        <w:rPr/>
      </w:pPr>
      <w:r>
        <w:rPr/>
        <w:t>StAX is a pull API where SAX is a push API.</w:t>
      </w:r>
    </w:p>
    <w:p>
      <w:pPr>
        <w:pStyle w:val="TextBody"/>
        <w:numPr>
          <w:ilvl w:val="0"/>
          <w:numId w:val="32"/>
        </w:numPr>
        <w:rPr/>
      </w:pPr>
      <w:r>
        <w:rPr/>
        <w:t>StAX can read and write XML documents where SAX can only read XML documents.</w:t>
      </w:r>
    </w:p>
    <w:p>
      <w:pPr>
        <w:pStyle w:val="Heading"/>
        <w:numPr>
          <w:ilvl w:val="0"/>
          <w:numId w:val="32"/>
        </w:numPr>
        <w:rPr/>
      </w:pPr>
      <w:r>
        <w:rPr/>
        <w:t>STAX API:</w:t>
      </w:r>
    </w:p>
    <w:p>
      <w:pPr>
        <w:pStyle w:val="Heading"/>
        <w:numPr>
          <w:ilvl w:val="1"/>
          <w:numId w:val="32"/>
        </w:numPr>
        <w:rPr/>
      </w:pPr>
      <w:r>
        <w:rPr/>
        <w:t>Iterator API</w:t>
      </w:r>
    </w:p>
    <w:p>
      <w:pPr>
        <w:pStyle w:val="TextBody"/>
        <w:numPr>
          <w:ilvl w:val="2"/>
          <w:numId w:val="32"/>
        </w:numPr>
        <w:rPr/>
      </w:pPr>
      <w:r>
        <w:rPr/>
        <w:t>XMLEventReader</w:t>
      </w:r>
    </w:p>
    <w:p>
      <w:pPr>
        <w:pStyle w:val="TextBody"/>
        <w:numPr>
          <w:ilvl w:val="2"/>
          <w:numId w:val="32"/>
        </w:numPr>
        <w:rPr/>
      </w:pPr>
      <w:r>
        <w:rPr/>
        <w:t>XMLEventWriter</w:t>
      </w:r>
    </w:p>
    <w:p>
      <w:pPr>
        <w:pStyle w:val="Heading"/>
        <w:numPr>
          <w:ilvl w:val="0"/>
          <w:numId w:val="33"/>
        </w:numPr>
        <w:rPr/>
      </w:pPr>
      <w:r>
        <w:rPr/>
        <w:t>Cursor API</w:t>
      </w:r>
    </w:p>
    <w:p>
      <w:pPr>
        <w:pStyle w:val="TextBody"/>
        <w:numPr>
          <w:ilvl w:val="1"/>
          <w:numId w:val="33"/>
        </w:numPr>
        <w:rPr/>
      </w:pPr>
      <w:r>
        <w:rPr/>
        <w:t>XMLStreamReader</w:t>
      </w:r>
    </w:p>
    <w:p>
      <w:pPr>
        <w:pStyle w:val="TextBody"/>
        <w:numPr>
          <w:ilvl w:val="1"/>
          <w:numId w:val="33"/>
        </w:numPr>
        <w:rPr/>
      </w:pPr>
      <w:r>
        <w:rPr/>
        <w:t>XMLStreamWriter</w:t>
      </w:r>
    </w:p>
    <w:p>
      <w:pPr>
        <w:pStyle w:val="Heading3"/>
        <w:numPr>
          <w:ilvl w:val="2"/>
          <w:numId w:val="1"/>
        </w:numPr>
        <w:rPr/>
      </w:pPr>
      <w:r>
        <w:rPr/>
        <w:t>XSLT:</w:t>
      </w:r>
    </w:p>
    <w:p>
      <w:pPr>
        <w:pStyle w:val="TextBody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We can use the XSLT APIs defined in javax.xml.transform to write XML data to a file or convert the XML document into other forms, such as HTML or PDF. </w:t>
      </w:r>
    </w:p>
    <w:p>
      <w:pPr>
        <w:pStyle w:val="Normal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Java DOM uses a </w:t>
      </w:r>
      <w:r>
        <w:rPr>
          <w:rStyle w:val="SourceText"/>
          <w:sz w:val="28"/>
          <w:szCs w:val="28"/>
        </w:rPr>
        <w:t>Transformer</w:t>
      </w:r>
      <w:r>
        <w:rPr>
          <w:sz w:val="28"/>
          <w:szCs w:val="28"/>
        </w:rPr>
        <w:t xml:space="preserve"> to generate the XML file. It is called transformer, because it can also transform the document with XSLT language.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rPr/>
      </w:pPr>
      <w:r>
        <w:rPr/>
        <w:t>JaxB:(Marshaller)</w:t>
      </w:r>
    </w:p>
    <w:p>
      <w:pPr>
        <w:pStyle w:val="TextBody"/>
        <w:rPr/>
      </w:pPr>
      <w:r>
        <w:rPr/>
        <w:tab/>
        <w:t xml:space="preserve">(Marshal convert object to xml) </w:t>
      </w:r>
      <w:r>
        <w:rPr/>
        <w:t>- (read)</w:t>
      </w:r>
    </w:p>
    <w:p>
      <w:pPr>
        <w:pStyle w:val="TextBody"/>
        <w:rPr/>
      </w:pPr>
      <w:r>
        <w:rPr/>
        <w:tab/>
        <w:t xml:space="preserve">(UnMarshal convert xml to object) </w:t>
      </w:r>
      <w:r>
        <w:rPr/>
        <w:t>- (write)</w:t>
      </w:r>
    </w:p>
    <w:p>
      <w:pPr>
        <w:pStyle w:val="TextBody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Create POJO or bind the schema and generate the classes .</w:t>
      </w:r>
    </w:p>
    <w:p>
      <w:pPr>
        <w:pStyle w:val="TextBody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Create the JAXBContext object .</w:t>
      </w:r>
    </w:p>
    <w:p>
      <w:pPr>
        <w:pStyle w:val="TextBody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Create the Marshaller objects .</w:t>
      </w:r>
    </w:p>
    <w:p>
      <w:pPr>
        <w:pStyle w:val="TextBody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Create the content tree by using set methods .</w:t>
      </w:r>
    </w:p>
    <w:p>
      <w:pPr>
        <w:pStyle w:val="TextBody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Call the marshal method 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58"/>
        </w:tabs>
        <w:ind w:left="46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378"/>
        </w:tabs>
        <w:ind w:left="5378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WenQuanYi Zen Hei Sharp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D54B1CB17FA4F8762B37700334142" ma:contentTypeVersion="9" ma:contentTypeDescription="Create a new document." ma:contentTypeScope="" ma:versionID="86e788868342db4d506e740e17a34b50">
  <xsd:schema xmlns:xsd="http://www.w3.org/2001/XMLSchema" xmlns:xs="http://www.w3.org/2001/XMLSchema" xmlns:p="http://schemas.microsoft.com/office/2006/metadata/properties" xmlns:ns2="a44bfe25-967e-44c7-a7fe-b55fce5f4208" xmlns:ns3="309492cf-7424-4ad8-b0e8-66773cff2bff" targetNamespace="http://schemas.microsoft.com/office/2006/metadata/properties" ma:root="true" ma:fieldsID="3e15fd48caf4356bc2c65ce51fa94eff" ns2:_="" ns3:_="">
    <xsd:import namespace="a44bfe25-967e-44c7-a7fe-b55fce5f4208"/>
    <xsd:import namespace="309492cf-7424-4ad8-b0e8-66773cff2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bfe25-967e-44c7-a7fe-b55fce5f4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b9a21da-c3ad-4b72-8b48-344fcf6b5a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492cf-7424-4ad8-b0e8-66773cff2b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f45d65-3077-4168-accf-fbde5939a6af}" ma:internalName="TaxCatchAll" ma:showField="CatchAllData" ma:web="309492cf-7424-4ad8-b0e8-66773cff2b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9492cf-7424-4ad8-b0e8-66773cff2bff" xsi:nil="true"/>
    <lcf76f155ced4ddcb4097134ff3c332f xmlns="a44bfe25-967e-44c7-a7fe-b55fce5f42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08FA28-6289-40FA-8DBF-B906E1871CEE}"/>
</file>

<file path=customXml/itemProps2.xml><?xml version="1.0" encoding="utf-8"?>
<ds:datastoreItem xmlns:ds="http://schemas.openxmlformats.org/officeDocument/2006/customXml" ds:itemID="{8132F7EE-77BD-4A22-A4FB-A30284DCAF51}"/>
</file>

<file path=customXml/itemProps3.xml><?xml version="1.0" encoding="utf-8"?>
<ds:datastoreItem xmlns:ds="http://schemas.openxmlformats.org/officeDocument/2006/customXml" ds:itemID="{7F2E92E6-BBA0-4858-A20C-8E6173F1B82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LibreOffice/5.3.6.1$Linux_X86_64 LibreOffice_project/30$Build-1</Application>
  <Pages>9</Pages>
  <Words>1155</Words>
  <Characters>6039</Characters>
  <CharactersWithSpaces>7401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63</cp:revision>
  <dcterms:created xsi:type="dcterms:W3CDTF">2023-02-14T18:01:17Z</dcterms:created>
  <dcterms:modified xsi:type="dcterms:W3CDTF">2023-02-16T17:28:09Z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0x010100725D54B1CB17FA4F8762B37700334142</vt:lpwstr>
  </property>
</Properties>
</file>