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7466" w:rsidRPr="000D09CE" w:rsidRDefault="00317466" w:rsidP="00317466">
      <w:pPr>
        <w:pStyle w:val="Heading3"/>
        <w:jc w:val="center"/>
        <w:rPr>
          <w:rFonts w:ascii="Trebuchet MS" w:hAnsi="Trebuchet MS"/>
          <w:sz w:val="24"/>
        </w:rPr>
      </w:pPr>
    </w:p>
    <w:p w:rsidR="00F97AC7" w:rsidRDefault="00F97AC7" w:rsidP="00317466">
      <w:pPr>
        <w:pStyle w:val="Heading3"/>
        <w:jc w:val="center"/>
        <w:rPr>
          <w:rFonts w:ascii="Trebuchet MS" w:hAnsi="Trebuchet MS"/>
          <w:sz w:val="24"/>
        </w:rPr>
      </w:pPr>
      <w:bookmarkStart w:id="0" w:name="_ANNEXURE_VII"/>
      <w:bookmarkEnd w:id="0"/>
      <w:r>
        <w:rPr>
          <w:rFonts w:ascii="Trebuchet MS" w:hAnsi="Trebuchet MS"/>
          <w:sz w:val="24"/>
        </w:rPr>
        <w:t xml:space="preserve">FORM 12BB </w:t>
      </w:r>
    </w:p>
    <w:p w:rsidR="00317466" w:rsidRPr="000D09CE" w:rsidRDefault="00317466" w:rsidP="00317466">
      <w:pPr>
        <w:pStyle w:val="Heading3"/>
        <w:jc w:val="center"/>
        <w:rPr>
          <w:rFonts w:ascii="Trebuchet MS" w:hAnsi="Trebuchet MS"/>
          <w:sz w:val="24"/>
        </w:rPr>
      </w:pPr>
      <w:r w:rsidRPr="000D09CE">
        <w:rPr>
          <w:rFonts w:ascii="Trebuchet MS" w:hAnsi="Trebuchet MS"/>
          <w:sz w:val="24"/>
        </w:rPr>
        <w:t>A</w:t>
      </w:r>
      <w:r w:rsidRPr="000D09CE">
        <w:rPr>
          <w:rFonts w:ascii="Trebuchet MS" w:hAnsi="Trebuchet MS"/>
          <w:sz w:val="24"/>
        </w:rPr>
        <w:t>NNEXURE</w:t>
      </w:r>
      <w:r w:rsidRPr="000D09CE">
        <w:rPr>
          <w:rFonts w:ascii="Trebuchet MS" w:hAnsi="Trebuchet MS"/>
          <w:sz w:val="24"/>
        </w:rPr>
        <w:t xml:space="preserve"> </w:t>
      </w:r>
      <w:r>
        <w:rPr>
          <w:rFonts w:ascii="Trebuchet MS" w:hAnsi="Trebuchet MS"/>
          <w:sz w:val="24"/>
        </w:rPr>
        <w:t>X</w:t>
      </w:r>
    </w:p>
    <w:p w:rsidR="00317466" w:rsidRPr="000D09CE" w:rsidRDefault="00317466" w:rsidP="00317466">
      <w:pPr>
        <w:rPr>
          <w:rFonts w:ascii="Trebuchet MS" w:hAnsi="Trebuchet MS"/>
        </w:rPr>
      </w:pPr>
    </w:p>
    <w:p w:rsidR="00317466" w:rsidRPr="000D09CE" w:rsidRDefault="00317466" w:rsidP="00317466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1"/>
        <w:gridCol w:w="1595"/>
        <w:gridCol w:w="1591"/>
        <w:gridCol w:w="1592"/>
        <w:gridCol w:w="1592"/>
        <w:gridCol w:w="1597"/>
      </w:tblGrid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cantSplit/>
          <w:trHeight w:val="2117"/>
        </w:trPr>
        <w:tc>
          <w:tcPr>
            <w:tcW w:w="9558" w:type="dxa"/>
            <w:gridSpan w:val="6"/>
          </w:tcPr>
          <w:p w:rsidR="00317466" w:rsidRPr="000D09CE" w:rsidRDefault="00317466" w:rsidP="00E61606">
            <w:pPr>
              <w:rPr>
                <w:rFonts w:ascii="Trebuchet MS" w:hAnsi="Trebuchet MS"/>
                <w:sz w:val="22"/>
              </w:rPr>
            </w:pPr>
          </w:p>
          <w:p w:rsidR="00317466" w:rsidRPr="000D09CE" w:rsidRDefault="00317466" w:rsidP="00E61606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…………</w:t>
            </w:r>
          </w:p>
          <w:p w:rsidR="00317466" w:rsidRPr="000D09CE" w:rsidRDefault="00317466" w:rsidP="00E61606">
            <w:pPr>
              <w:jc w:val="both"/>
              <w:rPr>
                <w:rFonts w:ascii="Trebuchet MS" w:hAnsi="Trebuchet MS"/>
              </w:rPr>
            </w:pP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  <w:r>
              <w:rPr>
                <w:rFonts w:ascii="Trebuchet MS" w:hAnsi="Trebuchet MS"/>
              </w:rPr>
              <w:t>……</w:t>
            </w: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  <w:p w:rsidR="00317466" w:rsidRPr="000D09CE" w:rsidRDefault="00317466" w:rsidP="00E61606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 ……………………………………………</w:t>
            </w: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  <w:p w:rsidR="00317466" w:rsidRPr="000D09CE" w:rsidRDefault="00317466" w:rsidP="00E61606">
            <w:pPr>
              <w:rPr>
                <w:rFonts w:ascii="Trebuchet MS" w:hAnsi="Trebuchet MS"/>
                <w:sz w:val="22"/>
              </w:rPr>
            </w:pPr>
            <w:r w:rsidRPr="000D09CE">
              <w:rPr>
                <w:rFonts w:ascii="Trebuchet MS" w:hAnsi="Trebuchet MS"/>
              </w:rPr>
              <w:t>Table for NSC VIII Issue</w:t>
            </w: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Serial No.</w:t>
            </w: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Instrument No.</w:t>
            </w: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Date of Purchase</w:t>
            </w: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Amount(Rs)</w:t>
            </w: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Interest Rate (%)</w:t>
            </w: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  <w:b/>
              </w:rPr>
            </w:pPr>
            <w:r w:rsidRPr="000D09CE">
              <w:rPr>
                <w:rFonts w:ascii="Trebuchet MS" w:hAnsi="Trebuchet MS"/>
                <w:b/>
              </w:rPr>
              <w:t>Interest Amount(Rs)</w:t>
            </w: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1591" w:type="dxa"/>
          </w:tcPr>
          <w:p w:rsidR="00317466" w:rsidRPr="000D09CE" w:rsidRDefault="00317466" w:rsidP="00E61606">
            <w:pPr>
              <w:pStyle w:val="Header"/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pStyle w:val="Header"/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5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1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2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  <w:tc>
          <w:tcPr>
            <w:tcW w:w="1597" w:type="dxa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  <w:tr w:rsidR="00317466" w:rsidRPr="000D09CE" w:rsidTr="00E61606">
        <w:tblPrEx>
          <w:tblCellMar>
            <w:top w:w="0" w:type="dxa"/>
            <w:bottom w:w="0" w:type="dxa"/>
          </w:tblCellMar>
        </w:tblPrEx>
        <w:trPr>
          <w:cantSplit/>
          <w:trHeight w:val="1164"/>
        </w:trPr>
        <w:tc>
          <w:tcPr>
            <w:tcW w:w="9558" w:type="dxa"/>
            <w:gridSpan w:val="6"/>
          </w:tcPr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  <w:p w:rsidR="00317466" w:rsidRPr="000D09CE" w:rsidRDefault="00317466" w:rsidP="00E61606">
            <w:pPr>
              <w:pStyle w:val="Header"/>
            </w:pPr>
          </w:p>
          <w:p w:rsidR="00317466" w:rsidRPr="000D09CE" w:rsidRDefault="00317466" w:rsidP="00E61606">
            <w:pPr>
              <w:rPr>
                <w:rFonts w:ascii="Trebuchet MS" w:hAnsi="Trebuchet MS"/>
              </w:rPr>
            </w:pPr>
          </w:p>
        </w:tc>
      </w:tr>
    </w:tbl>
    <w:p w:rsidR="00317466" w:rsidRPr="000D09CE" w:rsidRDefault="00317466" w:rsidP="00317466">
      <w:pPr>
        <w:pStyle w:val="Heading1"/>
        <w:rPr>
          <w:rFonts w:ascii="Trebuchet MS" w:hAnsi="Trebuchet MS" w:cs="Times New Roman"/>
          <w:b w:val="0"/>
          <w:bCs w:val="0"/>
        </w:rPr>
      </w:pPr>
      <w:bookmarkStart w:id="1" w:name="_Annexure_IX"/>
      <w:bookmarkEnd w:id="1"/>
    </w:p>
    <w:p w:rsidR="00317466" w:rsidRPr="000D09CE" w:rsidRDefault="00317466" w:rsidP="00317466">
      <w:pPr>
        <w:pStyle w:val="Heading1"/>
        <w:rPr>
          <w:rFonts w:ascii="Trebuchet MS" w:hAnsi="Trebuchet MS" w:cs="Times New Roman"/>
          <w:b w:val="0"/>
          <w:bCs w:val="0"/>
        </w:rPr>
      </w:pPr>
    </w:p>
    <w:p w:rsidR="00317466" w:rsidRPr="000D09CE" w:rsidRDefault="00317466" w:rsidP="00317466">
      <w:pPr>
        <w:pStyle w:val="Heading1"/>
        <w:tabs>
          <w:tab w:val="left" w:pos="3195"/>
        </w:tabs>
        <w:jc w:val="center"/>
      </w:pPr>
      <w:r w:rsidRPr="000D09CE">
        <w:rPr>
          <w:rFonts w:ascii="Trebuchet MS" w:hAnsi="Trebuchet MS" w:cs="Times New Roman"/>
          <w:bCs w:val="0"/>
        </w:rPr>
        <w:t>NOTE:</w:t>
      </w:r>
      <w:r w:rsidRPr="000D09CE">
        <w:rPr>
          <w:rFonts w:ascii="Trebuchet MS" w:hAnsi="Trebuchet MS" w:cs="Times New Roman"/>
          <w:b w:val="0"/>
          <w:bCs w:val="0"/>
        </w:rPr>
        <w:t xml:space="preserve"> Interest on NSC will be considered both as income as well as considered for deduction under sec 80C</w:t>
      </w:r>
      <w:bookmarkStart w:id="2" w:name="_ANNEXURE_IX_1"/>
      <w:bookmarkEnd w:id="2"/>
    </w:p>
    <w:p w:rsidR="00EC35EC" w:rsidRPr="00866574" w:rsidRDefault="00EC35EC" w:rsidP="00A7605E">
      <w:pPr>
        <w:pStyle w:val="Heading3"/>
        <w:jc w:val="center"/>
        <w:rPr>
          <w:rFonts w:ascii="Trebuchet MS" w:hAnsi="Trebuchet MS"/>
        </w:rPr>
      </w:pPr>
    </w:p>
    <w:sectPr w:rsidR="00EC35EC" w:rsidRPr="00866574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F67FF" w:rsidRDefault="002F67FF">
      <w:r>
        <w:separator/>
      </w:r>
    </w:p>
  </w:endnote>
  <w:endnote w:type="continuationSeparator" w:id="0">
    <w:p w:rsidR="002F67FF" w:rsidRDefault="002F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1BB5" w:rsidRDefault="004D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FA042F" w:rsidRDefault="00AC6DE1">
    <w:pPr>
      <w:pStyle w:val="Footer"/>
      <w:rPr>
        <w:snapToGrid w:val="0"/>
      </w:rPr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392403">
      <w:rPr>
        <w:snapToGrid w:val="0"/>
      </w:rPr>
      <w:t>2</w:t>
    </w:r>
    <w:r w:rsidR="0016491F">
      <w:rPr>
        <w:snapToGrid w:val="0"/>
      </w:rPr>
      <w:t>4</w:t>
    </w:r>
    <w:r w:rsidR="008C51E0">
      <w:rPr>
        <w:snapToGrid w:val="0"/>
      </w:rPr>
      <w:t>-</w:t>
    </w:r>
    <w:r w:rsidR="00FF6825">
      <w:rPr>
        <w:snapToGrid w:val="0"/>
      </w:rPr>
      <w:t>2</w:t>
    </w:r>
    <w:r w:rsidR="0016491F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  <w:p w:rsidR="00AC6DE1" w:rsidRDefault="00AC6DE1">
    <w:pPr>
      <w:pStyle w:val="Footer"/>
    </w:pP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1BB5" w:rsidRDefault="004D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F67FF" w:rsidRDefault="002F67FF">
      <w:r>
        <w:separator/>
      </w:r>
    </w:p>
  </w:footnote>
  <w:footnote w:type="continuationSeparator" w:id="0">
    <w:p w:rsidR="002F67FF" w:rsidRDefault="002F6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1BB5" w:rsidRDefault="004D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2F67FF" w:rsidP="00714A2D">
    <w:pPr>
      <w:pStyle w:val="Header"/>
    </w:pPr>
    <w:r w:rsidRPr="005A1765">
      <w:drawing>
        <wp:inline distT="0" distB="0" distL="0" distR="0" wp14:anchorId="446FFFAB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1BB5" w:rsidRDefault="004D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0243810">
    <w:abstractNumId w:val="16"/>
  </w:num>
  <w:num w:numId="2" w16cid:durableId="230235862">
    <w:abstractNumId w:val="17"/>
  </w:num>
  <w:num w:numId="3" w16cid:durableId="772893908">
    <w:abstractNumId w:val="18"/>
  </w:num>
  <w:num w:numId="4" w16cid:durableId="1524049968">
    <w:abstractNumId w:val="8"/>
  </w:num>
  <w:num w:numId="5" w16cid:durableId="1846702846">
    <w:abstractNumId w:val="21"/>
  </w:num>
  <w:num w:numId="6" w16cid:durableId="1041055003">
    <w:abstractNumId w:val="1"/>
  </w:num>
  <w:num w:numId="7" w16cid:durableId="13701028">
    <w:abstractNumId w:val="11"/>
  </w:num>
  <w:num w:numId="8" w16cid:durableId="1226337468">
    <w:abstractNumId w:val="15"/>
  </w:num>
  <w:num w:numId="9" w16cid:durableId="837499113">
    <w:abstractNumId w:val="7"/>
  </w:num>
  <w:num w:numId="10" w16cid:durableId="84038802">
    <w:abstractNumId w:val="22"/>
  </w:num>
  <w:num w:numId="11" w16cid:durableId="1012149105">
    <w:abstractNumId w:val="19"/>
  </w:num>
  <w:num w:numId="12" w16cid:durableId="914827917">
    <w:abstractNumId w:val="20"/>
  </w:num>
  <w:num w:numId="13" w16cid:durableId="641469397">
    <w:abstractNumId w:val="10"/>
  </w:num>
  <w:num w:numId="14" w16cid:durableId="665010354">
    <w:abstractNumId w:val="5"/>
  </w:num>
  <w:num w:numId="15" w16cid:durableId="83259943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75467170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804618143">
    <w:abstractNumId w:val="13"/>
  </w:num>
  <w:num w:numId="18" w16cid:durableId="1566529770">
    <w:abstractNumId w:val="2"/>
  </w:num>
  <w:num w:numId="19" w16cid:durableId="1586379123">
    <w:abstractNumId w:val="12"/>
  </w:num>
  <w:num w:numId="20" w16cid:durableId="688719452">
    <w:abstractNumId w:val="4"/>
  </w:num>
  <w:num w:numId="21" w16cid:durableId="590313666">
    <w:abstractNumId w:val="14"/>
  </w:num>
  <w:num w:numId="22" w16cid:durableId="1930043389">
    <w:abstractNumId w:val="6"/>
  </w:num>
  <w:num w:numId="23" w16cid:durableId="1601913746">
    <w:abstractNumId w:val="3"/>
  </w:num>
  <w:num w:numId="24" w16cid:durableId="1991128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14963"/>
    <w:rsid w:val="00121815"/>
    <w:rsid w:val="00121ED1"/>
    <w:rsid w:val="0013711B"/>
    <w:rsid w:val="00147BB8"/>
    <w:rsid w:val="00154E72"/>
    <w:rsid w:val="0016491F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21BB7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9098A"/>
    <w:rsid w:val="00291E50"/>
    <w:rsid w:val="0029505D"/>
    <w:rsid w:val="002C7B68"/>
    <w:rsid w:val="002D7C24"/>
    <w:rsid w:val="002E13B0"/>
    <w:rsid w:val="002E7D11"/>
    <w:rsid w:val="002F182A"/>
    <w:rsid w:val="002F3E57"/>
    <w:rsid w:val="002F54F4"/>
    <w:rsid w:val="002F67FF"/>
    <w:rsid w:val="00313040"/>
    <w:rsid w:val="0031535D"/>
    <w:rsid w:val="00317466"/>
    <w:rsid w:val="00320C82"/>
    <w:rsid w:val="00321023"/>
    <w:rsid w:val="003279E7"/>
    <w:rsid w:val="00360CB7"/>
    <w:rsid w:val="00364458"/>
    <w:rsid w:val="00364573"/>
    <w:rsid w:val="00371463"/>
    <w:rsid w:val="0038629E"/>
    <w:rsid w:val="003869EC"/>
    <w:rsid w:val="00386D21"/>
    <w:rsid w:val="00387C4A"/>
    <w:rsid w:val="00392403"/>
    <w:rsid w:val="00395EB1"/>
    <w:rsid w:val="00397C64"/>
    <w:rsid w:val="003A2441"/>
    <w:rsid w:val="003A3BDF"/>
    <w:rsid w:val="003A67E7"/>
    <w:rsid w:val="003B0263"/>
    <w:rsid w:val="003B19E0"/>
    <w:rsid w:val="003D3036"/>
    <w:rsid w:val="003E5CD5"/>
    <w:rsid w:val="003F3663"/>
    <w:rsid w:val="00401671"/>
    <w:rsid w:val="004035D1"/>
    <w:rsid w:val="004064F7"/>
    <w:rsid w:val="0040726D"/>
    <w:rsid w:val="0041542B"/>
    <w:rsid w:val="00421847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1BB5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82179"/>
    <w:rsid w:val="00585AC0"/>
    <w:rsid w:val="0058740D"/>
    <w:rsid w:val="005919F7"/>
    <w:rsid w:val="00597A17"/>
    <w:rsid w:val="005A5778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31744"/>
    <w:rsid w:val="00636B97"/>
    <w:rsid w:val="00647B11"/>
    <w:rsid w:val="00655722"/>
    <w:rsid w:val="006568E5"/>
    <w:rsid w:val="006572AD"/>
    <w:rsid w:val="006864D3"/>
    <w:rsid w:val="00695DA3"/>
    <w:rsid w:val="006B3BCB"/>
    <w:rsid w:val="006B5157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47EBD"/>
    <w:rsid w:val="00764E10"/>
    <w:rsid w:val="00765A1A"/>
    <w:rsid w:val="00765C49"/>
    <w:rsid w:val="0078388B"/>
    <w:rsid w:val="0078621B"/>
    <w:rsid w:val="00792A7E"/>
    <w:rsid w:val="00793242"/>
    <w:rsid w:val="00795E2F"/>
    <w:rsid w:val="007B2EA0"/>
    <w:rsid w:val="007C30F6"/>
    <w:rsid w:val="007C65E6"/>
    <w:rsid w:val="007D0E93"/>
    <w:rsid w:val="007D7737"/>
    <w:rsid w:val="007E50CB"/>
    <w:rsid w:val="007F286B"/>
    <w:rsid w:val="007F4BC1"/>
    <w:rsid w:val="007F7035"/>
    <w:rsid w:val="00800221"/>
    <w:rsid w:val="00801192"/>
    <w:rsid w:val="008169A8"/>
    <w:rsid w:val="00817BB6"/>
    <w:rsid w:val="00847F69"/>
    <w:rsid w:val="008516F6"/>
    <w:rsid w:val="008624C8"/>
    <w:rsid w:val="00866574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E7189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0777C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605E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BE5572"/>
    <w:rsid w:val="00C011F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918A0"/>
    <w:rsid w:val="00CA3B47"/>
    <w:rsid w:val="00CA70CA"/>
    <w:rsid w:val="00CB6567"/>
    <w:rsid w:val="00CC108A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1C53"/>
    <w:rsid w:val="00D03E34"/>
    <w:rsid w:val="00D07275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B7681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61606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EF60AE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97AC7"/>
    <w:rsid w:val="00FA042F"/>
    <w:rsid w:val="00FA4D61"/>
    <w:rsid w:val="00FA72DF"/>
    <w:rsid w:val="00FC2E0B"/>
    <w:rsid w:val="00FD3510"/>
    <w:rsid w:val="00FE4715"/>
    <w:rsid w:val="00FF2B54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9FA30"/>
  <w15:chartTrackingRefBased/>
  <w15:docId w15:val="{5473B529-729C-46DF-A0EA-0267B68F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01B57B-9B48-4A07-9044-1ED422E66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2024-12-04T11:05:00Z</dcterms:created>
  <dcterms:modified xsi:type="dcterms:W3CDTF">2024-12-04T11:05:00Z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