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7A54" w14:textId="556D113A" w:rsidR="00FA3246" w:rsidRDefault="00FA3246" w:rsidP="00FA3246">
      <w:pPr>
        <w:spacing w:before="48" w:line="264" w:lineRule="auto"/>
        <w:ind w:left="3314" w:right="3324" w:firstLine="1"/>
        <w:jc w:val="center"/>
        <w:rPr>
          <w:rFonts w:ascii="Calibr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D229BC" wp14:editId="3603EE68">
                <wp:simplePos x="0" y="0"/>
                <wp:positionH relativeFrom="margin">
                  <wp:posOffset>-449580</wp:posOffset>
                </wp:positionH>
                <wp:positionV relativeFrom="paragraph">
                  <wp:posOffset>236220</wp:posOffset>
                </wp:positionV>
                <wp:extent cx="6629400" cy="487680"/>
                <wp:effectExtent l="0" t="0" r="0" b="7620"/>
                <wp:wrapSquare wrapText="bothSides"/>
                <wp:docPr id="16077956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BDE56" w14:textId="77777777" w:rsidR="00FA3246" w:rsidRPr="00E25F9B" w:rsidRDefault="00FA3246" w:rsidP="00E25F9B">
                            <w:pPr>
                              <w:spacing w:before="48" w:line="264" w:lineRule="auto"/>
                              <w:ind w:left="3314" w:right="3324" w:firstLine="1"/>
                              <w:jc w:val="center"/>
                              <w:rPr>
                                <w:rFonts w:ascii="Calibri"/>
                                <w:b/>
                              </w:rPr>
                            </w:pPr>
                            <w:r w:rsidRPr="00FA3246">
                              <w:rPr>
                                <w:rFonts w:ascii="Calibri"/>
                                <w:b/>
                              </w:rPr>
                              <w:t>Preprocessing Steps and Business Questions with Visualization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D229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5.4pt;margin-top:18.6pt;width:522pt;height:38.4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" filled="f" stroked="f" strokeweight=".5pt">
                <v:fill o:detectmouseclick="t"/>
                <v:textbox>
                  <w:txbxContent>
                    <w:p w14:paraId="5D2BDE56" w14:textId="77777777" w:rsidR="00FA3246" w:rsidRPr="00E25F9B" w:rsidRDefault="00FA3246" w:rsidP="00E25F9B">
                      <w:pPr>
                        <w:spacing w:before="48" w:line="264" w:lineRule="auto"/>
                        <w:ind w:left="3314" w:right="3324" w:firstLine="1"/>
                        <w:jc w:val="center"/>
                        <w:rPr>
                          <w:rFonts w:ascii="Calibri"/>
                          <w:b/>
                        </w:rPr>
                      </w:pPr>
                      <w:r w:rsidRPr="00FA3246">
                        <w:rPr>
                          <w:rFonts w:ascii="Calibri"/>
                          <w:b/>
                        </w:rPr>
                        <w:t>Preprocessing Steps and Business Questions with Visualization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/>
          <w:b/>
        </w:rPr>
        <w:t>Project Design Phase</w:t>
      </w:r>
    </w:p>
    <w:p w14:paraId="243F2538" w14:textId="19F7E085" w:rsidR="00FA3246" w:rsidRDefault="00FA3246" w:rsidP="00FA3246">
      <w:pPr>
        <w:pStyle w:val="BodyText"/>
        <w:spacing w:before="25"/>
        <w:rPr>
          <w:rFonts w:ascii="Calibri"/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7"/>
        <w:gridCol w:w="4239"/>
      </w:tblGrid>
      <w:tr w:rsidR="00FA3246" w14:paraId="6147EB47" w14:textId="77777777" w:rsidTr="00BA788B">
        <w:trPr>
          <w:trHeight w:val="252"/>
        </w:trPr>
        <w:tc>
          <w:tcPr>
            <w:tcW w:w="4237" w:type="dxa"/>
          </w:tcPr>
          <w:p w14:paraId="2583957C" w14:textId="77777777" w:rsidR="00FA3246" w:rsidRDefault="00FA3246" w:rsidP="00BA788B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39" w:type="dxa"/>
          </w:tcPr>
          <w:p w14:paraId="440A7C1B" w14:textId="77777777" w:rsidR="00FA3246" w:rsidRDefault="00FA3246" w:rsidP="00BA788B">
            <w:pPr>
              <w:pStyle w:val="TableParagraph"/>
              <w:spacing w:before="6"/>
              <w:rPr>
                <w:sz w:val="20"/>
              </w:rPr>
            </w:pPr>
            <w:r>
              <w:rPr>
                <w:w w:val="105"/>
                <w:sz w:val="20"/>
              </w:rPr>
              <w:t>02 February 2026</w:t>
            </w:r>
          </w:p>
        </w:tc>
      </w:tr>
      <w:tr w:rsidR="00FA3246" w14:paraId="4CDA029B" w14:textId="77777777" w:rsidTr="00BA788B">
        <w:trPr>
          <w:trHeight w:val="251"/>
        </w:trPr>
        <w:tc>
          <w:tcPr>
            <w:tcW w:w="4237" w:type="dxa"/>
          </w:tcPr>
          <w:p w14:paraId="1F19E9F9" w14:textId="77777777" w:rsidR="00FA3246" w:rsidRDefault="00FA3246" w:rsidP="00BA788B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7"/>
                <w:w w:val="105"/>
                <w:sz w:val="20"/>
              </w:rPr>
              <w:t>ID</w:t>
            </w:r>
          </w:p>
        </w:tc>
        <w:tc>
          <w:tcPr>
            <w:tcW w:w="4239" w:type="dxa"/>
          </w:tcPr>
          <w:p w14:paraId="4031AD81" w14:textId="1F9115BB" w:rsidR="00FA3246" w:rsidRDefault="00063003" w:rsidP="00BA788B">
            <w:pPr>
              <w:pStyle w:val="TableParagraph"/>
              <w:ind w:left="101"/>
              <w:rPr>
                <w:sz w:val="20"/>
              </w:rPr>
            </w:pPr>
            <w:r w:rsidRPr="00063003">
              <w:rPr>
                <w:spacing w:val="-2"/>
                <w:w w:val="105"/>
                <w:sz w:val="20"/>
              </w:rPr>
              <w:t>LTVIP2026TMIDS50904</w:t>
            </w:r>
          </w:p>
        </w:tc>
      </w:tr>
      <w:tr w:rsidR="00FA3246" w14:paraId="0534CF90" w14:textId="77777777" w:rsidTr="00BA788B">
        <w:trPr>
          <w:trHeight w:val="504"/>
        </w:trPr>
        <w:tc>
          <w:tcPr>
            <w:tcW w:w="4237" w:type="dxa"/>
          </w:tcPr>
          <w:p w14:paraId="62A2DEDB" w14:textId="77777777" w:rsidR="00FA3246" w:rsidRDefault="00FA3246" w:rsidP="00BA788B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39" w:type="dxa"/>
          </w:tcPr>
          <w:p w14:paraId="1D4C5CA4" w14:textId="77777777" w:rsidR="00FA3246" w:rsidRDefault="00FA3246" w:rsidP="00BA788B">
            <w:pPr>
              <w:pStyle w:val="TableParagraph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Analysis: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Unveiling</w:t>
            </w:r>
          </w:p>
          <w:p w14:paraId="158AB455" w14:textId="77777777" w:rsidR="00FA3246" w:rsidRDefault="00FA3246" w:rsidP="00BA788B">
            <w:pPr>
              <w:pStyle w:val="TableParagraph"/>
              <w:spacing w:before="8" w:line="228" w:lineRule="exact"/>
              <w:ind w:left="101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FA3246" w14:paraId="2E096C67" w14:textId="77777777" w:rsidTr="00BA788B">
        <w:trPr>
          <w:trHeight w:val="273"/>
        </w:trPr>
        <w:tc>
          <w:tcPr>
            <w:tcW w:w="4237" w:type="dxa"/>
          </w:tcPr>
          <w:p w14:paraId="560B8102" w14:textId="77777777" w:rsidR="00FA3246" w:rsidRDefault="00FA3246" w:rsidP="00BA788B">
            <w:pPr>
              <w:pStyle w:val="TableParagraph"/>
              <w:spacing w:before="3" w:line="240" w:lineRule="auto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39" w:type="dxa"/>
          </w:tcPr>
          <w:p w14:paraId="1260FE53" w14:textId="3E7DA309" w:rsidR="00FA3246" w:rsidRDefault="00FA3246" w:rsidP="00BA788B">
            <w:pPr>
              <w:pStyle w:val="TableParagraph"/>
              <w:spacing w:before="4" w:line="249" w:lineRule="exact"/>
              <w:ind w:left="101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4EBAF2E8" w14:textId="6A2C394C" w:rsidR="001E18F9" w:rsidRDefault="001E18F9"/>
    <w:p w14:paraId="721589FB" w14:textId="1B712DDD" w:rsidR="001E18F9" w:rsidRDefault="001E18F9">
      <w:pPr>
        <w:widowControl/>
        <w:autoSpaceDE/>
        <w:autoSpaceDN/>
        <w:spacing w:after="160" w:line="278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1178BE" wp14:editId="183DB79A">
                <wp:simplePos x="0" y="0"/>
                <wp:positionH relativeFrom="margin">
                  <wp:posOffset>-495300</wp:posOffset>
                </wp:positionH>
                <wp:positionV relativeFrom="paragraph">
                  <wp:posOffset>3441700</wp:posOffset>
                </wp:positionV>
                <wp:extent cx="6751320" cy="2720340"/>
                <wp:effectExtent l="0" t="0" r="0" b="3810"/>
                <wp:wrapNone/>
                <wp:docPr id="14966618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320" cy="272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A4B38E" w14:textId="2AF67B10" w:rsidR="00FA3246" w:rsidRDefault="00FA324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Business Questions and Visualization Approach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B7958B0" w14:textId="77777777" w:rsidR="00FA3246" w:rsidRDefault="00FA324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E06500C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Which product placements generate the highest sales? </w:t>
                            </w:r>
                          </w:p>
                          <w:p w14:paraId="28560910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Visualized using bar charts comparing sales across placement types?</w:t>
                            </w:r>
                          </w:p>
                          <w:p w14:paraId="0F115E1C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How do promotions impact sales volume?</w:t>
                            </w:r>
                          </w:p>
                          <w:p w14:paraId="038D7CDB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Analyzed using comparative bar charts and donut charts? </w:t>
                            </w:r>
                          </w:p>
                          <w:p w14:paraId="7D7F48E1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What is the effect of foot traffic on sales? </w:t>
                            </w:r>
                          </w:p>
                          <w:p w14:paraId="331A6D60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Visualized using stacked bar charts and heat maps?</w:t>
                            </w:r>
                          </w:p>
                          <w:p w14:paraId="2C34C1F0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How does seasonality influence product sales? </w:t>
                            </w:r>
                          </w:p>
                          <w:p w14:paraId="7C7163E9" w14:textId="5FF09944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Analyzed using line charts and bar charts across seasonal conditions?</w:t>
                            </w:r>
                          </w:p>
                          <w:p w14:paraId="5CE44BD3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Which product categories perform best in high-visibility locations? </w:t>
                            </w:r>
                          </w:p>
                          <w:p w14:paraId="28B74CA4" w14:textId="3D3DBE63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sz w:val="24"/>
                                <w:szCs w:val="24"/>
                              </w:rPr>
                              <w:t>Visualized using bubble charts and category-wise bar charts?</w:t>
                            </w:r>
                          </w:p>
                          <w:p w14:paraId="1AD866BC" w14:textId="77777777" w:rsidR="00FA3246" w:rsidRPr="00FA3246" w:rsidRDefault="00FA32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178BE" id="Text Box 2" o:spid="_x0000_s1027" type="#_x0000_t202" style="position:absolute;margin-left:-39pt;margin-top:271pt;width:531.6pt;height:214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" fillcolor="white [3201]" stroked="f" strokeweight=".5pt">
                <v:textbox>
                  <w:txbxContent>
                    <w:p w14:paraId="61A4B38E" w14:textId="2AF67B10" w:rsidR="00FA3246" w:rsidRDefault="00FA324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Business Questions and Visualization Approach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2B7958B0" w14:textId="77777777" w:rsidR="00FA3246" w:rsidRDefault="00FA324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E06500C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 xml:space="preserve">Which product placements generate the highest sales? </w:t>
                      </w:r>
                    </w:p>
                    <w:p w14:paraId="28560910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Visualized using bar charts comparing sales across placement types</w:t>
                      </w:r>
                      <w:r w:rsidRPr="00FA324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0F115E1C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How do promotions impact sales volume?</w:t>
                      </w:r>
                    </w:p>
                    <w:p w14:paraId="038D7CDB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Analyzed using comparative bar charts and donut charts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? </w:t>
                      </w:r>
                    </w:p>
                    <w:p w14:paraId="7D7F48E1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 xml:space="preserve">What is the effect of foot traffic on sales? </w:t>
                      </w:r>
                    </w:p>
                    <w:p w14:paraId="331A6D60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Visualized using stacked bar charts and heat maps</w:t>
                      </w:r>
                      <w:r w:rsidRPr="00FA324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2C34C1F0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 xml:space="preserve">How does seasonality influence product sales? </w:t>
                      </w:r>
                    </w:p>
                    <w:p w14:paraId="7C7163E9" w14:textId="5FF09944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Analyzed using line charts and bar charts across seasonal conditions</w:t>
                      </w:r>
                      <w:r w:rsidRPr="00FA324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5CE44BD3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 xml:space="preserve">Which product categories perform best in high-visibility locations? </w:t>
                      </w:r>
                    </w:p>
                    <w:p w14:paraId="28B74CA4" w14:textId="3D3DBE63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sz w:val="24"/>
                          <w:szCs w:val="24"/>
                        </w:rPr>
                        <w:t>Visualized using bubble charts and category-wise bar charts</w:t>
                      </w:r>
                      <w:r w:rsidRPr="00FA324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1AD866BC" w14:textId="77777777" w:rsidR="00FA3246" w:rsidRPr="00FA3246" w:rsidRDefault="00FA3246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024B62" wp14:editId="4FDAA443">
                <wp:simplePos x="0" y="0"/>
                <wp:positionH relativeFrom="margin">
                  <wp:align>center</wp:align>
                </wp:positionH>
                <wp:positionV relativeFrom="paragraph">
                  <wp:posOffset>147955</wp:posOffset>
                </wp:positionV>
                <wp:extent cx="6774180" cy="3154680"/>
                <wp:effectExtent l="0" t="0" r="7620" b="7620"/>
                <wp:wrapNone/>
                <wp:docPr id="1349630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180" cy="315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5BBF7" w14:textId="68B8CAEB" w:rsidR="00FA3246" w:rsidRDefault="00FA324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Data Preprocessing Steps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DE8E1CE" w14:textId="77777777" w:rsidR="00FA3246" w:rsidRDefault="00FA324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A891A95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Dataset Understanding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: The retail dataset contains product placement, pricing, promotions, foot traffic, seasonality, and sales volume. </w:t>
                            </w:r>
                          </w:p>
                          <w:p w14:paraId="583793A0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Missing Value Handling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>: The dataset was verified and missing values were handled using appropriate techniques such as mean or mode replacement.</w:t>
                            </w:r>
                          </w:p>
                          <w:p w14:paraId="6E4FAF33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Categorical Encoding: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 Categorical variables like product position, promotion, foot traffic, and seasonality were converted into numerical form using label encoding.</w:t>
                            </w:r>
                          </w:p>
                          <w:p w14:paraId="74141EB5" w14:textId="470E5231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Feature Scaling: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 Numerical attributes such as price and competitor price were scaled using standardization to improve model performance.</w:t>
                            </w:r>
                          </w:p>
                          <w:p w14:paraId="375200E2" w14:textId="77777777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Feature Selection: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 Irrelevant or redundant attributes were removed to enhance model accuracy and efficiency.</w:t>
                            </w:r>
                          </w:p>
                          <w:p w14:paraId="5D8B1F55" w14:textId="5FF8BBD6" w:rsidR="00FA3246" w:rsidRPr="00FA3246" w:rsidRDefault="00FA3246" w:rsidP="00FA32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324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Final Dataset Preparation:</w:t>
                            </w:r>
                            <w:r w:rsidRPr="00FA3246">
                              <w:rPr>
                                <w:sz w:val="24"/>
                                <w:szCs w:val="24"/>
                              </w:rPr>
                              <w:t xml:space="preserve"> The cleaned and transformed dataset was prepared for visualization and machine learning analysis.</w:t>
                            </w:r>
                          </w:p>
                          <w:p w14:paraId="4E4CB600" w14:textId="77777777" w:rsidR="00FA3246" w:rsidRPr="00FA3246" w:rsidRDefault="00FA324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4B62" id="_x0000_s1028" type="#_x0000_t202" style="position:absolute;margin-left:0;margin-top:11.65pt;width:533.4pt;height:248.4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" fillcolor="white [3201]" stroked="f" strokeweight=".5pt">
                <v:textbox>
                  <w:txbxContent>
                    <w:p w14:paraId="3D75BBF7" w14:textId="68B8CAEB" w:rsidR="00FA3246" w:rsidRDefault="00FA324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Data Preprocessing Steps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3DE8E1CE" w14:textId="77777777" w:rsidR="00FA3246" w:rsidRDefault="00FA324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A891A95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Dataset Understanding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: The retail dataset contains product placement, pricing, promotions, foot traffic, seasonality, and sales volume. </w:t>
                      </w:r>
                    </w:p>
                    <w:p w14:paraId="583793A0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Missing Value Handling</w:t>
                      </w:r>
                      <w:r w:rsidRPr="00FA3246">
                        <w:rPr>
                          <w:sz w:val="24"/>
                          <w:szCs w:val="24"/>
                        </w:rPr>
                        <w:t>: The dataset was verified and missing values were handled using appropriate techniques such as mean or mode replacement.</w:t>
                      </w:r>
                    </w:p>
                    <w:p w14:paraId="6E4FAF33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Categorical Encoding: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 Categorical variables like product position, promotion, foot traffic, and seasonality were converted into numerical form using label encoding.</w:t>
                      </w:r>
                    </w:p>
                    <w:p w14:paraId="74141EB5" w14:textId="470E5231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Feature Scaling: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 Numerical attributes such as price and competitor price were scaled using standardization to improve model performance.</w:t>
                      </w:r>
                    </w:p>
                    <w:p w14:paraId="375200E2" w14:textId="77777777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Feature Selection: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 Irrelevant or redundant attributes were removed to enhance model accuracy and efficiency.</w:t>
                      </w:r>
                    </w:p>
                    <w:p w14:paraId="5D8B1F55" w14:textId="5FF8BBD6" w:rsidR="00FA3246" w:rsidRPr="00FA3246" w:rsidRDefault="00FA3246" w:rsidP="00FA32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 w:rsidRPr="00FA3246">
                        <w:rPr>
                          <w:b/>
                          <w:bCs/>
                          <w:sz w:val="24"/>
                          <w:szCs w:val="24"/>
                        </w:rPr>
                        <w:t>Final Dataset Preparation:</w:t>
                      </w:r>
                      <w:r w:rsidRPr="00FA3246">
                        <w:rPr>
                          <w:sz w:val="24"/>
                          <w:szCs w:val="24"/>
                        </w:rPr>
                        <w:t xml:space="preserve"> The cleaned and transformed dataset was prepared for visualization and machine learning analysis</w:t>
                      </w:r>
                      <w:r w:rsidRPr="00FA3246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4E4CB600" w14:textId="77777777" w:rsidR="00FA3246" w:rsidRPr="00FA3246" w:rsidRDefault="00FA324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0CBEE30A" w14:textId="2ECC0162" w:rsidR="00E57772" w:rsidRDefault="001E18F9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5DE670" wp14:editId="7CCAA31E">
                <wp:simplePos x="0" y="0"/>
                <wp:positionH relativeFrom="column">
                  <wp:posOffset>-68580</wp:posOffset>
                </wp:positionH>
                <wp:positionV relativeFrom="paragraph">
                  <wp:posOffset>38100</wp:posOffset>
                </wp:positionV>
                <wp:extent cx="5844540" cy="3192780"/>
                <wp:effectExtent l="0" t="0" r="3810" b="7620"/>
                <wp:wrapNone/>
                <wp:docPr id="18502899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3192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2E03CE" w14:textId="3EEF092B" w:rsidR="001E18F9" w:rsidRDefault="001E18F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E18F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Visualization Tools Used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5377756" w14:textId="77777777" w:rsidR="001E18F9" w:rsidRDefault="001E18F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208A35A" w14:textId="77777777" w:rsidR="001E18F9" w:rsidRPr="001E18F9" w:rsidRDefault="001E18F9" w:rsidP="001E18F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E18F9">
                              <w:rPr>
                                <w:sz w:val="24"/>
                                <w:szCs w:val="24"/>
                              </w:rPr>
                              <w:t xml:space="preserve">Bar Charts for sales comparison </w:t>
                            </w:r>
                          </w:p>
                          <w:p w14:paraId="5A04D507" w14:textId="77777777" w:rsidR="001E18F9" w:rsidRPr="001E18F9" w:rsidRDefault="001E18F9" w:rsidP="001E18F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E18F9">
                              <w:rPr>
                                <w:sz w:val="24"/>
                                <w:szCs w:val="24"/>
                              </w:rPr>
                              <w:t xml:space="preserve">Donut Charts for promotion impact analysis </w:t>
                            </w:r>
                          </w:p>
                          <w:p w14:paraId="78989CB8" w14:textId="77777777" w:rsidR="001E18F9" w:rsidRPr="001E18F9" w:rsidRDefault="001E18F9" w:rsidP="001E18F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E18F9">
                              <w:rPr>
                                <w:sz w:val="24"/>
                                <w:szCs w:val="24"/>
                              </w:rPr>
                              <w:t xml:space="preserve">Heat Maps for foot traffic analysis </w:t>
                            </w:r>
                          </w:p>
                          <w:p w14:paraId="45BA8EB6" w14:textId="77777777" w:rsidR="001E18F9" w:rsidRPr="001E18F9" w:rsidRDefault="001E18F9" w:rsidP="001E18F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E18F9">
                              <w:rPr>
                                <w:sz w:val="24"/>
                                <w:szCs w:val="24"/>
                              </w:rPr>
                              <w:t>Bubble Charts for category-wise performance</w:t>
                            </w:r>
                          </w:p>
                          <w:p w14:paraId="7B2100D0" w14:textId="2E386D01" w:rsidR="001E18F9" w:rsidRPr="001E18F9" w:rsidRDefault="001E18F9" w:rsidP="001E18F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1E18F9">
                              <w:rPr>
                                <w:sz w:val="24"/>
                                <w:szCs w:val="24"/>
                              </w:rPr>
                              <w:t>Tableau Dashboards and Stories for interactive insight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DE670" id="Text Box 3" o:spid="_x0000_s1029" type="#_x0000_t202" style="position:absolute;margin-left:-5.4pt;margin-top:3pt;width:460.2pt;height:25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" fillcolor="white [3201]" stroked="f" strokeweight=".5pt">
                <v:textbox>
                  <w:txbxContent>
                    <w:p w14:paraId="5E2E03CE" w14:textId="3EEF092B" w:rsidR="001E18F9" w:rsidRDefault="001E18F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E18F9">
                        <w:rPr>
                          <w:b/>
                          <w:bCs/>
                          <w:sz w:val="28"/>
                          <w:szCs w:val="28"/>
                        </w:rPr>
                        <w:t>Visualization Tools Used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65377756" w14:textId="77777777" w:rsidR="001E18F9" w:rsidRDefault="001E18F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208A35A" w14:textId="77777777" w:rsidR="001E18F9" w:rsidRPr="001E18F9" w:rsidRDefault="001E18F9" w:rsidP="001E18F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1E18F9">
                        <w:rPr>
                          <w:sz w:val="24"/>
                          <w:szCs w:val="24"/>
                        </w:rPr>
                        <w:t xml:space="preserve">Bar Charts for sales comparison </w:t>
                      </w:r>
                    </w:p>
                    <w:p w14:paraId="5A04D507" w14:textId="77777777" w:rsidR="001E18F9" w:rsidRPr="001E18F9" w:rsidRDefault="001E18F9" w:rsidP="001E18F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1E18F9">
                        <w:rPr>
                          <w:sz w:val="24"/>
                          <w:szCs w:val="24"/>
                        </w:rPr>
                        <w:t xml:space="preserve">Donut Charts for promotion impact analysis </w:t>
                      </w:r>
                    </w:p>
                    <w:p w14:paraId="78989CB8" w14:textId="77777777" w:rsidR="001E18F9" w:rsidRPr="001E18F9" w:rsidRDefault="001E18F9" w:rsidP="001E18F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1E18F9">
                        <w:rPr>
                          <w:sz w:val="24"/>
                          <w:szCs w:val="24"/>
                        </w:rPr>
                        <w:t xml:space="preserve">Heat Maps for foot traffic analysis </w:t>
                      </w:r>
                    </w:p>
                    <w:p w14:paraId="45BA8EB6" w14:textId="77777777" w:rsidR="001E18F9" w:rsidRPr="001E18F9" w:rsidRDefault="001E18F9" w:rsidP="001E18F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1E18F9">
                        <w:rPr>
                          <w:sz w:val="24"/>
                          <w:szCs w:val="24"/>
                        </w:rPr>
                        <w:t>Bubble Charts for category-wise performance</w:t>
                      </w:r>
                    </w:p>
                    <w:p w14:paraId="7B2100D0" w14:textId="2E386D01" w:rsidR="001E18F9" w:rsidRPr="001E18F9" w:rsidRDefault="001E18F9" w:rsidP="001E18F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</w:rPr>
                      </w:pPr>
                      <w:r w:rsidRPr="001E18F9">
                        <w:rPr>
                          <w:sz w:val="24"/>
                          <w:szCs w:val="24"/>
                        </w:rPr>
                        <w:t>Tableau Dashboards and Stories for interactive insight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57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848"/>
    <w:multiLevelType w:val="hybridMultilevel"/>
    <w:tmpl w:val="3E629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30854"/>
    <w:multiLevelType w:val="hybridMultilevel"/>
    <w:tmpl w:val="70725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343DA"/>
    <w:multiLevelType w:val="hybridMultilevel"/>
    <w:tmpl w:val="A482A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439088">
    <w:abstractNumId w:val="1"/>
  </w:num>
  <w:num w:numId="2" w16cid:durableId="335697175">
    <w:abstractNumId w:val="2"/>
  </w:num>
  <w:num w:numId="3" w16cid:durableId="186405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46"/>
    <w:rsid w:val="00063003"/>
    <w:rsid w:val="001E18F9"/>
    <w:rsid w:val="00542636"/>
    <w:rsid w:val="00624DB6"/>
    <w:rsid w:val="00874620"/>
    <w:rsid w:val="00CA1526"/>
    <w:rsid w:val="00E57772"/>
    <w:rsid w:val="00FA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ABC9"/>
  <w15:chartTrackingRefBased/>
  <w15:docId w15:val="{DE2B1CD5-9C01-423D-A435-D93067E1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24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4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246"/>
  </w:style>
  <w:style w:type="character" w:customStyle="1" w:styleId="BodyTextChar">
    <w:name w:val="Body Text Char"/>
    <w:basedOn w:val="DefaultParagraphFont"/>
    <w:link w:val="BodyText"/>
    <w:uiPriority w:val="1"/>
    <w:rsid w:val="00FA3246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246"/>
    <w:pPr>
      <w:spacing w:before="5" w:line="227" w:lineRule="exact"/>
      <w:ind w:left="10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vedapriya.n1@outlook.com</dc:creator>
  <cp:keywords/>
  <dc:description/>
  <cp:lastModifiedBy>mahesh chowdhary</cp:lastModifiedBy>
  <cp:revision>2</cp:revision>
  <dcterms:created xsi:type="dcterms:W3CDTF">2026-02-18T13:23:00Z</dcterms:created>
  <dcterms:modified xsi:type="dcterms:W3CDTF">2026-02-18T13:23:00Z</dcterms:modified>
</cp:coreProperties>
</file>