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06FCD" w:rsidRDefault="00FD5824">
      <w:pPr>
        <w:jc w:val="both"/>
        <w:rPr>
          <w:rFonts w:ascii="Times New Roman" w:eastAsia="Times New Roman" w:hAnsi="Times New Roman" w:cs="Times New Roman"/>
          <w:b/>
          <w:sz w:val="40"/>
          <w:szCs w:val="40"/>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40"/>
          <w:szCs w:val="40"/>
          <w:u w:val="single"/>
        </w:rPr>
        <w:t>ABSTRACT</w:t>
      </w:r>
    </w:p>
    <w:p w14:paraId="00000002" w14:textId="77777777" w:rsidR="00706FCD" w:rsidRDefault="00706FCD">
      <w:pPr>
        <w:jc w:val="both"/>
        <w:rPr>
          <w:rFonts w:ascii="Times New Roman" w:eastAsia="Times New Roman" w:hAnsi="Times New Roman" w:cs="Times New Roman"/>
          <w:sz w:val="24"/>
          <w:szCs w:val="24"/>
        </w:rPr>
      </w:pPr>
    </w:p>
    <w:p w14:paraId="00000003" w14:textId="244A1D33" w:rsidR="00706FCD" w:rsidRDefault="00FD58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Women Empowerment has laid a strong foundation by raising the standards of women in all the fields, especially in the field of education. Nowadays every </w:t>
      </w:r>
      <w:r w:rsidR="003D261C">
        <w:rPr>
          <w:rFonts w:ascii="Times New Roman" w:eastAsia="Times New Roman" w:hAnsi="Times New Roman" w:cs="Times New Roman"/>
          <w:sz w:val="24"/>
          <w:szCs w:val="24"/>
        </w:rPr>
        <w:t>woman</w:t>
      </w:r>
      <w:r>
        <w:rPr>
          <w:rFonts w:ascii="Times New Roman" w:eastAsia="Times New Roman" w:hAnsi="Times New Roman" w:cs="Times New Roman"/>
          <w:sz w:val="24"/>
          <w:szCs w:val="24"/>
        </w:rPr>
        <w:t xml:space="preserve"> is working and they strive hard for their growth of their family and society. On the same side, the crime against women </w:t>
      </w:r>
      <w:r w:rsidR="003D261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increasing day by day in all aspects and the world is becoming vulnerable for women to survive. Not only women, girl children too </w:t>
      </w:r>
      <w:r w:rsidR="003D261C">
        <w:rPr>
          <w:rFonts w:ascii="Times New Roman" w:eastAsia="Times New Roman" w:hAnsi="Times New Roman" w:cs="Times New Roman"/>
          <w:sz w:val="24"/>
          <w:szCs w:val="24"/>
        </w:rPr>
        <w:t>face</w:t>
      </w:r>
      <w:r>
        <w:rPr>
          <w:rFonts w:ascii="Times New Roman" w:eastAsia="Times New Roman" w:hAnsi="Times New Roman" w:cs="Times New Roman"/>
          <w:sz w:val="24"/>
          <w:szCs w:val="24"/>
        </w:rPr>
        <w:t xml:space="preserve"> the same crises, they are not feeling safe due to increasing crimes; there is a feeling of insecurity amongst the women, girl children and their family members. Hence, by </w:t>
      </w:r>
      <w:r w:rsidR="003D261C">
        <w:rPr>
          <w:rFonts w:ascii="Times New Roman" w:eastAsia="Times New Roman" w:hAnsi="Times New Roman" w:cs="Times New Roman"/>
          <w:sz w:val="24"/>
          <w:szCs w:val="24"/>
        </w:rPr>
        <w:t>analysing</w:t>
      </w:r>
      <w:r>
        <w:rPr>
          <w:rFonts w:ascii="Times New Roman" w:eastAsia="Times New Roman" w:hAnsi="Times New Roman" w:cs="Times New Roman"/>
          <w:sz w:val="24"/>
          <w:szCs w:val="24"/>
        </w:rPr>
        <w:t xml:space="preserve"> through various views of women insecurity we came to a conclusion with a proposed solution for resolving this issue with the help of BAND</w:t>
      </w:r>
      <w:r w:rsidR="003D26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GUARD - a GPS based women safety system which has a dual security feature. It is a system that ensures dual alerts in case a woman or girl child is harassed, kidnapped by someone or she thinks she is in trouble. This band guard is an hairband which is used by all the women and girl children in their day-to-day life, in which a GPS tracker is being placed with the inbuilt SOS Panic button with power source inbuilt battery with waterproof coating material. The GPS tracker with SOS Panic button, which is used to send alert messages and to share current location of the user that is women or girl children, which will be sent to their family or friends. This device will be turned on by clicking the SOS Panic button in advance by the women or girl children when they walk alone in the street or in a strange or unsecure situation and girl children are advised to turn on this device while they get off from the school. So that their parents will be tracking the location </w:t>
      </w:r>
      <w:r w:rsidR="003D261C">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w:t>
      </w:r>
      <w:r w:rsidR="003D261C">
        <w:rPr>
          <w:rFonts w:ascii="Times New Roman" w:eastAsia="Times New Roman" w:hAnsi="Times New Roman" w:cs="Times New Roman"/>
          <w:sz w:val="24"/>
          <w:szCs w:val="24"/>
        </w:rPr>
        <w:t>children without</w:t>
      </w:r>
      <w:r>
        <w:rPr>
          <w:rFonts w:ascii="Times New Roman" w:eastAsia="Times New Roman" w:hAnsi="Times New Roman" w:cs="Times New Roman"/>
          <w:sz w:val="24"/>
          <w:szCs w:val="24"/>
        </w:rPr>
        <w:t xml:space="preserve"> the feeling of insecurity and this can be located with the help of Google Maps by GPS tracking methodology. The main purpose of this device BAND_GUARD is to intimate the parents or friends or guardian about the current location of the women or girl children. An inbuilt GPS system is used to trace the current position of the victim and the message or notifications will be sent to the pre-defined numbers.</w:t>
      </w:r>
    </w:p>
    <w:p w14:paraId="00000004" w14:textId="77777777" w:rsidR="00706FCD" w:rsidRDefault="00FD582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 Hair band, GPS Module, SOS Panic Button, Inbuilt Power Supply (Battery), Water Proof Coating material.</w:t>
      </w:r>
    </w:p>
    <w:sectPr w:rsidR="00706FCD" w:rsidSect="003D261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CD"/>
    <w:rsid w:val="003D261C"/>
    <w:rsid w:val="00706FCD"/>
    <w:rsid w:val="00FD582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72EC"/>
  <w15:docId w15:val="{1ED8C91D-69FA-0E47-879B-908F7819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MASTER</cp:lastModifiedBy>
  <cp:revision>3</cp:revision>
  <dcterms:created xsi:type="dcterms:W3CDTF">2021-03-29T11:55:00Z</dcterms:created>
  <dcterms:modified xsi:type="dcterms:W3CDTF">2021-03-29T12:03:00Z</dcterms:modified>
</cp:coreProperties>
</file>