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13340C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u w:val="single"/>
          <w:lang w:val="en-GB"/>
        </w:rPr>
        <w:t>Task - 1</w:t>
      </w:r>
    </w:p>
    <w:p w14:paraId="43A50737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Pom.xml</w:t>
      </w:r>
    </w:p>
    <w:p w14:paraId="50FAD270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946140" cy="3343275"/>
            <wp:effectExtent l="0" t="0" r="16510" b="9525"/>
            <wp:docPr id="1" name="Picture 1" descr="2026-05-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026-05-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946140" cy="3343275"/>
            <wp:effectExtent l="0" t="0" r="16510" b="9525"/>
            <wp:docPr id="2" name="Picture 2" descr="2026-05-29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026-05-29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BB10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5ADDA368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59D55ADB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5C2FBE1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9C71F6D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33A75DE9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5BDBD366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59D04FC7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3FB8A53E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3E185AE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application properties</w:t>
      </w:r>
    </w:p>
    <w:p w14:paraId="02D2EBE5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946140" cy="3343275"/>
            <wp:effectExtent l="0" t="0" r="16510" b="9525"/>
            <wp:docPr id="3" name="Picture 3" descr="2026-05-29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2026-05-29 (2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4B329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3B6AF8D0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Employee Controller</w:t>
      </w:r>
    </w:p>
    <w:p w14:paraId="1BABC4BC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6112510" cy="3437255"/>
            <wp:effectExtent l="0" t="0" r="2540" b="10795"/>
            <wp:docPr id="5" name="Picture 5" descr="2026-05-29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2026-05-29 (3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7951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946140" cy="3343275"/>
            <wp:effectExtent l="0" t="0" r="16510" b="9525"/>
            <wp:docPr id="4" name="Picture 4" descr="2026-05-29 (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2026-05-29 (4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7A80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75A5395B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Employee DTO</w:t>
      </w:r>
    </w:p>
    <w:p w14:paraId="33494082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946140" cy="3343275"/>
            <wp:effectExtent l="0" t="0" r="16510" b="9525"/>
            <wp:docPr id="6" name="Picture 6" descr="2026-05-29 (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2026-05-29 (5)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2332B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33BCDA9D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00497A6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5B60F4F5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6BCAF862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76F38879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536B17F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C63E117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558130DA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30D60073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Employee</w:t>
      </w:r>
    </w:p>
    <w:p w14:paraId="210A368A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946140" cy="3343275"/>
            <wp:effectExtent l="0" t="0" r="16510" b="9525"/>
            <wp:docPr id="8" name="Picture 8" descr="2026-05-29 (6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2026-05-29 (6)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946140" cy="3343275"/>
            <wp:effectExtent l="0" t="0" r="16510" b="9525"/>
            <wp:docPr id="7" name="Picture 7" descr="2026-05-29 (7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2026-05-29 (7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4DEC9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75C62D7A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75CCD633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5FE813BF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32C381B1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0E0A7DA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A686309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F326C81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0B28F26A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21C52C0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749EE90C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Global Exception Handler</w:t>
      </w:r>
    </w:p>
    <w:p w14:paraId="23ABEF9F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946140" cy="3343275"/>
            <wp:effectExtent l="0" t="0" r="16510" b="9525"/>
            <wp:docPr id="10" name="Picture 10" descr="2026-05-29 (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2026-05-29 (8)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946140" cy="3343275"/>
            <wp:effectExtent l="0" t="0" r="16510" b="9525"/>
            <wp:docPr id="9" name="Picture 9" descr="2026-05-29 (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2026-05-29 (9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F1627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5C0EBED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7EBE6B2A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70E573D4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07C8562C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226611C7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08C11FE7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D023C6B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27AFF676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9E918E4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712B1EC7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Resource Not Found Exception</w:t>
      </w:r>
    </w:p>
    <w:p w14:paraId="7CCF1A5F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946140" cy="3343275"/>
            <wp:effectExtent l="0" t="0" r="16510" b="9525"/>
            <wp:docPr id="13" name="Picture 13" descr="2026-05-29 (1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2026-05-29 (10)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C646E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341427C9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Employee Repository</w:t>
      </w:r>
    </w:p>
    <w:p w14:paraId="7B5FF2B4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946140" cy="3343275"/>
            <wp:effectExtent l="0" t="0" r="16510" b="9525"/>
            <wp:docPr id="14" name="Picture 14" descr="2026-05-29 (1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2026-05-29 (11)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9135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6D08C2DE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6007E52D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C4DDE90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CB47A03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1FB57D2D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5EADD824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72002F95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13DBB09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Employee Service</w:t>
      </w:r>
    </w:p>
    <w:p w14:paraId="556D25B5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946140" cy="3343275"/>
            <wp:effectExtent l="0" t="0" r="16510" b="9525"/>
            <wp:docPr id="17" name="Picture 17" descr="2026-05-29 (1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2026-05-29 (12)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5A708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2E944F6A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946140" cy="3343275"/>
            <wp:effectExtent l="0" t="0" r="16510" b="9525"/>
            <wp:docPr id="16" name="Picture 16" descr="2026-05-29 (1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2026-05-29 (13)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B3567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039D986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946140" cy="3343275"/>
            <wp:effectExtent l="0" t="0" r="16510" b="9525"/>
            <wp:docPr id="15" name="Picture 15" descr="2026-05-29 (1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2026-05-29 (14)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DFCC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6731891C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t>EmployeeAPI Application</w:t>
      </w:r>
    </w:p>
    <w:p w14:paraId="0E03D21F">
      <w:pPr>
        <w:rPr>
          <w:rFonts w:hint="default" w:ascii="Times New Roman" w:hAnsi="Times New Roman" w:cs="Times New Roman"/>
          <w:sz w:val="28"/>
          <w:szCs w:val="28"/>
          <w:lang w:val="en-GB"/>
        </w:rPr>
      </w:pPr>
      <w:r>
        <w:rPr>
          <w:rFonts w:hint="default" w:ascii="Times New Roman" w:hAnsi="Times New Roman" w:cs="Times New Roman"/>
          <w:sz w:val="28"/>
          <w:szCs w:val="28"/>
          <w:lang w:val="en-GB"/>
        </w:rPr>
        <w:drawing>
          <wp:inline distT="0" distB="0" distL="114300" distR="114300">
            <wp:extent cx="5946140" cy="3343275"/>
            <wp:effectExtent l="0" t="0" r="16510" b="9525"/>
            <wp:docPr id="18" name="Picture 18" descr="2026-05-29 (15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2026-05-29 (15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61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5927">
      <w:pPr>
        <w:rPr>
          <w:rFonts w:hint="default" w:ascii="Times New Roman" w:hAnsi="Times New Roman" w:cs="Times New Roman"/>
          <w:sz w:val="28"/>
          <w:szCs w:val="28"/>
          <w:lang w:val="en-GB"/>
        </w:rPr>
      </w:pPr>
    </w:p>
    <w:p w14:paraId="4BFBE4C7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GB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GB"/>
        </w:rPr>
        <w:t>Links :</w:t>
      </w:r>
    </w:p>
    <w:p w14:paraId="5C5FBD25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  <w:instrText xml:space="preserve"> HYPERLINK "http://localhost:8081/h2-console"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  <w:fldChar w:fldCharType="separate"/>
      </w:r>
      <w:r>
        <w:rPr>
          <w:rStyle w:val="4"/>
          <w:rFonts w:hint="default" w:ascii="Times New Roman" w:hAnsi="Times New Roman" w:cs="Times New Roman"/>
          <w:b w:val="0"/>
          <w:bCs w:val="0"/>
          <w:sz w:val="28"/>
          <w:szCs w:val="28"/>
          <w:lang w:val="en-GB"/>
        </w:rPr>
        <w:t>http://localhost:8081/h2-console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  <w:fldChar w:fldCharType="end"/>
      </w:r>
    </w:p>
    <w:p w14:paraId="53292553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  <w:fldChar w:fldCharType="begin"/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  <w:instrText xml:space="preserve"> HYPERLINK "http://localhost:8081/api/employees" </w:instrTex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  <w:fldChar w:fldCharType="separate"/>
      </w:r>
      <w:r>
        <w:rPr>
          <w:rStyle w:val="4"/>
          <w:rFonts w:hint="default" w:ascii="Times New Roman" w:hAnsi="Times New Roman" w:cs="Times New Roman"/>
          <w:b w:val="0"/>
          <w:bCs w:val="0"/>
          <w:sz w:val="28"/>
          <w:szCs w:val="28"/>
          <w:lang w:val="en-GB"/>
        </w:rPr>
        <w:t>http://localhost:8081/api/employees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  <w:fldChar w:fldCharType="end"/>
      </w:r>
    </w:p>
    <w:p w14:paraId="5F3BA6C4">
      <w:pPr>
        <w:rPr>
          <w:rFonts w:hint="default" w:ascii="Times New Roman" w:hAnsi="Times New Roman" w:cs="Times New Roman"/>
          <w:b w:val="0"/>
          <w:bCs w:val="0"/>
          <w:sz w:val="28"/>
          <w:szCs w:val="28"/>
          <w:u w:val="none"/>
          <w:lang w:val="en-GB"/>
        </w:rPr>
      </w:pPr>
      <w:bookmarkStart w:id="0" w:name="_GoBack"/>
      <w:bookmarkEnd w:id="0"/>
    </w:p>
    <w:sectPr>
      <w:pgSz w:w="11906" w:h="16838"/>
      <w:pgMar w:top="1267" w:right="1267" w:bottom="1267" w:left="12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1239DB"/>
    <w:rsid w:val="01B76BC6"/>
    <w:rsid w:val="051239DB"/>
    <w:rsid w:val="51F82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29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2026-05-04T07:54:00Z</dcterms:created>
  <dc:creator>Mytreyi Nagarajan</dc:creator>
  <cp:lastModifiedBy>Mytreyi Nagarajan</cp:lastModifiedBy>
  <dcterms:modified xsi:type="dcterms:W3CDTF">2026-05-29T12:01:03Z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FB5B1DD403F54ABA8DDD8618D7C39190_11</vt:lpwstr>
  </property>
  <property fmtid="{D5CDD505-2E9C-101B-9397-08002B2CF9AE}" pid="4" name="KSOTemplateDocerSaveRecord">
    <vt:lpwstr>eyJoZGlkIjoiNGQwM2VlNzViNjFiNTk4ZGNlZTExZTEzZTdjYTUwNDUiLCJ1c2VySWQiOiI1Njc2MTI2MDI0MDcifQ==</vt:lpwstr>
  </property>
</Properties>
</file>