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9B7" w:rsidRPr="00EB041E" w:rsidRDefault="00B749B7" w:rsidP="00EB041E">
      <w:pPr>
        <w:autoSpaceDE w:val="0"/>
        <w:autoSpaceDN w:val="0"/>
        <w:adjustRightInd w:val="0"/>
        <w:spacing w:after="240" w:line="300" w:lineRule="atLeast"/>
        <w:jc w:val="both"/>
        <w:rPr>
          <w:rFonts w:ascii="Times New Roman" w:hAnsi="Times New Roman" w:cs="Times New Roman"/>
          <w:b/>
          <w:bCs/>
          <w:color w:val="222D35"/>
          <w:sz w:val="28"/>
          <w:szCs w:val="28"/>
        </w:rPr>
      </w:pPr>
      <w:r w:rsidRPr="00EB041E">
        <w:rPr>
          <w:rFonts w:ascii="Times New Roman" w:hAnsi="Times New Roman" w:cs="Times New Roman"/>
          <w:b/>
          <w:bCs/>
          <w:color w:val="222D35"/>
          <w:sz w:val="28"/>
          <w:szCs w:val="28"/>
        </w:rPr>
        <w:t>Data set description</w:t>
      </w:r>
      <w:r w:rsidRPr="00EB041E">
        <w:rPr>
          <w:rFonts w:ascii="Times New Roman" w:hAnsi="Times New Roman" w:cs="Times New Roman"/>
          <w:color w:val="000000"/>
          <w:sz w:val="28"/>
          <w:szCs w:val="28"/>
        </w:rPr>
        <w:t>:</w:t>
      </w:r>
    </w:p>
    <w:p w:rsidR="00B749B7" w:rsidRPr="00EB041E" w:rsidRDefault="00B749B7" w:rsidP="00EB041E">
      <w:pPr>
        <w:autoSpaceDE w:val="0"/>
        <w:autoSpaceDN w:val="0"/>
        <w:adjustRightInd w:val="0"/>
        <w:spacing w:after="240" w:line="280" w:lineRule="atLeast"/>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 xml:space="preserve">This data set is about women clothing e-commerce customer reviews. It includes 23486 rows and 10 feature variables, where each feature represents a column. Each row corresponds to a customer review. The following are the columns and its description.  </w:t>
      </w:r>
    </w:p>
    <w:p w:rsidR="00B749B7" w:rsidRPr="00EB041E" w:rsidRDefault="00B749B7" w:rsidP="00EB041E">
      <w:pPr>
        <w:numPr>
          <w:ilvl w:val="0"/>
          <w:numId w:val="1"/>
        </w:numPr>
        <w:tabs>
          <w:tab w:val="left" w:pos="20"/>
          <w:tab w:val="left" w:pos="523"/>
        </w:tabs>
        <w:autoSpaceDE w:val="0"/>
        <w:autoSpaceDN w:val="0"/>
        <w:adjustRightInd w:val="0"/>
        <w:spacing w:after="240" w:line="280" w:lineRule="atLeast"/>
        <w:ind w:left="523" w:hanging="524"/>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Clothing ID: Integer Categorical variable that refers to the specific piece being reviewed. In this data set, there are 1206 unique clothing ID’s.</w:t>
      </w:r>
    </w:p>
    <w:p w:rsidR="00B749B7" w:rsidRPr="00EB041E" w:rsidRDefault="00B749B7" w:rsidP="00EB041E">
      <w:pPr>
        <w:numPr>
          <w:ilvl w:val="0"/>
          <w:numId w:val="1"/>
        </w:numPr>
        <w:tabs>
          <w:tab w:val="left" w:pos="20"/>
          <w:tab w:val="left" w:pos="523"/>
        </w:tabs>
        <w:autoSpaceDE w:val="0"/>
        <w:autoSpaceDN w:val="0"/>
        <w:adjustRightInd w:val="0"/>
        <w:spacing w:after="240" w:line="280" w:lineRule="atLeast"/>
        <w:ind w:left="523" w:hanging="524"/>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 xml:space="preserve">Age: Positive Integer variable of the reviewers age. There are different age groups starting from 17 to 99.  </w:t>
      </w:r>
    </w:p>
    <w:p w:rsidR="00B749B7" w:rsidRPr="00EB041E" w:rsidRDefault="00B749B7" w:rsidP="00EB041E">
      <w:pPr>
        <w:numPr>
          <w:ilvl w:val="0"/>
          <w:numId w:val="1"/>
        </w:numPr>
        <w:tabs>
          <w:tab w:val="left" w:pos="20"/>
          <w:tab w:val="left" w:pos="523"/>
        </w:tabs>
        <w:autoSpaceDE w:val="0"/>
        <w:autoSpaceDN w:val="0"/>
        <w:adjustRightInd w:val="0"/>
        <w:spacing w:after="240" w:line="280" w:lineRule="atLeast"/>
        <w:ind w:left="523" w:hanging="524"/>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Title/Review Title: String variable for the title of the review. It has a total of 13993 unique titles.</w:t>
      </w:r>
    </w:p>
    <w:p w:rsidR="00B749B7" w:rsidRPr="00EB041E" w:rsidRDefault="00B749B7" w:rsidP="00EB041E">
      <w:pPr>
        <w:numPr>
          <w:ilvl w:val="0"/>
          <w:numId w:val="1"/>
        </w:numPr>
        <w:tabs>
          <w:tab w:val="left" w:pos="20"/>
          <w:tab w:val="left" w:pos="523"/>
        </w:tabs>
        <w:autoSpaceDE w:val="0"/>
        <w:autoSpaceDN w:val="0"/>
        <w:adjustRightInd w:val="0"/>
        <w:spacing w:after="240" w:line="280" w:lineRule="atLeast"/>
        <w:ind w:left="523" w:hanging="524"/>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Review Text: String variable for the review body.</w:t>
      </w:r>
    </w:p>
    <w:p w:rsidR="00B749B7" w:rsidRPr="00EB041E" w:rsidRDefault="00B749B7" w:rsidP="00EB041E">
      <w:pPr>
        <w:numPr>
          <w:ilvl w:val="0"/>
          <w:numId w:val="1"/>
        </w:numPr>
        <w:tabs>
          <w:tab w:val="left" w:pos="20"/>
          <w:tab w:val="left" w:pos="523"/>
        </w:tabs>
        <w:autoSpaceDE w:val="0"/>
        <w:autoSpaceDN w:val="0"/>
        <w:adjustRightInd w:val="0"/>
        <w:spacing w:after="240" w:line="280" w:lineRule="atLeast"/>
        <w:ind w:left="523" w:hanging="524"/>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Rating: Positive Integer variable for the product score granted by the customer from 1 Worst to 5 Best.</w:t>
      </w:r>
    </w:p>
    <w:p w:rsidR="00B749B7" w:rsidRPr="00EB041E" w:rsidRDefault="00B749B7" w:rsidP="00EB041E">
      <w:pPr>
        <w:numPr>
          <w:ilvl w:val="0"/>
          <w:numId w:val="1"/>
        </w:numPr>
        <w:tabs>
          <w:tab w:val="left" w:pos="20"/>
          <w:tab w:val="left" w:pos="523"/>
        </w:tabs>
        <w:autoSpaceDE w:val="0"/>
        <w:autoSpaceDN w:val="0"/>
        <w:adjustRightInd w:val="0"/>
        <w:spacing w:after="240" w:line="280" w:lineRule="atLeast"/>
        <w:ind w:left="523" w:hanging="524"/>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Recommended IND: Binary variable stating where the customer recommends the product where 1 is recommended, 0 is not recommended.</w:t>
      </w:r>
    </w:p>
    <w:p w:rsidR="00B749B7" w:rsidRPr="00EB041E" w:rsidRDefault="00B749B7" w:rsidP="00EB041E">
      <w:pPr>
        <w:numPr>
          <w:ilvl w:val="0"/>
          <w:numId w:val="1"/>
        </w:numPr>
        <w:tabs>
          <w:tab w:val="left" w:pos="20"/>
          <w:tab w:val="left" w:pos="523"/>
        </w:tabs>
        <w:autoSpaceDE w:val="0"/>
        <w:autoSpaceDN w:val="0"/>
        <w:adjustRightInd w:val="0"/>
        <w:spacing w:after="240" w:line="280" w:lineRule="atLeast"/>
        <w:ind w:left="523" w:hanging="524"/>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Positive Feedback Count: Positive Integer documenting the number of other customers who found this review positive.</w:t>
      </w:r>
    </w:p>
    <w:p w:rsidR="00B749B7" w:rsidRPr="00EB041E" w:rsidRDefault="00B749B7" w:rsidP="00EB041E">
      <w:pPr>
        <w:numPr>
          <w:ilvl w:val="0"/>
          <w:numId w:val="1"/>
        </w:numPr>
        <w:tabs>
          <w:tab w:val="left" w:pos="20"/>
          <w:tab w:val="left" w:pos="523"/>
        </w:tabs>
        <w:autoSpaceDE w:val="0"/>
        <w:autoSpaceDN w:val="0"/>
        <w:adjustRightInd w:val="0"/>
        <w:spacing w:after="240" w:line="280" w:lineRule="atLeast"/>
        <w:ind w:left="523" w:hanging="524"/>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Division Name: Categorical name of the product high level division. There are 3 divisions which refers to clothing or apparel size.</w:t>
      </w:r>
    </w:p>
    <w:p w:rsidR="00B749B7" w:rsidRPr="00EB041E" w:rsidRDefault="00B749B7" w:rsidP="00EB041E">
      <w:pPr>
        <w:numPr>
          <w:ilvl w:val="0"/>
          <w:numId w:val="1"/>
        </w:numPr>
        <w:tabs>
          <w:tab w:val="left" w:pos="20"/>
          <w:tab w:val="left" w:pos="523"/>
        </w:tabs>
        <w:autoSpaceDE w:val="0"/>
        <w:autoSpaceDN w:val="0"/>
        <w:adjustRightInd w:val="0"/>
        <w:spacing w:after="240" w:line="280" w:lineRule="atLeast"/>
        <w:ind w:left="523" w:hanging="524"/>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Department Name: Categorical name of the product department name. There are 6 departments which refers to apparel or clothing types.</w:t>
      </w:r>
    </w:p>
    <w:p w:rsidR="001264B0" w:rsidRPr="00EB041E" w:rsidRDefault="00B749B7" w:rsidP="00EB041E">
      <w:pPr>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Class Name: Categorical name of the product class name. This column is a sub-division of department and corresponds to 20 different types of class categories.</w:t>
      </w:r>
    </w:p>
    <w:p w:rsidR="00B749B7" w:rsidRPr="00EB041E" w:rsidRDefault="00B749B7" w:rsidP="00EB041E">
      <w:pPr>
        <w:jc w:val="both"/>
        <w:rPr>
          <w:rFonts w:ascii="Times New Roman" w:hAnsi="Times New Roman" w:cs="Times New Roman"/>
          <w:color w:val="000000"/>
          <w:sz w:val="28"/>
          <w:szCs w:val="28"/>
        </w:rPr>
      </w:pPr>
    </w:p>
    <w:p w:rsidR="00650706" w:rsidRPr="00EB041E" w:rsidRDefault="00650706" w:rsidP="00EB041E">
      <w:pPr>
        <w:autoSpaceDE w:val="0"/>
        <w:autoSpaceDN w:val="0"/>
        <w:adjustRightInd w:val="0"/>
        <w:spacing w:after="240" w:line="300" w:lineRule="atLeast"/>
        <w:jc w:val="both"/>
        <w:rPr>
          <w:rFonts w:ascii="Times New Roman" w:hAnsi="Times New Roman" w:cs="Times New Roman"/>
          <w:color w:val="000000"/>
          <w:sz w:val="28"/>
          <w:szCs w:val="28"/>
        </w:rPr>
      </w:pPr>
      <w:r w:rsidRPr="00EB041E">
        <w:rPr>
          <w:rFonts w:ascii="Times New Roman" w:hAnsi="Times New Roman" w:cs="Times New Roman"/>
          <w:b/>
          <w:bCs/>
          <w:color w:val="222D35"/>
          <w:sz w:val="28"/>
          <w:szCs w:val="28"/>
        </w:rPr>
        <w:t>Quality of Findings</w:t>
      </w:r>
      <w:r w:rsidRPr="00EB041E">
        <w:rPr>
          <w:rFonts w:ascii="Times New Roman" w:hAnsi="Times New Roman" w:cs="Times New Roman"/>
          <w:color w:val="222D35"/>
          <w:sz w:val="28"/>
          <w:szCs w:val="28"/>
        </w:rPr>
        <w:t xml:space="preserve">: </w:t>
      </w:r>
    </w:p>
    <w:p w:rsidR="00803FE3" w:rsidRPr="00EB041E" w:rsidRDefault="00650706" w:rsidP="00EB041E">
      <w:pPr>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S</w:t>
      </w:r>
      <w:r w:rsidRPr="00EB041E">
        <w:rPr>
          <w:rFonts w:ascii="Times New Roman" w:hAnsi="Times New Roman" w:cs="Times New Roman"/>
          <w:b/>
          <w:bCs/>
          <w:color w:val="222D35"/>
          <w:sz w:val="28"/>
          <w:szCs w:val="28"/>
        </w:rPr>
        <w:t xml:space="preserve">ummary for </w:t>
      </w:r>
      <w:r w:rsidRPr="00EB041E">
        <w:rPr>
          <w:rFonts w:ascii="Times New Roman" w:hAnsi="Times New Roman" w:cs="Times New Roman"/>
          <w:b/>
          <w:bCs/>
          <w:color w:val="000000"/>
          <w:sz w:val="28"/>
          <w:szCs w:val="28"/>
        </w:rPr>
        <w:t>Finding 1</w:t>
      </w:r>
      <w:r w:rsidRPr="00EB041E">
        <w:rPr>
          <w:rFonts w:ascii="Times New Roman" w:hAnsi="Times New Roman" w:cs="Times New Roman"/>
          <w:color w:val="000000"/>
          <w:sz w:val="28"/>
          <w:szCs w:val="28"/>
        </w:rPr>
        <w:t xml:space="preserve">: Distribution </w:t>
      </w:r>
      <w:r w:rsidRPr="00EB041E">
        <w:rPr>
          <w:rFonts w:ascii="Times New Roman" w:hAnsi="Times New Roman" w:cs="Times New Roman"/>
          <w:color w:val="000000"/>
          <w:sz w:val="28"/>
          <w:szCs w:val="28"/>
        </w:rPr>
        <w:t>of</w:t>
      </w:r>
      <w:r w:rsidRPr="00EB041E">
        <w:rPr>
          <w:rFonts w:ascii="Times New Roman" w:hAnsi="Times New Roman" w:cs="Times New Roman"/>
          <w:color w:val="000000"/>
          <w:sz w:val="28"/>
          <w:szCs w:val="28"/>
        </w:rPr>
        <w:t xml:space="preserve"> Age of people who reviewed the purchased products.</w:t>
      </w:r>
    </w:p>
    <w:p w:rsidR="00650706" w:rsidRPr="00EB041E" w:rsidRDefault="00650706" w:rsidP="00EB041E">
      <w:pPr>
        <w:jc w:val="both"/>
        <w:rPr>
          <w:rFonts w:ascii="Times New Roman" w:hAnsi="Times New Roman" w:cs="Times New Roman"/>
          <w:b/>
          <w:bCs/>
          <w:color w:val="222D35"/>
          <w:sz w:val="28"/>
          <w:szCs w:val="28"/>
        </w:rPr>
      </w:pPr>
      <w:r w:rsidRPr="00EB041E">
        <w:rPr>
          <w:rFonts w:ascii="Times New Roman" w:hAnsi="Times New Roman" w:cs="Times New Roman"/>
          <w:b/>
          <w:bCs/>
          <w:color w:val="222D35"/>
          <w:sz w:val="28"/>
          <w:szCs w:val="28"/>
        </w:rPr>
        <w:t xml:space="preserve">validity of </w:t>
      </w:r>
      <w:r w:rsidRPr="00EB041E">
        <w:rPr>
          <w:rFonts w:ascii="Times New Roman" w:hAnsi="Times New Roman" w:cs="Times New Roman"/>
          <w:b/>
          <w:bCs/>
          <w:color w:val="222D35"/>
          <w:sz w:val="28"/>
          <w:szCs w:val="28"/>
        </w:rPr>
        <w:t>F</w:t>
      </w:r>
      <w:r w:rsidRPr="00EB041E">
        <w:rPr>
          <w:rFonts w:ascii="Times New Roman" w:hAnsi="Times New Roman" w:cs="Times New Roman"/>
          <w:b/>
          <w:bCs/>
          <w:color w:val="222D35"/>
          <w:sz w:val="28"/>
          <w:szCs w:val="28"/>
        </w:rPr>
        <w:t>inding</w:t>
      </w:r>
      <w:r w:rsidRPr="00EB041E">
        <w:rPr>
          <w:rFonts w:ascii="Times New Roman" w:hAnsi="Times New Roman" w:cs="Times New Roman"/>
          <w:b/>
          <w:bCs/>
          <w:color w:val="222D35"/>
          <w:sz w:val="28"/>
          <w:szCs w:val="28"/>
        </w:rPr>
        <w:t xml:space="preserve"> 1:</w:t>
      </w:r>
    </w:p>
    <w:p w:rsidR="00650706" w:rsidRPr="00EB041E" w:rsidRDefault="00FD3E71" w:rsidP="00EB041E">
      <w:pPr>
        <w:jc w:val="both"/>
        <w:rPr>
          <w:rFonts w:ascii="Times New Roman" w:hAnsi="Times New Roman" w:cs="Times New Roman"/>
          <w:b/>
          <w:bCs/>
          <w:color w:val="222D35"/>
          <w:sz w:val="28"/>
          <w:szCs w:val="28"/>
        </w:rPr>
      </w:pPr>
      <w:r w:rsidRPr="00EB041E">
        <w:rPr>
          <w:rFonts w:ascii="Times New Roman" w:hAnsi="Times New Roman" w:cs="Times New Roman"/>
          <w:b/>
          <w:bCs/>
          <w:noProof/>
          <w:color w:val="222D35"/>
          <w:sz w:val="28"/>
          <w:szCs w:val="28"/>
        </w:rPr>
        <w:lastRenderedPageBreak/>
        <w:drawing>
          <wp:inline distT="0" distB="0" distL="0" distR="0">
            <wp:extent cx="5943600" cy="3263265"/>
            <wp:effectExtent l="0" t="0" r="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06 at 5.34.4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63265"/>
                    </a:xfrm>
                    <a:prstGeom prst="rect">
                      <a:avLst/>
                    </a:prstGeom>
                  </pic:spPr>
                </pic:pic>
              </a:graphicData>
            </a:graphic>
          </wp:inline>
        </w:drawing>
      </w:r>
    </w:p>
    <w:p w:rsidR="00650706" w:rsidRPr="00EB041E" w:rsidRDefault="00650706" w:rsidP="00EB041E">
      <w:pPr>
        <w:autoSpaceDE w:val="0"/>
        <w:autoSpaceDN w:val="0"/>
        <w:adjustRightInd w:val="0"/>
        <w:spacing w:after="240" w:line="300" w:lineRule="atLeast"/>
        <w:jc w:val="both"/>
        <w:rPr>
          <w:rFonts w:ascii="Times New Roman" w:hAnsi="Times New Roman" w:cs="Times New Roman"/>
          <w:color w:val="222D35"/>
          <w:sz w:val="28"/>
          <w:szCs w:val="28"/>
        </w:rPr>
      </w:pPr>
      <w:r w:rsidRPr="00EB041E">
        <w:rPr>
          <w:rFonts w:ascii="Times New Roman" w:hAnsi="Times New Roman" w:cs="Times New Roman"/>
          <w:b/>
          <w:bCs/>
          <w:color w:val="222D35"/>
          <w:sz w:val="28"/>
          <w:szCs w:val="28"/>
        </w:rPr>
        <w:t xml:space="preserve">Managerial </w:t>
      </w:r>
      <w:r w:rsidRPr="00EB041E">
        <w:rPr>
          <w:rFonts w:ascii="Times New Roman" w:hAnsi="Times New Roman" w:cs="Times New Roman"/>
          <w:b/>
          <w:bCs/>
          <w:color w:val="222D35"/>
          <w:sz w:val="28"/>
          <w:szCs w:val="28"/>
        </w:rPr>
        <w:t>insights:</w:t>
      </w:r>
      <w:r w:rsidRPr="00EB041E">
        <w:rPr>
          <w:rFonts w:ascii="Times New Roman" w:hAnsi="Times New Roman" w:cs="Times New Roman"/>
          <w:b/>
          <w:bCs/>
          <w:color w:val="222D35"/>
          <w:sz w:val="28"/>
          <w:szCs w:val="28"/>
        </w:rPr>
        <w:t xml:space="preserve"> </w:t>
      </w:r>
      <w:r w:rsidRPr="00EB041E">
        <w:rPr>
          <w:rFonts w:ascii="Times New Roman" w:hAnsi="Times New Roman" w:cs="Times New Roman"/>
          <w:color w:val="222D35"/>
          <w:sz w:val="28"/>
          <w:szCs w:val="28"/>
        </w:rPr>
        <w:t xml:space="preserve">From the results, the most reviewers on the products are in the age group from 31 to 45. The age distribution figure shows that this age range has the highest positive reviews.  </w:t>
      </w:r>
      <w:r w:rsidRPr="00EB041E">
        <w:rPr>
          <w:rFonts w:ascii="Times New Roman" w:hAnsi="Times New Roman" w:cs="Times New Roman"/>
          <w:color w:val="222D35"/>
          <w:sz w:val="28"/>
          <w:szCs w:val="28"/>
        </w:rPr>
        <w:t>Therefore,</w:t>
      </w:r>
      <w:r w:rsidRPr="00EB041E">
        <w:rPr>
          <w:rFonts w:ascii="Times New Roman" w:hAnsi="Times New Roman" w:cs="Times New Roman"/>
          <w:color w:val="222D35"/>
          <w:sz w:val="28"/>
          <w:szCs w:val="28"/>
        </w:rPr>
        <w:t xml:space="preserve"> the two main insights or points to be considered is </w:t>
      </w:r>
      <w:r w:rsidRPr="00EB041E">
        <w:rPr>
          <w:rFonts w:ascii="Times New Roman" w:hAnsi="Times New Roman" w:cs="Times New Roman"/>
          <w:color w:val="222D35"/>
          <w:sz w:val="28"/>
          <w:szCs w:val="28"/>
        </w:rPr>
        <w:t>that:</w:t>
      </w:r>
      <w:r w:rsidRPr="00EB041E">
        <w:rPr>
          <w:rFonts w:ascii="Times New Roman" w:hAnsi="Times New Roman" w:cs="Times New Roman"/>
          <w:color w:val="222D35"/>
          <w:sz w:val="28"/>
          <w:szCs w:val="28"/>
        </w:rPr>
        <w:t xml:space="preserve"> </w:t>
      </w:r>
    </w:p>
    <w:p w:rsidR="00650706" w:rsidRPr="00EB041E" w:rsidRDefault="00650706" w:rsidP="00EB041E">
      <w:pPr>
        <w:tabs>
          <w:tab w:val="left" w:pos="20"/>
          <w:tab w:val="left" w:pos="436"/>
        </w:tabs>
        <w:autoSpaceDE w:val="0"/>
        <w:autoSpaceDN w:val="0"/>
        <w:adjustRightInd w:val="0"/>
        <w:spacing w:after="240" w:line="300" w:lineRule="atLeast"/>
        <w:jc w:val="both"/>
        <w:rPr>
          <w:rFonts w:ascii="Times New Roman" w:hAnsi="Times New Roman" w:cs="Times New Roman"/>
          <w:color w:val="222D35"/>
          <w:sz w:val="28"/>
          <w:szCs w:val="28"/>
        </w:rPr>
      </w:pPr>
      <w:r w:rsidRPr="00EB041E">
        <w:rPr>
          <w:rFonts w:ascii="Times New Roman" w:hAnsi="Times New Roman" w:cs="Times New Roman"/>
          <w:color w:val="222D35"/>
          <w:sz w:val="28"/>
          <w:szCs w:val="28"/>
        </w:rPr>
        <w:t xml:space="preserve">a. </w:t>
      </w:r>
      <w:r w:rsidRPr="00EB041E">
        <w:rPr>
          <w:rFonts w:ascii="Times New Roman" w:hAnsi="Times New Roman" w:cs="Times New Roman"/>
          <w:color w:val="222D35"/>
          <w:sz w:val="28"/>
          <w:szCs w:val="28"/>
        </w:rPr>
        <w:t xml:space="preserve">The resulted age group is the most active in purchasing the products and reviewing it. </w:t>
      </w:r>
      <w:r w:rsidRPr="00EB041E">
        <w:rPr>
          <w:rFonts w:ascii="Times New Roman" w:hAnsi="Times New Roman" w:cs="Times New Roman"/>
          <w:color w:val="222D35"/>
          <w:sz w:val="28"/>
          <w:szCs w:val="28"/>
        </w:rPr>
        <w:t>So,</w:t>
      </w:r>
      <w:r w:rsidRPr="00EB041E">
        <w:rPr>
          <w:rFonts w:ascii="Times New Roman" w:hAnsi="Times New Roman" w:cs="Times New Roman"/>
          <w:color w:val="222D35"/>
          <w:sz w:val="28"/>
          <w:szCs w:val="28"/>
        </w:rPr>
        <w:t xml:space="preserve"> the business must concentrate on keeping up with this fragment and</w:t>
      </w:r>
    </w:p>
    <w:p w:rsidR="00650706" w:rsidRPr="00EB041E" w:rsidRDefault="00650706" w:rsidP="00EB041E">
      <w:pPr>
        <w:jc w:val="both"/>
        <w:rPr>
          <w:rFonts w:ascii="Times New Roman" w:hAnsi="Times New Roman" w:cs="Times New Roman"/>
          <w:color w:val="222D35"/>
          <w:sz w:val="28"/>
          <w:szCs w:val="28"/>
        </w:rPr>
      </w:pPr>
      <w:r w:rsidRPr="00EB041E">
        <w:rPr>
          <w:rFonts w:ascii="Times New Roman" w:hAnsi="Times New Roman" w:cs="Times New Roman"/>
          <w:color w:val="222D35"/>
          <w:sz w:val="28"/>
          <w:szCs w:val="28"/>
        </w:rPr>
        <w:t xml:space="preserve">b. </w:t>
      </w:r>
      <w:r w:rsidRPr="00EB041E">
        <w:rPr>
          <w:rFonts w:ascii="Times New Roman" w:hAnsi="Times New Roman" w:cs="Times New Roman"/>
          <w:color w:val="222D35"/>
          <w:sz w:val="28"/>
          <w:szCs w:val="28"/>
        </w:rPr>
        <w:t>The e-commerce business element can investigate why other age groups are relatively less than the age group 31 to 45.</w:t>
      </w:r>
    </w:p>
    <w:p w:rsidR="00650706" w:rsidRPr="00EB041E" w:rsidRDefault="00650706" w:rsidP="00EB041E">
      <w:pPr>
        <w:jc w:val="both"/>
        <w:rPr>
          <w:rFonts w:ascii="Times New Roman" w:hAnsi="Times New Roman" w:cs="Times New Roman"/>
          <w:color w:val="222D35"/>
          <w:sz w:val="28"/>
          <w:szCs w:val="28"/>
        </w:rPr>
      </w:pPr>
    </w:p>
    <w:p w:rsidR="00915B27" w:rsidRPr="00EB041E" w:rsidRDefault="00915B27" w:rsidP="00EB041E">
      <w:pPr>
        <w:jc w:val="both"/>
        <w:rPr>
          <w:rFonts w:ascii="Times New Roman" w:hAnsi="Times New Roman" w:cs="Times New Roman"/>
          <w:color w:val="000000"/>
          <w:sz w:val="28"/>
          <w:szCs w:val="28"/>
        </w:rPr>
      </w:pPr>
    </w:p>
    <w:p w:rsidR="00915B27" w:rsidRPr="00EB041E" w:rsidRDefault="00915B27" w:rsidP="00EB041E">
      <w:pPr>
        <w:jc w:val="both"/>
        <w:rPr>
          <w:rFonts w:ascii="Times New Roman" w:hAnsi="Times New Roman" w:cs="Times New Roman"/>
          <w:color w:val="000000"/>
          <w:sz w:val="28"/>
          <w:szCs w:val="28"/>
        </w:rPr>
      </w:pPr>
      <w:bookmarkStart w:id="0" w:name="_GoBack"/>
      <w:bookmarkEnd w:id="0"/>
    </w:p>
    <w:p w:rsidR="00915B27" w:rsidRPr="00EB041E" w:rsidRDefault="00915B27" w:rsidP="00EB041E">
      <w:pPr>
        <w:jc w:val="both"/>
        <w:rPr>
          <w:rFonts w:ascii="Times New Roman" w:hAnsi="Times New Roman" w:cs="Times New Roman"/>
          <w:color w:val="000000"/>
          <w:sz w:val="28"/>
          <w:szCs w:val="28"/>
        </w:rPr>
      </w:pPr>
    </w:p>
    <w:p w:rsidR="00915B27" w:rsidRPr="00EB041E" w:rsidRDefault="00915B27" w:rsidP="00EB041E">
      <w:pPr>
        <w:jc w:val="both"/>
        <w:rPr>
          <w:rFonts w:ascii="Times New Roman" w:hAnsi="Times New Roman" w:cs="Times New Roman"/>
          <w:color w:val="000000"/>
          <w:sz w:val="28"/>
          <w:szCs w:val="28"/>
        </w:rPr>
      </w:pPr>
    </w:p>
    <w:p w:rsidR="00DC74A0" w:rsidRPr="00EB041E" w:rsidRDefault="00DC74A0" w:rsidP="00EB041E">
      <w:pPr>
        <w:jc w:val="both"/>
        <w:rPr>
          <w:rFonts w:ascii="Times New Roman" w:hAnsi="Times New Roman" w:cs="Times New Roman"/>
          <w:color w:val="000000"/>
          <w:sz w:val="28"/>
          <w:szCs w:val="28"/>
        </w:rPr>
      </w:pPr>
    </w:p>
    <w:p w:rsidR="00DC74A0" w:rsidRPr="00EB041E" w:rsidRDefault="00DC74A0" w:rsidP="00EB041E">
      <w:pPr>
        <w:jc w:val="both"/>
        <w:rPr>
          <w:rFonts w:ascii="Times New Roman" w:hAnsi="Times New Roman" w:cs="Times New Roman"/>
          <w:color w:val="000000"/>
          <w:sz w:val="28"/>
          <w:szCs w:val="28"/>
        </w:rPr>
      </w:pPr>
    </w:p>
    <w:p w:rsidR="00DC74A0" w:rsidRPr="00EB041E" w:rsidRDefault="00DC74A0" w:rsidP="00EB041E">
      <w:pPr>
        <w:jc w:val="both"/>
        <w:rPr>
          <w:rFonts w:ascii="Times New Roman" w:hAnsi="Times New Roman" w:cs="Times New Roman"/>
          <w:color w:val="000000"/>
          <w:sz w:val="28"/>
          <w:szCs w:val="28"/>
        </w:rPr>
      </w:pPr>
    </w:p>
    <w:p w:rsidR="00DC74A0" w:rsidRPr="00EB041E" w:rsidRDefault="00DC74A0" w:rsidP="00EB041E">
      <w:pPr>
        <w:jc w:val="both"/>
        <w:rPr>
          <w:rFonts w:ascii="Times New Roman" w:hAnsi="Times New Roman" w:cs="Times New Roman"/>
          <w:color w:val="000000"/>
          <w:sz w:val="28"/>
          <w:szCs w:val="28"/>
        </w:rPr>
      </w:pPr>
    </w:p>
    <w:p w:rsidR="00DC74A0" w:rsidRPr="00EB041E" w:rsidRDefault="00DC74A0" w:rsidP="00EB041E">
      <w:pPr>
        <w:jc w:val="both"/>
        <w:rPr>
          <w:rFonts w:ascii="Times New Roman" w:hAnsi="Times New Roman" w:cs="Times New Roman"/>
          <w:color w:val="000000"/>
          <w:sz w:val="28"/>
          <w:szCs w:val="28"/>
        </w:rPr>
      </w:pPr>
    </w:p>
    <w:p w:rsidR="00DC74A0" w:rsidRPr="00EB041E" w:rsidRDefault="00DC74A0" w:rsidP="00EB041E">
      <w:pPr>
        <w:jc w:val="both"/>
        <w:rPr>
          <w:rFonts w:ascii="Times New Roman" w:hAnsi="Times New Roman" w:cs="Times New Roman"/>
          <w:color w:val="000000"/>
          <w:sz w:val="28"/>
          <w:szCs w:val="28"/>
        </w:rPr>
      </w:pPr>
    </w:p>
    <w:p w:rsidR="00DC74A0" w:rsidRPr="00EB041E" w:rsidRDefault="00DC74A0" w:rsidP="00EB041E">
      <w:pPr>
        <w:jc w:val="both"/>
        <w:rPr>
          <w:rFonts w:ascii="Times New Roman" w:hAnsi="Times New Roman" w:cs="Times New Roman"/>
          <w:color w:val="000000"/>
          <w:sz w:val="28"/>
          <w:szCs w:val="28"/>
        </w:rPr>
      </w:pPr>
    </w:p>
    <w:p w:rsidR="00DC74A0" w:rsidRPr="00EB041E" w:rsidRDefault="00DC74A0" w:rsidP="00EB041E">
      <w:pPr>
        <w:jc w:val="both"/>
        <w:rPr>
          <w:rFonts w:ascii="Times New Roman" w:hAnsi="Times New Roman" w:cs="Times New Roman"/>
          <w:color w:val="000000"/>
          <w:sz w:val="28"/>
          <w:szCs w:val="28"/>
        </w:rPr>
      </w:pPr>
    </w:p>
    <w:p w:rsidR="00650706" w:rsidRPr="00EB041E" w:rsidRDefault="00650706" w:rsidP="00EB041E">
      <w:pPr>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lastRenderedPageBreak/>
        <w:t>S</w:t>
      </w:r>
      <w:r w:rsidRPr="00EB041E">
        <w:rPr>
          <w:rFonts w:ascii="Times New Roman" w:hAnsi="Times New Roman" w:cs="Times New Roman"/>
          <w:b/>
          <w:bCs/>
          <w:color w:val="222D35"/>
          <w:sz w:val="28"/>
          <w:szCs w:val="28"/>
        </w:rPr>
        <w:t xml:space="preserve">ummary for </w:t>
      </w:r>
      <w:r w:rsidRPr="00EB041E">
        <w:rPr>
          <w:rFonts w:ascii="Times New Roman" w:hAnsi="Times New Roman" w:cs="Times New Roman"/>
          <w:b/>
          <w:bCs/>
          <w:color w:val="000000"/>
          <w:sz w:val="28"/>
          <w:szCs w:val="28"/>
        </w:rPr>
        <w:t xml:space="preserve">Finding </w:t>
      </w:r>
      <w:r w:rsidRPr="00EB041E">
        <w:rPr>
          <w:rFonts w:ascii="Times New Roman" w:hAnsi="Times New Roman" w:cs="Times New Roman"/>
          <w:b/>
          <w:bCs/>
          <w:color w:val="000000"/>
          <w:sz w:val="28"/>
          <w:szCs w:val="28"/>
        </w:rPr>
        <w:t>2:</w:t>
      </w:r>
      <w:r w:rsidR="003E4FC8" w:rsidRPr="00EB041E">
        <w:rPr>
          <w:rFonts w:ascii="Times New Roman" w:hAnsi="Times New Roman" w:cs="Times New Roman"/>
          <w:b/>
          <w:bCs/>
          <w:color w:val="000000"/>
          <w:sz w:val="28"/>
          <w:szCs w:val="28"/>
        </w:rPr>
        <w:t xml:space="preserve"> </w:t>
      </w:r>
      <w:r w:rsidR="000D7378" w:rsidRPr="00EB041E">
        <w:rPr>
          <w:rFonts w:ascii="Times New Roman" w:hAnsi="Times New Roman" w:cs="Times New Roman"/>
          <w:color w:val="000000"/>
          <w:sz w:val="28"/>
          <w:szCs w:val="28"/>
        </w:rPr>
        <w:t xml:space="preserve">Frequency Distribution </w:t>
      </w:r>
      <w:r w:rsidR="003E4FC8" w:rsidRPr="00EB041E">
        <w:rPr>
          <w:rFonts w:ascii="Times New Roman" w:hAnsi="Times New Roman" w:cs="Times New Roman"/>
          <w:color w:val="000000"/>
          <w:sz w:val="28"/>
          <w:szCs w:val="28"/>
        </w:rPr>
        <w:t xml:space="preserve">of Departments According to the </w:t>
      </w:r>
      <w:r w:rsidR="000D7378" w:rsidRPr="00EB041E">
        <w:rPr>
          <w:rFonts w:ascii="Times New Roman" w:hAnsi="Times New Roman" w:cs="Times New Roman"/>
          <w:color w:val="000000"/>
          <w:sz w:val="28"/>
          <w:szCs w:val="28"/>
        </w:rPr>
        <w:t>Age Groups</w:t>
      </w:r>
    </w:p>
    <w:p w:rsidR="000D7378" w:rsidRPr="00EB041E" w:rsidRDefault="000D7378" w:rsidP="00EB041E">
      <w:pPr>
        <w:jc w:val="both"/>
        <w:rPr>
          <w:rFonts w:ascii="Times New Roman" w:hAnsi="Times New Roman" w:cs="Times New Roman"/>
          <w:b/>
          <w:bCs/>
          <w:color w:val="222D35"/>
          <w:sz w:val="28"/>
          <w:szCs w:val="28"/>
        </w:rPr>
      </w:pPr>
      <w:r w:rsidRPr="00EB041E">
        <w:rPr>
          <w:rFonts w:ascii="Times New Roman" w:hAnsi="Times New Roman" w:cs="Times New Roman"/>
          <w:b/>
          <w:bCs/>
          <w:color w:val="222D35"/>
          <w:sz w:val="28"/>
          <w:szCs w:val="28"/>
        </w:rPr>
        <w:t>Description:</w:t>
      </w:r>
    </w:p>
    <w:p w:rsidR="000D7378" w:rsidRPr="00EB041E" w:rsidRDefault="000D7378" w:rsidP="00EB041E">
      <w:pPr>
        <w:jc w:val="both"/>
        <w:rPr>
          <w:rFonts w:ascii="Times New Roman" w:hAnsi="Times New Roman" w:cs="Times New Roman"/>
          <w:b/>
          <w:bCs/>
          <w:color w:val="222D35"/>
          <w:sz w:val="28"/>
          <w:szCs w:val="28"/>
        </w:rPr>
      </w:pPr>
    </w:p>
    <w:p w:rsidR="000D7378" w:rsidRPr="00EB041E" w:rsidRDefault="000D7378" w:rsidP="00EB041E">
      <w:pPr>
        <w:jc w:val="both"/>
        <w:rPr>
          <w:rFonts w:ascii="Times New Roman" w:hAnsi="Times New Roman" w:cs="Times New Roman"/>
          <w:b/>
          <w:bCs/>
          <w:color w:val="222D35"/>
          <w:sz w:val="28"/>
          <w:szCs w:val="28"/>
        </w:rPr>
      </w:pPr>
      <w:r w:rsidRPr="00EB041E">
        <w:rPr>
          <w:rFonts w:ascii="Times New Roman" w:hAnsi="Times New Roman" w:cs="Times New Roman"/>
          <w:b/>
          <w:bCs/>
          <w:color w:val="222D35"/>
          <w:sz w:val="28"/>
          <w:szCs w:val="28"/>
        </w:rPr>
        <w:t xml:space="preserve">validity of Finding </w:t>
      </w:r>
      <w:r w:rsidRPr="00EB041E">
        <w:rPr>
          <w:rFonts w:ascii="Times New Roman" w:hAnsi="Times New Roman" w:cs="Times New Roman"/>
          <w:b/>
          <w:bCs/>
          <w:color w:val="222D35"/>
          <w:sz w:val="28"/>
          <w:szCs w:val="28"/>
        </w:rPr>
        <w:t>2</w:t>
      </w:r>
      <w:r w:rsidRPr="00EB041E">
        <w:rPr>
          <w:rFonts w:ascii="Times New Roman" w:hAnsi="Times New Roman" w:cs="Times New Roman"/>
          <w:b/>
          <w:bCs/>
          <w:color w:val="222D35"/>
          <w:sz w:val="28"/>
          <w:szCs w:val="28"/>
        </w:rPr>
        <w:t>:</w:t>
      </w:r>
    </w:p>
    <w:p w:rsidR="00915B27" w:rsidRPr="00EB041E" w:rsidRDefault="00915B27" w:rsidP="00EB041E">
      <w:pPr>
        <w:jc w:val="both"/>
        <w:rPr>
          <w:rFonts w:ascii="Times New Roman" w:hAnsi="Times New Roman" w:cs="Times New Roman"/>
          <w:b/>
          <w:bCs/>
          <w:color w:val="222D35"/>
          <w:sz w:val="28"/>
          <w:szCs w:val="28"/>
        </w:rPr>
      </w:pPr>
      <w:r w:rsidRPr="00EB041E">
        <w:rPr>
          <w:rFonts w:ascii="Times New Roman" w:hAnsi="Times New Roman" w:cs="Times New Roman"/>
          <w:b/>
          <w:bCs/>
          <w:noProof/>
          <w:color w:val="222D35"/>
          <w:sz w:val="28"/>
          <w:szCs w:val="28"/>
        </w:rPr>
        <w:drawing>
          <wp:inline distT="0" distB="0" distL="0" distR="0">
            <wp:extent cx="4753232" cy="4294159"/>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ding2.png"/>
                    <pic:cNvPicPr/>
                  </pic:nvPicPr>
                  <pic:blipFill>
                    <a:blip r:embed="rId6">
                      <a:extLst>
                        <a:ext uri="{28A0092B-C50C-407E-A947-70E740481C1C}">
                          <a14:useLocalDpi xmlns:a14="http://schemas.microsoft.com/office/drawing/2010/main" val="0"/>
                        </a:ext>
                      </a:extLst>
                    </a:blip>
                    <a:stretch>
                      <a:fillRect/>
                    </a:stretch>
                  </pic:blipFill>
                  <pic:spPr>
                    <a:xfrm>
                      <a:off x="0" y="0"/>
                      <a:ext cx="4757484" cy="4298000"/>
                    </a:xfrm>
                    <a:prstGeom prst="rect">
                      <a:avLst/>
                    </a:prstGeom>
                  </pic:spPr>
                </pic:pic>
              </a:graphicData>
            </a:graphic>
          </wp:inline>
        </w:drawing>
      </w:r>
    </w:p>
    <w:p w:rsidR="000D7378" w:rsidRPr="00EB041E" w:rsidRDefault="000D7378" w:rsidP="00EB041E">
      <w:pPr>
        <w:jc w:val="both"/>
        <w:rPr>
          <w:rFonts w:ascii="Times New Roman" w:hAnsi="Times New Roman" w:cs="Times New Roman"/>
          <w:b/>
          <w:bCs/>
          <w:color w:val="222D35"/>
          <w:sz w:val="28"/>
          <w:szCs w:val="28"/>
        </w:rPr>
      </w:pPr>
    </w:p>
    <w:p w:rsidR="00650706" w:rsidRPr="00EB041E" w:rsidRDefault="000D7378" w:rsidP="00EB041E">
      <w:pPr>
        <w:jc w:val="both"/>
        <w:rPr>
          <w:rFonts w:ascii="Times New Roman" w:hAnsi="Times New Roman" w:cs="Times New Roman"/>
          <w:b/>
          <w:bCs/>
          <w:color w:val="222D35"/>
          <w:sz w:val="28"/>
          <w:szCs w:val="28"/>
        </w:rPr>
      </w:pPr>
      <w:r w:rsidRPr="00EB041E">
        <w:rPr>
          <w:rFonts w:ascii="Times New Roman" w:hAnsi="Times New Roman" w:cs="Times New Roman"/>
          <w:b/>
          <w:bCs/>
          <w:color w:val="222D35"/>
          <w:sz w:val="28"/>
          <w:szCs w:val="28"/>
        </w:rPr>
        <w:t>Managerial insights:</w:t>
      </w:r>
    </w:p>
    <w:p w:rsidR="000D7378" w:rsidRPr="00EB041E" w:rsidRDefault="00E35916" w:rsidP="00EB041E">
      <w:pPr>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 xml:space="preserve">One of the </w:t>
      </w:r>
      <w:r w:rsidRPr="00EB041E">
        <w:rPr>
          <w:rFonts w:ascii="Times New Roman" w:hAnsi="Times New Roman" w:cs="Times New Roman"/>
          <w:color w:val="000000"/>
          <w:sz w:val="28"/>
          <w:szCs w:val="28"/>
        </w:rPr>
        <w:t>reasons</w:t>
      </w:r>
      <w:r w:rsidRPr="00EB041E">
        <w:rPr>
          <w:rFonts w:ascii="Times New Roman" w:hAnsi="Times New Roman" w:cs="Times New Roman"/>
          <w:color w:val="000000"/>
          <w:sz w:val="28"/>
          <w:szCs w:val="28"/>
        </w:rPr>
        <w:t xml:space="preserve"> might be the product is offered in several apparel sizes, which attracts all age group people</w:t>
      </w:r>
      <w:r w:rsidRPr="00EB041E">
        <w:rPr>
          <w:rFonts w:ascii="Times New Roman" w:hAnsi="Times New Roman" w:cs="Times New Roman"/>
          <w:color w:val="000000"/>
          <w:sz w:val="28"/>
          <w:szCs w:val="28"/>
        </w:rPr>
        <w:t xml:space="preserve"> for a specific department. This finding </w:t>
      </w:r>
      <w:r w:rsidR="00EE2DA8" w:rsidRPr="00EB041E">
        <w:rPr>
          <w:rFonts w:ascii="Times New Roman" w:hAnsi="Times New Roman" w:cs="Times New Roman"/>
          <w:color w:val="000000"/>
          <w:sz w:val="28"/>
          <w:szCs w:val="28"/>
        </w:rPr>
        <w:t>can measure the product reviews and sales based on the category department</w:t>
      </w:r>
      <w:r w:rsidRPr="00EB041E">
        <w:rPr>
          <w:rFonts w:ascii="Times New Roman" w:hAnsi="Times New Roman" w:cs="Times New Roman"/>
          <w:color w:val="000000"/>
          <w:sz w:val="28"/>
          <w:szCs w:val="28"/>
        </w:rPr>
        <w:t>.</w:t>
      </w:r>
    </w:p>
    <w:p w:rsidR="000D7378" w:rsidRPr="00EB041E" w:rsidRDefault="000D7378" w:rsidP="00EB041E">
      <w:pPr>
        <w:jc w:val="both"/>
        <w:rPr>
          <w:rFonts w:ascii="Times New Roman" w:hAnsi="Times New Roman" w:cs="Times New Roman"/>
          <w:b/>
          <w:bCs/>
          <w:color w:val="222D35"/>
          <w:sz w:val="28"/>
          <w:szCs w:val="28"/>
        </w:rPr>
      </w:pPr>
    </w:p>
    <w:p w:rsidR="000D7378" w:rsidRPr="00EB041E" w:rsidRDefault="000D7378" w:rsidP="00EB041E">
      <w:pPr>
        <w:jc w:val="both"/>
        <w:rPr>
          <w:rFonts w:ascii="Times New Roman" w:hAnsi="Times New Roman" w:cs="Times New Roman"/>
          <w:b/>
          <w:bCs/>
          <w:color w:val="000000"/>
          <w:sz w:val="28"/>
          <w:szCs w:val="28"/>
        </w:rPr>
      </w:pPr>
      <w:r w:rsidRPr="00EB041E">
        <w:rPr>
          <w:rFonts w:ascii="Times New Roman" w:hAnsi="Times New Roman" w:cs="Times New Roman"/>
          <w:color w:val="000000"/>
          <w:sz w:val="28"/>
          <w:szCs w:val="28"/>
        </w:rPr>
        <w:t>S</w:t>
      </w:r>
      <w:r w:rsidRPr="00EB041E">
        <w:rPr>
          <w:rFonts w:ascii="Times New Roman" w:hAnsi="Times New Roman" w:cs="Times New Roman"/>
          <w:b/>
          <w:bCs/>
          <w:color w:val="222D35"/>
          <w:sz w:val="28"/>
          <w:szCs w:val="28"/>
        </w:rPr>
        <w:t xml:space="preserve">ummary for </w:t>
      </w:r>
      <w:r w:rsidRPr="00EB041E">
        <w:rPr>
          <w:rFonts w:ascii="Times New Roman" w:hAnsi="Times New Roman" w:cs="Times New Roman"/>
          <w:b/>
          <w:bCs/>
          <w:color w:val="000000"/>
          <w:sz w:val="28"/>
          <w:szCs w:val="28"/>
        </w:rPr>
        <w:t xml:space="preserve">Finding </w:t>
      </w:r>
      <w:r w:rsidRPr="00EB041E">
        <w:rPr>
          <w:rFonts w:ascii="Times New Roman" w:hAnsi="Times New Roman" w:cs="Times New Roman"/>
          <w:b/>
          <w:bCs/>
          <w:color w:val="000000"/>
          <w:sz w:val="28"/>
          <w:szCs w:val="28"/>
        </w:rPr>
        <w:t>3</w:t>
      </w:r>
      <w:r w:rsidRPr="00EB041E">
        <w:rPr>
          <w:rFonts w:ascii="Times New Roman" w:hAnsi="Times New Roman" w:cs="Times New Roman"/>
          <w:color w:val="000000"/>
          <w:sz w:val="28"/>
          <w:szCs w:val="28"/>
        </w:rPr>
        <w:t>:</w:t>
      </w:r>
      <w:r w:rsidR="00416DEE" w:rsidRPr="00EB041E">
        <w:rPr>
          <w:rFonts w:ascii="Times New Roman" w:hAnsi="Times New Roman" w:cs="Times New Roman"/>
          <w:color w:val="000000"/>
          <w:sz w:val="28"/>
          <w:szCs w:val="28"/>
        </w:rPr>
        <w:t xml:space="preserve"> Distribution of Sentiment Scores Vs Rating Vs Recommended Indicator across Reviews.</w:t>
      </w:r>
    </w:p>
    <w:p w:rsidR="00416DEE" w:rsidRPr="00EB041E" w:rsidRDefault="00416DEE" w:rsidP="00EB041E">
      <w:pPr>
        <w:jc w:val="both"/>
        <w:rPr>
          <w:rFonts w:ascii="Times New Roman" w:hAnsi="Times New Roman" w:cs="Times New Roman"/>
          <w:b/>
          <w:bCs/>
          <w:color w:val="222D35"/>
          <w:sz w:val="28"/>
          <w:szCs w:val="28"/>
        </w:rPr>
      </w:pPr>
      <w:r w:rsidRPr="00EB041E">
        <w:rPr>
          <w:rFonts w:ascii="Times New Roman" w:hAnsi="Times New Roman" w:cs="Times New Roman"/>
          <w:b/>
          <w:bCs/>
          <w:color w:val="222D35"/>
          <w:sz w:val="28"/>
          <w:szCs w:val="28"/>
        </w:rPr>
        <w:t>Description:</w:t>
      </w:r>
    </w:p>
    <w:p w:rsidR="00416DEE" w:rsidRPr="00EB041E" w:rsidRDefault="00ED3A15" w:rsidP="00EB041E">
      <w:pPr>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 xml:space="preserve">The sentiment score for reviews are </w:t>
      </w:r>
      <w:r w:rsidR="00416DEE" w:rsidRPr="00EB041E">
        <w:rPr>
          <w:rFonts w:ascii="Times New Roman" w:hAnsi="Times New Roman" w:cs="Times New Roman"/>
          <w:color w:val="000000"/>
          <w:sz w:val="28"/>
          <w:szCs w:val="28"/>
        </w:rPr>
        <w:t>1,0,1</w:t>
      </w:r>
      <w:r w:rsidRPr="00EB041E">
        <w:rPr>
          <w:rFonts w:ascii="Times New Roman" w:hAnsi="Times New Roman" w:cs="Times New Roman"/>
          <w:color w:val="000000"/>
          <w:sz w:val="28"/>
          <w:szCs w:val="28"/>
        </w:rPr>
        <w:t>,99</w:t>
      </w:r>
      <w:r w:rsidR="00416DEE" w:rsidRPr="00EB041E">
        <w:rPr>
          <w:rFonts w:ascii="Times New Roman" w:hAnsi="Times New Roman" w:cs="Times New Roman"/>
          <w:color w:val="000000"/>
          <w:sz w:val="28"/>
          <w:szCs w:val="28"/>
        </w:rPr>
        <w:t xml:space="preserve"> </w:t>
      </w:r>
      <w:r w:rsidRPr="00EB041E">
        <w:rPr>
          <w:rFonts w:ascii="Times New Roman" w:hAnsi="Times New Roman" w:cs="Times New Roman"/>
          <w:color w:val="000000"/>
          <w:sz w:val="28"/>
          <w:szCs w:val="28"/>
        </w:rPr>
        <w:t xml:space="preserve">represents </w:t>
      </w:r>
      <w:r w:rsidR="00416DEE" w:rsidRPr="00EB041E">
        <w:rPr>
          <w:rFonts w:ascii="Times New Roman" w:hAnsi="Times New Roman" w:cs="Times New Roman"/>
          <w:color w:val="000000"/>
          <w:sz w:val="28"/>
          <w:szCs w:val="28"/>
        </w:rPr>
        <w:t xml:space="preserve">Negative, </w:t>
      </w:r>
      <w:r w:rsidRPr="00EB041E">
        <w:rPr>
          <w:rFonts w:ascii="Times New Roman" w:hAnsi="Times New Roman" w:cs="Times New Roman"/>
          <w:color w:val="000000"/>
          <w:sz w:val="28"/>
          <w:szCs w:val="28"/>
        </w:rPr>
        <w:t>N</w:t>
      </w:r>
      <w:r w:rsidR="00416DEE" w:rsidRPr="00EB041E">
        <w:rPr>
          <w:rFonts w:ascii="Times New Roman" w:hAnsi="Times New Roman" w:cs="Times New Roman"/>
          <w:color w:val="000000"/>
          <w:sz w:val="28"/>
          <w:szCs w:val="28"/>
        </w:rPr>
        <w:t>eutral</w:t>
      </w:r>
      <w:r w:rsidRPr="00EB041E">
        <w:rPr>
          <w:rFonts w:ascii="Times New Roman" w:hAnsi="Times New Roman" w:cs="Times New Roman"/>
          <w:color w:val="000000"/>
          <w:sz w:val="28"/>
          <w:szCs w:val="28"/>
        </w:rPr>
        <w:t xml:space="preserve">, </w:t>
      </w:r>
      <w:r w:rsidR="00416DEE" w:rsidRPr="00EB041E">
        <w:rPr>
          <w:rFonts w:ascii="Times New Roman" w:hAnsi="Times New Roman" w:cs="Times New Roman"/>
          <w:color w:val="000000"/>
          <w:sz w:val="28"/>
          <w:szCs w:val="28"/>
        </w:rPr>
        <w:t>Positive</w:t>
      </w:r>
      <w:r w:rsidRPr="00EB041E">
        <w:rPr>
          <w:rFonts w:ascii="Times New Roman" w:hAnsi="Times New Roman" w:cs="Times New Roman"/>
          <w:color w:val="000000"/>
          <w:sz w:val="28"/>
          <w:szCs w:val="28"/>
        </w:rPr>
        <w:t xml:space="preserve"> and</w:t>
      </w:r>
      <w:r w:rsidR="00416DEE" w:rsidRPr="00EB041E">
        <w:rPr>
          <w:rFonts w:ascii="Times New Roman" w:hAnsi="Times New Roman" w:cs="Times New Roman"/>
          <w:color w:val="000000"/>
          <w:sz w:val="28"/>
          <w:szCs w:val="28"/>
        </w:rPr>
        <w:t xml:space="preserve"> </w:t>
      </w:r>
      <w:r w:rsidRPr="00EB041E">
        <w:rPr>
          <w:rFonts w:ascii="Times New Roman" w:hAnsi="Times New Roman" w:cs="Times New Roman"/>
          <w:color w:val="000000"/>
          <w:sz w:val="28"/>
          <w:szCs w:val="28"/>
        </w:rPr>
        <w:t xml:space="preserve">Null/Missing fields. These are the rows </w:t>
      </w:r>
      <w:r w:rsidR="00416DEE" w:rsidRPr="00EB041E">
        <w:rPr>
          <w:rFonts w:ascii="Times New Roman" w:hAnsi="Times New Roman" w:cs="Times New Roman"/>
          <w:color w:val="000000"/>
          <w:sz w:val="28"/>
          <w:szCs w:val="28"/>
        </w:rPr>
        <w:t xml:space="preserve">where the review text is not </w:t>
      </w:r>
      <w:r w:rsidRPr="00EB041E">
        <w:rPr>
          <w:rFonts w:ascii="Times New Roman" w:hAnsi="Times New Roman" w:cs="Times New Roman"/>
          <w:color w:val="000000"/>
          <w:sz w:val="28"/>
          <w:szCs w:val="28"/>
        </w:rPr>
        <w:t>written,</w:t>
      </w:r>
      <w:r w:rsidR="00416DEE" w:rsidRPr="00EB041E">
        <w:rPr>
          <w:rFonts w:ascii="Times New Roman" w:hAnsi="Times New Roman" w:cs="Times New Roman"/>
          <w:color w:val="000000"/>
          <w:sz w:val="28"/>
          <w:szCs w:val="28"/>
        </w:rPr>
        <w:t xml:space="preserve"> or the field is empty. In some scenarios customers do rate the </w:t>
      </w:r>
      <w:r w:rsidRPr="00EB041E">
        <w:rPr>
          <w:rFonts w:ascii="Times New Roman" w:hAnsi="Times New Roman" w:cs="Times New Roman"/>
          <w:color w:val="000000"/>
          <w:sz w:val="28"/>
          <w:szCs w:val="28"/>
        </w:rPr>
        <w:t>product and</w:t>
      </w:r>
      <w:r w:rsidR="00416DEE" w:rsidRPr="00EB041E">
        <w:rPr>
          <w:rFonts w:ascii="Times New Roman" w:hAnsi="Times New Roman" w:cs="Times New Roman"/>
          <w:color w:val="000000"/>
          <w:sz w:val="28"/>
          <w:szCs w:val="28"/>
        </w:rPr>
        <w:t xml:space="preserve"> recommend the product but they might not </w:t>
      </w:r>
      <w:r w:rsidRPr="00EB041E">
        <w:rPr>
          <w:rFonts w:ascii="Times New Roman" w:hAnsi="Times New Roman" w:cs="Times New Roman"/>
          <w:color w:val="000000"/>
          <w:sz w:val="28"/>
          <w:szCs w:val="28"/>
        </w:rPr>
        <w:t xml:space="preserve">write </w:t>
      </w:r>
      <w:r w:rsidR="00416DEE" w:rsidRPr="00EB041E">
        <w:rPr>
          <w:rFonts w:ascii="Times New Roman" w:hAnsi="Times New Roman" w:cs="Times New Roman"/>
          <w:color w:val="000000"/>
          <w:sz w:val="28"/>
          <w:szCs w:val="28"/>
        </w:rPr>
        <w:t xml:space="preserve">any review text. For such fields we have considered the score as 99. From this graph, we can see that the sentiment score is </w:t>
      </w:r>
      <w:r w:rsidR="00416DEE" w:rsidRPr="00EB041E">
        <w:rPr>
          <w:rFonts w:ascii="Times New Roman" w:hAnsi="Times New Roman" w:cs="Times New Roman"/>
          <w:color w:val="000000"/>
          <w:sz w:val="28"/>
          <w:szCs w:val="28"/>
        </w:rPr>
        <w:lastRenderedPageBreak/>
        <w:t xml:space="preserve">almost similar for all the ratings. The customers who gave rating </w:t>
      </w:r>
      <w:r w:rsidRPr="00EB041E">
        <w:rPr>
          <w:rFonts w:ascii="Times New Roman" w:hAnsi="Times New Roman" w:cs="Times New Roman"/>
          <w:color w:val="000000"/>
          <w:sz w:val="28"/>
          <w:szCs w:val="28"/>
        </w:rPr>
        <w:t>5,</w:t>
      </w:r>
      <w:r w:rsidR="00416DEE" w:rsidRPr="00EB041E">
        <w:rPr>
          <w:rFonts w:ascii="Times New Roman" w:hAnsi="Times New Roman" w:cs="Times New Roman"/>
          <w:color w:val="000000"/>
          <w:sz w:val="28"/>
          <w:szCs w:val="28"/>
        </w:rPr>
        <w:t xml:space="preserve"> wrote negative text about the product but still gave the recommendation. There might be reasons such as the customer had liked the </w:t>
      </w:r>
      <w:r w:rsidRPr="00EB041E">
        <w:rPr>
          <w:rFonts w:ascii="Times New Roman" w:hAnsi="Times New Roman" w:cs="Times New Roman"/>
          <w:color w:val="000000"/>
          <w:sz w:val="28"/>
          <w:szCs w:val="28"/>
        </w:rPr>
        <w:t>product,</w:t>
      </w:r>
      <w:r w:rsidR="00416DEE" w:rsidRPr="00EB041E">
        <w:rPr>
          <w:rFonts w:ascii="Times New Roman" w:hAnsi="Times New Roman" w:cs="Times New Roman"/>
          <w:color w:val="000000"/>
          <w:sz w:val="28"/>
          <w:szCs w:val="28"/>
        </w:rPr>
        <w:t xml:space="preserve"> but it might not be the way she expected it. The apparel types and sizes m</w:t>
      </w:r>
      <w:r w:rsidRPr="00EB041E">
        <w:rPr>
          <w:rFonts w:ascii="Times New Roman" w:hAnsi="Times New Roman" w:cs="Times New Roman"/>
          <w:color w:val="000000"/>
          <w:sz w:val="28"/>
          <w:szCs w:val="28"/>
        </w:rPr>
        <w:t>ight</w:t>
      </w:r>
      <w:r w:rsidR="00416DEE" w:rsidRPr="00EB041E">
        <w:rPr>
          <w:rFonts w:ascii="Times New Roman" w:hAnsi="Times New Roman" w:cs="Times New Roman"/>
          <w:color w:val="000000"/>
          <w:sz w:val="28"/>
          <w:szCs w:val="28"/>
        </w:rPr>
        <w:t xml:space="preserve"> be one of the </w:t>
      </w:r>
      <w:r w:rsidRPr="00EB041E">
        <w:rPr>
          <w:rFonts w:ascii="Times New Roman" w:hAnsi="Times New Roman" w:cs="Times New Roman"/>
          <w:color w:val="000000"/>
          <w:sz w:val="28"/>
          <w:szCs w:val="28"/>
        </w:rPr>
        <w:t>reasons of negative review text.</w:t>
      </w:r>
    </w:p>
    <w:p w:rsidR="00416DEE" w:rsidRPr="00EB041E" w:rsidRDefault="00416DEE" w:rsidP="00EB041E">
      <w:pPr>
        <w:jc w:val="both"/>
        <w:rPr>
          <w:rFonts w:ascii="Times New Roman" w:hAnsi="Times New Roman" w:cs="Times New Roman"/>
          <w:b/>
          <w:bCs/>
          <w:color w:val="000000"/>
          <w:sz w:val="28"/>
          <w:szCs w:val="28"/>
        </w:rPr>
      </w:pPr>
    </w:p>
    <w:p w:rsidR="000D7378" w:rsidRPr="00EB041E" w:rsidRDefault="000D7378" w:rsidP="00EB041E">
      <w:pPr>
        <w:jc w:val="both"/>
        <w:rPr>
          <w:rFonts w:ascii="Times New Roman" w:hAnsi="Times New Roman" w:cs="Times New Roman"/>
          <w:b/>
          <w:bCs/>
          <w:color w:val="222D35"/>
          <w:sz w:val="28"/>
          <w:szCs w:val="28"/>
        </w:rPr>
      </w:pPr>
      <w:r w:rsidRPr="00EB041E">
        <w:rPr>
          <w:rFonts w:ascii="Times New Roman" w:hAnsi="Times New Roman" w:cs="Times New Roman"/>
          <w:b/>
          <w:bCs/>
          <w:color w:val="222D35"/>
          <w:sz w:val="28"/>
          <w:szCs w:val="28"/>
        </w:rPr>
        <w:t xml:space="preserve">validity of Finding </w:t>
      </w:r>
      <w:r w:rsidRPr="00EB041E">
        <w:rPr>
          <w:rFonts w:ascii="Times New Roman" w:hAnsi="Times New Roman" w:cs="Times New Roman"/>
          <w:b/>
          <w:bCs/>
          <w:color w:val="222D35"/>
          <w:sz w:val="28"/>
          <w:szCs w:val="28"/>
        </w:rPr>
        <w:t>3</w:t>
      </w:r>
      <w:r w:rsidRPr="00EB041E">
        <w:rPr>
          <w:rFonts w:ascii="Times New Roman" w:hAnsi="Times New Roman" w:cs="Times New Roman"/>
          <w:b/>
          <w:bCs/>
          <w:color w:val="222D35"/>
          <w:sz w:val="28"/>
          <w:szCs w:val="28"/>
        </w:rPr>
        <w:t>:</w:t>
      </w:r>
    </w:p>
    <w:p w:rsidR="007479E9" w:rsidRPr="00EB041E" w:rsidRDefault="007479E9" w:rsidP="00EB041E">
      <w:pPr>
        <w:jc w:val="both"/>
        <w:rPr>
          <w:rFonts w:ascii="Times New Roman" w:hAnsi="Times New Roman" w:cs="Times New Roman"/>
          <w:b/>
          <w:bCs/>
          <w:color w:val="222D35"/>
          <w:sz w:val="28"/>
          <w:szCs w:val="28"/>
        </w:rPr>
      </w:pPr>
    </w:p>
    <w:p w:rsidR="007479E9" w:rsidRPr="00EB041E" w:rsidRDefault="007479E9" w:rsidP="00EB041E">
      <w:pPr>
        <w:jc w:val="both"/>
        <w:rPr>
          <w:rFonts w:ascii="Times New Roman" w:hAnsi="Times New Roman" w:cs="Times New Roman"/>
          <w:b/>
          <w:bCs/>
          <w:color w:val="222D35"/>
          <w:sz w:val="28"/>
          <w:szCs w:val="28"/>
        </w:rPr>
      </w:pPr>
      <w:r w:rsidRPr="00EB041E">
        <w:rPr>
          <w:rFonts w:ascii="Times New Roman" w:hAnsi="Times New Roman" w:cs="Times New Roman"/>
          <w:b/>
          <w:bCs/>
          <w:noProof/>
          <w:color w:val="222D35"/>
          <w:sz w:val="28"/>
          <w:szCs w:val="28"/>
        </w:rPr>
        <w:drawing>
          <wp:inline distT="0" distB="0" distL="0" distR="0">
            <wp:extent cx="5943600" cy="270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6 at 5.27.4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p>
    <w:p w:rsidR="000D7378" w:rsidRPr="00EB041E" w:rsidRDefault="000D7378" w:rsidP="00EB041E">
      <w:pPr>
        <w:jc w:val="both"/>
        <w:rPr>
          <w:rFonts w:ascii="Times New Roman" w:hAnsi="Times New Roman" w:cs="Times New Roman"/>
          <w:b/>
          <w:bCs/>
          <w:color w:val="222D35"/>
          <w:sz w:val="28"/>
          <w:szCs w:val="28"/>
        </w:rPr>
      </w:pPr>
      <w:r w:rsidRPr="00EB041E">
        <w:rPr>
          <w:rFonts w:ascii="Times New Roman" w:hAnsi="Times New Roman" w:cs="Times New Roman"/>
          <w:b/>
          <w:bCs/>
          <w:color w:val="222D35"/>
          <w:sz w:val="28"/>
          <w:szCs w:val="28"/>
        </w:rPr>
        <w:t>Managerial insights:</w:t>
      </w:r>
    </w:p>
    <w:p w:rsidR="000D7378" w:rsidRPr="00EB041E" w:rsidRDefault="000D7378" w:rsidP="00EB041E">
      <w:pPr>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From this e-Commerce get a sense of what is not working and make necessary changes to improve the shopping experience of the customer.</w:t>
      </w:r>
      <w:r w:rsidRPr="00EB041E">
        <w:rPr>
          <w:rFonts w:ascii="Times New Roman" w:hAnsi="Times New Roman" w:cs="Times New Roman"/>
          <w:color w:val="000000"/>
          <w:sz w:val="28"/>
          <w:szCs w:val="28"/>
        </w:rPr>
        <w:t xml:space="preserve"> It also</w:t>
      </w:r>
      <w:r w:rsidRPr="00EB041E">
        <w:rPr>
          <w:rFonts w:ascii="Times New Roman" w:hAnsi="Times New Roman" w:cs="Times New Roman"/>
          <w:color w:val="000000"/>
          <w:sz w:val="28"/>
          <w:szCs w:val="28"/>
        </w:rPr>
        <w:t xml:space="preserve"> give</w:t>
      </w:r>
      <w:r w:rsidRPr="00EB041E">
        <w:rPr>
          <w:rFonts w:ascii="Times New Roman" w:hAnsi="Times New Roman" w:cs="Times New Roman"/>
          <w:color w:val="000000"/>
          <w:sz w:val="28"/>
          <w:szCs w:val="28"/>
        </w:rPr>
        <w:t>s</w:t>
      </w:r>
      <w:r w:rsidRPr="00EB041E">
        <w:rPr>
          <w:rFonts w:ascii="Times New Roman" w:hAnsi="Times New Roman" w:cs="Times New Roman"/>
          <w:color w:val="000000"/>
          <w:sz w:val="28"/>
          <w:szCs w:val="28"/>
        </w:rPr>
        <w:t xml:space="preserve"> the compan</w:t>
      </w:r>
      <w:r w:rsidRPr="00EB041E">
        <w:rPr>
          <w:rFonts w:ascii="Times New Roman" w:hAnsi="Times New Roman" w:cs="Times New Roman"/>
          <w:color w:val="000000"/>
          <w:sz w:val="28"/>
          <w:szCs w:val="28"/>
        </w:rPr>
        <w:t>y</w:t>
      </w:r>
      <w:r w:rsidRPr="00EB041E">
        <w:rPr>
          <w:rFonts w:ascii="Times New Roman" w:hAnsi="Times New Roman" w:cs="Times New Roman"/>
          <w:color w:val="000000"/>
          <w:sz w:val="28"/>
          <w:szCs w:val="28"/>
        </w:rPr>
        <w:t xml:space="preserve"> an insight as to how customers perceive their products and/or services and would give them an idea on how to improve their business.</w:t>
      </w:r>
    </w:p>
    <w:p w:rsidR="00416DEE" w:rsidRPr="00EB041E" w:rsidRDefault="00416DEE" w:rsidP="00EB041E">
      <w:pPr>
        <w:jc w:val="both"/>
        <w:rPr>
          <w:rFonts w:ascii="Times New Roman" w:hAnsi="Times New Roman" w:cs="Times New Roman"/>
          <w:color w:val="000000"/>
          <w:sz w:val="28"/>
          <w:szCs w:val="28"/>
        </w:rPr>
      </w:pPr>
    </w:p>
    <w:p w:rsidR="00416DEE" w:rsidRPr="00EB041E" w:rsidRDefault="00416DEE" w:rsidP="00EB041E">
      <w:pPr>
        <w:autoSpaceDE w:val="0"/>
        <w:autoSpaceDN w:val="0"/>
        <w:adjustRightInd w:val="0"/>
        <w:spacing w:line="276" w:lineRule="auto"/>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S</w:t>
      </w:r>
      <w:r w:rsidRPr="00EB041E">
        <w:rPr>
          <w:rFonts w:ascii="Times New Roman" w:hAnsi="Times New Roman" w:cs="Times New Roman"/>
          <w:b/>
          <w:bCs/>
          <w:color w:val="000000"/>
          <w:sz w:val="28"/>
          <w:szCs w:val="28"/>
        </w:rPr>
        <w:t>ummary for Finding 4:</w:t>
      </w:r>
      <w:r w:rsidR="00683FF9" w:rsidRPr="00EB041E">
        <w:rPr>
          <w:rFonts w:ascii="Times New Roman" w:hAnsi="Times New Roman" w:cs="Times New Roman"/>
          <w:b/>
          <w:bCs/>
          <w:color w:val="000000"/>
          <w:sz w:val="28"/>
          <w:szCs w:val="28"/>
        </w:rPr>
        <w:t xml:space="preserve"> </w:t>
      </w:r>
      <w:r w:rsidR="00683FF9" w:rsidRPr="00EB041E">
        <w:rPr>
          <w:rFonts w:ascii="Times New Roman" w:hAnsi="Times New Roman" w:cs="Times New Roman"/>
          <w:color w:val="000000"/>
          <w:sz w:val="28"/>
          <w:szCs w:val="28"/>
        </w:rPr>
        <w:t>Distribution of Products Based on Recommendation Factor</w:t>
      </w:r>
    </w:p>
    <w:p w:rsidR="00416DEE" w:rsidRPr="00EB041E" w:rsidRDefault="004E5F2F" w:rsidP="00EB041E">
      <w:pPr>
        <w:autoSpaceDE w:val="0"/>
        <w:autoSpaceDN w:val="0"/>
        <w:adjustRightInd w:val="0"/>
        <w:spacing w:line="276" w:lineRule="auto"/>
        <w:jc w:val="both"/>
        <w:rPr>
          <w:rFonts w:ascii="Times New Roman" w:hAnsi="Times New Roman" w:cs="Times New Roman"/>
          <w:color w:val="000000"/>
          <w:sz w:val="28"/>
          <w:szCs w:val="28"/>
        </w:rPr>
      </w:pPr>
      <w:r w:rsidRPr="00EB041E">
        <w:rPr>
          <w:rFonts w:ascii="Times New Roman" w:hAnsi="Times New Roman" w:cs="Times New Roman"/>
          <w:b/>
          <w:bCs/>
          <w:color w:val="222D35"/>
          <w:sz w:val="28"/>
          <w:szCs w:val="28"/>
        </w:rPr>
        <w:t>Description</w:t>
      </w:r>
      <w:r w:rsidRPr="00EB041E">
        <w:rPr>
          <w:rFonts w:ascii="Times New Roman" w:hAnsi="Times New Roman" w:cs="Times New Roman"/>
          <w:color w:val="000000"/>
          <w:sz w:val="28"/>
          <w:szCs w:val="28"/>
        </w:rPr>
        <w:t>:</w:t>
      </w:r>
    </w:p>
    <w:p w:rsidR="004E5F2F" w:rsidRPr="00EB041E" w:rsidRDefault="004E5F2F" w:rsidP="00EB041E">
      <w:pPr>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 xml:space="preserve">The recommendations are important because it says about the number of times the product is recommended and the total times the clothing products are purchased. Based on this feature, the clothing_id which are more recommended, are the most purchases made. The total size of recommended IND for each clothing ID is the number of times the product is purchased, and the sum of recommended IND is the Number_of_times the product is recommended. </w:t>
      </w:r>
    </w:p>
    <w:p w:rsidR="004E5F2F" w:rsidRPr="00EB041E" w:rsidRDefault="004E5F2F" w:rsidP="00EB041E">
      <w:pPr>
        <w:autoSpaceDE w:val="0"/>
        <w:autoSpaceDN w:val="0"/>
        <w:adjustRightInd w:val="0"/>
        <w:spacing w:line="276" w:lineRule="auto"/>
        <w:jc w:val="both"/>
        <w:rPr>
          <w:rFonts w:ascii="Times New Roman" w:hAnsi="Times New Roman" w:cs="Times New Roman"/>
          <w:color w:val="000000"/>
          <w:sz w:val="28"/>
          <w:szCs w:val="28"/>
        </w:rPr>
      </w:pPr>
    </w:p>
    <w:p w:rsidR="00416DEE" w:rsidRPr="00EB041E" w:rsidRDefault="00416DEE" w:rsidP="00EB041E">
      <w:pPr>
        <w:autoSpaceDE w:val="0"/>
        <w:autoSpaceDN w:val="0"/>
        <w:adjustRightInd w:val="0"/>
        <w:spacing w:line="276" w:lineRule="auto"/>
        <w:jc w:val="both"/>
        <w:rPr>
          <w:rFonts w:ascii="Times New Roman" w:hAnsi="Times New Roman" w:cs="Times New Roman"/>
          <w:b/>
          <w:bCs/>
          <w:color w:val="000000"/>
          <w:sz w:val="28"/>
          <w:szCs w:val="28"/>
        </w:rPr>
      </w:pPr>
      <w:r w:rsidRPr="00EB041E">
        <w:rPr>
          <w:rFonts w:ascii="Times New Roman" w:hAnsi="Times New Roman" w:cs="Times New Roman"/>
          <w:b/>
          <w:bCs/>
          <w:color w:val="000000"/>
          <w:sz w:val="28"/>
          <w:szCs w:val="28"/>
        </w:rPr>
        <w:t>validity of your finding</w:t>
      </w:r>
      <w:r w:rsidR="007777A3" w:rsidRPr="00EB041E">
        <w:rPr>
          <w:rFonts w:ascii="Times New Roman" w:hAnsi="Times New Roman" w:cs="Times New Roman"/>
          <w:b/>
          <w:bCs/>
          <w:color w:val="000000"/>
          <w:sz w:val="28"/>
          <w:szCs w:val="28"/>
        </w:rPr>
        <w:t>:</w:t>
      </w:r>
    </w:p>
    <w:p w:rsidR="007777A3" w:rsidRPr="00EB041E" w:rsidRDefault="002B3160" w:rsidP="00EB041E">
      <w:pPr>
        <w:autoSpaceDE w:val="0"/>
        <w:autoSpaceDN w:val="0"/>
        <w:adjustRightInd w:val="0"/>
        <w:spacing w:line="276" w:lineRule="auto"/>
        <w:jc w:val="both"/>
        <w:rPr>
          <w:rFonts w:ascii="Times New Roman" w:hAnsi="Times New Roman" w:cs="Times New Roman"/>
          <w:b/>
          <w:bCs/>
          <w:color w:val="000000"/>
          <w:sz w:val="28"/>
          <w:szCs w:val="28"/>
        </w:rPr>
      </w:pPr>
      <w:r w:rsidRPr="00EB041E">
        <w:rPr>
          <w:rFonts w:ascii="Times New Roman" w:hAnsi="Times New Roman" w:cs="Times New Roman"/>
          <w:b/>
          <w:bCs/>
          <w:noProof/>
          <w:color w:val="000000"/>
          <w:sz w:val="28"/>
          <w:szCs w:val="28"/>
        </w:rPr>
        <w:lastRenderedPageBreak/>
        <w:drawing>
          <wp:inline distT="0" distB="0" distL="0" distR="0">
            <wp:extent cx="5943600" cy="39395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6 at 5.16.1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416DEE" w:rsidRPr="00EB041E" w:rsidRDefault="00416DEE" w:rsidP="00EB041E">
      <w:pPr>
        <w:autoSpaceDE w:val="0"/>
        <w:autoSpaceDN w:val="0"/>
        <w:adjustRightInd w:val="0"/>
        <w:spacing w:line="276" w:lineRule="auto"/>
        <w:jc w:val="both"/>
        <w:rPr>
          <w:rFonts w:ascii="Times New Roman" w:hAnsi="Times New Roman" w:cs="Times New Roman"/>
          <w:b/>
          <w:bCs/>
          <w:color w:val="000000"/>
          <w:sz w:val="28"/>
          <w:szCs w:val="28"/>
        </w:rPr>
      </w:pPr>
    </w:p>
    <w:p w:rsidR="00416DEE" w:rsidRPr="00EB041E" w:rsidRDefault="00416DEE" w:rsidP="00EB041E">
      <w:pPr>
        <w:autoSpaceDE w:val="0"/>
        <w:autoSpaceDN w:val="0"/>
        <w:adjustRightInd w:val="0"/>
        <w:spacing w:line="276" w:lineRule="auto"/>
        <w:jc w:val="both"/>
        <w:rPr>
          <w:rFonts w:ascii="Times New Roman" w:hAnsi="Times New Roman" w:cs="Times New Roman"/>
          <w:b/>
          <w:bCs/>
          <w:color w:val="000000"/>
          <w:sz w:val="28"/>
          <w:szCs w:val="28"/>
        </w:rPr>
      </w:pPr>
      <w:r w:rsidRPr="00EB041E">
        <w:rPr>
          <w:rFonts w:ascii="Times New Roman" w:hAnsi="Times New Roman" w:cs="Times New Roman"/>
          <w:b/>
          <w:bCs/>
          <w:color w:val="000000"/>
          <w:sz w:val="28"/>
          <w:szCs w:val="28"/>
        </w:rPr>
        <w:t>Managerial insights:</w:t>
      </w:r>
    </w:p>
    <w:p w:rsidR="003C35F8" w:rsidRPr="00EB041E" w:rsidRDefault="003C35F8" w:rsidP="00EB041E">
      <w:pPr>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The clothing_id which are more recommended, are the ones that are purchased more.</w:t>
      </w:r>
    </w:p>
    <w:p w:rsidR="00416DEE" w:rsidRPr="00EB041E" w:rsidRDefault="00416DEE" w:rsidP="00EB041E">
      <w:pPr>
        <w:jc w:val="both"/>
        <w:rPr>
          <w:rFonts w:ascii="Times New Roman" w:hAnsi="Times New Roman" w:cs="Times New Roman"/>
          <w:color w:val="000000"/>
          <w:sz w:val="28"/>
          <w:szCs w:val="28"/>
        </w:rPr>
      </w:pPr>
      <w:r w:rsidRPr="00EB041E">
        <w:rPr>
          <w:rFonts w:ascii="Times New Roman" w:hAnsi="Times New Roman" w:cs="Times New Roman"/>
          <w:color w:val="000000"/>
          <w:sz w:val="28"/>
          <w:szCs w:val="28"/>
        </w:rPr>
        <w:t>Th</w:t>
      </w:r>
      <w:r w:rsidR="002C78E1" w:rsidRPr="00EB041E">
        <w:rPr>
          <w:rFonts w:ascii="Times New Roman" w:hAnsi="Times New Roman" w:cs="Times New Roman"/>
          <w:color w:val="000000"/>
          <w:sz w:val="28"/>
          <w:szCs w:val="28"/>
        </w:rPr>
        <w:t>is</w:t>
      </w:r>
      <w:r w:rsidRPr="00EB041E">
        <w:rPr>
          <w:rFonts w:ascii="Times New Roman" w:hAnsi="Times New Roman" w:cs="Times New Roman"/>
          <w:color w:val="000000"/>
          <w:sz w:val="28"/>
          <w:szCs w:val="28"/>
        </w:rPr>
        <w:t xml:space="preserve"> </w:t>
      </w:r>
      <w:r w:rsidR="002C78E1" w:rsidRPr="00EB041E">
        <w:rPr>
          <w:rFonts w:ascii="Times New Roman" w:hAnsi="Times New Roman" w:cs="Times New Roman"/>
          <w:color w:val="000000"/>
          <w:sz w:val="28"/>
          <w:szCs w:val="28"/>
        </w:rPr>
        <w:t>is</w:t>
      </w:r>
      <w:r w:rsidRPr="00EB041E">
        <w:rPr>
          <w:rFonts w:ascii="Times New Roman" w:hAnsi="Times New Roman" w:cs="Times New Roman"/>
          <w:color w:val="000000"/>
          <w:sz w:val="28"/>
          <w:szCs w:val="28"/>
        </w:rPr>
        <w:t xml:space="preserve"> </w:t>
      </w:r>
      <w:r w:rsidR="002C78E1" w:rsidRPr="00EB041E">
        <w:rPr>
          <w:rFonts w:ascii="Times New Roman" w:hAnsi="Times New Roman" w:cs="Times New Roman"/>
          <w:color w:val="000000"/>
          <w:sz w:val="28"/>
          <w:szCs w:val="28"/>
        </w:rPr>
        <w:t xml:space="preserve">one </w:t>
      </w:r>
      <w:r w:rsidRPr="00EB041E">
        <w:rPr>
          <w:rFonts w:ascii="Times New Roman" w:hAnsi="Times New Roman" w:cs="Times New Roman"/>
          <w:color w:val="000000"/>
          <w:sz w:val="28"/>
          <w:szCs w:val="28"/>
        </w:rPr>
        <w:t>of the important findings from which a business can look into, to incur profits and to implement changes in their products</w:t>
      </w:r>
      <w:r w:rsidR="003C35F8" w:rsidRPr="00EB041E">
        <w:rPr>
          <w:rFonts w:ascii="Times New Roman" w:hAnsi="Times New Roman" w:cs="Times New Roman"/>
          <w:color w:val="000000"/>
          <w:sz w:val="28"/>
          <w:szCs w:val="28"/>
        </w:rPr>
        <w:t>.</w:t>
      </w:r>
    </w:p>
    <w:p w:rsidR="00416DEE" w:rsidRPr="00EB041E" w:rsidRDefault="00416DEE" w:rsidP="00EB041E">
      <w:pPr>
        <w:jc w:val="both"/>
        <w:rPr>
          <w:rFonts w:ascii="Times New Roman" w:hAnsi="Times New Roman" w:cs="Times New Roman"/>
          <w:sz w:val="28"/>
          <w:szCs w:val="28"/>
        </w:rPr>
      </w:pPr>
    </w:p>
    <w:sectPr w:rsidR="00416DEE" w:rsidRPr="00EB041E" w:rsidSect="00F9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B7"/>
    <w:rsid w:val="00067A8F"/>
    <w:rsid w:val="000D7378"/>
    <w:rsid w:val="000E612A"/>
    <w:rsid w:val="001264B0"/>
    <w:rsid w:val="002B3160"/>
    <w:rsid w:val="002C78E1"/>
    <w:rsid w:val="003C35F8"/>
    <w:rsid w:val="003E4FC8"/>
    <w:rsid w:val="00416DEE"/>
    <w:rsid w:val="004E5F2F"/>
    <w:rsid w:val="00650706"/>
    <w:rsid w:val="006575CB"/>
    <w:rsid w:val="00683FF9"/>
    <w:rsid w:val="007158E2"/>
    <w:rsid w:val="007479E9"/>
    <w:rsid w:val="007777A3"/>
    <w:rsid w:val="00803FE3"/>
    <w:rsid w:val="00915B27"/>
    <w:rsid w:val="00A22CCF"/>
    <w:rsid w:val="00B749B7"/>
    <w:rsid w:val="00DC74A0"/>
    <w:rsid w:val="00E35916"/>
    <w:rsid w:val="00EB041E"/>
    <w:rsid w:val="00ED3A15"/>
    <w:rsid w:val="00EE2DA8"/>
    <w:rsid w:val="00F90D72"/>
    <w:rsid w:val="00FD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46A59"/>
  <w15:chartTrackingRefBased/>
  <w15:docId w15:val="{3D626A94-5B59-5B4A-881A-973CE38D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1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31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Mytreyi Reddy</dc:creator>
  <cp:keywords/>
  <dc:description/>
  <cp:lastModifiedBy>Mytreyi Reddy</cp:lastModifiedBy>
  <cp:revision>23</cp:revision>
  <dcterms:created xsi:type="dcterms:W3CDTF">2019-06-06T23:44:00Z</dcterms:created>
  <dcterms:modified xsi:type="dcterms:W3CDTF">2019-06-07T00:36:00Z</dcterms:modified>
</cp:coreProperties>
</file>