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540" w:leftChars="257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ascii="Times New Roman" w:hAnsi="Times New Roman" w:eastAsia="宋体" w:cs="Times New Roman"/>
          <w:sz w:val="32"/>
          <w:szCs w:val="32"/>
        </w:rPr>
        <w:t>广东金融学院实验报告</w:t>
      </w:r>
    </w:p>
    <w:p>
      <w:r>
        <w:rPr>
          <w:rFonts w:ascii="Times New Roman" w:hAnsi="Times New Roman" w:eastAsia="宋体" w:cs="Times New Roman"/>
          <w:sz w:val="28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-534670</wp:posOffset>
                </wp:positionH>
                <wp:positionV relativeFrom="paragraph">
                  <wp:posOffset>400685</wp:posOffset>
                </wp:positionV>
                <wp:extent cx="457200" cy="7828915"/>
                <wp:effectExtent l="635" t="13335" r="0" b="0"/>
                <wp:wrapNone/>
                <wp:docPr id="1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7828915"/>
                          <a:chOff x="717" y="2495"/>
                          <a:chExt cx="720" cy="12329"/>
                        </a:xfrm>
                      </wpg:grpSpPr>
                      <wps:wsp>
                        <wps:cNvPr id="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17" y="2500"/>
                            <a:ext cx="720" cy="123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4305" w:firstLineChars="750"/>
                              </w:pPr>
                              <w:r>
                                <w:rPr>
                                  <w:rFonts w:hint="eastAsia"/>
                                  <w:spacing w:val="182"/>
                                  <w:szCs w:val="21"/>
                                </w:rPr>
                                <w:t>装订线</w:t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" name="Group 17"/>
                        <wpg:cNvGrpSpPr/>
                        <wpg:grpSpPr>
                          <a:xfrm>
                            <a:off x="1078" y="2495"/>
                            <a:ext cx="15" cy="10134"/>
                            <a:chOff x="1049" y="2495"/>
                            <a:chExt cx="15" cy="10134"/>
                          </a:xfrm>
                        </wpg:grpSpPr>
                        <wps:wsp>
                          <wps:cNvPr id="4" name="Line 8"/>
                          <wps:cNvCnPr/>
                          <wps:spPr bwMode="auto">
                            <a:xfrm>
                              <a:off x="1049" y="2495"/>
                              <a:ext cx="0" cy="40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Dot"/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16"/>
                          <wps:cNvCnPr/>
                          <wps:spPr bwMode="auto">
                            <a:xfrm>
                              <a:off x="1064" y="8573"/>
                              <a:ext cx="0" cy="40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Dot"/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8" o:spid="_x0000_s1026" o:spt="203" style="position:absolute;left:0pt;margin-left:-42.1pt;margin-top:31.55pt;height:616.45pt;width:36pt;z-index:251659264;mso-width-relative:page;mso-height-relative:page;" coordorigin="717,2495" coordsize="720,12329" o:gfxdata="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">
                <o:lock v:ext="edit" aspectratio="f"/>
                <v:shape id="Text Box 7" o:spid="_x0000_s1026" o:spt="202" type="#_x0000_t202" style="position:absolute;left:717;top:2500;height:12324;width:720;" fillcolor="#FFFFFF" filled="t" stroked="f" coordsize="21600,21600" o:gfxdata="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8ymzLsAAADa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style="layout-flow:vertical-ideographic;">
                    <w:txbxContent>
                      <w:p>
                        <w:pPr>
                          <w:ind w:firstLine="4305" w:firstLineChars="750"/>
                        </w:pPr>
                        <w:r>
                          <w:rPr>
                            <w:rFonts w:hint="eastAsia"/>
                            <w:spacing w:val="182"/>
                            <w:szCs w:val="21"/>
                          </w:rPr>
                          <w:t>装订线</w:t>
                        </w:r>
                      </w:p>
                    </w:txbxContent>
                  </v:textbox>
                </v:shape>
                <v:group id="Group 17" o:spid="_x0000_s1026" o:spt="203" style="position:absolute;left:1078;top:2495;height:10134;width:15;" coordorigin="1049,2495" coordsize="15,10134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8" o:spid="_x0000_s1026" o:spt="20" style="position:absolute;left:1049;top:2495;height:4056;width:0;" filled="f" stroked="t" coordsize="21600,21600" o:gfxdata="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6VNN74A&#10;AADa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dashstyle="longDashDot"/>
                    <v:imagedata o:title=""/>
                    <o:lock v:ext="edit" aspectratio="f"/>
                  </v:line>
                  <v:line id="Line 16" o:spid="_x0000_s1026" o:spt="20" style="position:absolute;left:1064;top:8573;height:4056;width:0;" filled="f" stroked="t" coordsize="21600,21600" o:gfxdata="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norL4A&#10;AADa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dashstyle="longDashDot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rFonts w:ascii="Times New Roman" w:hAnsi="Times New Roman" w:eastAsia="宋体" w:cs="Times New Roman"/>
          <w:sz w:val="28"/>
          <w:szCs w:val="32"/>
        </w:rPr>
        <w:t>课程名称：算法分析与设计</w:t>
      </w:r>
    </w:p>
    <w:tbl>
      <w:tblPr>
        <w:tblStyle w:val="6"/>
        <w:tblpPr w:leftFromText="180" w:rightFromText="180" w:vertAnchor="text" w:horzAnchor="margin" w:tblpY="115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9"/>
        <w:gridCol w:w="1254"/>
        <w:gridCol w:w="1647"/>
        <w:gridCol w:w="1296"/>
        <w:gridCol w:w="1219"/>
        <w:gridCol w:w="1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55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实验编号</w:t>
            </w:r>
          </w:p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及实验名称</w:t>
            </w:r>
          </w:p>
        </w:tc>
        <w:tc>
          <w:tcPr>
            <w:tcW w:w="4110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算法分析与设计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实验1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24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系 别</w:t>
            </w:r>
          </w:p>
        </w:tc>
        <w:tc>
          <w:tcPr>
            <w:tcW w:w="187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计算机科学与技术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155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姓   名</w:t>
            </w:r>
          </w:p>
        </w:tc>
        <w:tc>
          <w:tcPr>
            <w:tcW w:w="1275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林旋华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学    号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181543306</w:t>
            </w:r>
          </w:p>
        </w:tc>
        <w:tc>
          <w:tcPr>
            <w:tcW w:w="124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班  级</w:t>
            </w:r>
          </w:p>
        </w:tc>
        <w:tc>
          <w:tcPr>
            <w:tcW w:w="187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815433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155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实验地点</w:t>
            </w:r>
          </w:p>
        </w:tc>
        <w:tc>
          <w:tcPr>
            <w:tcW w:w="1275" w:type="dxa"/>
            <w:vAlign w:val="center"/>
          </w:tcPr>
          <w:p>
            <w:pPr>
              <w:spacing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电教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503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实验日期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2020.9.9</w:t>
            </w:r>
          </w:p>
        </w:tc>
        <w:tc>
          <w:tcPr>
            <w:tcW w:w="124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实验时数</w:t>
            </w:r>
          </w:p>
        </w:tc>
        <w:tc>
          <w:tcPr>
            <w:tcW w:w="187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155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指导教师</w:t>
            </w:r>
          </w:p>
        </w:tc>
        <w:tc>
          <w:tcPr>
            <w:tcW w:w="1275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郭艺辉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同组其他成员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无</w:t>
            </w:r>
          </w:p>
        </w:tc>
        <w:tc>
          <w:tcPr>
            <w:tcW w:w="124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成  绩</w:t>
            </w:r>
          </w:p>
        </w:tc>
        <w:tc>
          <w:tcPr>
            <w:tcW w:w="1871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84" w:type="dxa"/>
            <w:gridSpan w:val="6"/>
          </w:tcPr>
          <w:p>
            <w:pPr>
              <w:pStyle w:val="9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实验目的及要求</w:t>
            </w:r>
          </w:p>
          <w:p>
            <w:pPr>
              <w:pStyle w:val="9"/>
              <w:spacing w:line="360" w:lineRule="auto"/>
              <w:ind w:firstLine="31" w:firstLineChars="13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1)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明确算法的研究内容与研究目标。</w:t>
            </w:r>
          </w:p>
          <w:p>
            <w:pPr>
              <w:pStyle w:val="9"/>
              <w:spacing w:line="360" w:lineRule="auto"/>
              <w:ind w:firstLine="31" w:firstLineChars="13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2)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掌握高效地对数据进行排序的方法。</w:t>
            </w:r>
          </w:p>
          <w:p>
            <w:pPr>
              <w:pStyle w:val="9"/>
              <w:spacing w:line="360" w:lineRule="auto"/>
              <w:ind w:firstLine="31" w:firstLineChars="13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3)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掌握正确分析算法的复杂性的方法。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84" w:type="dxa"/>
            <w:gridSpan w:val="6"/>
          </w:tcPr>
          <w:p>
            <w:pPr>
              <w:pStyle w:val="9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实验环境及相关情况（包含使用软件、实验设备、主要仪器及材料等）</w:t>
            </w:r>
          </w:p>
          <w:p>
            <w:pPr>
              <w:pStyle w:val="9"/>
              <w:spacing w:line="360" w:lineRule="auto"/>
              <w:ind w:firstLine="31" w:firstLineChars="13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1)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操作系统：Windows操作系统 </w:t>
            </w:r>
          </w:p>
          <w:p>
            <w:pPr>
              <w:pStyle w:val="9"/>
              <w:spacing w:line="360" w:lineRule="auto"/>
              <w:ind w:firstLine="31" w:firstLineChars="13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2)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开发工具：Eclipse、JDK</w:t>
            </w:r>
          </w:p>
          <w:p>
            <w:pPr>
              <w:pStyle w:val="9"/>
              <w:spacing w:line="360" w:lineRule="auto"/>
              <w:ind w:left="31" w:leftChars="15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3)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开发语言：Java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784" w:type="dxa"/>
            <w:gridSpan w:val="6"/>
          </w:tcPr>
          <w:p>
            <w:pPr>
              <w:pStyle w:val="9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实验内容及步骤（包含简要的实验步骤流程）</w:t>
            </w:r>
          </w:p>
          <w:p>
            <w:pPr>
              <w:pStyle w:val="9"/>
              <w:spacing w:line="360" w:lineRule="auto"/>
              <w:ind w:left="314" w:leftChars="1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1、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给定一组“无序”记录序列｛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25, 30, 11, 7, 22, 16, 18, 33, 40, 55｝，采用冒泡排序、堆排序、直接选择排序以及直接插入排序方法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，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将该序列排成非递减序列，完成以下问题：</w:t>
            </w:r>
          </w:p>
          <w:p>
            <w:pPr>
              <w:pStyle w:val="9"/>
              <w:spacing w:line="360" w:lineRule="auto"/>
              <w:ind w:left="587" w:leftChars="14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1）写出冒泡排序、堆排序、直接选择排序和直接插入排序方法的Java实现代码。</w:t>
            </w:r>
          </w:p>
          <w:p>
            <w:pPr>
              <w:pStyle w:val="9"/>
              <w:spacing w:line="360" w:lineRule="auto"/>
              <w:ind w:left="587" w:leftChars="14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2）采用上述4种方法进行排序时，都要执行的两种基本操作是什么？</w:t>
            </w:r>
          </w:p>
          <w:p>
            <w:pPr>
              <w:pStyle w:val="9"/>
              <w:spacing w:line="360" w:lineRule="auto"/>
              <w:ind w:left="587" w:leftChars="14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3）写出冒泡排序第二趟排序后的结果。</w:t>
            </w:r>
          </w:p>
          <w:p>
            <w:pPr>
              <w:pStyle w:val="9"/>
              <w:spacing w:line="360" w:lineRule="auto"/>
              <w:ind w:left="587" w:leftChars="14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4）画出采用堆排序方法第一次抽取堆顶元素后得到的最小堆。</w:t>
            </w:r>
          </w:p>
          <w:p>
            <w:pPr>
              <w:pStyle w:val="9"/>
              <w:spacing w:line="360" w:lineRule="auto"/>
              <w:ind w:left="587" w:leftChars="14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5）采用直接选择法排序时，第5次交换和选择后，未排序记录是什么？</w:t>
            </w:r>
          </w:p>
          <w:p>
            <w:pPr>
              <w:pStyle w:val="9"/>
              <w:spacing w:line="360" w:lineRule="auto"/>
              <w:ind w:left="587" w:leftChars="14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6）采用直接插入法排序把第6个记录16插入有序表时，为寻找插入位置，需要比较多少次？</w:t>
            </w:r>
          </w:p>
          <w:p>
            <w:pPr>
              <w:pStyle w:val="9"/>
              <w:spacing w:line="360" w:lineRule="auto"/>
              <w:ind w:left="315" w:leftChars="150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7）试比较上述4种排序算法的性能（时间复杂度）。</w:t>
            </w:r>
          </w:p>
          <w:p>
            <w:pPr>
              <w:pStyle w:val="9"/>
              <w:spacing w:line="360" w:lineRule="auto"/>
              <w:ind w:left="314" w:leftChars="1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2、问题提出：公元前5世纪末，中国古代数学家张丘建在他的《算经》中提出了著名的 “百钱买百鸡问题”：鸡翁一，值钱五，鸡母一，值钱三，鸡雏三，值钱一，百钱买百鸡，问翁、母、雏各几何？即一百个铜钱买了一百只鸡，其中公鸡一只5钱、母鸡一只3钱，雏鸡一钱3只，问一百只鸡中公鸡、母鸡、雏鸡各多少? 算法的伪代码如下：</w:t>
            </w:r>
          </w:p>
          <w:p>
            <w:pPr>
              <w:pStyle w:val="9"/>
              <w:spacing w:line="360" w:lineRule="auto"/>
              <w:ind w:left="239" w:leftChars="114" w:firstLine="240" w:firstLineChars="10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for x = 0 to 100</w:t>
            </w:r>
          </w:p>
          <w:p>
            <w:pPr>
              <w:pStyle w:val="9"/>
              <w:spacing w:line="360" w:lineRule="auto"/>
              <w:ind w:left="314" w:leftChars="1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     for y = 0 to 100</w:t>
            </w:r>
          </w:p>
          <w:p>
            <w:pPr>
              <w:pStyle w:val="9"/>
              <w:spacing w:line="360" w:lineRule="auto"/>
              <w:ind w:left="314" w:leftChars="1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       for z = 0 to 100</w:t>
            </w:r>
          </w:p>
          <w:p>
            <w:pPr>
              <w:pStyle w:val="9"/>
              <w:spacing w:line="360" w:lineRule="auto"/>
              <w:ind w:left="314" w:leftChars="1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         if  (x+y+z=100)  and  (5*x + 3*y + z/3 = 100)  then</w:t>
            </w:r>
          </w:p>
          <w:p>
            <w:pPr>
              <w:pStyle w:val="9"/>
              <w:spacing w:line="360" w:lineRule="auto"/>
              <w:ind w:left="314" w:leftChars="1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           System.out.println("  "+x+"  "+y+"  "+z)</w:t>
            </w:r>
          </w:p>
          <w:p>
            <w:pPr>
              <w:pStyle w:val="9"/>
              <w:spacing w:line="360" w:lineRule="auto"/>
              <w:ind w:left="314" w:leftChars="1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         end if</w:t>
            </w:r>
          </w:p>
          <w:p>
            <w:pPr>
              <w:pStyle w:val="9"/>
              <w:spacing w:line="360" w:lineRule="auto"/>
              <w:ind w:left="239" w:leftChars="114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实验要求：对上述算法做出改进以提高算法的效率，要求将算法的时间复杂性由Ο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eastAsia="宋体" w:cs="Times New Roman"/>
                <w:i/>
                <w:sz w:val="24"/>
                <w:szCs w:val="24"/>
              </w:rPr>
              <w:t>n</w:t>
            </w:r>
            <w:r>
              <w:rPr>
                <w:rFonts w:ascii="Times New Roman" w:hAnsi="Times New Roman" w:eastAsia="宋体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)降为 Ο(</w:t>
            </w:r>
            <w:r>
              <w:rPr>
                <w:rFonts w:ascii="Times New Roman" w:hAnsi="Times New Roman" w:eastAsia="宋体" w:cs="Times New Roman"/>
                <w:i/>
                <w:sz w:val="24"/>
                <w:szCs w:val="24"/>
              </w:rPr>
              <w:t>n</w:t>
            </w:r>
            <w:r>
              <w:rPr>
                <w:rFonts w:ascii="Times New Roman" w:hAnsi="Times New Roman" w:eastAsia="宋体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)，并将改进的算法编程实现。</w:t>
            </w:r>
          </w:p>
          <w:p>
            <w:pPr>
              <w:pStyle w:val="9"/>
              <w:spacing w:line="360" w:lineRule="auto"/>
              <w:ind w:left="314" w:leftChars="14" w:hanging="285" w:hangingChars="119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3、硬件厂商XYZ公司宣称他们研制的微处理器的运行速度是其竞争对手ABC公司同类产品的1000倍。对于计算复杂性分别为</w:t>
            </w:r>
            <w:r>
              <w:rPr>
                <w:rFonts w:ascii="Times New Roman" w:hAnsi="Times New Roman" w:eastAsia="宋体" w:cs="Times New Roman"/>
                <w:position w:val="-6"/>
                <w:sz w:val="24"/>
                <w:szCs w:val="24"/>
              </w:rPr>
              <w:object>
                <v:shape id="_x0000_i1025" o:spt="75" type="#_x0000_t75" style="height:9.4pt;width:8.75pt;" o:ole="t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  <o:OLEObject Type="Embed" ProgID="Equation.DSMT4" ShapeID="_x0000_i1025" DrawAspect="Content" ObjectID="_1468075725" r:id="rId4">
                  <o:LockedField>false</o:LockedField>
                </o:OLEObject>
              </w:obje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eastAsia="宋体" w:cs="Times New Roman"/>
                <w:position w:val="-6"/>
                <w:sz w:val="24"/>
                <w:szCs w:val="24"/>
              </w:rPr>
              <w:object>
                <v:shape id="_x0000_i1026" o:spt="75" type="#_x0000_t75" style="height:15.05pt;width:13.15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DSMT4" ShapeID="_x0000_i1026" DrawAspect="Content" ObjectID="_1468075726" r:id="rId6">
                  <o:LockedField>false</o:LockedField>
                </o:OLEObject>
              </w:obje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eastAsia="宋体" w:cs="Times New Roman"/>
                <w:position w:val="-6"/>
                <w:sz w:val="24"/>
                <w:szCs w:val="24"/>
              </w:rPr>
              <w:object>
                <v:shape id="_x0000_i1027" o:spt="75" type="#_x0000_t75" style="height:15.05pt;width:11.9pt;" o:ole="t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DSMT4" ShapeID="_x0000_i1027" DrawAspect="Content" ObjectID="_1468075727" r:id="rId8">
                  <o:LockedField>false</o:LockedField>
                </o:OLEObject>
              </w:obje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的各类算法，若用ABC公司的计算机能在1小时内解决输入规模为</w:t>
            </w:r>
            <w:r>
              <w:rPr>
                <w:rFonts w:ascii="Times New Roman" w:hAnsi="Times New Roman" w:eastAsia="宋体" w:cs="Times New Roman"/>
                <w:position w:val="-6"/>
                <w:sz w:val="24"/>
                <w:szCs w:val="24"/>
              </w:rPr>
              <w:object>
                <v:shape id="_x0000_i1028" o:spt="75" type="#_x0000_t75" style="height:9.4pt;width:8.75pt;" o:ole="t" filled="f" o:preferrelative="t" stroked="f" coordsize="21600,21600">
                  <v:path/>
                  <v:fill on="f" focussize="0,0"/>
                  <v:stroke on="f" joinstyle="miter"/>
                  <v:imagedata r:id="rId11" o:title=""/>
                  <o:lock v:ext="edit" aspectratio="t"/>
                  <w10:wrap type="none"/>
                  <w10:anchorlock/>
                </v:shape>
                <o:OLEObject Type="Embed" ProgID="Equation.DSMT4" ShapeID="_x0000_i1028" DrawAspect="Content" ObjectID="_1468075728" r:id="rId10">
                  <o:LockedField>false</o:LockedField>
                </o:OLEObject>
              </w:obje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的问题，则用XYZ公司的计算机在1小时内能解决多大输入规模的问题？</w:t>
            </w:r>
          </w:p>
          <w:p>
            <w:pPr>
              <w:pStyle w:val="9"/>
              <w:spacing w:line="360" w:lineRule="auto"/>
              <w:ind w:left="0" w:leftChars="0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4、假设某算法在输入规模为</w:t>
            </w:r>
            <w:r>
              <w:rPr>
                <w:rFonts w:ascii="Times New Roman" w:hAnsi="Times New Roman" w:eastAsia="宋体" w:cs="Times New Roman"/>
                <w:i/>
                <w:sz w:val="24"/>
                <w:szCs w:val="24"/>
              </w:rPr>
              <w:t>n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时的计算时间为</w:t>
            </w:r>
            <w:r>
              <w:rPr>
                <w:rFonts w:ascii="Times New Roman" w:hAnsi="Times New Roman" w:eastAsia="宋体" w:cs="Times New Roman"/>
                <w:position w:val="-10"/>
                <w:sz w:val="24"/>
                <w:szCs w:val="24"/>
              </w:rPr>
              <w:object>
                <v:shape id="_x0000_i1029" o:spt="75" type="#_x0000_t75" style="height:17.55pt;width:58.8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DSMT4" ShapeID="_x0000_i1029" DrawAspect="Content" ObjectID="_1468075729" r:id="rId12">
                  <o:LockedField>false</o:LockedField>
                </o:OLEObject>
              </w:obje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。在某台计算机上，于</w:t>
            </w:r>
            <w:r>
              <w:rPr>
                <w:rFonts w:ascii="Times New Roman" w:hAnsi="Times New Roman" w:eastAsia="宋体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秒内实现并完成该算法。现有另一台计算机，其运行速度为第一台的128倍，那么在这台新机器上用同一算法在</w:t>
            </w:r>
            <w:r>
              <w:rPr>
                <w:rFonts w:ascii="Times New Roman" w:hAnsi="Times New Roman" w:eastAsia="宋体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秒内能解决多大输入规模的问题?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84" w:type="dxa"/>
            <w:gridSpan w:val="6"/>
          </w:tcPr>
          <w:p>
            <w:pPr>
              <w:pStyle w:val="9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实验结果（包括程序或图表、结论陈述、数据记录及分析等，可附页）</w:t>
            </w:r>
          </w:p>
          <w:p>
            <w:pPr>
              <w:spacing w:line="360" w:lineRule="auto"/>
              <w:ind w:firstLine="367" w:firstLineChars="175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0" cy="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0" cy="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.</w:t>
            </w:r>
          </w:p>
          <w:p>
            <w:pPr>
              <w:numPr>
                <w:ilvl w:val="0"/>
                <w:numId w:val="2"/>
              </w:numPr>
              <w:spacing w:line="360" w:lineRule="auto"/>
              <w:ind w:left="420" w:leftChars="0" w:hanging="42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1）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冒泡排序</w:t>
            </w:r>
          </w:p>
          <w:p>
            <w:pPr>
              <w:spacing w:line="360" w:lineRule="auto"/>
              <w:ind w:firstLine="367" w:firstLineChars="175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3138805" cy="1740535"/>
                  <wp:effectExtent l="0" t="0" r="635" b="1206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174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420" w:leftChars="0" w:hanging="42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堆排序</w:t>
            </w:r>
          </w:p>
          <w:p>
            <w:pPr>
              <w:spacing w:line="360" w:lineRule="auto"/>
              <w:ind w:firstLine="367" w:firstLineChars="175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3035300" cy="2612390"/>
                  <wp:effectExtent l="0" t="0" r="1270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261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420" w:leftChars="0" w:hanging="42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直接选择排序</w:t>
            </w:r>
          </w:p>
          <w:p>
            <w:pPr>
              <w:spacing w:line="360" w:lineRule="auto"/>
              <w:ind w:firstLine="367" w:firstLineChars="175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2933700" cy="2562860"/>
                  <wp:effectExtent l="0" t="0" r="762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56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420" w:leftChars="0" w:hanging="42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直接插入排序</w:t>
            </w:r>
          </w:p>
          <w:p>
            <w:pPr>
              <w:spacing w:line="360" w:lineRule="auto"/>
              <w:ind w:firstLine="367" w:firstLineChars="175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3093720" cy="2388235"/>
                  <wp:effectExtent l="0" t="0" r="0" b="444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238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）两种基本操作是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: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比较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数值大小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元素交换</w:t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3）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冒泡排序第二趟排序后的结果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: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11 25 30 7 22 16 18 33 40 55</w:t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4）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采用堆排序方法第一次抽取堆顶元素后得到的最小堆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:</w:t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3741420" cy="2285365"/>
                  <wp:effectExtent l="0" t="0" r="7620" b="635"/>
                  <wp:docPr id="25" name="图片 25" descr="740f95925d917481731ca43c2568ef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740f95925d917481731ca43c2568ef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420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5）采用直接选择法排序时，第5次交换和选择后，未排序记录是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:</w:t>
            </w:r>
          </w:p>
          <w:p>
            <w:pPr>
              <w:pStyle w:val="9"/>
              <w:spacing w:line="360" w:lineRule="auto"/>
              <w:ind w:left="480" w:firstLine="432" w:firstLineChars="200"/>
              <w:rPr>
                <w:rFonts w:ascii="微软雅黑" w:hAnsi="微软雅黑" w:eastAsia="微软雅黑" w:cs="微软雅黑"/>
                <w:b w:val="0"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b w:val="0"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</w:rPr>
              <w:t>16、18、33、40、55</w:t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6）采用直接插入法排序把第6个记录16插入有序表时，为寻找插入位置，需要比较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的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次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数: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3次</w:t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）比较上述4种排序算法的性能（时间复杂度）</w:t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冒泡排序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O(n^2)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、堆排序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O(nlog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2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n)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、直接选择排序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O(n^2)、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直接插入排序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O(n^2)</w:t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2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.</w:t>
            </w:r>
          </w:p>
          <w:p>
            <w:pPr>
              <w:pStyle w:val="9"/>
              <w:spacing w:line="360" w:lineRule="auto"/>
              <w:ind w:left="480" w:firstLine="0" w:firstLineChars="0"/>
              <w:rPr>
                <w:rFonts w:hint="eastAsia" w:ascii="Times New Roman" w:hAnsi="Times New Roman" w:eastAsia="宋体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2720340" cy="1485900"/>
                  <wp:effectExtent l="0" t="0" r="7620" b="7620"/>
                  <wp:docPr id="26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spacing w:line="360" w:lineRule="auto"/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3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.</w:t>
            </w:r>
          </w:p>
          <w:p>
            <w:pPr>
              <w:pStyle w:val="9"/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计算复杂性为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n:输入规模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为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1000n</w:t>
            </w:r>
          </w:p>
          <w:p>
            <w:pPr>
              <w:pStyle w:val="9"/>
              <w:spacing w:line="360" w:lineRule="auto"/>
              <w:rPr>
                <w:rFonts w:ascii="微软雅黑" w:hAnsi="微软雅黑" w:eastAsia="微软雅黑" w:cs="微软雅黑"/>
                <w:b w:val="0"/>
                <w:i w:val="0"/>
                <w:caps w:val="0"/>
                <w:color w:val="4D4D4D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计算复杂性为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n^2:输入规模为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²√1000 ≈31.623</w:t>
            </w:r>
          </w:p>
          <w:p>
            <w:pPr>
              <w:pStyle w:val="9"/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计算复杂性为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n^3:输入规模为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0n</w:t>
            </w:r>
          </w:p>
          <w:p>
            <w:pPr>
              <w:pStyle w:val="9"/>
              <w:spacing w:line="360" w:lineRule="auto"/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4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.</w:t>
            </w:r>
          </w:p>
          <w:p>
            <w:pPr>
              <w:pStyle w:val="9"/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某计算机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t秒内完成的基本运算的次数=3*2^n</w:t>
            </w:r>
          </w:p>
          <w:p>
            <w:pPr>
              <w:pStyle w:val="9"/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新机器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t秒内完成的基本运算的次数=128*3*2^n=2^7*3*2^n=3*2^(n+7)</w:t>
            </w:r>
          </w:p>
          <w:p>
            <w:pPr>
              <w:pStyle w:val="9"/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有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T=T(N)=3*2^n</w:t>
            </w:r>
          </w:p>
          <w:p>
            <w:pPr>
              <w:pStyle w:val="9"/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则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n=log2(T/3)</w:t>
            </w:r>
          </w:p>
          <w:p>
            <w:pPr>
              <w:pStyle w:val="9"/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设新机器上用同一算法在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t秒内能解决输入规模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为n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的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问题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，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则：</w:t>
            </w:r>
          </w:p>
          <w:p>
            <w:pPr>
              <w:pStyle w:val="9"/>
              <w:spacing w:line="360" w:lineRule="auto"/>
              <w:ind w:left="0" w:leftChars="0" w:firstLine="480" w:firstLineChars="20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n1=log2(3*2^(n+7)/3)=n+7</w:t>
            </w:r>
          </w:p>
          <w:p>
            <w:pPr>
              <w:pStyle w:val="9"/>
              <w:spacing w:line="360" w:lineRule="auto"/>
              <w:ind w:left="0" w:leftChars="0" w:firstLine="480" w:firstLineChars="200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84" w:type="dxa"/>
            <w:gridSpan w:val="6"/>
          </w:tcPr>
          <w:p>
            <w:pPr>
              <w:pStyle w:val="9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实验总结（包括心得体会、问题回答及实验改进意见，可附页）</w:t>
            </w:r>
          </w:p>
          <w:p>
            <w:pPr>
              <w:pStyle w:val="9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480" w:firstLineChars="200"/>
              <w:textAlignment w:val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通过本次实验，我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明确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了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算法的研究内容与目标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对几种常见的排序算法有了进一步思考，例如冒泡排序、堆排序、直接选择排序和直接插入排序。同时，也掌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握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了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正确分析算法的复杂性的方法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知道了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如何分析算法，并改进以提高算法的效率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深刻</w:t>
            </w:r>
            <w:bookmarkStart w:id="0" w:name="_GoBack"/>
            <w:bookmarkEnd w:id="0"/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感受到一个优秀的算法可以弥补硬件上的不足。</w:t>
            </w:r>
          </w:p>
          <w:p>
            <w:pPr>
              <w:pStyle w:val="9"/>
              <w:spacing w:line="360" w:lineRule="auto"/>
              <w:ind w:left="0" w:leftChars="0"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7" w:hRule="atLeast"/>
        </w:trPr>
        <w:tc>
          <w:tcPr>
            <w:tcW w:w="8784" w:type="dxa"/>
            <w:gridSpan w:val="6"/>
          </w:tcPr>
          <w:p>
            <w:pPr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六、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教师评语</w:t>
            </w:r>
          </w:p>
          <w:p>
            <w:pPr>
              <w:pStyle w:val="8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1、完成所有规定的实验内容，实验步骤正确，结果正确；</w:t>
            </w:r>
          </w:p>
          <w:p>
            <w:pPr>
              <w:pStyle w:val="8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2、完成绝大部分规定的实验内容，实验步骤正确，结果正确；</w:t>
            </w:r>
          </w:p>
          <w:p>
            <w:pPr>
              <w:pStyle w:val="8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3、完成大部分规定的实验内容，实验步骤正确，结果正确；</w:t>
            </w:r>
          </w:p>
          <w:p>
            <w:pPr>
              <w:pStyle w:val="8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4、基本完成规定的实验内容，实验步骤基本正确，所完成的结果基本正确；</w:t>
            </w:r>
          </w:p>
          <w:p>
            <w:pPr>
              <w:pStyle w:val="8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5、未能很好地完成规定的实验内容或实验步骤不正确或结果不正确。</w:t>
            </w:r>
          </w:p>
          <w:p>
            <w:pPr>
              <w:pStyle w:val="8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6、其它：</w:t>
            </w:r>
            <w:r>
              <w:rPr>
                <w:sz w:val="24"/>
                <w:u w:val="single"/>
              </w:rPr>
              <w:t xml:space="preserve">                                                              </w:t>
            </w:r>
          </w:p>
          <w:p>
            <w:pPr>
              <w:pStyle w:val="8"/>
              <w:spacing w:line="360" w:lineRule="auto"/>
              <w:rPr>
                <w:sz w:val="24"/>
              </w:rPr>
            </w:pPr>
          </w:p>
          <w:p>
            <w:pPr>
              <w:pStyle w:val="8"/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                   评定等级：优秀  良好  中等  及格  不及格</w:t>
            </w:r>
          </w:p>
          <w:p>
            <w:pPr>
              <w:pStyle w:val="8"/>
              <w:wordWrap w:val="0"/>
              <w:spacing w:line="360" w:lineRule="auto"/>
              <w:jc w:val="right"/>
              <w:rPr>
                <w:sz w:val="24"/>
              </w:rPr>
            </w:pPr>
            <w:r>
              <w:rPr>
                <w:sz w:val="24"/>
              </w:rPr>
              <w:t>教师签名：郭艺辉</w:t>
            </w:r>
          </w:p>
          <w:p>
            <w:pPr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2CB1D"/>
    <w:multiLevelType w:val="singleLevel"/>
    <w:tmpl w:val="08F2CB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2C634E2"/>
    <w:multiLevelType w:val="multilevel"/>
    <w:tmpl w:val="22C634E2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FC85E30"/>
    <w:multiLevelType w:val="singleLevel"/>
    <w:tmpl w:val="5FC85E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B70"/>
    <w:rsid w:val="00054A60"/>
    <w:rsid w:val="00063B70"/>
    <w:rsid w:val="00112816"/>
    <w:rsid w:val="0012624D"/>
    <w:rsid w:val="0014439F"/>
    <w:rsid w:val="0019248B"/>
    <w:rsid w:val="001C506D"/>
    <w:rsid w:val="002176AB"/>
    <w:rsid w:val="00311119"/>
    <w:rsid w:val="00370848"/>
    <w:rsid w:val="0037595D"/>
    <w:rsid w:val="00376F5E"/>
    <w:rsid w:val="0039576F"/>
    <w:rsid w:val="00457774"/>
    <w:rsid w:val="004D69CE"/>
    <w:rsid w:val="00513BA0"/>
    <w:rsid w:val="005A4C34"/>
    <w:rsid w:val="008904DD"/>
    <w:rsid w:val="00891507"/>
    <w:rsid w:val="008B1DC6"/>
    <w:rsid w:val="008F6EEA"/>
    <w:rsid w:val="0092661C"/>
    <w:rsid w:val="009427C6"/>
    <w:rsid w:val="00A12C0C"/>
    <w:rsid w:val="00A251BE"/>
    <w:rsid w:val="00A662F6"/>
    <w:rsid w:val="00AD6646"/>
    <w:rsid w:val="00AE3B60"/>
    <w:rsid w:val="00B145CE"/>
    <w:rsid w:val="00C07019"/>
    <w:rsid w:val="00CD16E8"/>
    <w:rsid w:val="00CF10A9"/>
    <w:rsid w:val="00D60ADF"/>
    <w:rsid w:val="00F05718"/>
    <w:rsid w:val="00F36919"/>
    <w:rsid w:val="00F60E62"/>
    <w:rsid w:val="017A6A96"/>
    <w:rsid w:val="029869B4"/>
    <w:rsid w:val="0717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试卷正文样式2"/>
    <w:basedOn w:val="1"/>
    <w:qFormat/>
    <w:uiPriority w:val="0"/>
    <w:pPr>
      <w:spacing w:line="320" w:lineRule="exact"/>
      <w:jc w:val="left"/>
    </w:pPr>
    <w:rPr>
      <w:rFonts w:ascii="Times New Roman" w:hAnsi="Times New Roman" w:eastAsia="宋体" w:cs="Times New Roman"/>
      <w:color w:val="000000"/>
      <w:szCs w:val="24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4"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2">
    <w:name w:val="批注框文本 字符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264</Words>
  <Characters>1505</Characters>
  <Lines>12</Lines>
  <Paragraphs>3</Paragraphs>
  <TotalTime>4</TotalTime>
  <ScaleCrop>false</ScaleCrop>
  <LinksUpToDate>false</LinksUpToDate>
  <CharactersWithSpaces>1766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2020-09-08T03:06:00Z</dcterms:created>
  <dc:creator>gdufguo@126.com</dc:creator>
  <cp:lastModifiedBy>My徒</cp:lastModifiedBy>
  <dcterms:modified xsi:type="dcterms:W3CDTF">2020-09-15T07:32:33Z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