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华文中宋"/>
          <w:sz w:val="32"/>
          <w:szCs w:val="32"/>
        </w:rPr>
      </w:pPr>
      <w:r>
        <w:pict>
          <v:line id="Line 14" o:spid="_x0000_s1026" o:spt="20" style="position:absolute;left:0pt;margin-left:-55.45pt;margin-top:-162.3pt;height:936pt;width:0pt;z-index:251658240;mso-width-relative:page;mso-height-relative:page;" coordsize="21600,21600">
            <v:path arrowok="t"/>
            <v:fill focussize="0,0"/>
            <v:stroke weight="2.25pt" dashstyle="longDashDot"/>
            <v:imagedata o:title=""/>
            <o:lock v:ext="edit"/>
          </v:line>
        </w:pict>
      </w:r>
      <w:r>
        <w:rPr>
          <w:rFonts w:hint="eastAsia" w:ascii="宋体" w:hAnsi="华文中宋" w:cs="宋体"/>
          <w:sz w:val="32"/>
          <w:szCs w:val="32"/>
        </w:rPr>
        <w:t>广东金融学院实验报告</w:t>
      </w:r>
    </w:p>
    <w:p>
      <w:pPr>
        <w:spacing w:beforeLines="100" w:afterLines="50"/>
        <w:rPr>
          <w:rFonts w:ascii="宋体" w:hAnsi="华文中宋"/>
          <w:b/>
          <w:bCs/>
          <w:sz w:val="28"/>
          <w:szCs w:val="28"/>
        </w:rPr>
      </w:pPr>
      <w:r>
        <w:rPr>
          <w:rFonts w:hint="eastAsia" w:ascii="宋体" w:hAnsi="华文中宋" w:cs="宋体"/>
          <w:sz w:val="28"/>
          <w:szCs w:val="28"/>
        </w:rPr>
        <w:t>课程名称</w:t>
      </w:r>
      <w:r>
        <w:rPr>
          <w:rFonts w:hint="eastAsia" w:ascii="华文中宋" w:hAnsi="华文中宋" w:eastAsia="华文中宋" w:cs="华文中宋"/>
          <w:sz w:val="28"/>
          <w:szCs w:val="28"/>
        </w:rPr>
        <w:t>：</w:t>
      </w:r>
      <w:r>
        <w:rPr>
          <w:rFonts w:hint="eastAsia" w:ascii="宋体" w:hAnsi="华文中宋" w:cs="宋体"/>
          <w:b/>
          <w:bCs/>
          <w:sz w:val="28"/>
          <w:szCs w:val="28"/>
        </w:rPr>
        <w:t>网页设计</w:t>
      </w:r>
    </w:p>
    <w:tbl>
      <w:tblPr>
        <w:tblStyle w:val="6"/>
        <w:tblW w:w="97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461"/>
        <w:gridCol w:w="1799"/>
        <w:gridCol w:w="2029"/>
        <w:gridCol w:w="1275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437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实验编号</w:t>
            </w:r>
          </w:p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及实验名称</w:t>
            </w:r>
          </w:p>
        </w:tc>
        <w:tc>
          <w:tcPr>
            <w:tcW w:w="5289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实验一</w:t>
            </w:r>
            <w:r>
              <w:rPr>
                <w:rFonts w:ascii="宋体"/>
              </w:rPr>
              <w:tab/>
            </w:r>
            <w:r>
              <w:rPr>
                <w:rFonts w:hint="eastAsia" w:ascii="宋体" w:cs="宋体"/>
              </w:rPr>
              <w:t>网页综合设计</w:t>
            </w:r>
            <w:r>
              <w:rPr>
                <w:rFonts w:ascii="宋体" w:cs="宋体"/>
              </w:rPr>
              <w:t>1</w:t>
            </w:r>
          </w:p>
        </w:tc>
        <w:tc>
          <w:tcPr>
            <w:tcW w:w="1275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系</w:t>
            </w:r>
            <w:r>
              <w:rPr>
                <w:rFonts w:ascii="宋体" w:hAnsi="宋体" w:cs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</w:rPr>
              <w:t>别</w:t>
            </w:r>
          </w:p>
        </w:tc>
        <w:tc>
          <w:tcPr>
            <w:tcW w:w="1739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hint="eastAsia" w:ascii="宋体" w:cs="宋体"/>
              </w:rPr>
              <w:t>互联网学院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437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姓</w:t>
            </w:r>
            <w:r>
              <w:rPr>
                <w:rFonts w:ascii="宋体" w:hAnsi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  <w:szCs w:val="24"/>
              </w:rPr>
              <w:t>名</w:t>
            </w:r>
          </w:p>
        </w:tc>
        <w:tc>
          <w:tcPr>
            <w:tcW w:w="146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林旋华</w:t>
            </w:r>
          </w:p>
        </w:tc>
        <w:tc>
          <w:tcPr>
            <w:tcW w:w="1799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学</w:t>
            </w:r>
            <w:r>
              <w:rPr>
                <w:rFonts w:ascii="宋体" w:hAnsi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  <w:szCs w:val="24"/>
              </w:rPr>
              <w:t>号</w:t>
            </w:r>
          </w:p>
        </w:tc>
        <w:tc>
          <w:tcPr>
            <w:tcW w:w="202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181543306</w:t>
            </w:r>
          </w:p>
        </w:tc>
        <w:tc>
          <w:tcPr>
            <w:tcW w:w="1275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班</w:t>
            </w:r>
            <w:r>
              <w:rPr>
                <w:rFonts w:ascii="宋体" w:hAnsi="宋体" w:cs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</w:rPr>
              <w:t>级</w:t>
            </w:r>
          </w:p>
        </w:tc>
        <w:tc>
          <w:tcPr>
            <w:tcW w:w="173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计科三班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437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实验地点</w:t>
            </w:r>
          </w:p>
        </w:tc>
        <w:tc>
          <w:tcPr>
            <w:tcW w:w="1461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hint="eastAsia" w:ascii="宋体" w:cs="宋体"/>
              </w:rPr>
              <w:t>机房</w:t>
            </w:r>
          </w:p>
        </w:tc>
        <w:tc>
          <w:tcPr>
            <w:tcW w:w="1799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实验日期</w:t>
            </w:r>
          </w:p>
        </w:tc>
        <w:tc>
          <w:tcPr>
            <w:tcW w:w="2029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2019</w:t>
            </w:r>
            <w:r>
              <w:rPr>
                <w:rFonts w:hint="eastAsia" w:ascii="宋体" w:hAnsi="宋体" w:cs="宋体"/>
              </w:rPr>
              <w:t>年</w:t>
            </w:r>
            <w:r>
              <w:rPr>
                <w:rFonts w:ascii="宋体" w:hAnsi="宋体" w:cs="宋体"/>
              </w:rPr>
              <w:t>5</w:t>
            </w:r>
            <w:r>
              <w:rPr>
                <w:rFonts w:hint="eastAsia" w:ascii="宋体" w:hAnsi="宋体" w:cs="宋体"/>
              </w:rPr>
              <w:t>月</w:t>
            </w:r>
            <w:r>
              <w:rPr>
                <w:rFonts w:ascii="宋体" w:hAnsi="宋体" w:cs="宋体"/>
              </w:rPr>
              <w:t xml:space="preserve">  </w:t>
            </w:r>
          </w:p>
        </w:tc>
        <w:tc>
          <w:tcPr>
            <w:tcW w:w="1275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实验时数</w:t>
            </w:r>
          </w:p>
        </w:tc>
        <w:tc>
          <w:tcPr>
            <w:tcW w:w="1739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  <w:jc w:val="center"/>
        </w:trPr>
        <w:tc>
          <w:tcPr>
            <w:tcW w:w="9740" w:type="dxa"/>
            <w:gridSpan w:val="6"/>
          </w:tcPr>
          <w:p>
            <w:pPr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一、实验目的及要求</w:t>
            </w:r>
          </w:p>
          <w:p>
            <w:pPr>
              <w:pStyle w:val="12"/>
              <w:spacing w:line="240" w:lineRule="auto"/>
            </w:pPr>
            <w:r>
              <w:rPr>
                <w:rFonts w:hint="eastAsia" w:cs="宋体"/>
              </w:rPr>
              <w:t>（一）、实验目的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1</w:t>
            </w:r>
            <w:r>
              <w:rPr>
                <w:rFonts w:hint="eastAsia" w:cs="宋体"/>
              </w:rPr>
              <w:t>、理解</w:t>
            </w:r>
            <w:r>
              <w:t>html</w:t>
            </w:r>
            <w:r>
              <w:rPr>
                <w:rFonts w:hint="eastAsia" w:cs="宋体"/>
              </w:rPr>
              <w:t>规则定义；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2</w:t>
            </w:r>
            <w:r>
              <w:rPr>
                <w:rFonts w:hint="eastAsia" w:cs="宋体"/>
              </w:rPr>
              <w:t>、掌握表格布局的方法与技巧。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</w:pPr>
            <w:r>
              <w:rPr>
                <w:rFonts w:hint="eastAsia" w:cs="宋体"/>
              </w:rPr>
              <w:t>（二）实验要求：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rPr>
                <w:rFonts w:hint="eastAsia" w:cs="宋体"/>
              </w:rPr>
              <w:t>设计网页布局结构，并根据布局结构实现</w:t>
            </w:r>
            <w:r>
              <w:rPr>
                <w:rFonts w:hint="eastAsia" w:cs="宋体"/>
                <w:b/>
                <w:bCs/>
              </w:rPr>
              <w:t>表格布局</w:t>
            </w:r>
            <w:r>
              <w:rPr>
                <w:rFonts w:hint="eastAsia" w:ascii="MS Mincho" w:hAnsi="MS Mincho" w:eastAsia="MS Mincho" w:cs="MS Mincho"/>
              </w:rPr>
              <w:t>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1</w:t>
            </w:r>
            <w:r>
              <w:rPr>
                <w:rFonts w:hint="eastAsia" w:cs="宋体"/>
              </w:rPr>
              <w:t>、在代码部分对重要的代码进行标注</w:t>
            </w:r>
            <w:r>
              <w:rPr>
                <w:rFonts w:hint="eastAsia" w:ascii="MS Mincho" w:hAnsi="MS Mincho" w:eastAsia="MS Mincho" w:cs="MS Mincho"/>
              </w:rPr>
              <w:t>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3</w:t>
            </w:r>
            <w:r>
              <w:rPr>
                <w:rFonts w:hint="eastAsia" w:cs="宋体"/>
              </w:rPr>
              <w:t>、局部</w:t>
            </w:r>
            <w:r>
              <w:t>CSS</w:t>
            </w:r>
            <w:r>
              <w:rPr>
                <w:rFonts w:hint="eastAsia" w:cs="宋体"/>
              </w:rPr>
              <w:t>修饰放在页面中。</w:t>
            </w:r>
            <w:r>
              <w:rPr>
                <w:rFonts w:hint="eastAsia" w:ascii="MS Mincho" w:hAnsi="MS Mincho" w:eastAsia="MS Mincho" w:cs="MS Mincho"/>
              </w:rPr>
              <w:t>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4</w:t>
            </w:r>
            <w:r>
              <w:rPr>
                <w:rFonts w:hint="eastAsia" w:cs="宋体"/>
              </w:rPr>
              <w:t>、可以额外丰富网站目录结构和链接结构</w:t>
            </w:r>
            <w:r>
              <w:rPr>
                <w:rFonts w:hint="eastAsia" w:ascii="MS Mincho" w:hAnsi="MS Mincho" w:eastAsia="MS Mincho" w:cs="MS Mincho"/>
              </w:rPr>
              <w:t>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5</w:t>
            </w:r>
            <w:r>
              <w:rPr>
                <w:rFonts w:hint="eastAsia" w:cs="宋体"/>
              </w:rPr>
              <w:t>、可以适当扩展页面布局设计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6</w:t>
            </w:r>
            <w:r>
              <w:rPr>
                <w:rFonts w:hint="eastAsia" w:cs="宋体"/>
              </w:rPr>
              <w:t>、自行丰富页面内容，可适当插入需要的文字、图片、超链接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9740" w:type="dxa"/>
            <w:gridSpan w:val="6"/>
          </w:tcPr>
          <w:p>
            <w:pPr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二、实验环境及相关情况（包含使用软件、实验设备、主要仪器及材料等）</w:t>
            </w:r>
          </w:p>
          <w:p>
            <w:pPr>
              <w:spacing w:line="360" w:lineRule="exact"/>
              <w:ind w:firstLine="420" w:firstLineChars="200"/>
              <w:jc w:val="both"/>
              <w:rPr>
                <w:rFonts w:ascii="Tahoma"/>
                <w:color w:val="auto"/>
              </w:rPr>
            </w:pPr>
            <w:r>
              <w:rPr>
                <w:rFonts w:hint="eastAsia" w:ascii="Tahoma" w:cs="宋体"/>
                <w:color w:val="auto"/>
              </w:rPr>
              <w:t>主要仪器：微型计算机；软件环境：</w:t>
            </w:r>
            <w:r>
              <w:rPr>
                <w:rFonts w:ascii="Tahoma" w:cs="Tahoma"/>
                <w:color w:val="auto"/>
              </w:rPr>
              <w:t>Windows 7</w:t>
            </w:r>
            <w:r>
              <w:rPr>
                <w:rFonts w:hint="eastAsia" w:ascii="Tahoma" w:cs="宋体"/>
                <w:color w:val="auto"/>
              </w:rPr>
              <w:t>版本和</w:t>
            </w:r>
            <w:r>
              <w:t>Dreamweaver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>CS8</w:t>
            </w:r>
            <w:r>
              <w:rPr>
                <w:rFonts w:hint="eastAsia" w:ascii="Tahoma" w:cs="宋体"/>
                <w:color w:val="auto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  <w:jc w:val="center"/>
        </w:trPr>
        <w:tc>
          <w:tcPr>
            <w:tcW w:w="9740" w:type="dxa"/>
            <w:gridSpan w:val="6"/>
          </w:tcPr>
          <w:p>
            <w:pPr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cs="宋体"/>
              </w:rPr>
              <w:t>三、实验内容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1</w:t>
            </w:r>
            <w:r>
              <w:rPr>
                <w:rFonts w:hint="eastAsia" w:cs="宋体"/>
              </w:rPr>
              <w:t>、根据所提供的材料，完成下面页面的设计（可按自己思路，自行丰富设计层次和内容）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2</w:t>
            </w:r>
            <w:r>
              <w:rPr>
                <w:rFonts w:hint="eastAsia" w:cs="宋体"/>
              </w:rPr>
              <w:t>、写出实验主要内容、步骤及注意事项；</w:t>
            </w:r>
            <w:r>
              <w:rPr>
                <w:rFonts w:hint="eastAsia" w:ascii="MS Mincho" w:hAnsi="MS Mincho" w:eastAsia="MS Mincho" w:cs="MS Mincho"/>
              </w:rPr>
              <w:t>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3</w:t>
            </w:r>
            <w:r>
              <w:rPr>
                <w:rFonts w:hint="eastAsia" w:cs="宋体"/>
              </w:rPr>
              <w:t>、记录每步实验的数据、结果等；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4</w:t>
            </w:r>
            <w:r>
              <w:rPr>
                <w:rFonts w:hint="eastAsia" w:cs="宋体"/>
              </w:rPr>
              <w:t>、关键步骤、代码及实验结果可截图附于实验报告中。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rPr>
                <w:rFonts w:hint="eastAsia" w:cs="宋体"/>
              </w:rPr>
              <w:t>以下是实验参考内容（具体素材在相应文件夹中）</w:t>
            </w:r>
          </w:p>
          <w:p>
            <w:pPr>
              <w:pStyle w:val="12"/>
              <w:spacing w:line="240" w:lineRule="auto"/>
            </w:pPr>
            <w:r>
              <w:pict>
                <v:shape id="_x0000_i1025" o:spt="75" type="#_x0000_t75" style="height:206.25pt;width:438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2"/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  <w:jc w:val="center"/>
        </w:trPr>
        <w:tc>
          <w:tcPr>
            <w:tcW w:w="9740" w:type="dxa"/>
            <w:gridSpan w:val="6"/>
          </w:tcPr>
          <w:p>
            <w:pPr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四、实验步骤及结果（包含简要的实验步骤流程、结论陈述，可附页）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实验代码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（1）外部样式表文件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*{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margin: 0;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padding: 0;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list-style: none;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text-decoration: none;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html,body{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100%;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 100%;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overflow-x: hidden;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overflow: scroll;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100%;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 100%;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position: absolute;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/*上导航条*/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.top-nav 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1100px;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 xml:space="preserve">height: 35px; 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margin: 0 auto;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.top-nav .top-nav-1{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float:left;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.top-nav .top-nav-r{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float:right;</w:t>
            </w:r>
          </w:p>
          <w:p>
            <w:pPr>
              <w:spacing w:line="240" w:lineRule="auto"/>
              <w:rPr>
                <w:rFonts w:hint="eastAsia" w:ascii="宋体"/>
              </w:rPr>
            </w:pP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.top-nav tr td{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float: left;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margin-right: 7px;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.top-nav  a{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 #000;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font-size: 15px;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line-height: 35px;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padding: 0 6px;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font-weight: bold;</w:t>
            </w:r>
          </w:p>
          <w:p>
            <w:pPr>
              <w:spacing w:line="240" w:lineRule="auto"/>
              <w:rPr>
                <w:rFonts w:hint="eastAsia" w:ascii="宋体"/>
              </w:rPr>
            </w:pP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.top-nav a:hover{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color:green;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.top-nav a font:hover{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color:green;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.top-nav .red{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 red;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font-weight: border;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.top-nav .black{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 #000;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/*搜索区域*/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.search-wrap{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100%;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height:97px;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padding-top: 24px;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background-color:#fff;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.search-wrap .search-con{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1100px;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 88px;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margin:0 auto;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.search-wrap .search-con .logo-box{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position: relative;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top: -10px;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display: inline-block;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190px;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 105px;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vertical-align: top;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background-image: url("images/logobig.png");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background-size: 100% 100%;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.search-wrap .search-con .search-box{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display: inline-block;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770px;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 60px;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margin-left: 50px;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background:#FFFFFF;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margin-top: 20px;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.search-wrap .search-con .search-box .input1{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 xml:space="preserve">    width:627px;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 xml:space="preserve">    height: 48px;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float: left;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border: 2px solid red;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padding:0 0 0 5px;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.search-wrap .search-con .search-box .input2{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float: left;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130px;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 52px;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border: 1px solid red;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color:#fff;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font-size: 18px;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line-height: 22px;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text-align: center;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margin-right: 4px;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background-color: red;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.search-wrap .search-con .search-box .input2:hover{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 #000;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/*导航条*/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.screen-nav{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 xml:space="preserve">width:1100px; 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height:45px;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margin: 0 auto;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.screen-nav .screen-nav-con .sort{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padding-top: 10px;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.screen-nav .screen-nav-con h2{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float: left;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 #fff;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font-size: 16px;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190px;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 40px;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background-color: #C75658;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text-align: center;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line-height: 30px;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padding-top:10px;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margin-top: -10px;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.screen-nav .screen-nav-con tr td{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margin: -50px -50x;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padding: 0 -30px;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position: relative;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font-size: 16px;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 45px;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.screen-nav .screen-nav-con tr td a{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line-height: 30px;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 #000;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font-weight: 600;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margin-left: 20px;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.screen-nav .screen-nav-con tr td a:hover{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 #f40;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.screen-nav .screen-nav-con .kong{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padding-right: 300px;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.screen-nav .screen-nav-con .pic{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35px;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 35px;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background-color: #000;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border-radius: 100%;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float: left;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margin:0 15px 15px 0;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.screen-nav .screen-nav-con .fuli{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padding-bottom: 10px;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.screen-nav .screen-nav-con .fuli span{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text-align: center;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font-size: 15px;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 yellow;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line-height:30px;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font-weight:bolder;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margin-bottom: 10px;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line-height: 35px;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.wrapper .screen-nav .screen-nav-con .fuli span:hover{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color:#f40;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/*图片主体展示部分*/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.screen-box{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1100px;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 xml:space="preserve">height:500px; 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margin:0 auto;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position:relative;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z-index: 0;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.screen-box .main-left{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190px;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 xml:space="preserve">height:500px; 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background-color: #292525;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text-decoration-color:#FFFFFF;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float:left;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z-index: 1;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margin-top:-5px;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margin-left: 2px;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.screen-box .main-left a{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width:100px;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height:22px;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padding-left:20px;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font-size:14px;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 #fff;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.screen-box .main-left a:hover{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 #ccc;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.screen-box .main-left img{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50px;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 50px;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text-align:middle;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.screen-box .main-left tr td{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position: relative;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.screen-box .main-content{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750px;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 400px;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float: left;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margin-left:20px;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z-index:0;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position:relative;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.screen-box .main-content img{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100%;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 100%;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.screen-box .main-right{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190px;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 300px;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background-color:#FFFFFF;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top:60px;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left:880px;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float: right;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margin-left:20px;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position: absolute;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.screen-box .main-right .title{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margin:0 40px;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 red;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line-height: 20px;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font-weight: bolder;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text-align: center;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.screen-box .main-right tr{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 5px;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 30px;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.screen-box .main-right td{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 100%;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 30px;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.screen-box .main-right tr td a{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 #000;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font-weight: bold;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padding-left: 8px;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padding-top: -20px;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.screen-box .main-right tr td a:hover{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color: #ccc;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.right table{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width:30px;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height:800px;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background-color:#292525;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margin:0 auto;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padding:0;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float:right;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position: relative;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（2）源代码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&lt;!DOCTYPE html&gt;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&lt;html&gt;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&lt;head&gt;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&lt;meta charset="utf-8"&gt;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&lt;title&gt;实验报告一&lt;/title&gt;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&lt;link rel="stylesheet" type="text/css" href="实验报告一.css"&gt;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&lt;/head&gt;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&lt;body&gt;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&lt;div class="wrapper"&gt;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&lt;!-- 导航条 --&gt;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&lt;table class="top-nav"&gt;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 class="top-nav-1"&gt;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 class="red"&gt;亲,请登录&lt;/a&gt;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 class="red"&gt;免费注册&lt;/a&gt;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 class="top-nav-r"&gt;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 class="red" &gt;手机端&lt;/a&gt;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 class="red"&gt;商城首页&lt;/a&gt;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 class="black"&gt;个人中心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&lt;font class="red"&gt;购物车&lt;/font&gt;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&lt;font class="black"&gt;0&lt;/font&gt;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 class="black"&gt;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,收藏夹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&lt;/table&gt;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&lt;!-- 搜索区域 --&gt;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&lt;div class="search-wrap"&gt;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&lt;div class="search-con"&gt;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&lt;div class="logo-box"&gt;&lt;/div&gt;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&lt;div class="search-box"&gt;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&lt;form action=""&gt;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&lt;input type="text" size="85" name="" class="input1" value="搜索"&gt;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&lt;input type="button" name="搜索" value="搜索" class="input2"&gt;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&lt;/form&gt;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&lt;!-- 导航条 --&gt;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&lt;div class="screen-nav"&gt;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&lt;table class="screen-nav-con"&gt;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 class="sort"&gt;&lt;h2&gt;全部分类&lt;/h2&gt;&lt;/td&gt;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&lt;td&gt;&lt;a href="#"&gt;首页&lt;/a&gt;&lt;/td&gt;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&lt;td&gt;&lt;a href="#"&gt;|&lt;/a&gt;&lt;/td&gt;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&lt;td&gt;&lt;a href="#"&gt;闪购&lt;/a&gt;&lt;/td&gt;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&lt;td&gt;&lt;a href="#"&gt;|&lt;/a&gt;&lt;/td&gt;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&lt;td&gt;&lt;a href="#"&gt;生鲜&lt;/a&gt;&lt;/td&gt;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&lt;td&gt;&lt;a href="#"&gt;|&lt;/a&gt;&lt;/td&gt;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&lt;td&gt;&lt;a href="#"&gt;团购&lt;/a&gt;&lt;/td&gt;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&lt;td&gt;&lt;a href="#"&gt;|&lt;/a&gt;&lt;/td&gt;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&lt;td&gt;&lt;a href="#"&gt;全球购&lt;/a&gt;&lt;/td&gt;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 class="kong"&gt;&lt;/td&gt;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&lt;td&gt;&lt;span class="pic"&gt;&lt;/span&gt;&lt;/td&gt;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 class="fuli"&gt;&lt;a href="#"&gt;&lt;span&gt;我的福利&lt;/span&gt;&lt;/a&gt;&lt;/td&gt;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&lt;/table&gt;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&lt;hr color="#C75658" font-size="2px" width="100%"&gt;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&lt;!-- 图片主体展示部分 --&gt;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&lt;div class="screen-box"&gt;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&lt;div class="main"&gt;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&lt;table class="main-left"&gt;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&lt;img src="images/cake.png" align="middle"&gt;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href="#"&gt;家用电器&amp;nbsp;&amp;nbsp;&amp;nbsp;&amp;nbsp;&amp;nbsp;&gt;&lt;/a&gt;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&lt;img src="images/cookies.png" align="middle"&gt;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href="#"&gt;手机/数码&amp;nbsp;&amp;nbsp;&amp;nbsp;&amp;nbsp;&gt;&lt;/a&gt;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&lt;img src="images/meat.png" align="middle"&gt;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href="#"&gt;家居/家具&amp;nbsp;&amp;nbsp;&amp;nbsp;&amp;nbsp;&gt;&lt;/a&gt;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&lt;img src="images/bamboo.png" align="middle"&gt;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href="#"&gt;素食/卤味&amp;nbsp;&amp;nbsp;&amp;nbsp;&amp;nbsp;&gt;&lt;/a&gt;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&lt;img src="images/nut.png" align="middle"&gt;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href="#"&gt;坚果/炒货&amp;nbsp;&amp;nbsp;&amp;nbsp;&amp;nbsp;&gt;&lt;/a&gt;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&lt;img src="images/candy.png" align="middle"&gt;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href="#"&gt;糖果/蜜饯&amp;nbsp;&amp;nbsp;&amp;nbsp;&amp;nbsp;&gt;&lt;/a&gt;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&lt;img src="images/chocolate.png" align="middle"&gt;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href="#"&gt;巧克力&amp;nbsp;&amp;nbsp;&amp;nbsp;&amp;nbsp;&amp;nbsp;&amp;nbsp;&amp;nbsp;&amp;nbsp; &gt;&lt;/a&gt;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&lt;img src="images/fish.png" align="middle"&gt;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href="#"&gt;海味/河畔&amp;nbsp;&amp;nbsp;&amp;nbsp;&amp;nbsp;&gt;&lt;/a&gt;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&lt;img src="images/tea.png" align="middle"&gt;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href="#"&gt;花茶/果茶&amp;nbsp;&amp;nbsp;&amp;nbsp;&amp;nbsp;&gt;&lt;/a&gt;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&lt;img src="images/package.png" align="middle"&gt;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&lt;a href="#"&gt;品牌/礼包&amp;nbsp;&amp;nbsp;&amp;nbsp;&amp;nbsp;&gt;&lt;/a&gt;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&lt;/table&gt;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&lt;table class="main-content"&gt;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&lt;img src="images/ad3.png" alt=""&gt;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 xml:space="preserve">&lt;/table&gt; 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&lt;table class="main-right"&gt;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&lt;td&gt;&lt;a  class="title" href="#"&gt;商城头条&lt;/a&gt;&lt;/td&gt;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&lt;td&gt;&lt;a href="#"&gt;[特惠]商城爆品1分秒&lt;/a&gt;&lt;/td&gt;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&lt;td&gt;&lt;a href="#"&gt;[公告]商城签署战略合作&lt;/a&gt;&lt;/td&gt;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&lt;td&gt;&lt;a href="#"&gt;[特惠]洋河年末大促,低&lt;/a&gt;&lt;/td&gt;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&lt;td&gt;&lt;a href="#"&gt;[公告]华北、华中部分地&lt;/a&gt;&lt;/td&gt;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&lt;td&gt;&lt;a href="#"&gt;[特惠]家电 狂欢千亿礼券&lt;/a&gt;&lt;/td&gt;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&lt;/table&gt;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&lt;div class="right"&gt;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&lt;table&gt;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 style="width:25px;height:10px"&gt;&lt;td&gt;&lt;font color="#FFFFFF" size="-1"&gt;购&lt;/font&gt;&lt;/td&gt;&lt;/tr&gt;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 style="width:25px;height:10px"&gt;&lt;td&gt;&lt;font color="#FFFFFF" size="-1"&gt;物&lt;/font&gt;&lt;/td&gt;&lt;/tr&gt;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 style="width:25px;height:10px"&gt;&lt;td&gt;&lt;font color="#FFFFFF" size="-1"&gt;车&lt;/font&gt;&lt;/td&gt;&lt;/tr&gt;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 style="width:25px;height:25px"&gt;&lt;td&gt;&lt;img src="images/{}.png" alt=""&gt;&lt;/td&gt;&lt;/tr&gt;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 style="width:25px;height:10px"&gt;&lt;td&gt;&lt;img src="images/wdsc.png" alt="" width="25px" height="25px"&gt;&lt;/td&gt;&lt;/tr&gt;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 style="width:25px;height:10px"&gt;&lt;td&gt;&lt;img src="images/chongzhi.png" alt="" width="25px" height="25px"&gt;&lt;/td&gt;&lt;/tr&gt;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&lt;tr&gt;&lt;/tr&gt;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&lt;/table&gt;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ab/>
            </w:r>
            <w:r>
              <w:rPr>
                <w:rFonts w:hint="eastAsia" w:ascii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&lt;/div&gt;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&lt;/body&gt;</w:t>
            </w:r>
          </w:p>
          <w:p>
            <w:pPr>
              <w:spacing w:line="24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&lt;/html&gt;</w:t>
            </w:r>
          </w:p>
          <w:p>
            <w:pPr>
              <w:spacing w:line="240" w:lineRule="auto"/>
              <w:rPr>
                <w:rFonts w:hint="eastAsia" w:asci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（3）实验结果</w:t>
            </w:r>
          </w:p>
          <w:p>
            <w:pPr>
              <w:spacing w:line="240" w:lineRule="auto"/>
              <w:rPr>
                <w:rFonts w:ascii="宋体"/>
              </w:rPr>
            </w:pPr>
            <w:r>
              <w:pict>
                <v:shape id="_x0000_i1028" o:spt="75" alt="" type="#_x0000_t75" style="height:192.2pt;width:389.55pt;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  <w:jc w:val="center"/>
        </w:trPr>
        <w:tc>
          <w:tcPr>
            <w:tcW w:w="9740" w:type="dxa"/>
            <w:gridSpan w:val="6"/>
          </w:tcPr>
          <w:p>
            <w:pPr>
              <w:pStyle w:val="12"/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五、实验总结（包括心得体会、问题回答及意见）</w:t>
            </w:r>
          </w:p>
          <w:p>
            <w:pPr>
              <w:pStyle w:val="12"/>
              <w:spacing w:line="240" w:lineRule="auto"/>
              <w:rPr>
                <w:rFonts w:hint="eastAsia" w:ascii="宋体" w:cs="宋体"/>
              </w:rPr>
            </w:pPr>
            <w:r>
              <w:rPr>
                <w:rFonts w:hint="eastAsia" w:ascii="宋体" w:cs="宋体"/>
              </w:rPr>
              <w:t>写出实验结论，讨论实验中所遇的问题可能的解释及处理方法，对实验的改进提出建议，简述自己做实验的心得体会。</w:t>
            </w:r>
          </w:p>
          <w:p>
            <w:pPr>
              <w:pStyle w:val="12"/>
              <w:spacing w:line="240" w:lineRule="auto"/>
              <w:rPr>
                <w:rFonts w:hint="default" w:ascii="宋体" w:eastAsia="宋体" w:cs="宋体"/>
                <w:lang w:val="en-US" w:eastAsia="zh-CN"/>
              </w:rPr>
            </w:pPr>
            <w:r>
              <w:rPr>
                <w:rFonts w:hint="eastAsia" w:ascii="宋体" w:cs="宋体"/>
                <w:lang w:val="en-US" w:eastAsia="zh-CN"/>
              </w:rPr>
              <w:t xml:space="preserve">    </w:t>
            </w:r>
            <w:bookmarkStart w:id="0" w:name="_GoBack"/>
            <w:r>
              <w:rPr>
                <w:rFonts w:hint="eastAsia" w:ascii="宋体"/>
                <w:lang w:val="en-US" w:eastAsia="zh-CN"/>
              </w:rPr>
              <w:t>通过本次实验我学会了如何运用表格设计一个简单的网页；也了解到对于表格的控制，如：对单元格大小的控制，间距的控制，表格大小及位置的控制；还学习到如何在html中画几何图形,例如用border-radius: 100%;画圆。在板块需要覆盖时,利用z-index属性控制重叠关系,同时利用定位来调节板块位置.在实验过程中,一些小细节也是需要注意的,例如搜索框中的“搜索”两字要与搜索框空开一点,超链接hover换个色比较美观点等。实验需改进:可以增加下拉列表的功能,书写再规范吃些,提高可读性。</w:t>
            </w:r>
            <w:bookmarkEnd w:id="0"/>
          </w:p>
          <w:p>
            <w:pPr>
              <w:pStyle w:val="12"/>
              <w:spacing w:line="240" w:lineRule="auto"/>
              <w:rPr>
                <w:rFonts w:ascii="宋体"/>
              </w:rPr>
            </w:pPr>
          </w:p>
          <w:p>
            <w:pPr>
              <w:pStyle w:val="12"/>
              <w:spacing w:line="24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9" w:hRule="atLeast"/>
          <w:jc w:val="center"/>
        </w:trPr>
        <w:tc>
          <w:tcPr>
            <w:tcW w:w="9740" w:type="dxa"/>
            <w:gridSpan w:val="6"/>
          </w:tcPr>
          <w:p>
            <w:pPr>
              <w:pStyle w:val="12"/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六、教师评语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cs="宋体"/>
              </w:rPr>
              <w:t>完成所有规定的实验内容，实验步骤正确，结果正确；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2</w:t>
            </w:r>
            <w:r>
              <w:rPr>
                <w:rFonts w:hint="eastAsia" w:ascii="宋体" w:hAnsi="宋体" w:cs="宋体"/>
              </w:rPr>
              <w:t>、完成绝大部分规定的实验内容，实验步骤正确，结果正确；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t>、完成大部分规定的实验内容，实验步骤正确，结果正确；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t>、基本完成规定的实验内容，实验步骤基本正确，所完成的结果基本正确；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5</w:t>
            </w:r>
            <w:r>
              <w:rPr>
                <w:rFonts w:hint="eastAsia" w:ascii="宋体" w:hAnsi="宋体" w:cs="宋体"/>
              </w:rPr>
              <w:t>、未能很好地完成规定的实验内容或实验步骤不正确或结果不正确。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t>、其它：</w:t>
            </w:r>
            <w:r>
              <w:rPr>
                <w:rFonts w:ascii="宋体" w:hAnsi="宋体" w:cs="宋体"/>
                <w:u w:val="single"/>
              </w:rPr>
              <w:t xml:space="preserve">                                                              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                   </w:t>
            </w:r>
            <w:r>
              <w:rPr>
                <w:rFonts w:hint="eastAsia" w:ascii="宋体" w:hAnsi="宋体" w:cs="宋体"/>
              </w:rPr>
              <w:t>评定等级：优秀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良好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中等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及格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不及格</w:t>
            </w:r>
          </w:p>
          <w:p>
            <w:pPr>
              <w:pStyle w:val="12"/>
              <w:wordWrap w:val="0"/>
              <w:spacing w:line="240" w:lineRule="auto"/>
              <w:jc w:val="right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教师签名：肖庆追</w:t>
            </w:r>
            <w:r>
              <w:rPr>
                <w:rFonts w:ascii="宋体" w:hAnsi="宋体" w:cs="宋体"/>
              </w:rPr>
              <w:t xml:space="preserve">          </w:t>
            </w:r>
          </w:p>
          <w:p>
            <w:pPr>
              <w:pStyle w:val="12"/>
              <w:wordWrap w:val="0"/>
              <w:spacing w:line="240" w:lineRule="auto"/>
              <w:jc w:val="right"/>
              <w:rPr>
                <w:rFonts w:ascii="宋体"/>
              </w:rPr>
            </w:pPr>
            <w:r>
              <w:rPr>
                <w:rFonts w:ascii="宋体" w:hAnsi="宋体" w:cs="宋体"/>
              </w:rPr>
              <w:t>2019</w:t>
            </w:r>
            <w:r>
              <w:rPr>
                <w:rFonts w:hint="eastAsia" w:ascii="宋体" w:hAnsi="宋体" w:cs="宋体"/>
              </w:rPr>
              <w:t>年</w:t>
            </w:r>
            <w:r>
              <w:rPr>
                <w:rFonts w:ascii="宋体" w:hAnsi="宋体" w:cs="宋体"/>
              </w:rPr>
              <w:t>5</w:t>
            </w:r>
            <w:r>
              <w:rPr>
                <w:rFonts w:hint="eastAsia" w:ascii="宋体" w:hAnsi="宋体" w:cs="宋体"/>
              </w:rPr>
              <w:t>月</w:t>
            </w:r>
            <w:r>
              <w:rPr>
                <w:rFonts w:ascii="宋体" w:hAnsi="宋体" w:cs="宋体"/>
              </w:rPr>
              <w:t xml:space="preserve">          </w:t>
            </w:r>
          </w:p>
        </w:tc>
      </w:tr>
    </w:tbl>
    <w:p>
      <w:pPr>
        <w:tabs>
          <w:tab w:val="left" w:pos="696"/>
        </w:tabs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287" w:bottom="1247" w:left="1259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 w:cs="宋体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rFonts w:hint="eastAsia" w:cs="宋体"/>
        <w:b/>
        <w:bCs/>
      </w:rPr>
      <w:t>页共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bCs/>
        <w:lang w:val="zh-CN"/>
      </w:rPr>
      <w:t>3</w:t>
    </w:r>
    <w:r>
      <w:rPr>
        <w:b/>
        <w:bCs/>
        <w:lang w:val="zh-CN"/>
      </w:rPr>
      <w:fldChar w:fldCharType="end"/>
    </w:r>
    <w:r>
      <w:rPr>
        <w:rFonts w:hint="eastAsia" w:cs="宋体"/>
        <w:b/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 w:cs="宋体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 w:cs="宋体"/>
        <w:kern w:val="0"/>
      </w:rPr>
      <w:t>页</w:t>
    </w:r>
    <w:r>
      <w:rPr>
        <w:kern w:val="0"/>
      </w:rPr>
      <w:t xml:space="preserve"> </w:t>
    </w:r>
    <w:r>
      <w:rPr>
        <w:rFonts w:hint="eastAsia" w:cs="宋体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 w:cs="宋体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oNotHyphenateCaps/>
  <w:evenAndOddHeaders w:val="1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1556"/>
    <w:rsid w:val="000349F0"/>
    <w:rsid w:val="00046530"/>
    <w:rsid w:val="00070AC4"/>
    <w:rsid w:val="0007731C"/>
    <w:rsid w:val="00091C70"/>
    <w:rsid w:val="000B13BF"/>
    <w:rsid w:val="000C7D4D"/>
    <w:rsid w:val="0012363D"/>
    <w:rsid w:val="001327AA"/>
    <w:rsid w:val="00137B21"/>
    <w:rsid w:val="00143A76"/>
    <w:rsid w:val="001861A7"/>
    <w:rsid w:val="001A7135"/>
    <w:rsid w:val="001C4F91"/>
    <w:rsid w:val="001D3452"/>
    <w:rsid w:val="001F00B2"/>
    <w:rsid w:val="001F47BF"/>
    <w:rsid w:val="001F5238"/>
    <w:rsid w:val="00221D38"/>
    <w:rsid w:val="00231C6E"/>
    <w:rsid w:val="0023268B"/>
    <w:rsid w:val="0028100C"/>
    <w:rsid w:val="002C1F81"/>
    <w:rsid w:val="002D3A86"/>
    <w:rsid w:val="002E10A3"/>
    <w:rsid w:val="00304226"/>
    <w:rsid w:val="00304756"/>
    <w:rsid w:val="00336647"/>
    <w:rsid w:val="003449D2"/>
    <w:rsid w:val="0035423D"/>
    <w:rsid w:val="003A5BD3"/>
    <w:rsid w:val="003A67FD"/>
    <w:rsid w:val="003C3403"/>
    <w:rsid w:val="003C59BB"/>
    <w:rsid w:val="003D191F"/>
    <w:rsid w:val="003D215B"/>
    <w:rsid w:val="003D2A09"/>
    <w:rsid w:val="003D6EC4"/>
    <w:rsid w:val="003F30BF"/>
    <w:rsid w:val="003F72C6"/>
    <w:rsid w:val="004171D6"/>
    <w:rsid w:val="00477AA7"/>
    <w:rsid w:val="00487786"/>
    <w:rsid w:val="004A4082"/>
    <w:rsid w:val="004D3559"/>
    <w:rsid w:val="004E646C"/>
    <w:rsid w:val="005121AF"/>
    <w:rsid w:val="00567CC9"/>
    <w:rsid w:val="005807B4"/>
    <w:rsid w:val="00590DDC"/>
    <w:rsid w:val="00600B40"/>
    <w:rsid w:val="006048F2"/>
    <w:rsid w:val="00617B05"/>
    <w:rsid w:val="00626BA7"/>
    <w:rsid w:val="00627599"/>
    <w:rsid w:val="00680731"/>
    <w:rsid w:val="006B6B84"/>
    <w:rsid w:val="006D0255"/>
    <w:rsid w:val="007367AE"/>
    <w:rsid w:val="007370F8"/>
    <w:rsid w:val="007568E6"/>
    <w:rsid w:val="00765E5C"/>
    <w:rsid w:val="00775C7A"/>
    <w:rsid w:val="00791DEC"/>
    <w:rsid w:val="007A08A7"/>
    <w:rsid w:val="007B02D1"/>
    <w:rsid w:val="007B044A"/>
    <w:rsid w:val="007B624A"/>
    <w:rsid w:val="007D5F0D"/>
    <w:rsid w:val="00833EC6"/>
    <w:rsid w:val="008371B8"/>
    <w:rsid w:val="0086385D"/>
    <w:rsid w:val="0088563E"/>
    <w:rsid w:val="00917919"/>
    <w:rsid w:val="00953148"/>
    <w:rsid w:val="00957CCE"/>
    <w:rsid w:val="00980EBC"/>
    <w:rsid w:val="00982AFF"/>
    <w:rsid w:val="00997E42"/>
    <w:rsid w:val="009C1AA9"/>
    <w:rsid w:val="009C35B3"/>
    <w:rsid w:val="009D117B"/>
    <w:rsid w:val="009D1775"/>
    <w:rsid w:val="009F1556"/>
    <w:rsid w:val="00A002F5"/>
    <w:rsid w:val="00A246E7"/>
    <w:rsid w:val="00A51411"/>
    <w:rsid w:val="00A64087"/>
    <w:rsid w:val="00A86C67"/>
    <w:rsid w:val="00A91578"/>
    <w:rsid w:val="00AA680A"/>
    <w:rsid w:val="00AC19DC"/>
    <w:rsid w:val="00AC51A8"/>
    <w:rsid w:val="00AD52A3"/>
    <w:rsid w:val="00AF2A64"/>
    <w:rsid w:val="00B36E6D"/>
    <w:rsid w:val="00B55987"/>
    <w:rsid w:val="00B7044B"/>
    <w:rsid w:val="00B93EEF"/>
    <w:rsid w:val="00BA3D70"/>
    <w:rsid w:val="00BB3F8E"/>
    <w:rsid w:val="00BD20A1"/>
    <w:rsid w:val="00BD7B6D"/>
    <w:rsid w:val="00BE4D0C"/>
    <w:rsid w:val="00C17AD7"/>
    <w:rsid w:val="00C961DD"/>
    <w:rsid w:val="00CB5A85"/>
    <w:rsid w:val="00D023B2"/>
    <w:rsid w:val="00D03E65"/>
    <w:rsid w:val="00D46DD1"/>
    <w:rsid w:val="00D57167"/>
    <w:rsid w:val="00D64960"/>
    <w:rsid w:val="00D822DB"/>
    <w:rsid w:val="00D86B17"/>
    <w:rsid w:val="00DD4B22"/>
    <w:rsid w:val="00DD6C80"/>
    <w:rsid w:val="00DF04D2"/>
    <w:rsid w:val="00E067EE"/>
    <w:rsid w:val="00E14D48"/>
    <w:rsid w:val="00E15B6C"/>
    <w:rsid w:val="00E65D2A"/>
    <w:rsid w:val="00E810D0"/>
    <w:rsid w:val="00E84A80"/>
    <w:rsid w:val="00EB3796"/>
    <w:rsid w:val="00EB467A"/>
    <w:rsid w:val="00EE5758"/>
    <w:rsid w:val="00F007D8"/>
    <w:rsid w:val="00F613C0"/>
    <w:rsid w:val="00F641B2"/>
    <w:rsid w:val="00F71361"/>
    <w:rsid w:val="00FA4440"/>
    <w:rsid w:val="00FB166E"/>
    <w:rsid w:val="00FB30B0"/>
    <w:rsid w:val="00FC41DF"/>
    <w:rsid w:val="00FC69C9"/>
    <w:rsid w:val="00FD1217"/>
    <w:rsid w:val="00FD7A79"/>
    <w:rsid w:val="00FE1D20"/>
    <w:rsid w:val="00FE46B0"/>
    <w:rsid w:val="00FE555B"/>
    <w:rsid w:val="00FE565B"/>
    <w:rsid w:val="00FF5662"/>
    <w:rsid w:val="18D1670A"/>
    <w:rsid w:val="4D51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99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</w:pPr>
    <w:rPr>
      <w:rFonts w:ascii="Times New Roman" w:hAnsi="Times New Roman" w:eastAsia="宋体" w:cs="Times New Roman"/>
      <w:color w:val="000000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qFormat/>
    <w:uiPriority w:val="99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5"/>
    <w:qFormat/>
    <w:uiPriority w:val="99"/>
    <w:pPr>
      <w:spacing w:afterLines="50" w:line="360" w:lineRule="exact"/>
      <w:ind w:firstLine="456" w:firstLineChars="217"/>
    </w:pPr>
  </w:style>
  <w:style w:type="paragraph" w:styleId="3">
    <w:name w:val="Balloon Text"/>
    <w:basedOn w:val="1"/>
    <w:link w:val="16"/>
    <w:semiHidden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样式1"/>
    <w:basedOn w:val="1"/>
    <w:qFormat/>
    <w:uiPriority w:val="99"/>
    <w:pPr>
      <w:ind w:firstLine="570"/>
    </w:pPr>
    <w:rPr>
      <w:sz w:val="28"/>
      <w:szCs w:val="28"/>
    </w:rPr>
  </w:style>
  <w:style w:type="paragraph" w:customStyle="1" w:styleId="9">
    <w:name w:val="空白试卷A4大小"/>
    <w:basedOn w:val="1"/>
    <w:qFormat/>
    <w:uiPriority w:val="99"/>
    <w:pPr>
      <w:spacing w:line="360" w:lineRule="auto"/>
      <w:ind w:right="-756" w:rightChars="-420"/>
      <w:jc w:val="center"/>
    </w:pPr>
    <w:rPr>
      <w:rFonts w:ascii="黑体" w:eastAsia="黑体" w:cs="黑体"/>
      <w:b/>
      <w:bCs/>
      <w:sz w:val="32"/>
      <w:szCs w:val="32"/>
    </w:rPr>
  </w:style>
  <w:style w:type="paragraph" w:customStyle="1" w:styleId="10">
    <w:name w:val="正文0000"/>
    <w:basedOn w:val="1"/>
    <w:qFormat/>
    <w:uiPriority w:val="99"/>
    <w:pPr>
      <w:spacing w:line="360" w:lineRule="auto"/>
    </w:pPr>
    <w:rPr>
      <w:rFonts w:eastAsia="新宋体"/>
      <w:sz w:val="24"/>
      <w:szCs w:val="24"/>
    </w:rPr>
  </w:style>
  <w:style w:type="paragraph" w:customStyle="1" w:styleId="11">
    <w:name w:val="试卷标题"/>
    <w:basedOn w:val="1"/>
    <w:qFormat/>
    <w:uiPriority w:val="99"/>
    <w:pPr>
      <w:spacing w:line="360" w:lineRule="auto"/>
      <w:ind w:right="-756" w:rightChars="-420"/>
      <w:jc w:val="center"/>
    </w:pPr>
    <w:rPr>
      <w:rFonts w:ascii="黑体" w:eastAsia="黑体" w:cs="黑体"/>
      <w:b/>
      <w:bCs/>
      <w:sz w:val="32"/>
      <w:szCs w:val="32"/>
    </w:rPr>
  </w:style>
  <w:style w:type="paragraph" w:customStyle="1" w:styleId="12">
    <w:name w:val="试卷正文样式2"/>
    <w:basedOn w:val="1"/>
    <w:qFormat/>
    <w:uiPriority w:val="99"/>
    <w:pPr>
      <w:spacing w:line="320" w:lineRule="exact"/>
    </w:pPr>
  </w:style>
  <w:style w:type="character" w:customStyle="1" w:styleId="13">
    <w:name w:val="Header Char"/>
    <w:basedOn w:val="7"/>
    <w:link w:val="5"/>
    <w:qFormat/>
    <w:locked/>
    <w:uiPriority w:val="99"/>
    <w:rPr>
      <w:color w:val="000000"/>
      <w:kern w:val="2"/>
      <w:sz w:val="18"/>
      <w:szCs w:val="18"/>
    </w:rPr>
  </w:style>
  <w:style w:type="character" w:customStyle="1" w:styleId="14">
    <w:name w:val="Footer Char"/>
    <w:basedOn w:val="7"/>
    <w:link w:val="4"/>
    <w:semiHidden/>
    <w:qFormat/>
    <w:locked/>
    <w:uiPriority w:val="99"/>
    <w:rPr>
      <w:color w:val="000000"/>
      <w:sz w:val="18"/>
      <w:szCs w:val="18"/>
    </w:rPr>
  </w:style>
  <w:style w:type="character" w:customStyle="1" w:styleId="15">
    <w:name w:val="Body Text Indent 2 Char"/>
    <w:basedOn w:val="7"/>
    <w:link w:val="2"/>
    <w:semiHidden/>
    <w:qFormat/>
    <w:locked/>
    <w:uiPriority w:val="99"/>
    <w:rPr>
      <w:color w:val="000000"/>
      <w:sz w:val="21"/>
      <w:szCs w:val="21"/>
    </w:rPr>
  </w:style>
  <w:style w:type="character" w:customStyle="1" w:styleId="16">
    <w:name w:val="Balloon Text Char"/>
    <w:basedOn w:val="7"/>
    <w:link w:val="3"/>
    <w:qFormat/>
    <w:locked/>
    <w:uiPriority w:val="99"/>
    <w:rPr>
      <w:color w:val="000000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xcxc</Company>
  <Pages>3</Pages>
  <Words>147</Words>
  <Characters>838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2018-12-09T03:48:00Z</dcterms:created>
  <dc:creator>xc</dc:creator>
  <cp:lastModifiedBy>My徒</cp:lastModifiedBy>
  <cp:lastPrinted>2007-05-16T02:38:00Z</cp:lastPrinted>
  <dcterms:modified xsi:type="dcterms:W3CDTF">2019-06-23T00:12:07Z</dcterms:modified>
  <dc:title>课程实验报告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