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-343531</wp:posOffset>
            </wp:positionH>
            <wp:positionV relativeFrom="paragraph">
              <wp:posOffset>-228597</wp:posOffset>
            </wp:positionV>
            <wp:extent cx="1372235" cy="1426845"/>
            <wp:effectExtent b="0" l="0" r="0" t="0"/>
            <wp:wrapSquare wrapText="bothSides" distB="0" distT="0" distL="114300" distR="114300"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-453771</wp:posOffset>
                </wp:positionH>
                <wp:positionV relativeFrom="paragraph">
                  <wp:posOffset>66679</wp:posOffset>
                </wp:positionV>
                <wp:extent cx="6381750" cy="3175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-453771</wp:posOffset>
                </wp:positionH>
                <wp:positionV relativeFrom="paragraph">
                  <wp:posOffset>66679</wp:posOffset>
                </wp:positionV>
                <wp:extent cx="6381750" cy="31750"/>
                <wp:effectExtent b="0" l="0" r="0" t="0"/>
                <wp:wrapNone/>
                <wp:docPr id="2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ИНСТИТУТ ИНФОРМАЦИОННЫХ ТЕХНОЛОГИЙ И </w:t>
        <w:br w:type="textWrapping"/>
        <w:t xml:space="preserve">ТЕХНОЛОГИЧЕСКОГО ОБРАЗОВАНИЯ</w:t>
      </w:r>
    </w:p>
    <w:p w:rsidR="00000000" w:rsidDel="00000000" w:rsidP="00000000" w:rsidRDefault="00000000" w:rsidRPr="00000000" w14:paraId="00000006">
      <w:pPr>
        <w:spacing w:after="6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Кафедра информационных технологий и электронного обучения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Основная профессиональная образовательная программа </w:t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Направление подготовки 09.03.01 Информатика и вычислительная техника</w:t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Направленность (профиль) «Технологии разработки программного обеспечения»</w:t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форма обучения – очная</w:t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ПРОЕКТ ТЕХНИЧЕСКОГО ЗАДАНИЯ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создание программного продукта </w:t>
      </w:r>
    </w:p>
    <w:p w:rsidR="00000000" w:rsidDel="00000000" w:rsidP="00000000" w:rsidRDefault="00000000" w:rsidRPr="00000000" w14:paraId="0000001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«Разработка системы прогнозирования цен на авиабилеты с использованием машинного обучения»</w:t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Обучающегося 4 курса</w:t>
      </w:r>
    </w:p>
    <w:p w:rsidR="00000000" w:rsidDel="00000000" w:rsidP="00000000" w:rsidRDefault="00000000" w:rsidRPr="00000000" w14:paraId="0000001B">
      <w:pPr>
        <w:spacing w:after="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Щеткина Дмитрия Сергеевича</w:t>
      </w:r>
    </w:p>
    <w:p w:rsidR="00000000" w:rsidDel="00000000" w:rsidP="00000000" w:rsidRDefault="00000000" w:rsidRPr="00000000" w14:paraId="0000001C">
      <w:pPr>
        <w:spacing w:after="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Научный руководитель:</w:t>
      </w:r>
    </w:p>
    <w:p w:rsidR="00000000" w:rsidDel="00000000" w:rsidP="00000000" w:rsidRDefault="00000000" w:rsidRPr="00000000" w14:paraId="0000001E">
      <w:pPr>
        <w:spacing w:after="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кандидат физико-математических наук, </w:t>
        <w:br w:type="textWrapping"/>
        <w:t xml:space="preserve">доцент кафедры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ИТиЭО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Власов Дмитрий Викторович</w:t>
      </w:r>
    </w:p>
    <w:p w:rsidR="00000000" w:rsidDel="00000000" w:rsidP="00000000" w:rsidRDefault="00000000" w:rsidRPr="00000000" w14:paraId="00000020">
      <w:pPr>
        <w:spacing w:after="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6">
      <w:pPr>
        <w:spacing w:after="0" w:lineRule="auto"/>
        <w:jc w:val="center"/>
        <w:rPr>
          <w:rFonts w:ascii="Lazursky" w:cs="Lazursky" w:eastAsia="Lazursky" w:hAnsi="Lazursky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00l6kfth8v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ОГЛАВЛЕНИЕ</w:t>
      </w:r>
    </w:p>
    <w:p w:rsidR="00000000" w:rsidDel="00000000" w:rsidP="00000000" w:rsidRDefault="00000000" w:rsidRPr="00000000" w14:paraId="00000028">
      <w:pPr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6461193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d00l6kfth8v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ОГЛАВЛЕНИЕ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yjzqshnxgd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СОКРАЩЕНИЯ И ОБОЗНАЧЕНИЯ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qfdh0zetd1g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ОБЩИЕ СВЕДЕНИЯ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zceba8375f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НАЗНАЧЕНИЕ И ЦЕЛИ СОЗДАНИЯ ПРОГРАММНОГО ПРОДУКТА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c1ud4uclhkh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ХАРАКТЕРИСТИКА ОБЪЕКТА АВТОМАТИЗАЦИИ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541cmwv4gp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ТРЕБОВАНИЯ К ПРОГРАММНОМУ ПРОДУКТУ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kljmwr2xcwx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СОСТАВ И СРОКИ ВЫПОЛНЕНИЯ РАБОТ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kzq2xavx4q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ПОРЯДОК КОНТРОЛЯ И ПРОВЕРКИ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92tww4yxrt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СПИСОК ЛИТЕРАТУРЫ</w:t>
            </w:r>
          </w:hyperlink>
          <w:hyperlink w:anchor="_heading=h.s92tww4yxrt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nyjzqshnxgd4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СОКРАЩЕНИЯ И ОБОЗНАЧЕНИЯ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данном техническом задании используются следующие сокращения и обозначения: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— Application Programming Interface, программный интерфейс взаимодействия приложений.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CSV — Comma Separated Values, формат хранения табличных данных.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ETL — Extract, Transform, Load, процесс извлечения, преобразования и загрузки данных.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ML — Machine Learning, машинное обучение.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 — Representational State Transfer, архитектурный стиль взаимодействия клиент–сервер.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RMSE — Root Mean Squared Error, среднеквадратичная ошибка прогноза.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MAE — Mean Absolute Error, средняя абсолютная ошибка прогноза.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MAPE — Mean Absolute Percentage Error, средняя абсолютная процентная ошибка прогноза.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БД — база данных.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— программное обеспечение.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ТЗ — техническое задание.</w:t>
      </w:r>
    </w:p>
    <w:p w:rsidR="00000000" w:rsidDel="00000000" w:rsidP="00000000" w:rsidRDefault="00000000" w:rsidRPr="00000000" w14:paraId="00000044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k13v78xfpgod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rqfdh0zetd1g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 Наименование программного продукта</w:t>
      </w:r>
    </w:p>
    <w:p w:rsidR="00000000" w:rsidDel="00000000" w:rsidP="00000000" w:rsidRDefault="00000000" w:rsidRPr="00000000" w14:paraId="00000047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Полное наименование: «Программная система прогнозирования цен на авиабилеты с использованием методов машинного обучения».</w:t>
      </w:r>
    </w:p>
    <w:p w:rsidR="00000000" w:rsidDel="00000000" w:rsidP="00000000" w:rsidRDefault="00000000" w:rsidRPr="00000000" w14:paraId="0000004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Краткое наименование: 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AirFare Predictor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».</w:t>
      </w:r>
    </w:p>
    <w:p w:rsidR="00000000" w:rsidDel="00000000" w:rsidP="00000000" w:rsidRDefault="00000000" w:rsidRPr="00000000" w14:paraId="00000049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 Обозначение темы разработки</w:t>
      </w:r>
    </w:p>
    <w:p w:rsidR="00000000" w:rsidDel="00000000" w:rsidP="00000000" w:rsidRDefault="00000000" w:rsidRPr="00000000" w14:paraId="0000004B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выпускной квалификационной работы: «Разработка системы прогнозирования цен на авиабилеты с использованием машинного обучения».</w:t>
      </w:r>
    </w:p>
    <w:p w:rsidR="00000000" w:rsidDel="00000000" w:rsidP="00000000" w:rsidRDefault="00000000" w:rsidRPr="00000000" w14:paraId="0000004C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 Основание для проведения работ</w:t>
      </w:r>
    </w:p>
    <w:p w:rsidR="00000000" w:rsidDel="00000000" w:rsidP="00000000" w:rsidRDefault="00000000" w:rsidRPr="00000000" w14:paraId="0000004E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Работа выполняется на основании учебного плана и задания на выпускную квалификационную работу по направлению подготовки 09.03.01 «Информатика и вычислительная техника».</w:t>
      </w:r>
    </w:p>
    <w:p w:rsidR="00000000" w:rsidDel="00000000" w:rsidP="00000000" w:rsidRDefault="00000000" w:rsidRPr="00000000" w14:paraId="0000004F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1.4 Разработчик и заказчик</w:t>
      </w:r>
    </w:p>
    <w:p w:rsidR="00000000" w:rsidDel="00000000" w:rsidP="00000000" w:rsidRDefault="00000000" w:rsidRPr="00000000" w14:paraId="00000051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Заказчик: РГПУ им. А. И. Герцена.</w:t>
      </w:r>
    </w:p>
    <w:p w:rsidR="00000000" w:rsidDel="00000000" w:rsidP="00000000" w:rsidRDefault="00000000" w:rsidRPr="00000000" w14:paraId="00000052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Разработчик: Щеткин Дмитрий Сергеевич, группа 2, подгруппа 1. </w:t>
      </w:r>
    </w:p>
    <w:p w:rsidR="00000000" w:rsidDel="00000000" w:rsidP="00000000" w:rsidRDefault="00000000" w:rsidRPr="00000000" w14:paraId="00000053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Руководитель: Власов Дмитрий Викторович, доцент кафедры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ИТиЭО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1.5 Плановые сроки разработки</w:t>
      </w:r>
    </w:p>
    <w:p w:rsidR="00000000" w:rsidDel="00000000" w:rsidP="00000000" w:rsidRDefault="00000000" w:rsidRPr="00000000" w14:paraId="00000056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Начало: 14 сентября 2025 года. </w:t>
      </w:r>
    </w:p>
    <w:p w:rsidR="00000000" w:rsidDel="00000000" w:rsidP="00000000" w:rsidRDefault="00000000" w:rsidRPr="00000000" w14:paraId="00000057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Окончание: 08 мая 2026 года.</w:t>
      </w:r>
    </w:p>
    <w:p w:rsidR="00000000" w:rsidDel="00000000" w:rsidP="00000000" w:rsidRDefault="00000000" w:rsidRPr="00000000" w14:paraId="00000058">
      <w:pPr>
        <w:spacing w:after="0" w:before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968800qjubld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zceba8375fk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 И ЦЕЛИ СОЗДАНИЯ ПРОГРАММНОГО ПРОДУКТА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Назначение системы</w:t>
      </w:r>
    </w:p>
    <w:p w:rsidR="00000000" w:rsidDel="00000000" w:rsidP="00000000" w:rsidRDefault="00000000" w:rsidRPr="00000000" w14:paraId="0000005C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предназначена для прогнозирования изменения цен на авиабилеты по заданным направлениям и датам вылета. Продукт должен предоставлять: 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прогноз цены на указанные даты (точечный прогноз и интервал доверия); 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рекомендацию по оптимальному моменту покупки; 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визуализацию динамики цен и факторов, влияющих на прогноз; 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 API для интеграции с внешними сервисами (агрегаторами, CRM, внутренними информационными системами).</w:t>
      </w:r>
    </w:p>
    <w:p w:rsidR="00000000" w:rsidDel="00000000" w:rsidP="00000000" w:rsidRDefault="00000000" w:rsidRPr="00000000" w14:paraId="00000061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Цели разработки: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повышение качества прогнозных оценок цен на авиабилеты для различных временных горизонтов;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снижение вероятности предоставления некорректных или вводящих в заблуждение рекомендаций конечным пользователям;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обеспечение возможности дальнейшего развития, масштабирования;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 удобных средств взаимодействия с системой как для аналитиков, так и для автоматизированных систем-потребителей посредством программного интерфейса.</w:t>
      </w:r>
    </w:p>
    <w:p w:rsidR="00000000" w:rsidDel="00000000" w:rsidP="00000000" w:rsidRDefault="00000000" w:rsidRPr="00000000" w14:paraId="00000067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4m13ta4oajv4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c1ud4uclhkh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 ОБЪЕКТА АВТОМАТИЗАЦИИ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3.1 Описание предметной области</w:t>
      </w:r>
    </w:p>
    <w:p w:rsidR="00000000" w:rsidDel="00000000" w:rsidP="00000000" w:rsidRDefault="00000000" w:rsidRPr="00000000" w14:paraId="0000006A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Объектом автоматизации является процесс сбора, обработки и анализа данных о ценах на авиабилеты и сопутствующих факторах для получения прогнозов изменения цен. Система работает с историческими данными по рейсам, тикетам, тарифам, остаткам мест, классу бронирования, расписанию, и внешними данными (праздники, погодные условия, события).</w:t>
      </w:r>
    </w:p>
    <w:p w:rsidR="00000000" w:rsidDel="00000000" w:rsidP="00000000" w:rsidRDefault="00000000" w:rsidRPr="00000000" w14:paraId="0000006B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Источники и форматы данных</w:t>
      </w:r>
    </w:p>
    <w:p w:rsidR="00000000" w:rsidDel="00000000" w:rsidP="00000000" w:rsidRDefault="00000000" w:rsidRPr="00000000" w14:paraId="0000006D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Основные источники данных: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агрегаторов и авиакомпаний (формат JSON/REST).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Логи поисковых запросов и транзакций (CSV/Parquet).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Общедоступные датасеты (Kaggle,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OpenFlights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Bureau of Transportation Statistics и пр.).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Внешние источники: календарь праздников, календарь событий, исторические данные о топливных ценах.</w:t>
      </w:r>
    </w:p>
    <w:p w:rsidR="00000000" w:rsidDel="00000000" w:rsidP="00000000" w:rsidRDefault="00000000" w:rsidRPr="00000000" w14:paraId="00000072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Форматы данных: CSV, JSON, Parquet, SQL-таблицы.</w:t>
      </w:r>
    </w:p>
    <w:p w:rsidR="00000000" w:rsidDel="00000000" w:rsidP="00000000" w:rsidRDefault="00000000" w:rsidRPr="00000000" w14:paraId="00000074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lzw17cpfnk1x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541cmwv4gp8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 К ПРОГРАММНОМУ ПРОДУКТУ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Функциональные требования</w:t>
      </w:r>
    </w:p>
    <w:p w:rsidR="00000000" w:rsidDel="00000000" w:rsidP="00000000" w:rsidRDefault="00000000" w:rsidRPr="00000000" w14:paraId="00000077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Программный продукт должен обеспечивать выполнение следующих функций: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сбор и загрузку данных о ценах на авиабилеты из внешних источников;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хранение исторических данных в базе данных;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предварительную обработку данных перед обучением моделей;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обучение моделей машинного обучения на исторических данных;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прогнозирование цен на авиабилеты по заданным направлениям и датам;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формирование рекомендаций по оптимальному моменту покупки;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предоставление результатов прогнозирования через REST API;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визуализацию прогнозных данных для пользователя.</w:t>
      </w:r>
    </w:p>
    <w:p w:rsidR="00000000" w:rsidDel="00000000" w:rsidP="00000000" w:rsidRDefault="00000000" w:rsidRPr="00000000" w14:paraId="00000080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 Требования к входным и выходным данным</w:t>
      </w:r>
    </w:p>
    <w:p w:rsidR="00000000" w:rsidDel="00000000" w:rsidP="00000000" w:rsidRDefault="00000000" w:rsidRPr="00000000" w14:paraId="00000082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Входными данными являются сведения о маршруте, дате вылета, дате запроса и цене авиабилета. Данные могут поступать в форматах CSV, JSON и/или через API.</w:t>
      </w:r>
    </w:p>
    <w:p w:rsidR="00000000" w:rsidDel="00000000" w:rsidP="00000000" w:rsidRDefault="00000000" w:rsidRPr="00000000" w14:paraId="00000083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Выходными данными являются прогнозируемая цена авиабилета и рекомендация по покупке, отображаемая в пользовательском интерфейсе.</w:t>
      </w:r>
    </w:p>
    <w:p w:rsidR="00000000" w:rsidDel="00000000" w:rsidP="00000000" w:rsidRDefault="00000000" w:rsidRPr="00000000" w14:paraId="00000084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 Требования к качеству и надежности</w:t>
      </w:r>
    </w:p>
    <w:p w:rsidR="00000000" w:rsidDel="00000000" w:rsidP="00000000" w:rsidRDefault="00000000" w:rsidRPr="00000000" w14:paraId="00000086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Качество прогнозирования должно оцениваться с использованием метрик MAE, RMSE и MAPE. Программный продукт должен обеспечивать устойчивую работу и корректное восстановление после сбоев без потери данных.</w:t>
      </w:r>
    </w:p>
    <w:p w:rsidR="00000000" w:rsidDel="00000000" w:rsidP="00000000" w:rsidRDefault="00000000" w:rsidRPr="00000000" w14:paraId="0000008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4.4 Требования к программным и техническим средствам</w:t>
      </w:r>
    </w:p>
    <w:p w:rsidR="00000000" w:rsidDel="00000000" w:rsidP="00000000" w:rsidRDefault="00000000" w:rsidRPr="00000000" w14:paraId="00000089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Программный продукт должен быть реализован с использованием языка программирования Python и библиотек машинного обучения. Для хранения данных должна использоваться база данных. Система должна функционировать на персональных компьютерах под управлением современных операционных систем.</w:t>
      </w:r>
    </w:p>
    <w:p w:rsidR="00000000" w:rsidDel="00000000" w:rsidP="00000000" w:rsidRDefault="00000000" w:rsidRPr="00000000" w14:paraId="0000008A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8B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ny87k0jow1hy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qkljmwr2xcwx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 И СРОКИ ВЫПОЛНЕНИЯ РАБОТ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5.1 Состав работ</w:t>
      </w:r>
    </w:p>
    <w:p w:rsidR="00000000" w:rsidDel="00000000" w:rsidP="00000000" w:rsidRDefault="00000000" w:rsidRPr="00000000" w14:paraId="0000008E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рамках разработки программного продукта предусматривается выполнение следующих этапов: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Аналитический этап — анализ предметной области, изучение существующих решений, формирование требований к системе и источникам данных.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Проектный этап — разработка архитектуры системы, проектирование структуры базы данных, выбор методов и алгоритмов машинного обучения.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Реализационный этап — реализация моделей машинного обучения, создание API и пользовательского интерфейса.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Тестирование и валидация — проведение функционального, интеграционного и нагрузочного тестирования, оценка качества моделей.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Внедрение и сдача — подготовка эксплуатационной документации, пилотное развертывание и сдача системы заказчику.</w:t>
      </w:r>
    </w:p>
    <w:p w:rsidR="00000000" w:rsidDel="00000000" w:rsidP="00000000" w:rsidRDefault="00000000" w:rsidRPr="00000000" w14:paraId="00000094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 Сроки выполнения работ</w:t>
      </w:r>
    </w:p>
    <w:p w:rsidR="00000000" w:rsidDel="00000000" w:rsidP="00000000" w:rsidRDefault="00000000" w:rsidRPr="00000000" w14:paraId="00000096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Работы выполняются в соответствии с календарным графиком выпускной квалификационной работы. Общая продолжительность выполнения проекта составляет один учебный курс.</w:t>
      </w:r>
    </w:p>
    <w:p w:rsidR="00000000" w:rsidDel="00000000" w:rsidP="00000000" w:rsidRDefault="00000000" w:rsidRPr="00000000" w14:paraId="00000097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jad6b59igml4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kzq2xavx4q2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ПОРЯДОК КОНТРОЛЯ И ПРОВЕРКИ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Контроль выполнения работ осуществляется на всех этапах разработки программного продукта и направлен на обеспечение соответствия результатов требованиям настоящего технического задания.</w:t>
      </w:r>
    </w:p>
    <w:p w:rsidR="00000000" w:rsidDel="00000000" w:rsidP="00000000" w:rsidRDefault="00000000" w:rsidRPr="00000000" w14:paraId="0000009A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Контроль включает: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текущий контроль выполнения этапов разработки со стороны руководителя выпускной квалификационной работы;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проверку корректности реализации функциональных и нефункциональных требований;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контроль качества программного кода, структуры проекта и документации;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контроль показателей качества моделей машинного обучения.</w:t>
      </w:r>
    </w:p>
    <w:p w:rsidR="00000000" w:rsidDel="00000000" w:rsidP="00000000" w:rsidRDefault="00000000" w:rsidRPr="00000000" w14:paraId="0000009F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результатов осуществляется по следующим направлениям: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анализ отчетов по этапам разработки;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работоспособности системы на тестовых данных;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корректности прогнозов и соответствия метрик качества установленным требованиям;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соответствия оформления документации требованиям ГОСТ.</w:t>
      </w:r>
    </w:p>
    <w:p w:rsidR="00000000" w:rsidDel="00000000" w:rsidP="00000000" w:rsidRDefault="00000000" w:rsidRPr="00000000" w14:paraId="000000A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b8jobzm66spn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s92tww4yxrt7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ЛИТЕРАТУРЫ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ГОСТ 15.016–2016. Система разработки и постановки продукции на производство. Техническое задание. Требования к содержанию и оформлению.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ГОСТ 2.105–95. Единая система конструкторской документации. Общие требования к текстовым документам.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ГОСТ 54869-2011. Проектный менеджмент. Требования к управлению проектом.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Документация Python — официальный сайт // Python Software Foundation – URL: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https://www.python.org/doc/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(дата обращения: 9.12.2025)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Документация по библиотеке scikit-learn // scikit-learn.ru – URL: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https://scikit-learn.ru/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(дата обращения: 10.12.2025)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Документация Docker // Docker Docs – URL: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https://docs.docker.com/guides/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(дата обращения: 11.12.2025)</w:t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footerReference r:id="rId14" w:type="first"/>
      <w:pgSz w:h="16838" w:w="11906" w:orient="portrait"/>
      <w:pgMar w:bottom="1134" w:top="709" w:left="1701" w:right="85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Lazursky"/>
  <w:font w:name="Liberation Sans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docker.com/guides/" TargetMode="External"/><Relationship Id="rId10" Type="http://schemas.openxmlformats.org/officeDocument/2006/relationships/hyperlink" Target="https://scikit-learn.ru/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ython.org/doc/" TargetMode="Externa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XHXYn6jRITdrkmUbUTOpCXLV0w==">CgMxLjAyDmguZDAwbDZrZnRoOHZlMg5oLm55anpxc2hueGdkNDIOaC5rMTN2Nzh4ZnBnb2QyDmgucnFmZGgwemV0ZDFnMg5oLjk2ODgwMHFqdWJsZDIOaC5wemNlYmE4Mzc1ZmsyDmguNG0xM3RhNG9hanY0Mg5oLjNjMXVkNHVjbGhraDIOaC5sencxN2NwZm5rMXgyDmgudjU0MWNtd3Y0Z3A4Mg5oLm55ODdrMGpvdzFoeTIOaC5xa2xqbXdyMnhjd3gyDmguamFkNmI1OWlnbWw0Mg5oLnZrenEyeGF2eDRxMjIOaC5iOGpvYnptNjZzcG4yDmguczkydHd3NHl4cnQ3OAByITExNUNyRmltSE5JbFpzVml3Y0JmVG1SYlBaWUdhRDBI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