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A365D"/>
          <w:sz w:val="44"/>
        </w:rPr>
        <w:t>Rancangan Jadwal Pengembangan Sistem</w:t>
      </w:r>
    </w:p>
    <w:p>
      <w:pPr>
        <w:spacing w:before="0" w:after="480"/>
        <w:jc w:val="center"/>
      </w:pPr>
      <w:r>
        <w:rPr>
          <w:i/>
          <w:color w:val="4A5568"/>
          <w:sz w:val="24"/>
        </w:rPr>
        <w:t>Dokumen Estimasi Waktu dan Perencanaan Agile Sprint - Proyek Djaswita AR</w:t>
        <w:br/>
        <w:t>Muhamad Sidik - NIM 7708220034</w:t>
      </w:r>
    </w:p>
    <w:p>
      <w:pPr>
        <w:spacing w:after="240"/>
        <w:jc w:val="center"/>
      </w:pPr>
      <w:r>
        <w:rPr>
          <w:color w:val="CBD5E0"/>
        </w:rPr>
        <w:t>――――――――――――――――――――――――――――――――――――――――</w:t>
      </w:r>
    </w:p>
    <w:p>
      <w:pPr>
        <w:keepNext/>
        <w:spacing w:before="360" w:after="120"/>
      </w:pPr>
      <w:r>
        <w:rPr>
          <w:b/>
          <w:color w:val="1A365D"/>
          <w:sz w:val="30"/>
        </w:rPr>
        <w:t>1. Pendahuluan &amp; Metodologi Pengembangan</w:t>
      </w:r>
    </w:p>
    <w:p>
      <w:pPr>
        <w:spacing w:line="276" w:lineRule="auto" w:after="120"/>
      </w:pPr>
      <w:r>
        <w:rPr>
          <w:i w:val="0"/>
          <w:color w:val="2D3748"/>
        </w:rPr>
        <w:t>Dokumen ini memuat perencanaan jadwal pengembangan sistem Djaswita AR. Sistem ini terdiri dari tiga komponen utama: Aplikasi Mobile Augmented Reality (Android Client) berbasis Unity &amp; Vuforia, Web Admin Dashboard (CMS) berbasis Vite &amp; Vanilla JS, dan Supabase Backend-as-a-Service (BaaS).</w:t>
      </w:r>
    </w:p>
    <w:p>
      <w:pPr>
        <w:spacing w:line="276" w:lineRule="auto" w:after="120"/>
      </w:pPr>
      <w:r>
        <w:rPr>
          <w:b/>
          <w:i w:val="0"/>
          <w:color w:val="1A365D"/>
        </w:rPr>
        <w:t>Pengembangan sistem dilaksanakan dengan menggunakan metodologi Agile Scrum</w:t>
      </w:r>
      <w:r>
        <w:t>. Pendekatan ini dipilih karena memberikan fleksibilitas tinggi dalam merespons perubahan kebutuhan instansi (PT Jaswita Jabar), memfasilitasi integrasi berkelanjutan (Continuous Integration), serta memungkinkan pengujian fungsionalitas secara berkala untuk meminimalkan risiko kegagalan sistem.</w:t>
      </w:r>
    </w:p>
    <w:p>
      <w:pPr>
        <w:spacing w:before="160" w:after="160"/>
        <w:ind w:left="720" w:right="720"/>
        <w:pBdr>
          <w:left w:val="single" w:sz="24" w:space="12" w:color="1A365D"/>
        </w:pBdr>
        <w:shd w:fill="F7FAFC"/>
      </w:pPr>
      <w:r>
        <w:rPr>
          <w:rFonts w:ascii="Calibri" w:hAnsi="Calibri"/>
          <w:i/>
          <w:color w:val="2D3748"/>
          <w:sz w:val="20"/>
        </w:rPr>
        <w:t>Metodologi Agile yang diterapkan terdiri dari siklus iteratif 6 tahap: Plan, Design, Develop, Test, Deploy, dan Review. Fase pengembangan ini dirancang ke dalam beberapa Sprint dengan durasi rata-rata 1 sampai 2 minggu per Sprint, yang disesuaikan secara dinamis dengan kompleksitas fitur.</w:t>
      </w:r>
    </w:p>
    <w:p>
      <w:pPr>
        <w:spacing w:line="276" w:lineRule="auto" w:after="120"/>
      </w:pPr>
      <w:r>
        <w:rPr>
          <w:i w:val="0"/>
          <w:color w:val="2D3748"/>
        </w:rPr>
        <w:t>Rencana pengerjaan yang dibahas dalam dokumen ini mencakup seluruh siklus pengembangan (Sprint 1 hingga Sprint 6). Sprint 1 dan Sprint 2 merupakan fase fondasi awal yang telah diselesaikan untuk mengimplementasikan fitur dasar pelacakan AR dan CMS utama. Sementara itu, Sprint 3 hingga Sprint 6 merupakan rencana pengembangan lanjutan untuk menstabilkan kinerja caching, mengimplementasikan dukungan luring (offline fallback &amp; local SQLite sync), integrasi deteksi kualitas marker, dan pengerasan keamanan sistem (Double Authentication).</w:t>
      </w:r>
    </w:p>
    <w:p>
      <w:pPr>
        <w:keepNext/>
        <w:spacing w:before="360" w:after="120"/>
      </w:pPr>
      <w:r>
        <w:rPr>
          <w:b/>
          <w:color w:val="1A365D"/>
          <w:sz w:val="30"/>
        </w:rPr>
        <w:t>2. Ringkasan Rencana Sprint (Sprint Overview)</w:t>
      </w:r>
    </w:p>
    <w:p>
      <w:pPr>
        <w:spacing w:line="276" w:lineRule="auto" w:after="120"/>
      </w:pPr>
      <w:r>
        <w:rPr>
          <w:i w:val="0"/>
          <w:color w:val="2D3748"/>
        </w:rPr>
        <w:t>Tabel berikut menyajikan ringkasan jadwal kerja dari seluruh siklus pengembangan (Sprint 1 hingga Sprint 6) yang mencakup estimasi waktu, fokus pengerjaan, dan deliverable utama untuk masing-masing Sprint.</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1728"/>
            <w:shd w:fill="1A365D"/>
            <w:tcMar>
              <w:top w:w="120" w:type="dxa"/>
              <w:bottom w:w="120" w:type="dxa"/>
              <w:left w:w="150" w:type="dxa"/>
              <w:right w:w="150" w:type="dxa"/>
            </w:tcMar>
          </w:tcPr>
          <w:p>
            <w:pPr>
              <w:jc w:val="center"/>
            </w:pPr>
            <w:r>
              <w:rPr>
                <w:b/>
                <w:color w:val="FFFFFF"/>
                <w:sz w:val="20"/>
              </w:rPr>
              <w:t>Sprint</w:t>
            </w:r>
          </w:p>
        </w:tc>
        <w:tc>
          <w:tcPr>
            <w:tcW w:type="dxa" w:w="1440"/>
            <w:shd w:fill="1A365D"/>
            <w:tcMar>
              <w:top w:w="120" w:type="dxa"/>
              <w:bottom w:w="120" w:type="dxa"/>
              <w:left w:w="150" w:type="dxa"/>
              <w:right w:w="150" w:type="dxa"/>
            </w:tcMar>
          </w:tcPr>
          <w:p>
            <w:pPr>
              <w:jc w:val="center"/>
            </w:pPr>
            <w:r>
              <w:rPr>
                <w:b/>
                <w:color w:val="FFFFFF"/>
                <w:sz w:val="20"/>
              </w:rPr>
              <w:t>Estimasi Durasi</w:t>
            </w:r>
          </w:p>
        </w:tc>
        <w:tc>
          <w:tcPr>
            <w:tcW w:type="dxa" w:w="3312"/>
            <w:shd w:fill="1A365D"/>
            <w:tcMar>
              <w:top w:w="120" w:type="dxa"/>
              <w:bottom w:w="120" w:type="dxa"/>
              <w:left w:w="150" w:type="dxa"/>
              <w:right w:w="150" w:type="dxa"/>
            </w:tcMar>
          </w:tcPr>
          <w:p>
            <w:pPr>
              <w:jc w:val="center"/>
            </w:pPr>
            <w:r>
              <w:rPr>
                <w:b/>
                <w:color w:val="FFFFFF"/>
                <w:sz w:val="20"/>
              </w:rPr>
              <w:t>Aktivitas Utama</w:t>
            </w:r>
          </w:p>
        </w:tc>
        <w:tc>
          <w:tcPr>
            <w:tcW w:type="dxa" w:w="2880"/>
            <w:shd w:fill="1A365D"/>
            <w:tcMar>
              <w:top w:w="120" w:type="dxa"/>
              <w:bottom w:w="120" w:type="dxa"/>
              <w:left w:w="150" w:type="dxa"/>
              <w:right w:w="150" w:type="dxa"/>
            </w:tcMar>
          </w:tcPr>
          <w:p>
            <w:pPr>
              <w:jc w:val="center"/>
            </w:pPr>
            <w:r>
              <w:rPr>
                <w:b/>
                <w:color w:val="FFFFFF"/>
                <w:sz w:val="20"/>
              </w:rPr>
              <w:t>Target Deliverables</w:t>
            </w:r>
          </w:p>
        </w:tc>
      </w:tr>
      <w:tr>
        <w:tc>
          <w:tcPr>
            <w:tcW w:type="dxa" w:w="1728"/>
            <w:shd w:fill="FFFFFF"/>
            <w:tcMar>
              <w:top w:w="100" w:type="dxa"/>
              <w:bottom w:w="100" w:type="dxa"/>
              <w:left w:w="150" w:type="dxa"/>
              <w:right w:w="150" w:type="dxa"/>
            </w:tcMar>
          </w:tcPr>
          <w:p>
            <w:pPr>
              <w:spacing w:line="276" w:lineRule="auto" w:after="40"/>
            </w:pPr>
            <w:r>
              <w:rPr>
                <w:b/>
                <w:color w:val="2D3748"/>
                <w:sz w:val="19"/>
              </w:rPr>
              <w:t>Sprint 1: Fondasi Sistem &amp; Integrasi AR Dasar (Completed)</w:t>
            </w:r>
          </w:p>
        </w:tc>
        <w:tc>
          <w:tcPr>
            <w:tcW w:type="dxa" w:w="1440"/>
            <w:shd w:fill="FFFFFF"/>
            <w:tcMar>
              <w:top w:w="100" w:type="dxa"/>
              <w:bottom w:w="100" w:type="dxa"/>
              <w:left w:w="150" w:type="dxa"/>
              <w:right w:w="150" w:type="dxa"/>
            </w:tcMar>
          </w:tcPr>
          <w:p>
            <w:pPr>
              <w:spacing w:line="276" w:lineRule="auto" w:after="40"/>
            </w:pPr>
            <w:r>
              <w:rPr>
                <w:color w:val="2D3748"/>
                <w:sz w:val="19"/>
              </w:rPr>
              <w:t>2 Minggu</w:t>
              <w:br/>
              <w:t>(10 Hari Kerja)</w:t>
            </w:r>
          </w:p>
        </w:tc>
        <w:tc>
          <w:tcPr>
            <w:tcW w:type="dxa" w:w="3312"/>
            <w:shd w:fill="FFFFFF"/>
            <w:tcMar>
              <w:top w:w="100" w:type="dxa"/>
              <w:bottom w:w="100" w:type="dxa"/>
              <w:left w:w="150" w:type="dxa"/>
              <w:right w:w="150" w:type="dxa"/>
            </w:tcMar>
          </w:tcPr>
          <w:p>
            <w:pPr>
              <w:spacing w:line="276" w:lineRule="auto" w:after="40"/>
            </w:pPr>
            <w:r>
              <w:rPr>
                <w:color w:val="2D3748"/>
                <w:sz w:val="19"/>
              </w:rPr>
              <w:t>1. Inisialisasi database Supabase &amp; skema relasi awal.</w:t>
              <w:br/>
              <w:t>2. Setup SDK Vuforia di Unity &amp; kamera marker tracking.</w:t>
              <w:br/>
              <w:t>3. Integrasi rendering model 3D (glTFast) di Unity.</w:t>
              <w:br/>
              <w:t>4. Autentikasi dasar &amp; layout utama Web CMS.</w:t>
            </w:r>
          </w:p>
        </w:tc>
        <w:tc>
          <w:tcPr>
            <w:tcW w:type="dxa" w:w="2880"/>
            <w:shd w:fill="FFFFFF"/>
            <w:tcMar>
              <w:top w:w="100" w:type="dxa"/>
              <w:bottom w:w="100" w:type="dxa"/>
              <w:left w:w="150" w:type="dxa"/>
              <w:right w:w="150" w:type="dxa"/>
            </w:tcMar>
          </w:tcPr>
          <w:p>
            <w:pPr>
              <w:spacing w:line="276" w:lineRule="auto" w:after="40"/>
            </w:pPr>
            <w:r>
              <w:rPr>
                <w:color w:val="2D3748"/>
                <w:sz w:val="19"/>
              </w:rPr>
              <w:t>- Database profiles &amp; ar_targets terkonfigurasi.</w:t>
              <w:br/>
              <w:t>- Unity render model .glb lokal/remote stabil.</w:t>
              <w:br/>
              <w:t>- Auth login/logout Web CMS berfungsi.</w:t>
            </w:r>
          </w:p>
        </w:tc>
      </w:tr>
      <w:tr>
        <w:tc>
          <w:tcPr>
            <w:tcW w:type="dxa" w:w="1728"/>
            <w:shd w:fill="F7FAFC"/>
            <w:tcMar>
              <w:top w:w="100" w:type="dxa"/>
              <w:bottom w:w="100" w:type="dxa"/>
              <w:left w:w="150" w:type="dxa"/>
              <w:right w:w="150" w:type="dxa"/>
            </w:tcMar>
          </w:tcPr>
          <w:p>
            <w:pPr>
              <w:spacing w:line="276" w:lineRule="auto" w:after="40"/>
            </w:pPr>
            <w:r>
              <w:rPr>
                <w:b/>
                <w:color w:val="2D3748"/>
                <w:sz w:val="19"/>
              </w:rPr>
              <w:t>Sprint 2: Fitur Utama CMS &amp; Konten Dinamis (Completed)</w:t>
            </w:r>
          </w:p>
        </w:tc>
        <w:tc>
          <w:tcPr>
            <w:tcW w:type="dxa" w:w="1440"/>
            <w:shd w:fill="F7FAFC"/>
            <w:tcMar>
              <w:top w:w="100" w:type="dxa"/>
              <w:bottom w:w="100" w:type="dxa"/>
              <w:left w:w="150" w:type="dxa"/>
              <w:right w:w="150" w:type="dxa"/>
            </w:tcMar>
          </w:tcPr>
          <w:p>
            <w:pPr>
              <w:spacing w:line="276" w:lineRule="auto" w:after="40"/>
            </w:pPr>
            <w:r>
              <w:rPr>
                <w:color w:val="2D3748"/>
                <w:sz w:val="19"/>
              </w:rPr>
              <w:t>2 Minggu</w:t>
              <w:br/>
              <w:t>(10 Hari Kerja)</w:t>
            </w:r>
          </w:p>
        </w:tc>
        <w:tc>
          <w:tcPr>
            <w:tcW w:type="dxa" w:w="3312"/>
            <w:shd w:fill="F7FAFC"/>
            <w:tcMar>
              <w:top w:w="100" w:type="dxa"/>
              <w:bottom w:w="100" w:type="dxa"/>
              <w:left w:w="150" w:type="dxa"/>
              <w:right w:w="150" w:type="dxa"/>
            </w:tcMar>
          </w:tcPr>
          <w:p>
            <w:pPr>
              <w:spacing w:line="276" w:lineRule="auto" w:after="40"/>
            </w:pPr>
            <w:r>
              <w:rPr>
                <w:color w:val="2D3748"/>
                <w:sz w:val="19"/>
              </w:rPr>
              <w:t>1. Operasi CRUD target AR di CMS (upload model &amp; marker).</w:t>
              <w:br/>
              <w:t>2. Streaming video Google Drive di Unity Client.</w:t>
              <w:br/>
              <w:t>3. Logika tracking-loss tolerance (0.5s) &amp; auto-scale model.</w:t>
              <w:br/>
              <w:t>4. Integrasi grafik analitik pemindaian real-time di CMS.</w:t>
            </w:r>
          </w:p>
        </w:tc>
        <w:tc>
          <w:tcPr>
            <w:tcW w:type="dxa" w:w="2880"/>
            <w:shd w:fill="F7FAFC"/>
            <w:tcMar>
              <w:top w:w="100" w:type="dxa"/>
              <w:bottom w:w="100" w:type="dxa"/>
              <w:left w:w="150" w:type="dxa"/>
              <w:right w:w="150" w:type="dxa"/>
            </w:tcMar>
          </w:tcPr>
          <w:p>
            <w:pPr>
              <w:spacing w:line="276" w:lineRule="auto" w:after="40"/>
            </w:pPr>
            <w:r>
              <w:rPr>
                <w:color w:val="2D3748"/>
                <w:sz w:val="19"/>
              </w:rPr>
              <w:t>- Web CMS CRUD target AR berjalan penuh.</w:t>
              <w:br/>
              <w:t>- Video streaming Google Drive berjalan di Unity.</w:t>
              <w:br/>
              <w:t>- State tracking toleransi loss stabil.</w:t>
              <w:br/>
              <w:t>- Dashboard analitik real-time aktif.</w:t>
            </w:r>
          </w:p>
        </w:tc>
      </w:tr>
      <w:tr>
        <w:tc>
          <w:tcPr>
            <w:tcW w:type="dxa" w:w="1728"/>
            <w:shd w:fill="FFFFFF"/>
            <w:tcMar>
              <w:top w:w="100" w:type="dxa"/>
              <w:bottom w:w="100" w:type="dxa"/>
              <w:left w:w="150" w:type="dxa"/>
              <w:right w:w="150" w:type="dxa"/>
            </w:tcMar>
          </w:tcPr>
          <w:p>
            <w:pPr>
              <w:spacing w:line="276" w:lineRule="auto" w:after="40"/>
            </w:pPr>
            <w:r>
              <w:rPr>
                <w:b/>
                <w:color w:val="2D3748"/>
                <w:sz w:val="19"/>
              </w:rPr>
              <w:t>Sprint 3: Pemetaan Kualitas &amp; Keamanan</w:t>
            </w:r>
          </w:p>
        </w:tc>
        <w:tc>
          <w:tcPr>
            <w:tcW w:type="dxa" w:w="1440"/>
            <w:shd w:fill="FFFFFF"/>
            <w:tcMar>
              <w:top w:w="100" w:type="dxa"/>
              <w:bottom w:w="100" w:type="dxa"/>
              <w:left w:w="150" w:type="dxa"/>
              <w:right w:w="150" w:type="dxa"/>
            </w:tcMar>
          </w:tcPr>
          <w:p>
            <w:pPr>
              <w:spacing w:line="276" w:lineRule="auto" w:after="40"/>
            </w:pPr>
            <w:r>
              <w:rPr>
                <w:color w:val="2D3748"/>
                <w:sz w:val="19"/>
              </w:rPr>
              <w:t>2 Minggu</w:t>
              <w:br/>
              <w:t>(10 Hari Kerja)</w:t>
            </w:r>
          </w:p>
        </w:tc>
        <w:tc>
          <w:tcPr>
            <w:tcW w:type="dxa" w:w="3312"/>
            <w:shd w:fill="FFFFFF"/>
            <w:tcMar>
              <w:top w:w="100" w:type="dxa"/>
              <w:bottom w:w="100" w:type="dxa"/>
              <w:left w:w="150" w:type="dxa"/>
              <w:right w:w="150" w:type="dxa"/>
            </w:tcMar>
          </w:tcPr>
          <w:p>
            <w:pPr>
              <w:spacing w:line="276" w:lineRule="auto" w:after="40"/>
            </w:pPr>
            <w:r>
              <w:rPr>
                <w:color w:val="2D3748"/>
                <w:sz w:val="19"/>
              </w:rPr>
              <w:t>1. Integrasi fitur Harris Corner Detector di Web CMS.</w:t>
              <w:br/>
              <w:t>2. Implementasi Double Authentication (Superadmin PIN).</w:t>
              <w:br/>
              <w:t>3. Penerapan paginasi pada audit logs.</w:t>
            </w:r>
          </w:p>
        </w:tc>
        <w:tc>
          <w:tcPr>
            <w:tcW w:type="dxa" w:w="2880"/>
            <w:shd w:fill="FFFFFF"/>
            <w:tcMar>
              <w:top w:w="100" w:type="dxa"/>
              <w:bottom w:w="100" w:type="dxa"/>
              <w:left w:w="150" w:type="dxa"/>
              <w:right w:w="150" w:type="dxa"/>
            </w:tcMar>
          </w:tcPr>
          <w:p>
            <w:pPr>
              <w:spacing w:line="276" w:lineRule="auto" w:after="40"/>
            </w:pPr>
            <w:r>
              <w:rPr>
                <w:color w:val="2D3748"/>
                <w:sz w:val="19"/>
              </w:rPr>
              <w:t>- Evaluator Harris Corner aktif di CMS.</w:t>
              <w:br/>
              <w:t>- Double Authentication pada konfigurasi sensitif.</w:t>
              <w:br/>
              <w:t>- Paginasi log audit stabil.</w:t>
            </w:r>
          </w:p>
        </w:tc>
      </w:tr>
      <w:tr>
        <w:tc>
          <w:tcPr>
            <w:tcW w:type="dxa" w:w="1728"/>
            <w:shd w:fill="F7FAFC"/>
            <w:tcMar>
              <w:top w:w="100" w:type="dxa"/>
              <w:bottom w:w="100" w:type="dxa"/>
              <w:left w:w="150" w:type="dxa"/>
              <w:right w:w="150" w:type="dxa"/>
            </w:tcMar>
          </w:tcPr>
          <w:p>
            <w:pPr>
              <w:spacing w:line="276" w:lineRule="auto" w:after="40"/>
            </w:pPr>
            <w:r>
              <w:rPr>
                <w:b/>
                <w:color w:val="2D3748"/>
                <w:sz w:val="19"/>
              </w:rPr>
              <w:t>Sprint 4: Optimasi Cache &amp; Offline Support</w:t>
            </w:r>
          </w:p>
        </w:tc>
        <w:tc>
          <w:tcPr>
            <w:tcW w:type="dxa" w:w="1440"/>
            <w:shd w:fill="F7FAFC"/>
            <w:tcMar>
              <w:top w:w="100" w:type="dxa"/>
              <w:bottom w:w="100" w:type="dxa"/>
              <w:left w:w="150" w:type="dxa"/>
              <w:right w:w="150" w:type="dxa"/>
            </w:tcMar>
          </w:tcPr>
          <w:p>
            <w:pPr>
              <w:spacing w:line="276" w:lineRule="auto" w:after="40"/>
            </w:pPr>
            <w:r>
              <w:rPr>
                <w:color w:val="2D3748"/>
                <w:sz w:val="19"/>
              </w:rPr>
              <w:t>2 Minggu</w:t>
              <w:br/>
              <w:t>(10 Hari Kerja)</w:t>
            </w:r>
          </w:p>
        </w:tc>
        <w:tc>
          <w:tcPr>
            <w:tcW w:type="dxa" w:w="3312"/>
            <w:shd w:fill="F7FAFC"/>
            <w:tcMar>
              <w:top w:w="100" w:type="dxa"/>
              <w:bottom w:w="100" w:type="dxa"/>
              <w:left w:w="150" w:type="dxa"/>
              <w:right w:w="150" w:type="dxa"/>
            </w:tcMar>
          </w:tcPr>
          <w:p>
            <w:pPr>
              <w:spacing w:line="276" w:lineRule="auto" w:after="40"/>
            </w:pPr>
            <w:r>
              <w:rPr>
                <w:color w:val="2D3748"/>
                <w:sz w:val="19"/>
              </w:rPr>
              <w:t>1. Implementasi LRU Caching Manager pada Unity Client.</w:t>
              <w:br/>
              <w:t>2. Integrasi SQLite lokal untuk data offline.</w:t>
              <w:br/>
              <w:t>3. Antrean sinkronisasi log scan offline (Sync Queue).</w:t>
            </w:r>
          </w:p>
        </w:tc>
        <w:tc>
          <w:tcPr>
            <w:tcW w:type="dxa" w:w="2880"/>
            <w:shd w:fill="F7FAFC"/>
            <w:tcMar>
              <w:top w:w="100" w:type="dxa"/>
              <w:bottom w:w="100" w:type="dxa"/>
              <w:left w:w="150" w:type="dxa"/>
              <w:right w:w="150" w:type="dxa"/>
            </w:tcMar>
          </w:tcPr>
          <w:p>
            <w:pPr>
              <w:spacing w:line="276" w:lineRule="auto" w:after="40"/>
            </w:pPr>
            <w:r>
              <w:rPr>
                <w:color w:val="2D3748"/>
                <w:sz w:val="19"/>
              </w:rPr>
              <w:t>- Cache manager 500 MB &amp; GPU 12 texture aktif.</w:t>
              <w:br/>
              <w:t>- Pemindaian offline didukung.</w:t>
              <w:br/>
              <w:t>- Auto-sync data log scan luring.</w:t>
            </w:r>
          </w:p>
        </w:tc>
      </w:tr>
      <w:tr>
        <w:tc>
          <w:tcPr>
            <w:tcW w:type="dxa" w:w="1728"/>
            <w:shd w:fill="FFFFFF"/>
            <w:tcMar>
              <w:top w:w="100" w:type="dxa"/>
              <w:bottom w:w="100" w:type="dxa"/>
              <w:left w:w="150" w:type="dxa"/>
              <w:right w:w="150" w:type="dxa"/>
            </w:tcMar>
          </w:tcPr>
          <w:p>
            <w:pPr>
              <w:spacing w:line="276" w:lineRule="auto" w:after="40"/>
            </w:pPr>
            <w:r>
              <w:rPr>
                <w:b/>
                <w:color w:val="2D3748"/>
                <w:sz w:val="19"/>
              </w:rPr>
              <w:t>Sprint 5: Pengujian &amp; Validasi Kinerja</w:t>
            </w:r>
          </w:p>
        </w:tc>
        <w:tc>
          <w:tcPr>
            <w:tcW w:type="dxa" w:w="1440"/>
            <w:shd w:fill="FFFFFF"/>
            <w:tcMar>
              <w:top w:w="100" w:type="dxa"/>
              <w:bottom w:w="100" w:type="dxa"/>
              <w:left w:w="150" w:type="dxa"/>
              <w:right w:w="150" w:type="dxa"/>
            </w:tcMar>
          </w:tcPr>
          <w:p>
            <w:pPr>
              <w:spacing w:line="276" w:lineRule="auto" w:after="40"/>
            </w:pPr>
            <w:r>
              <w:rPr>
                <w:color w:val="2D3748"/>
                <w:sz w:val="19"/>
              </w:rPr>
              <w:t>1 Minggu</w:t>
              <w:br/>
              <w:t>(5 Hari Kerja)</w:t>
            </w:r>
          </w:p>
        </w:tc>
        <w:tc>
          <w:tcPr>
            <w:tcW w:type="dxa" w:w="3312"/>
            <w:shd w:fill="FFFFFF"/>
            <w:tcMar>
              <w:top w:w="100" w:type="dxa"/>
              <w:bottom w:w="100" w:type="dxa"/>
              <w:left w:w="150" w:type="dxa"/>
              <w:right w:w="150" w:type="dxa"/>
            </w:tcMar>
          </w:tcPr>
          <w:p>
            <w:pPr>
              <w:spacing w:line="276" w:lineRule="auto" w:after="40"/>
            </w:pPr>
            <w:r>
              <w:rPr>
                <w:color w:val="2D3748"/>
                <w:sz w:val="19"/>
              </w:rPr>
              <w:t>1. Pengujian fungsionalitas sistem (Black-box testing).</w:t>
              <w:br/>
              <w:t>2. Profiling penggunaan memori GPU Android Build.</w:t>
              <w:br/>
              <w:t>3. Uji coba throughput video streaming GDrive.</w:t>
            </w:r>
          </w:p>
        </w:tc>
        <w:tc>
          <w:tcPr>
            <w:tcW w:type="dxa" w:w="2880"/>
            <w:shd w:fill="FFFFFF"/>
            <w:tcMar>
              <w:top w:w="100" w:type="dxa"/>
              <w:bottom w:w="100" w:type="dxa"/>
              <w:left w:w="150" w:type="dxa"/>
              <w:right w:w="150" w:type="dxa"/>
            </w:tcMar>
          </w:tcPr>
          <w:p>
            <w:pPr>
              <w:spacing w:line="276" w:lineRule="auto" w:after="40"/>
            </w:pPr>
            <w:r>
              <w:rPr>
                <w:color w:val="2D3748"/>
                <w:sz w:val="19"/>
              </w:rPr>
              <w:t>- Laporan Black-box testing (44 kasus uji) 100% lulus.</w:t>
              <w:br/>
              <w:t>- Kinerja GPU RAM optimal di bawah batas crash.</w:t>
              <w:br/>
              <w:t>- Video streaming bebas buffering.</w:t>
            </w:r>
          </w:p>
        </w:tc>
      </w:tr>
      <w:tr>
        <w:tc>
          <w:tcPr>
            <w:tcW w:type="dxa" w:w="1728"/>
            <w:shd w:fill="F7FAFC"/>
            <w:tcMar>
              <w:top w:w="100" w:type="dxa"/>
              <w:bottom w:w="100" w:type="dxa"/>
              <w:left w:w="150" w:type="dxa"/>
              <w:right w:w="150" w:type="dxa"/>
            </w:tcMar>
          </w:tcPr>
          <w:p>
            <w:pPr>
              <w:spacing w:line="276" w:lineRule="auto" w:after="40"/>
            </w:pPr>
            <w:r>
              <w:rPr>
                <w:b/>
                <w:color w:val="2D3748"/>
                <w:sz w:val="19"/>
              </w:rPr>
              <w:t>Sprint 6: Deployment &amp; Penutupan Proyek</w:t>
            </w:r>
          </w:p>
        </w:tc>
        <w:tc>
          <w:tcPr>
            <w:tcW w:type="dxa" w:w="1440"/>
            <w:shd w:fill="F7FAFC"/>
            <w:tcMar>
              <w:top w:w="100" w:type="dxa"/>
              <w:bottom w:w="100" w:type="dxa"/>
              <w:left w:w="150" w:type="dxa"/>
              <w:right w:w="150" w:type="dxa"/>
            </w:tcMar>
          </w:tcPr>
          <w:p>
            <w:pPr>
              <w:spacing w:line="276" w:lineRule="auto" w:after="40"/>
            </w:pPr>
            <w:r>
              <w:rPr>
                <w:color w:val="2D3748"/>
                <w:sz w:val="19"/>
              </w:rPr>
              <w:t>1 Minggu</w:t>
              <w:br/>
              <w:t>(5 Hari Kerja)</w:t>
            </w:r>
          </w:p>
        </w:tc>
        <w:tc>
          <w:tcPr>
            <w:tcW w:type="dxa" w:w="3312"/>
            <w:shd w:fill="F7FAFC"/>
            <w:tcMar>
              <w:top w:w="100" w:type="dxa"/>
              <w:bottom w:w="100" w:type="dxa"/>
              <w:left w:w="150" w:type="dxa"/>
              <w:right w:w="150" w:type="dxa"/>
            </w:tcMar>
          </w:tcPr>
          <w:p>
            <w:pPr>
              <w:spacing w:line="276" w:lineRule="auto" w:after="40"/>
            </w:pPr>
            <w:r>
              <w:rPr>
                <w:color w:val="2D3748"/>
                <w:sz w:val="19"/>
              </w:rPr>
              <w:t>1. Final release build APK Aplikasi AR Android.</w:t>
              <w:br/>
              <w:t>2. Deployment CMS Web Admin ke production server.</w:t>
              <w:br/>
              <w:t>3. Pembersihan file yatim di Supabase Storage.</w:t>
            </w:r>
          </w:p>
        </w:tc>
        <w:tc>
          <w:tcPr>
            <w:tcW w:type="dxa" w:w="2880"/>
            <w:shd w:fill="F7FAFC"/>
            <w:tcMar>
              <w:top w:w="100" w:type="dxa"/>
              <w:bottom w:w="100" w:type="dxa"/>
              <w:left w:w="150" w:type="dxa"/>
              <w:right w:w="150" w:type="dxa"/>
            </w:tcMar>
          </w:tcPr>
          <w:p>
            <w:pPr>
              <w:spacing w:line="276" w:lineRule="auto" w:after="40"/>
            </w:pPr>
            <w:r>
              <w:rPr>
                <w:color w:val="2D3748"/>
                <w:sz w:val="19"/>
              </w:rPr>
              <w:t>- Link download file APK versi final siap.</w:t>
              <w:br/>
              <w:t>- Web CMS hosting live di Vercel.</w:t>
              <w:br/>
              <w:t>- Storage Supabase optimal.</w:t>
            </w:r>
          </w:p>
        </w:tc>
      </w:tr>
    </w:tbl>
    <w:p>
      <w:pPr>
        <w:keepNext/>
        <w:spacing w:before="360" w:after="120"/>
      </w:pPr>
      <w:r>
        <w:rPr>
          <w:b/>
          <w:color w:val="1A365D"/>
          <w:sz w:val="30"/>
        </w:rPr>
        <w:t>3. Rincian Rencana Aktivitas Sprint</w:t>
      </w:r>
    </w:p>
    <w:p>
      <w:pPr>
        <w:spacing w:line="276" w:lineRule="auto" w:after="120"/>
      </w:pPr>
      <w:r>
        <w:rPr>
          <w:i w:val="0"/>
          <w:color w:val="2D3748"/>
        </w:rPr>
        <w:t>Bagian ini memaparkan dekonstruksi tugas (work breakdown structure) dari setiap Sprint ke dalam aktivitas spesifik beserta alokasi waktu dalam hari kerja (work-days) yang dikerjakan secara mandiri oleh pengembang.</w:t>
      </w:r>
    </w:p>
    <w:p>
      <w:pPr>
        <w:keepNext/>
        <w:spacing w:before="240" w:after="80"/>
      </w:pPr>
      <w:r>
        <w:rPr>
          <w:b/>
          <w:color w:val="2B6CB0"/>
          <w:sz w:val="24"/>
        </w:rPr>
        <w:t>Sprint 1: Fondasi Sistem &amp; Integrasi AR Dasar (10 Hari Kerja - Completed)</w:t>
      </w:r>
    </w:p>
    <w:p>
      <w:pPr>
        <w:spacing w:line="276" w:lineRule="auto" w:after="120"/>
      </w:pPr>
      <w:r>
        <w:rPr>
          <w:i w:val="0"/>
          <w:color w:val="2D3748"/>
        </w:rPr>
        <w:t>Fokus utama Sprint 1 adalah inisialisasi lingkungan basis data Supabase, integrasi awal SDK pelacakan kamera Vuforia di Unity, dan pembuatan halaman login Web CMS.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864"/>
            <w:shd w:fill="2B6CB0"/>
            <w:tcMar>
              <w:top w:w="100" w:type="dxa"/>
              <w:bottom w:w="100" w:type="dxa"/>
              <w:left w:w="150" w:type="dxa"/>
              <w:right w:w="150" w:type="dxa"/>
            </w:tcMar>
          </w:tcPr>
          <w:p>
            <w:pPr>
              <w:jc w:val="center"/>
            </w:pPr>
            <w:r>
              <w:rPr>
                <w:b/>
                <w:color w:val="FFFFFF"/>
                <w:sz w:val="19"/>
              </w:rPr>
              <w:t>No</w:t>
            </w:r>
          </w:p>
        </w:tc>
        <w:tc>
          <w:tcPr>
            <w:tcW w:type="dxa" w:w="6768"/>
            <w:shd w:fill="2B6CB0"/>
            <w:tcMar>
              <w:top w:w="100" w:type="dxa"/>
              <w:bottom w:w="100" w:type="dxa"/>
              <w:left w:w="150" w:type="dxa"/>
              <w:right w:w="150" w:type="dxa"/>
            </w:tcMar>
          </w:tcPr>
          <w:p>
            <w:pPr>
              <w:jc w:val="center"/>
            </w:pPr>
            <w:r>
              <w:rPr>
                <w:b/>
                <w:color w:val="FFFFFF"/>
                <w:sz w:val="19"/>
              </w:rPr>
              <w:t>Sub-Aktivitas / Task</w:t>
            </w:r>
          </w:p>
        </w:tc>
        <w:tc>
          <w:tcPr>
            <w:tcW w:type="dxa" w:w="1728"/>
            <w:shd w:fill="2B6CB0"/>
            <w:tcMar>
              <w:top w:w="100" w:type="dxa"/>
              <w:bottom w:w="100" w:type="dxa"/>
              <w:left w:w="150" w:type="dxa"/>
              <w:right w:w="150" w:type="dxa"/>
            </w:tcMar>
          </w:tcPr>
          <w:p>
            <w:pPr>
              <w:jc w:val="center"/>
            </w:pPr>
            <w:r>
              <w:rPr>
                <w:b/>
                <w:color w:val="FFFFFF"/>
                <w:sz w:val="19"/>
              </w:rPr>
              <w:t>Estimasi Waktu</w:t>
            </w:r>
          </w:p>
        </w:tc>
      </w:tr>
      <w:tr>
        <w:tc>
          <w:tcPr>
            <w:tcW w:type="dxa" w:w="864"/>
            <w:shd w:fill="FFFFFF"/>
            <w:tcMar>
              <w:top w:w="80" w:type="dxa"/>
              <w:bottom w:w="80" w:type="dxa"/>
              <w:left w:w="150" w:type="dxa"/>
              <w:right w:w="150" w:type="dxa"/>
            </w:tcMar>
          </w:tcPr>
          <w:p>
            <w:pPr>
              <w:spacing w:line="276" w:lineRule="auto" w:after="40"/>
              <w:jc w:val="center"/>
            </w:pPr>
            <w:r>
              <w:rPr>
                <w:color w:val="2D3748"/>
                <w:sz w:val="19"/>
              </w:rPr>
              <w:t>1</w:t>
            </w:r>
          </w:p>
        </w:tc>
        <w:tc>
          <w:tcPr>
            <w:tcW w:type="dxa" w:w="6768"/>
            <w:shd w:fill="FFFFFF"/>
            <w:tcMar>
              <w:top w:w="80" w:type="dxa"/>
              <w:bottom w:w="80" w:type="dxa"/>
              <w:left w:w="150" w:type="dxa"/>
              <w:right w:w="150" w:type="dxa"/>
            </w:tcMar>
          </w:tcPr>
          <w:p>
            <w:pPr>
              <w:spacing w:line="276" w:lineRule="auto" w:after="40"/>
            </w:pPr>
            <w:r>
              <w:rPr>
                <w:color w:val="2D3748"/>
                <w:sz w:val="19"/>
              </w:rPr>
              <w:t>Setup project Supabase, konfigurasi tabel profiles dan ar_targets beserta skema keamanan RLS.</w:t>
            </w:r>
          </w:p>
        </w:tc>
        <w:tc>
          <w:tcPr>
            <w:tcW w:type="dxa" w:w="1728"/>
            <w:shd w:fill="FFFFFF"/>
            <w:tcMar>
              <w:top w:w="80" w:type="dxa"/>
              <w:bottom w:w="80" w:type="dxa"/>
              <w:left w:w="150" w:type="dxa"/>
              <w:right w:w="150" w:type="dxa"/>
            </w:tcMar>
          </w:tcPr>
          <w:p>
            <w:pPr>
              <w:spacing w:line="276" w:lineRule="auto" w:after="40"/>
              <w:jc w:val="center"/>
            </w:pPr>
            <w:r>
              <w:rPr>
                <w:color w:val="2D3748"/>
                <w:sz w:val="19"/>
              </w:rPr>
              <w:t>3 Hari Kerja</w:t>
            </w:r>
          </w:p>
        </w:tc>
      </w:tr>
      <w:tr>
        <w:tc>
          <w:tcPr>
            <w:tcW w:type="dxa" w:w="864"/>
            <w:shd w:fill="F7FAFC"/>
            <w:tcMar>
              <w:top w:w="80" w:type="dxa"/>
              <w:bottom w:w="80" w:type="dxa"/>
              <w:left w:w="150" w:type="dxa"/>
              <w:right w:w="150" w:type="dxa"/>
            </w:tcMar>
          </w:tcPr>
          <w:p>
            <w:pPr>
              <w:spacing w:line="276" w:lineRule="auto" w:after="40"/>
              <w:jc w:val="center"/>
            </w:pPr>
            <w:r>
              <w:rPr>
                <w:color w:val="2D3748"/>
                <w:sz w:val="19"/>
              </w:rPr>
              <w:t>2</w:t>
            </w:r>
          </w:p>
        </w:tc>
        <w:tc>
          <w:tcPr>
            <w:tcW w:type="dxa" w:w="6768"/>
            <w:shd w:fill="F7FAFC"/>
            <w:tcMar>
              <w:top w:w="80" w:type="dxa"/>
              <w:bottom w:w="80" w:type="dxa"/>
              <w:left w:w="150" w:type="dxa"/>
              <w:right w:w="150" w:type="dxa"/>
            </w:tcMar>
          </w:tcPr>
          <w:p>
            <w:pPr>
              <w:spacing w:line="276" w:lineRule="auto" w:after="40"/>
            </w:pPr>
            <w:r>
              <w:rPr>
                <w:color w:val="2D3748"/>
                <w:sz w:val="19"/>
              </w:rPr>
              <w:t>Inisialisasi Vuforia Engine SDK di Unity, setup AR Camera dan konfigurasi Image Target behavior.</w:t>
            </w:r>
          </w:p>
        </w:tc>
        <w:tc>
          <w:tcPr>
            <w:tcW w:type="dxa" w:w="1728"/>
            <w:shd w:fill="F7FAFC"/>
            <w:tcMar>
              <w:top w:w="80" w:type="dxa"/>
              <w:bottom w:w="80" w:type="dxa"/>
              <w:left w:w="150" w:type="dxa"/>
              <w:right w:w="150" w:type="dxa"/>
            </w:tcMar>
          </w:tcPr>
          <w:p>
            <w:pPr>
              <w:spacing w:line="276" w:lineRule="auto" w:after="40"/>
              <w:jc w:val="center"/>
            </w:pPr>
            <w:r>
              <w:rPr>
                <w:color w:val="2D3748"/>
                <w:sz w:val="19"/>
              </w:rPr>
              <w:t>2 Hari Kerja</w:t>
            </w:r>
          </w:p>
        </w:tc>
      </w:tr>
      <w:tr>
        <w:tc>
          <w:tcPr>
            <w:tcW w:type="dxa" w:w="864"/>
            <w:shd w:fill="FFFFFF"/>
            <w:tcMar>
              <w:top w:w="80" w:type="dxa"/>
              <w:bottom w:w="80" w:type="dxa"/>
              <w:left w:w="150" w:type="dxa"/>
              <w:right w:w="150" w:type="dxa"/>
            </w:tcMar>
          </w:tcPr>
          <w:p>
            <w:pPr>
              <w:spacing w:line="276" w:lineRule="auto" w:after="40"/>
              <w:jc w:val="center"/>
            </w:pPr>
            <w:r>
              <w:rPr>
                <w:color w:val="2D3748"/>
                <w:sz w:val="19"/>
              </w:rPr>
              <w:t>3</w:t>
            </w:r>
          </w:p>
        </w:tc>
        <w:tc>
          <w:tcPr>
            <w:tcW w:type="dxa" w:w="6768"/>
            <w:shd w:fill="FFFFFF"/>
            <w:tcMar>
              <w:top w:w="80" w:type="dxa"/>
              <w:bottom w:w="80" w:type="dxa"/>
              <w:left w:w="150" w:type="dxa"/>
              <w:right w:w="150" w:type="dxa"/>
            </w:tcMar>
          </w:tcPr>
          <w:p>
            <w:pPr>
              <w:spacing w:line="276" w:lineRule="auto" w:after="40"/>
            </w:pPr>
            <w:r>
              <w:rPr>
                <w:color w:val="2D3748"/>
                <w:sz w:val="19"/>
              </w:rPr>
              <w:t>Integrasi pustaka glTFast untuk rendering model 3D berekstensi .glb secara runtime di Unity.</w:t>
            </w:r>
          </w:p>
        </w:tc>
        <w:tc>
          <w:tcPr>
            <w:tcW w:type="dxa" w:w="1728"/>
            <w:shd w:fill="FFFFFF"/>
            <w:tcMar>
              <w:top w:w="80" w:type="dxa"/>
              <w:bottom w:w="80" w:type="dxa"/>
              <w:left w:w="150" w:type="dxa"/>
              <w:right w:w="150" w:type="dxa"/>
            </w:tcMar>
          </w:tcPr>
          <w:p>
            <w:pPr>
              <w:spacing w:line="276" w:lineRule="auto" w:after="40"/>
              <w:jc w:val="center"/>
            </w:pPr>
            <w:r>
              <w:rPr>
                <w:color w:val="2D3748"/>
                <w:sz w:val="19"/>
              </w:rPr>
              <w:t>3 Hari Kerja</w:t>
            </w:r>
          </w:p>
        </w:tc>
      </w:tr>
      <w:tr>
        <w:tc>
          <w:tcPr>
            <w:tcW w:type="dxa" w:w="864"/>
            <w:shd w:fill="F7FAFC"/>
            <w:tcMar>
              <w:top w:w="80" w:type="dxa"/>
              <w:bottom w:w="80" w:type="dxa"/>
              <w:left w:w="150" w:type="dxa"/>
              <w:right w:w="150" w:type="dxa"/>
            </w:tcMar>
          </w:tcPr>
          <w:p>
            <w:pPr>
              <w:spacing w:line="276" w:lineRule="auto" w:after="40"/>
              <w:jc w:val="center"/>
            </w:pPr>
            <w:r>
              <w:rPr>
                <w:color w:val="2D3748"/>
                <w:sz w:val="19"/>
              </w:rPr>
              <w:t>4</w:t>
            </w:r>
          </w:p>
        </w:tc>
        <w:tc>
          <w:tcPr>
            <w:tcW w:type="dxa" w:w="6768"/>
            <w:shd w:fill="F7FAFC"/>
            <w:tcMar>
              <w:top w:w="80" w:type="dxa"/>
              <w:bottom w:w="80" w:type="dxa"/>
              <w:left w:w="150" w:type="dxa"/>
              <w:right w:w="150" w:type="dxa"/>
            </w:tcMar>
          </w:tcPr>
          <w:p>
            <w:pPr>
              <w:spacing w:line="276" w:lineRule="auto" w:after="40"/>
            </w:pPr>
            <w:r>
              <w:rPr>
                <w:color w:val="2D3748"/>
                <w:sz w:val="19"/>
              </w:rPr>
              <w:t>Pembuatan halaman login web admin CMS, manajemen session token, dan layouting sidebar utama.</w:t>
            </w:r>
          </w:p>
        </w:tc>
        <w:tc>
          <w:tcPr>
            <w:tcW w:type="dxa" w:w="1728"/>
            <w:shd w:fill="F7FAFC"/>
            <w:tcMar>
              <w:top w:w="80" w:type="dxa"/>
              <w:bottom w:w="80" w:type="dxa"/>
              <w:left w:w="150" w:type="dxa"/>
              <w:right w:w="150" w:type="dxa"/>
            </w:tcMar>
          </w:tcPr>
          <w:p>
            <w:pPr>
              <w:spacing w:line="276" w:lineRule="auto" w:after="40"/>
              <w:jc w:val="center"/>
            </w:pPr>
            <w:r>
              <w:rPr>
                <w:color w:val="2D3748"/>
                <w:sz w:val="19"/>
              </w:rPr>
              <w:t>2 Hari Kerja</w:t>
            </w:r>
          </w:p>
        </w:tc>
      </w:tr>
    </w:tbl>
    <w:p>
      <w:pPr>
        <w:spacing w:before="160"/>
      </w:pPr>
    </w:p>
    <w:p>
      <w:pPr>
        <w:keepNext/>
        <w:spacing w:before="240" w:after="80"/>
      </w:pPr>
      <w:r>
        <w:rPr>
          <w:b/>
          <w:color w:val="2B6CB0"/>
          <w:sz w:val="24"/>
        </w:rPr>
        <w:t>Sprint 2: Fitur Utama CMS &amp; Konten Dinamis (10 Hari Kerja - Completed)</w:t>
      </w:r>
    </w:p>
    <w:p>
      <w:pPr>
        <w:spacing w:line="276" w:lineRule="auto" w:after="120"/>
      </w:pPr>
      <w:r>
        <w:rPr>
          <w:i w:val="0"/>
          <w:color w:val="2D3748"/>
        </w:rPr>
        <w:t>Fokus Sprint 2 adalah pengaktifan operasi CRUD penuh pada CMS untuk memanipulasi data target AR dan integrasi pemutaran video streaming dari Google Drive ke dalam client Unity.</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864"/>
            <w:shd w:fill="2B6CB0"/>
            <w:tcMar>
              <w:top w:w="100" w:type="dxa"/>
              <w:bottom w:w="100" w:type="dxa"/>
              <w:left w:w="150" w:type="dxa"/>
              <w:right w:w="150" w:type="dxa"/>
            </w:tcMar>
          </w:tcPr>
          <w:p>
            <w:pPr>
              <w:jc w:val="center"/>
            </w:pPr>
            <w:r>
              <w:rPr>
                <w:b/>
                <w:color w:val="FFFFFF"/>
                <w:sz w:val="19"/>
              </w:rPr>
              <w:t>No</w:t>
            </w:r>
          </w:p>
        </w:tc>
        <w:tc>
          <w:tcPr>
            <w:tcW w:type="dxa" w:w="6768"/>
            <w:shd w:fill="2B6CB0"/>
            <w:tcMar>
              <w:top w:w="100" w:type="dxa"/>
              <w:bottom w:w="100" w:type="dxa"/>
              <w:left w:w="150" w:type="dxa"/>
              <w:right w:w="150" w:type="dxa"/>
            </w:tcMar>
          </w:tcPr>
          <w:p>
            <w:pPr>
              <w:jc w:val="center"/>
            </w:pPr>
            <w:r>
              <w:rPr>
                <w:b/>
                <w:color w:val="FFFFFF"/>
                <w:sz w:val="19"/>
              </w:rPr>
              <w:t>Sub-Aktivitas / Task</w:t>
            </w:r>
          </w:p>
        </w:tc>
        <w:tc>
          <w:tcPr>
            <w:tcW w:type="dxa" w:w="1728"/>
            <w:shd w:fill="2B6CB0"/>
            <w:tcMar>
              <w:top w:w="100" w:type="dxa"/>
              <w:bottom w:w="100" w:type="dxa"/>
              <w:left w:w="150" w:type="dxa"/>
              <w:right w:w="150" w:type="dxa"/>
            </w:tcMar>
          </w:tcPr>
          <w:p>
            <w:pPr>
              <w:jc w:val="center"/>
            </w:pPr>
            <w:r>
              <w:rPr>
                <w:b/>
                <w:color w:val="FFFFFF"/>
                <w:sz w:val="19"/>
              </w:rPr>
              <w:t>Estimasi Waktu</w:t>
            </w:r>
          </w:p>
        </w:tc>
      </w:tr>
      <w:tr>
        <w:tc>
          <w:tcPr>
            <w:tcW w:type="dxa" w:w="864"/>
            <w:shd w:fill="FFFFFF"/>
            <w:tcMar>
              <w:top w:w="80" w:type="dxa"/>
              <w:bottom w:w="80" w:type="dxa"/>
              <w:left w:w="150" w:type="dxa"/>
              <w:right w:w="150" w:type="dxa"/>
            </w:tcMar>
          </w:tcPr>
          <w:p>
            <w:pPr>
              <w:spacing w:line="276" w:lineRule="auto" w:after="40"/>
              <w:jc w:val="center"/>
            </w:pPr>
            <w:r>
              <w:rPr>
                <w:color w:val="2D3748"/>
                <w:sz w:val="19"/>
              </w:rPr>
              <w:t>1</w:t>
            </w:r>
          </w:p>
        </w:tc>
        <w:tc>
          <w:tcPr>
            <w:tcW w:type="dxa" w:w="6768"/>
            <w:shd w:fill="FFFFFF"/>
            <w:tcMar>
              <w:top w:w="80" w:type="dxa"/>
              <w:bottom w:w="80" w:type="dxa"/>
              <w:left w:w="150" w:type="dxa"/>
              <w:right w:w="150" w:type="dxa"/>
            </w:tcMar>
          </w:tcPr>
          <w:p>
            <w:pPr>
              <w:spacing w:line="276" w:lineRule="auto" w:after="40"/>
            </w:pPr>
            <w:r>
              <w:rPr>
                <w:color w:val="2D3748"/>
                <w:sz w:val="19"/>
              </w:rPr>
              <w:t>Implementasi form CRUD target AR pada CMS, termasuk upload asset marker ke Supabase Storage.</w:t>
            </w:r>
          </w:p>
        </w:tc>
        <w:tc>
          <w:tcPr>
            <w:tcW w:type="dxa" w:w="1728"/>
            <w:shd w:fill="FFFFFF"/>
            <w:tcMar>
              <w:top w:w="80" w:type="dxa"/>
              <w:bottom w:w="80" w:type="dxa"/>
              <w:left w:w="150" w:type="dxa"/>
              <w:right w:w="150" w:type="dxa"/>
            </w:tcMar>
          </w:tcPr>
          <w:p>
            <w:pPr>
              <w:spacing w:line="276" w:lineRule="auto" w:after="40"/>
              <w:jc w:val="center"/>
            </w:pPr>
            <w:r>
              <w:rPr>
                <w:color w:val="2D3748"/>
                <w:sz w:val="19"/>
              </w:rPr>
              <w:t>3 Hari Kerja</w:t>
            </w:r>
          </w:p>
        </w:tc>
      </w:tr>
      <w:tr>
        <w:tc>
          <w:tcPr>
            <w:tcW w:type="dxa" w:w="864"/>
            <w:shd w:fill="F7FAFC"/>
            <w:tcMar>
              <w:top w:w="80" w:type="dxa"/>
              <w:bottom w:w="80" w:type="dxa"/>
              <w:left w:w="150" w:type="dxa"/>
              <w:right w:w="150" w:type="dxa"/>
            </w:tcMar>
          </w:tcPr>
          <w:p>
            <w:pPr>
              <w:spacing w:line="276" w:lineRule="auto" w:after="40"/>
              <w:jc w:val="center"/>
            </w:pPr>
            <w:r>
              <w:rPr>
                <w:color w:val="2D3748"/>
                <w:sz w:val="19"/>
              </w:rPr>
              <w:t>2</w:t>
            </w:r>
          </w:p>
        </w:tc>
        <w:tc>
          <w:tcPr>
            <w:tcW w:type="dxa" w:w="6768"/>
            <w:shd w:fill="F7FAFC"/>
            <w:tcMar>
              <w:top w:w="80" w:type="dxa"/>
              <w:bottom w:w="80" w:type="dxa"/>
              <w:left w:w="150" w:type="dxa"/>
              <w:right w:w="150" w:type="dxa"/>
            </w:tcMar>
          </w:tcPr>
          <w:p>
            <w:pPr>
              <w:spacing w:line="276" w:lineRule="auto" w:after="40"/>
            </w:pPr>
            <w:r>
              <w:rPr>
                <w:color w:val="2D3748"/>
                <w:sz w:val="19"/>
              </w:rPr>
              <w:t>Pembuatan modul pemutar video streaming dari API Google Drive ke Unity Render Texture.</w:t>
            </w:r>
          </w:p>
        </w:tc>
        <w:tc>
          <w:tcPr>
            <w:tcW w:type="dxa" w:w="1728"/>
            <w:shd w:fill="F7FAFC"/>
            <w:tcMar>
              <w:top w:w="80" w:type="dxa"/>
              <w:bottom w:w="80" w:type="dxa"/>
              <w:left w:w="150" w:type="dxa"/>
              <w:right w:w="150" w:type="dxa"/>
            </w:tcMar>
          </w:tcPr>
          <w:p>
            <w:pPr>
              <w:spacing w:line="276" w:lineRule="auto" w:after="40"/>
              <w:jc w:val="center"/>
            </w:pPr>
            <w:r>
              <w:rPr>
                <w:color w:val="2D3748"/>
                <w:sz w:val="19"/>
              </w:rPr>
              <w:t>2 Hari Kerja</w:t>
            </w:r>
          </w:p>
        </w:tc>
      </w:tr>
      <w:tr>
        <w:tc>
          <w:tcPr>
            <w:tcW w:type="dxa" w:w="864"/>
            <w:shd w:fill="FFFFFF"/>
            <w:tcMar>
              <w:top w:w="80" w:type="dxa"/>
              <w:bottom w:w="80" w:type="dxa"/>
              <w:left w:w="150" w:type="dxa"/>
              <w:right w:w="150" w:type="dxa"/>
            </w:tcMar>
          </w:tcPr>
          <w:p>
            <w:pPr>
              <w:spacing w:line="276" w:lineRule="auto" w:after="40"/>
              <w:jc w:val="center"/>
            </w:pPr>
            <w:r>
              <w:rPr>
                <w:color w:val="2D3748"/>
                <w:sz w:val="19"/>
              </w:rPr>
              <w:t>3</w:t>
            </w:r>
          </w:p>
        </w:tc>
        <w:tc>
          <w:tcPr>
            <w:tcW w:type="dxa" w:w="6768"/>
            <w:shd w:fill="FFFFFF"/>
            <w:tcMar>
              <w:top w:w="80" w:type="dxa"/>
              <w:bottom w:w="80" w:type="dxa"/>
              <w:left w:w="150" w:type="dxa"/>
              <w:right w:w="150" w:type="dxa"/>
            </w:tcMar>
          </w:tcPr>
          <w:p>
            <w:pPr>
              <w:spacing w:line="276" w:lineRule="auto" w:after="40"/>
            </w:pPr>
            <w:r>
              <w:rPr>
                <w:color w:val="2D3748"/>
                <w:sz w:val="19"/>
              </w:rPr>
              <w:t>Pengembangan logika penanganan kehilangan marker tracking (tolerance time 0.5 detik) di Unity.</w:t>
            </w:r>
          </w:p>
        </w:tc>
        <w:tc>
          <w:tcPr>
            <w:tcW w:type="dxa" w:w="1728"/>
            <w:shd w:fill="FFFFFF"/>
            <w:tcMar>
              <w:top w:w="80" w:type="dxa"/>
              <w:bottom w:w="80" w:type="dxa"/>
              <w:left w:w="150" w:type="dxa"/>
              <w:right w:w="150" w:type="dxa"/>
            </w:tcMar>
          </w:tcPr>
          <w:p>
            <w:pPr>
              <w:spacing w:line="276" w:lineRule="auto" w:after="40"/>
              <w:jc w:val="center"/>
            </w:pPr>
            <w:r>
              <w:rPr>
                <w:color w:val="2D3748"/>
                <w:sz w:val="19"/>
              </w:rPr>
              <w:t>2 Hari Kerja</w:t>
            </w:r>
          </w:p>
        </w:tc>
      </w:tr>
      <w:tr>
        <w:tc>
          <w:tcPr>
            <w:tcW w:type="dxa" w:w="864"/>
            <w:shd w:fill="F7FAFC"/>
            <w:tcMar>
              <w:top w:w="80" w:type="dxa"/>
              <w:bottom w:w="80" w:type="dxa"/>
              <w:left w:w="150" w:type="dxa"/>
              <w:right w:w="150" w:type="dxa"/>
            </w:tcMar>
          </w:tcPr>
          <w:p>
            <w:pPr>
              <w:spacing w:line="276" w:lineRule="auto" w:after="40"/>
              <w:jc w:val="center"/>
            </w:pPr>
            <w:r>
              <w:rPr>
                <w:color w:val="2D3748"/>
                <w:sz w:val="19"/>
              </w:rPr>
              <w:t>4</w:t>
            </w:r>
          </w:p>
        </w:tc>
        <w:tc>
          <w:tcPr>
            <w:tcW w:type="dxa" w:w="6768"/>
            <w:shd w:fill="F7FAFC"/>
            <w:tcMar>
              <w:top w:w="80" w:type="dxa"/>
              <w:bottom w:w="80" w:type="dxa"/>
              <w:left w:w="150" w:type="dxa"/>
              <w:right w:w="150" w:type="dxa"/>
            </w:tcMar>
          </w:tcPr>
          <w:p>
            <w:pPr>
              <w:spacing w:line="276" w:lineRule="auto" w:after="40"/>
            </w:pPr>
            <w:r>
              <w:rPr>
                <w:color w:val="2D3748"/>
                <w:sz w:val="19"/>
              </w:rPr>
              <w:t>Pembuatan visualisasi statistik pemindaian (real-time charts) pada dashboard analitik Web CMS.</w:t>
            </w:r>
          </w:p>
        </w:tc>
        <w:tc>
          <w:tcPr>
            <w:tcW w:type="dxa" w:w="1728"/>
            <w:shd w:fill="F7FAFC"/>
            <w:tcMar>
              <w:top w:w="80" w:type="dxa"/>
              <w:bottom w:w="80" w:type="dxa"/>
              <w:left w:w="150" w:type="dxa"/>
              <w:right w:w="150" w:type="dxa"/>
            </w:tcMar>
          </w:tcPr>
          <w:p>
            <w:pPr>
              <w:spacing w:line="276" w:lineRule="auto" w:after="40"/>
              <w:jc w:val="center"/>
            </w:pPr>
            <w:r>
              <w:rPr>
                <w:color w:val="2D3748"/>
                <w:sz w:val="19"/>
              </w:rPr>
              <w:t>3 Hari Kerja</w:t>
            </w:r>
          </w:p>
        </w:tc>
      </w:tr>
    </w:tbl>
    <w:p>
      <w:pPr>
        <w:spacing w:before="160"/>
      </w:pPr>
    </w:p>
    <w:p>
      <w:pPr>
        <w:keepNext/>
        <w:spacing w:before="240" w:after="80"/>
      </w:pPr>
      <w:r>
        <w:rPr>
          <w:b/>
          <w:color w:val="2B6CB0"/>
          <w:sz w:val="24"/>
        </w:rPr>
        <w:t>Sprint 3: Pemetaan Kualitas &amp; Keamanan (10 Hari Kerja)</w:t>
      </w:r>
    </w:p>
    <w:p>
      <w:pPr>
        <w:spacing w:line="276" w:lineRule="auto" w:after="120"/>
      </w:pPr>
      <w:r>
        <w:rPr>
          <w:i w:val="0"/>
          <w:color w:val="2D3748"/>
        </w:rPr>
        <w:t>Sprint 3 difokuskan pada penguatan fungsionalitas CMS Web Admin untuk mengevaluasi kualitas gambar marker secara otomatis dan memperketat pengamanan konfigurasi API sensitif.</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864"/>
            <w:shd w:fill="2B6CB0"/>
            <w:tcMar>
              <w:top w:w="100" w:type="dxa"/>
              <w:bottom w:w="100" w:type="dxa"/>
              <w:left w:w="150" w:type="dxa"/>
              <w:right w:w="150" w:type="dxa"/>
            </w:tcMar>
          </w:tcPr>
          <w:p>
            <w:pPr>
              <w:jc w:val="center"/>
            </w:pPr>
            <w:r>
              <w:rPr>
                <w:b/>
                <w:color w:val="FFFFFF"/>
                <w:sz w:val="19"/>
              </w:rPr>
              <w:t>No</w:t>
            </w:r>
          </w:p>
        </w:tc>
        <w:tc>
          <w:tcPr>
            <w:tcW w:type="dxa" w:w="6768"/>
            <w:shd w:fill="2B6CB0"/>
            <w:tcMar>
              <w:top w:w="100" w:type="dxa"/>
              <w:bottom w:w="100" w:type="dxa"/>
              <w:left w:w="150" w:type="dxa"/>
              <w:right w:w="150" w:type="dxa"/>
            </w:tcMar>
          </w:tcPr>
          <w:p>
            <w:pPr>
              <w:jc w:val="center"/>
            </w:pPr>
            <w:r>
              <w:rPr>
                <w:b/>
                <w:color w:val="FFFFFF"/>
                <w:sz w:val="19"/>
              </w:rPr>
              <w:t>Sub-Aktivitas / Task</w:t>
            </w:r>
          </w:p>
        </w:tc>
        <w:tc>
          <w:tcPr>
            <w:tcW w:type="dxa" w:w="1728"/>
            <w:shd w:fill="2B6CB0"/>
            <w:tcMar>
              <w:top w:w="100" w:type="dxa"/>
              <w:bottom w:w="100" w:type="dxa"/>
              <w:left w:w="150" w:type="dxa"/>
              <w:right w:w="150" w:type="dxa"/>
            </w:tcMar>
          </w:tcPr>
          <w:p>
            <w:pPr>
              <w:jc w:val="center"/>
            </w:pPr>
            <w:r>
              <w:rPr>
                <w:b/>
                <w:color w:val="FFFFFF"/>
                <w:sz w:val="19"/>
              </w:rPr>
              <w:t>Estimasi Waktu</w:t>
            </w:r>
          </w:p>
        </w:tc>
      </w:tr>
      <w:tr>
        <w:tc>
          <w:tcPr>
            <w:tcW w:type="dxa" w:w="864"/>
            <w:shd w:fill="FFFFFF"/>
            <w:tcMar>
              <w:top w:w="80" w:type="dxa"/>
              <w:bottom w:w="80" w:type="dxa"/>
              <w:left w:w="150" w:type="dxa"/>
              <w:right w:w="150" w:type="dxa"/>
            </w:tcMar>
          </w:tcPr>
          <w:p>
            <w:pPr>
              <w:spacing w:line="276" w:lineRule="auto" w:after="40"/>
              <w:jc w:val="center"/>
            </w:pPr>
            <w:r>
              <w:rPr>
                <w:color w:val="2D3748"/>
                <w:sz w:val="19"/>
              </w:rPr>
              <w:t>1</w:t>
            </w:r>
          </w:p>
        </w:tc>
        <w:tc>
          <w:tcPr>
            <w:tcW w:type="dxa" w:w="6768"/>
            <w:shd w:fill="FFFFFF"/>
            <w:tcMar>
              <w:top w:w="80" w:type="dxa"/>
              <w:bottom w:w="80" w:type="dxa"/>
              <w:left w:w="150" w:type="dxa"/>
              <w:right w:w="150" w:type="dxa"/>
            </w:tcMar>
          </w:tcPr>
          <w:p>
            <w:pPr>
              <w:spacing w:line="276" w:lineRule="auto" w:after="40"/>
            </w:pPr>
            <w:r>
              <w:rPr>
                <w:color w:val="2D3748"/>
                <w:sz w:val="19"/>
              </w:rPr>
              <w:t>Analisis &amp; implementasi pustaka Harris Corner Detector berbasis JavaScript di frontend CMS.</w:t>
            </w:r>
          </w:p>
        </w:tc>
        <w:tc>
          <w:tcPr>
            <w:tcW w:type="dxa" w:w="1728"/>
            <w:shd w:fill="FFFFFF"/>
            <w:tcMar>
              <w:top w:w="80" w:type="dxa"/>
              <w:bottom w:w="80" w:type="dxa"/>
              <w:left w:w="150" w:type="dxa"/>
              <w:right w:w="150" w:type="dxa"/>
            </w:tcMar>
          </w:tcPr>
          <w:p>
            <w:pPr>
              <w:spacing w:line="276" w:lineRule="auto" w:after="40"/>
              <w:jc w:val="center"/>
            </w:pPr>
            <w:r>
              <w:rPr>
                <w:color w:val="2D3748"/>
                <w:sz w:val="19"/>
              </w:rPr>
              <w:t>3 Hari Kerja</w:t>
            </w:r>
          </w:p>
        </w:tc>
      </w:tr>
      <w:tr>
        <w:tc>
          <w:tcPr>
            <w:tcW w:type="dxa" w:w="864"/>
            <w:shd w:fill="F7FAFC"/>
            <w:tcMar>
              <w:top w:w="80" w:type="dxa"/>
              <w:bottom w:w="80" w:type="dxa"/>
              <w:left w:w="150" w:type="dxa"/>
              <w:right w:w="150" w:type="dxa"/>
            </w:tcMar>
          </w:tcPr>
          <w:p>
            <w:pPr>
              <w:spacing w:line="276" w:lineRule="auto" w:after="40"/>
              <w:jc w:val="center"/>
            </w:pPr>
            <w:r>
              <w:rPr>
                <w:color w:val="2D3748"/>
                <w:sz w:val="19"/>
              </w:rPr>
              <w:t>2</w:t>
            </w:r>
          </w:p>
        </w:tc>
        <w:tc>
          <w:tcPr>
            <w:tcW w:type="dxa" w:w="6768"/>
            <w:shd w:fill="F7FAFC"/>
            <w:tcMar>
              <w:top w:w="80" w:type="dxa"/>
              <w:bottom w:w="80" w:type="dxa"/>
              <w:left w:w="150" w:type="dxa"/>
              <w:right w:w="150" w:type="dxa"/>
            </w:tcMar>
          </w:tcPr>
          <w:p>
            <w:pPr>
              <w:spacing w:line="276" w:lineRule="auto" w:after="40"/>
            </w:pPr>
            <w:r>
              <w:rPr>
                <w:color w:val="2D3748"/>
                <w:sz w:val="19"/>
              </w:rPr>
              <w:t>Pembuatan algoritme penilaian kelayakan marker (rating bintang 1-5 berdasarkan densitas dan sebaran fitur kontras).</w:t>
            </w:r>
          </w:p>
        </w:tc>
        <w:tc>
          <w:tcPr>
            <w:tcW w:type="dxa" w:w="1728"/>
            <w:shd w:fill="F7FAFC"/>
            <w:tcMar>
              <w:top w:w="80" w:type="dxa"/>
              <w:bottom w:w="80" w:type="dxa"/>
              <w:left w:w="150" w:type="dxa"/>
              <w:right w:w="150" w:type="dxa"/>
            </w:tcMar>
          </w:tcPr>
          <w:p>
            <w:pPr>
              <w:spacing w:line="276" w:lineRule="auto" w:after="40"/>
              <w:jc w:val="center"/>
            </w:pPr>
            <w:r>
              <w:rPr>
                <w:color w:val="2D3748"/>
                <w:sz w:val="19"/>
              </w:rPr>
              <w:t>2 Hari Kerja</w:t>
            </w:r>
          </w:p>
        </w:tc>
      </w:tr>
      <w:tr>
        <w:tc>
          <w:tcPr>
            <w:tcW w:type="dxa" w:w="864"/>
            <w:shd w:fill="FFFFFF"/>
            <w:tcMar>
              <w:top w:w="80" w:type="dxa"/>
              <w:bottom w:w="80" w:type="dxa"/>
              <w:left w:w="150" w:type="dxa"/>
              <w:right w:w="150" w:type="dxa"/>
            </w:tcMar>
          </w:tcPr>
          <w:p>
            <w:pPr>
              <w:spacing w:line="276" w:lineRule="auto" w:after="40"/>
              <w:jc w:val="center"/>
            </w:pPr>
            <w:r>
              <w:rPr>
                <w:color w:val="2D3748"/>
                <w:sz w:val="19"/>
              </w:rPr>
              <w:t>3</w:t>
            </w:r>
          </w:p>
        </w:tc>
        <w:tc>
          <w:tcPr>
            <w:tcW w:type="dxa" w:w="6768"/>
            <w:shd w:fill="FFFFFF"/>
            <w:tcMar>
              <w:top w:w="80" w:type="dxa"/>
              <w:bottom w:w="80" w:type="dxa"/>
              <w:left w:w="150" w:type="dxa"/>
              <w:right w:w="150" w:type="dxa"/>
            </w:tcMar>
          </w:tcPr>
          <w:p>
            <w:pPr>
              <w:spacing w:line="276" w:lineRule="auto" w:after="40"/>
            </w:pPr>
            <w:r>
              <w:rPr>
                <w:color w:val="2D3748"/>
                <w:sz w:val="19"/>
              </w:rPr>
              <w:t>Implementasi mekanisme Double Authentication (verifikasi PIN/Password) untuk memodifikasi app_settings.</w:t>
            </w:r>
          </w:p>
        </w:tc>
        <w:tc>
          <w:tcPr>
            <w:tcW w:type="dxa" w:w="1728"/>
            <w:shd w:fill="FFFFFF"/>
            <w:tcMar>
              <w:top w:w="80" w:type="dxa"/>
              <w:bottom w:w="80" w:type="dxa"/>
              <w:left w:w="150" w:type="dxa"/>
              <w:right w:w="150" w:type="dxa"/>
            </w:tcMar>
          </w:tcPr>
          <w:p>
            <w:pPr>
              <w:spacing w:line="276" w:lineRule="auto" w:after="40"/>
              <w:jc w:val="center"/>
            </w:pPr>
            <w:r>
              <w:rPr>
                <w:color w:val="2D3748"/>
                <w:sz w:val="19"/>
              </w:rPr>
              <w:t>3 Hari Kerja</w:t>
            </w:r>
          </w:p>
        </w:tc>
      </w:tr>
      <w:tr>
        <w:tc>
          <w:tcPr>
            <w:tcW w:type="dxa" w:w="864"/>
            <w:shd w:fill="F7FAFC"/>
            <w:tcMar>
              <w:top w:w="80" w:type="dxa"/>
              <w:bottom w:w="80" w:type="dxa"/>
              <w:left w:w="150" w:type="dxa"/>
              <w:right w:w="150" w:type="dxa"/>
            </w:tcMar>
          </w:tcPr>
          <w:p>
            <w:pPr>
              <w:spacing w:line="276" w:lineRule="auto" w:after="40"/>
              <w:jc w:val="center"/>
            </w:pPr>
            <w:r>
              <w:rPr>
                <w:color w:val="2D3748"/>
                <w:sz w:val="19"/>
              </w:rPr>
              <w:t>4</w:t>
            </w:r>
          </w:p>
        </w:tc>
        <w:tc>
          <w:tcPr>
            <w:tcW w:type="dxa" w:w="6768"/>
            <w:shd w:fill="F7FAFC"/>
            <w:tcMar>
              <w:top w:w="80" w:type="dxa"/>
              <w:bottom w:w="80" w:type="dxa"/>
              <w:left w:w="150" w:type="dxa"/>
              <w:right w:w="150" w:type="dxa"/>
            </w:tcMar>
          </w:tcPr>
          <w:p>
            <w:pPr>
              <w:spacing w:line="276" w:lineRule="auto" w:after="40"/>
            </w:pPr>
            <w:r>
              <w:rPr>
                <w:color w:val="2D3748"/>
                <w:sz w:val="19"/>
              </w:rPr>
              <w:t>Penerapan paginasi real-time pada halaman audit log (app_settings_logs) untuk performa query.</w:t>
            </w:r>
          </w:p>
        </w:tc>
        <w:tc>
          <w:tcPr>
            <w:tcW w:type="dxa" w:w="1728"/>
            <w:shd w:fill="F7FAFC"/>
            <w:tcMar>
              <w:top w:w="80" w:type="dxa"/>
              <w:bottom w:w="80" w:type="dxa"/>
              <w:left w:w="150" w:type="dxa"/>
              <w:right w:w="150" w:type="dxa"/>
            </w:tcMar>
          </w:tcPr>
          <w:p>
            <w:pPr>
              <w:spacing w:line="276" w:lineRule="auto" w:after="40"/>
              <w:jc w:val="center"/>
            </w:pPr>
            <w:r>
              <w:rPr>
                <w:color w:val="2D3748"/>
                <w:sz w:val="19"/>
              </w:rPr>
              <w:t>2 Hari Kerja</w:t>
            </w:r>
          </w:p>
        </w:tc>
      </w:tr>
    </w:tbl>
    <w:p>
      <w:pPr>
        <w:spacing w:before="160"/>
      </w:pPr>
    </w:p>
    <w:p>
      <w:pPr>
        <w:keepNext/>
        <w:spacing w:before="240" w:after="80"/>
      </w:pPr>
      <w:r>
        <w:rPr>
          <w:b/>
          <w:color w:val="2B6CB0"/>
          <w:sz w:val="24"/>
        </w:rPr>
        <w:t>Sprint 4: Optimasi Cache &amp; Offline Support (10 Hari Kerja)</w:t>
      </w:r>
    </w:p>
    <w:p>
      <w:pPr>
        <w:spacing w:line="276" w:lineRule="auto" w:after="120"/>
      </w:pPr>
      <w:r>
        <w:rPr>
          <w:i w:val="0"/>
          <w:color w:val="2D3748"/>
        </w:rPr>
        <w:t>Sprint 4 menitikberatkan pada pengembangan komponen pada klien Unity untuk meningkatkan manajemen memori GPU dan ketahanan aplikasi AR dalam kondisi jaringan internet terputus.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864"/>
            <w:shd w:fill="2B6CB0"/>
            <w:tcMar>
              <w:top w:w="100" w:type="dxa"/>
              <w:bottom w:w="100" w:type="dxa"/>
              <w:left w:w="150" w:type="dxa"/>
              <w:right w:w="150" w:type="dxa"/>
            </w:tcMar>
          </w:tcPr>
          <w:p>
            <w:pPr>
              <w:jc w:val="center"/>
            </w:pPr>
            <w:r>
              <w:rPr>
                <w:b/>
                <w:color w:val="FFFFFF"/>
                <w:sz w:val="19"/>
              </w:rPr>
              <w:t>No</w:t>
            </w:r>
          </w:p>
        </w:tc>
        <w:tc>
          <w:tcPr>
            <w:tcW w:type="dxa" w:w="6768"/>
            <w:shd w:fill="2B6CB0"/>
            <w:tcMar>
              <w:top w:w="100" w:type="dxa"/>
              <w:bottom w:w="100" w:type="dxa"/>
              <w:left w:w="150" w:type="dxa"/>
              <w:right w:w="150" w:type="dxa"/>
            </w:tcMar>
          </w:tcPr>
          <w:p>
            <w:pPr>
              <w:jc w:val="center"/>
            </w:pPr>
            <w:r>
              <w:rPr>
                <w:b/>
                <w:color w:val="FFFFFF"/>
                <w:sz w:val="19"/>
              </w:rPr>
              <w:t>Sub-Aktivitas / Task</w:t>
            </w:r>
          </w:p>
        </w:tc>
        <w:tc>
          <w:tcPr>
            <w:tcW w:type="dxa" w:w="1728"/>
            <w:shd w:fill="2B6CB0"/>
            <w:tcMar>
              <w:top w:w="100" w:type="dxa"/>
              <w:bottom w:w="100" w:type="dxa"/>
              <w:left w:w="150" w:type="dxa"/>
              <w:right w:w="150" w:type="dxa"/>
            </w:tcMar>
          </w:tcPr>
          <w:p>
            <w:pPr>
              <w:jc w:val="center"/>
            </w:pPr>
            <w:r>
              <w:rPr>
                <w:b/>
                <w:color w:val="FFFFFF"/>
                <w:sz w:val="19"/>
              </w:rPr>
              <w:t>Estimasi Waktu</w:t>
            </w:r>
          </w:p>
        </w:tc>
      </w:tr>
      <w:tr>
        <w:tc>
          <w:tcPr>
            <w:tcW w:type="dxa" w:w="864"/>
            <w:shd w:fill="FFFFFF"/>
            <w:tcMar>
              <w:top w:w="80" w:type="dxa"/>
              <w:bottom w:w="80" w:type="dxa"/>
              <w:left w:w="150" w:type="dxa"/>
              <w:right w:w="150" w:type="dxa"/>
            </w:tcMar>
          </w:tcPr>
          <w:p>
            <w:pPr>
              <w:spacing w:line="276" w:lineRule="auto" w:after="40"/>
              <w:jc w:val="center"/>
            </w:pPr>
            <w:r>
              <w:rPr>
                <w:color w:val="2D3748"/>
                <w:sz w:val="19"/>
              </w:rPr>
              <w:t>1</w:t>
            </w:r>
          </w:p>
        </w:tc>
        <w:tc>
          <w:tcPr>
            <w:tcW w:type="dxa" w:w="6768"/>
            <w:shd w:fill="FFFFFF"/>
            <w:tcMar>
              <w:top w:w="80" w:type="dxa"/>
              <w:bottom w:w="80" w:type="dxa"/>
              <w:left w:w="150" w:type="dxa"/>
              <w:right w:w="150" w:type="dxa"/>
            </w:tcMar>
          </w:tcPr>
          <w:p>
            <w:pPr>
              <w:spacing w:line="276" w:lineRule="auto" w:after="40"/>
            </w:pPr>
            <w:r>
              <w:rPr>
                <w:color w:val="2D3748"/>
                <w:sz w:val="19"/>
              </w:rPr>
              <w:t>Pengembangan cache manager internal Unity (Least Recently Used / LRU) untuk membatasi kuota disk cache 500 MB.</w:t>
            </w:r>
          </w:p>
        </w:tc>
        <w:tc>
          <w:tcPr>
            <w:tcW w:type="dxa" w:w="1728"/>
            <w:shd w:fill="FFFFFF"/>
            <w:tcMar>
              <w:top w:w="80" w:type="dxa"/>
              <w:bottom w:w="80" w:type="dxa"/>
              <w:left w:w="150" w:type="dxa"/>
              <w:right w:w="150" w:type="dxa"/>
            </w:tcMar>
          </w:tcPr>
          <w:p>
            <w:pPr>
              <w:spacing w:line="276" w:lineRule="auto" w:after="40"/>
              <w:jc w:val="center"/>
            </w:pPr>
            <w:r>
              <w:rPr>
                <w:color w:val="2D3748"/>
                <w:sz w:val="19"/>
              </w:rPr>
              <w:t>3 Hari Kerja</w:t>
            </w:r>
          </w:p>
        </w:tc>
      </w:tr>
      <w:tr>
        <w:tc>
          <w:tcPr>
            <w:tcW w:type="dxa" w:w="864"/>
            <w:shd w:fill="F7FAFC"/>
            <w:tcMar>
              <w:top w:w="80" w:type="dxa"/>
              <w:bottom w:w="80" w:type="dxa"/>
              <w:left w:w="150" w:type="dxa"/>
              <w:right w:w="150" w:type="dxa"/>
            </w:tcMar>
          </w:tcPr>
          <w:p>
            <w:pPr>
              <w:spacing w:line="276" w:lineRule="auto" w:after="40"/>
              <w:jc w:val="center"/>
            </w:pPr>
            <w:r>
              <w:rPr>
                <w:color w:val="2D3748"/>
                <w:sz w:val="19"/>
              </w:rPr>
              <w:t>2</w:t>
            </w:r>
          </w:p>
        </w:tc>
        <w:tc>
          <w:tcPr>
            <w:tcW w:type="dxa" w:w="6768"/>
            <w:shd w:fill="F7FAFC"/>
            <w:tcMar>
              <w:top w:w="80" w:type="dxa"/>
              <w:bottom w:w="80" w:type="dxa"/>
              <w:left w:w="150" w:type="dxa"/>
              <w:right w:w="150" w:type="dxa"/>
            </w:tcMar>
          </w:tcPr>
          <w:p>
            <w:pPr>
              <w:spacing w:line="276" w:lineRule="auto" w:after="40"/>
            </w:pPr>
            <w:r>
              <w:rPr>
                <w:color w:val="2D3748"/>
                <w:sz w:val="19"/>
              </w:rPr>
              <w:t>Pembuatan skema manajemen tekstur RAM untuk membatasi maksimal 12 marker aktif (texture memory eviction).</w:t>
            </w:r>
          </w:p>
        </w:tc>
        <w:tc>
          <w:tcPr>
            <w:tcW w:type="dxa" w:w="1728"/>
            <w:shd w:fill="F7FAFC"/>
            <w:tcMar>
              <w:top w:w="80" w:type="dxa"/>
              <w:bottom w:w="80" w:type="dxa"/>
              <w:left w:w="150" w:type="dxa"/>
              <w:right w:w="150" w:type="dxa"/>
            </w:tcMar>
          </w:tcPr>
          <w:p>
            <w:pPr>
              <w:spacing w:line="276" w:lineRule="auto" w:after="40"/>
              <w:jc w:val="center"/>
            </w:pPr>
            <w:r>
              <w:rPr>
                <w:color w:val="2D3748"/>
                <w:sz w:val="19"/>
              </w:rPr>
              <w:t>3 Hari Kerja</w:t>
            </w:r>
          </w:p>
        </w:tc>
      </w:tr>
      <w:tr>
        <w:tc>
          <w:tcPr>
            <w:tcW w:type="dxa" w:w="864"/>
            <w:shd w:fill="FFFFFF"/>
            <w:tcMar>
              <w:top w:w="80" w:type="dxa"/>
              <w:bottom w:w="80" w:type="dxa"/>
              <w:left w:w="150" w:type="dxa"/>
              <w:right w:w="150" w:type="dxa"/>
            </w:tcMar>
          </w:tcPr>
          <w:p>
            <w:pPr>
              <w:spacing w:line="276" w:lineRule="auto" w:after="40"/>
              <w:jc w:val="center"/>
            </w:pPr>
            <w:r>
              <w:rPr>
                <w:color w:val="2D3748"/>
                <w:sz w:val="19"/>
              </w:rPr>
              <w:t>3</w:t>
            </w:r>
          </w:p>
        </w:tc>
        <w:tc>
          <w:tcPr>
            <w:tcW w:type="dxa" w:w="6768"/>
            <w:shd w:fill="FFFFFF"/>
            <w:tcMar>
              <w:top w:w="80" w:type="dxa"/>
              <w:bottom w:w="80" w:type="dxa"/>
              <w:left w:w="150" w:type="dxa"/>
              <w:right w:w="150" w:type="dxa"/>
            </w:tcMar>
          </w:tcPr>
          <w:p>
            <w:pPr>
              <w:spacing w:line="276" w:lineRule="auto" w:after="40"/>
            </w:pPr>
            <w:r>
              <w:rPr>
                <w:color w:val="2D3748"/>
                <w:sz w:val="19"/>
              </w:rPr>
              <w:t>Integrasi SQLite lokal pada Android build sebagai database fallback luring.</w:t>
            </w:r>
          </w:p>
        </w:tc>
        <w:tc>
          <w:tcPr>
            <w:tcW w:type="dxa" w:w="1728"/>
            <w:shd w:fill="FFFFFF"/>
            <w:tcMar>
              <w:top w:w="80" w:type="dxa"/>
              <w:bottom w:w="80" w:type="dxa"/>
              <w:left w:w="150" w:type="dxa"/>
              <w:right w:w="150" w:type="dxa"/>
            </w:tcMar>
          </w:tcPr>
          <w:p>
            <w:pPr>
              <w:spacing w:line="276" w:lineRule="auto" w:after="40"/>
              <w:jc w:val="center"/>
            </w:pPr>
            <w:r>
              <w:rPr>
                <w:color w:val="2D3748"/>
                <w:sz w:val="19"/>
              </w:rPr>
              <w:t>2 Hari Kerja</w:t>
            </w:r>
          </w:p>
        </w:tc>
      </w:tr>
      <w:tr>
        <w:tc>
          <w:tcPr>
            <w:tcW w:type="dxa" w:w="864"/>
            <w:shd w:fill="F7FAFC"/>
            <w:tcMar>
              <w:top w:w="80" w:type="dxa"/>
              <w:bottom w:w="80" w:type="dxa"/>
              <w:left w:w="150" w:type="dxa"/>
              <w:right w:w="150" w:type="dxa"/>
            </w:tcMar>
          </w:tcPr>
          <w:p>
            <w:pPr>
              <w:spacing w:line="276" w:lineRule="auto" w:after="40"/>
              <w:jc w:val="center"/>
            </w:pPr>
            <w:r>
              <w:rPr>
                <w:color w:val="2D3748"/>
                <w:sz w:val="19"/>
              </w:rPr>
              <w:t>4</w:t>
            </w:r>
          </w:p>
        </w:tc>
        <w:tc>
          <w:tcPr>
            <w:tcW w:type="dxa" w:w="6768"/>
            <w:shd w:fill="F7FAFC"/>
            <w:tcMar>
              <w:top w:w="80" w:type="dxa"/>
              <w:bottom w:w="80" w:type="dxa"/>
              <w:left w:w="150" w:type="dxa"/>
              <w:right w:w="150" w:type="dxa"/>
            </w:tcMar>
          </w:tcPr>
          <w:p>
            <w:pPr>
              <w:spacing w:line="276" w:lineRule="auto" w:after="40"/>
            </w:pPr>
            <w:r>
              <w:rPr>
                <w:color w:val="2D3748"/>
                <w:sz w:val="19"/>
              </w:rPr>
              <w:t>Implementasi Sync Queue (antrean lokal untuk menampung log scan offline dan mengirimkannya saat online).</w:t>
            </w:r>
          </w:p>
        </w:tc>
        <w:tc>
          <w:tcPr>
            <w:tcW w:type="dxa" w:w="1728"/>
            <w:shd w:fill="F7FAFC"/>
            <w:tcMar>
              <w:top w:w="80" w:type="dxa"/>
              <w:bottom w:w="80" w:type="dxa"/>
              <w:left w:w="150" w:type="dxa"/>
              <w:right w:w="150" w:type="dxa"/>
            </w:tcMar>
          </w:tcPr>
          <w:p>
            <w:pPr>
              <w:spacing w:line="276" w:lineRule="auto" w:after="40"/>
              <w:jc w:val="center"/>
            </w:pPr>
            <w:r>
              <w:rPr>
                <w:color w:val="2D3748"/>
                <w:sz w:val="19"/>
              </w:rPr>
              <w:t>2 Hari Kerja</w:t>
            </w:r>
          </w:p>
        </w:tc>
      </w:tr>
    </w:tbl>
    <w:p>
      <w:pPr>
        <w:spacing w:before="160"/>
      </w:pPr>
    </w:p>
    <w:p>
      <w:pPr>
        <w:keepNext/>
        <w:spacing w:before="240" w:after="80"/>
      </w:pPr>
      <w:r>
        <w:rPr>
          <w:b/>
          <w:color w:val="2B6CB0"/>
          <w:sz w:val="24"/>
        </w:rPr>
        <w:t>Sprint 5: Pengujian &amp; Validasi Kinerja (5 Hari Kerja)</w:t>
      </w:r>
    </w:p>
    <w:p>
      <w:pPr>
        <w:spacing w:line="276" w:lineRule="auto" w:after="120"/>
      </w:pPr>
      <w:r>
        <w:rPr>
          <w:i w:val="0"/>
          <w:color w:val="2D3748"/>
        </w:rPr>
        <w:t>Sprint 5 diarahkan untuk melaksanakan validasi fungsional menyeluruh serta pengujian beban performa runtime guna menjamin kestabilan sebelum sistem masuk ke fase produksi.</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864"/>
            <w:shd w:fill="2B6CB0"/>
            <w:tcMar>
              <w:top w:w="100" w:type="dxa"/>
              <w:bottom w:w="100" w:type="dxa"/>
              <w:left w:w="150" w:type="dxa"/>
              <w:right w:w="150" w:type="dxa"/>
            </w:tcMar>
          </w:tcPr>
          <w:p>
            <w:pPr>
              <w:jc w:val="center"/>
            </w:pPr>
            <w:r>
              <w:rPr>
                <w:b/>
                <w:color w:val="FFFFFF"/>
                <w:sz w:val="19"/>
              </w:rPr>
              <w:t>No</w:t>
            </w:r>
          </w:p>
        </w:tc>
        <w:tc>
          <w:tcPr>
            <w:tcW w:type="dxa" w:w="6768"/>
            <w:shd w:fill="2B6CB0"/>
            <w:tcMar>
              <w:top w:w="100" w:type="dxa"/>
              <w:bottom w:w="100" w:type="dxa"/>
              <w:left w:w="150" w:type="dxa"/>
              <w:right w:w="150" w:type="dxa"/>
            </w:tcMar>
          </w:tcPr>
          <w:p>
            <w:pPr>
              <w:jc w:val="center"/>
            </w:pPr>
            <w:r>
              <w:rPr>
                <w:b/>
                <w:color w:val="FFFFFF"/>
                <w:sz w:val="19"/>
              </w:rPr>
              <w:t>Sub-Aktivitas / Task</w:t>
            </w:r>
          </w:p>
        </w:tc>
        <w:tc>
          <w:tcPr>
            <w:tcW w:type="dxa" w:w="1728"/>
            <w:shd w:fill="2B6CB0"/>
            <w:tcMar>
              <w:top w:w="100" w:type="dxa"/>
              <w:bottom w:w="100" w:type="dxa"/>
              <w:left w:w="150" w:type="dxa"/>
              <w:right w:w="150" w:type="dxa"/>
            </w:tcMar>
          </w:tcPr>
          <w:p>
            <w:pPr>
              <w:jc w:val="center"/>
            </w:pPr>
            <w:r>
              <w:rPr>
                <w:b/>
                <w:color w:val="FFFFFF"/>
                <w:sz w:val="19"/>
              </w:rPr>
              <w:t>Estimasi Waktu</w:t>
            </w:r>
          </w:p>
        </w:tc>
      </w:tr>
      <w:tr>
        <w:tc>
          <w:tcPr>
            <w:tcW w:type="dxa" w:w="864"/>
            <w:shd w:fill="FFFFFF"/>
            <w:tcMar>
              <w:top w:w="80" w:type="dxa"/>
              <w:bottom w:w="80" w:type="dxa"/>
              <w:left w:w="150" w:type="dxa"/>
              <w:right w:w="150" w:type="dxa"/>
            </w:tcMar>
          </w:tcPr>
          <w:p>
            <w:pPr>
              <w:spacing w:line="276" w:lineRule="auto" w:after="40"/>
              <w:jc w:val="center"/>
            </w:pPr>
            <w:r>
              <w:rPr>
                <w:color w:val="2D3748"/>
                <w:sz w:val="19"/>
              </w:rPr>
              <w:t>1</w:t>
            </w:r>
          </w:p>
        </w:tc>
        <w:tc>
          <w:tcPr>
            <w:tcW w:type="dxa" w:w="6768"/>
            <w:shd w:fill="FFFFFF"/>
            <w:tcMar>
              <w:top w:w="80" w:type="dxa"/>
              <w:bottom w:w="80" w:type="dxa"/>
              <w:left w:w="150" w:type="dxa"/>
              <w:right w:w="150" w:type="dxa"/>
            </w:tcMar>
          </w:tcPr>
          <w:p>
            <w:pPr>
              <w:spacing w:line="276" w:lineRule="auto" w:after="40"/>
            </w:pPr>
            <w:r>
              <w:rPr>
                <w:color w:val="2D3748"/>
                <w:sz w:val="19"/>
              </w:rPr>
              <w:t>Eksekusi Black-box testing menyeluruh untuk 44 skenario uji fungsionalitas (Android, Editor, Web).</w:t>
            </w:r>
          </w:p>
        </w:tc>
        <w:tc>
          <w:tcPr>
            <w:tcW w:type="dxa" w:w="1728"/>
            <w:shd w:fill="FFFFFF"/>
            <w:tcMar>
              <w:top w:w="80" w:type="dxa"/>
              <w:bottom w:w="80" w:type="dxa"/>
              <w:left w:w="150" w:type="dxa"/>
              <w:right w:w="150" w:type="dxa"/>
            </w:tcMar>
          </w:tcPr>
          <w:p>
            <w:pPr>
              <w:spacing w:line="276" w:lineRule="auto" w:after="40"/>
              <w:jc w:val="center"/>
            </w:pPr>
            <w:r>
              <w:rPr>
                <w:color w:val="2D3748"/>
                <w:sz w:val="19"/>
              </w:rPr>
              <w:t>2 Hari Kerja</w:t>
            </w:r>
          </w:p>
        </w:tc>
      </w:tr>
      <w:tr>
        <w:tc>
          <w:tcPr>
            <w:tcW w:type="dxa" w:w="864"/>
            <w:shd w:fill="F7FAFC"/>
            <w:tcMar>
              <w:top w:w="80" w:type="dxa"/>
              <w:bottom w:w="80" w:type="dxa"/>
              <w:left w:w="150" w:type="dxa"/>
              <w:right w:w="150" w:type="dxa"/>
            </w:tcMar>
          </w:tcPr>
          <w:p>
            <w:pPr>
              <w:spacing w:line="276" w:lineRule="auto" w:after="40"/>
              <w:jc w:val="center"/>
            </w:pPr>
            <w:r>
              <w:rPr>
                <w:color w:val="2D3748"/>
                <w:sz w:val="19"/>
              </w:rPr>
              <w:t>2</w:t>
            </w:r>
          </w:p>
        </w:tc>
        <w:tc>
          <w:tcPr>
            <w:tcW w:type="dxa" w:w="6768"/>
            <w:shd w:fill="F7FAFC"/>
            <w:tcMar>
              <w:top w:w="80" w:type="dxa"/>
              <w:bottom w:w="80" w:type="dxa"/>
              <w:left w:w="150" w:type="dxa"/>
              <w:right w:w="150" w:type="dxa"/>
            </w:tcMar>
          </w:tcPr>
          <w:p>
            <w:pPr>
              <w:spacing w:line="276" w:lineRule="auto" w:after="40"/>
            </w:pPr>
            <w:r>
              <w:rPr>
                <w:color w:val="2D3748"/>
                <w:sz w:val="19"/>
              </w:rPr>
              <w:t>Profiling performa memori GPU (VRAM) &amp; CPU menggunakan Unity Profiler untuk memastikan tidak ada memory leak.</w:t>
            </w:r>
          </w:p>
        </w:tc>
        <w:tc>
          <w:tcPr>
            <w:tcW w:type="dxa" w:w="1728"/>
            <w:shd w:fill="F7FAFC"/>
            <w:tcMar>
              <w:top w:w="80" w:type="dxa"/>
              <w:bottom w:w="80" w:type="dxa"/>
              <w:left w:w="150" w:type="dxa"/>
              <w:right w:w="150" w:type="dxa"/>
            </w:tcMar>
          </w:tcPr>
          <w:p>
            <w:pPr>
              <w:spacing w:line="276" w:lineRule="auto" w:after="40"/>
              <w:jc w:val="center"/>
            </w:pPr>
            <w:r>
              <w:rPr>
                <w:color w:val="2D3748"/>
                <w:sz w:val="19"/>
              </w:rPr>
              <w:t>1.5 Hari Kerja</w:t>
            </w:r>
          </w:p>
        </w:tc>
      </w:tr>
      <w:tr>
        <w:tc>
          <w:tcPr>
            <w:tcW w:type="dxa" w:w="864"/>
            <w:shd w:fill="FFFFFF"/>
            <w:tcMar>
              <w:top w:w="80" w:type="dxa"/>
              <w:bottom w:w="80" w:type="dxa"/>
              <w:left w:w="150" w:type="dxa"/>
              <w:right w:w="150" w:type="dxa"/>
            </w:tcMar>
          </w:tcPr>
          <w:p>
            <w:pPr>
              <w:spacing w:line="276" w:lineRule="auto" w:after="40"/>
              <w:jc w:val="center"/>
            </w:pPr>
            <w:r>
              <w:rPr>
                <w:color w:val="2D3748"/>
                <w:sz w:val="19"/>
              </w:rPr>
              <w:t>3</w:t>
            </w:r>
          </w:p>
        </w:tc>
        <w:tc>
          <w:tcPr>
            <w:tcW w:type="dxa" w:w="6768"/>
            <w:shd w:fill="FFFFFF"/>
            <w:tcMar>
              <w:top w:w="80" w:type="dxa"/>
              <w:bottom w:w="80" w:type="dxa"/>
              <w:left w:w="150" w:type="dxa"/>
              <w:right w:w="150" w:type="dxa"/>
            </w:tcMar>
          </w:tcPr>
          <w:p>
            <w:pPr>
              <w:spacing w:line="276" w:lineRule="auto" w:after="40"/>
            </w:pPr>
            <w:r>
              <w:rPr>
                <w:color w:val="2D3748"/>
                <w:sz w:val="19"/>
              </w:rPr>
              <w:t>Pengujian latensi and throughput video streaming dari Google Drive ke Unity Player via proxy URL.</w:t>
            </w:r>
          </w:p>
        </w:tc>
        <w:tc>
          <w:tcPr>
            <w:tcW w:type="dxa" w:w="1728"/>
            <w:shd w:fill="FFFFFF"/>
            <w:tcMar>
              <w:top w:w="80" w:type="dxa"/>
              <w:bottom w:w="80" w:type="dxa"/>
              <w:left w:w="150" w:type="dxa"/>
              <w:right w:w="150" w:type="dxa"/>
            </w:tcMar>
          </w:tcPr>
          <w:p>
            <w:pPr>
              <w:spacing w:line="276" w:lineRule="auto" w:after="40"/>
              <w:jc w:val="center"/>
            </w:pPr>
            <w:r>
              <w:rPr>
                <w:color w:val="2D3748"/>
                <w:sz w:val="19"/>
              </w:rPr>
              <w:t>1.5 Hari Kerja</w:t>
            </w:r>
          </w:p>
        </w:tc>
      </w:tr>
    </w:tbl>
    <w:p>
      <w:pPr>
        <w:spacing w:before="160"/>
      </w:pPr>
    </w:p>
    <w:p>
      <w:pPr>
        <w:keepNext/>
        <w:spacing w:before="240" w:after="80"/>
      </w:pPr>
      <w:r>
        <w:rPr>
          <w:b/>
          <w:color w:val="2B6CB0"/>
          <w:sz w:val="24"/>
        </w:rPr>
        <w:t>Sprint 6: Deployment &amp; Penutupan Proyek (5 Hari Kerja)</w:t>
      </w:r>
    </w:p>
    <w:p>
      <w:pPr>
        <w:spacing w:line="276" w:lineRule="auto" w:after="120"/>
      </w:pPr>
      <w:r>
        <w:rPr>
          <w:i w:val="0"/>
          <w:color w:val="2D3748"/>
        </w:rPr>
        <w:t>Sprint terakhir difokuskan untuk menyerahkan sistem secara resmi ke lingkungan operasional PT Jaswita Jabar dan mendokumentasikan panduan penggunaan sistem.</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864"/>
            <w:shd w:fill="2B6CB0"/>
            <w:tcMar>
              <w:top w:w="100" w:type="dxa"/>
              <w:bottom w:w="100" w:type="dxa"/>
              <w:left w:w="150" w:type="dxa"/>
              <w:right w:w="150" w:type="dxa"/>
            </w:tcMar>
          </w:tcPr>
          <w:p>
            <w:pPr>
              <w:jc w:val="center"/>
            </w:pPr>
            <w:r>
              <w:rPr>
                <w:b/>
                <w:color w:val="FFFFFF"/>
                <w:sz w:val="19"/>
              </w:rPr>
              <w:t>No</w:t>
            </w:r>
          </w:p>
        </w:tc>
        <w:tc>
          <w:tcPr>
            <w:tcW w:type="dxa" w:w="6768"/>
            <w:shd w:fill="2B6CB0"/>
            <w:tcMar>
              <w:top w:w="100" w:type="dxa"/>
              <w:bottom w:w="100" w:type="dxa"/>
              <w:left w:w="150" w:type="dxa"/>
              <w:right w:w="150" w:type="dxa"/>
            </w:tcMar>
          </w:tcPr>
          <w:p>
            <w:pPr>
              <w:jc w:val="center"/>
            </w:pPr>
            <w:r>
              <w:rPr>
                <w:b/>
                <w:color w:val="FFFFFF"/>
                <w:sz w:val="19"/>
              </w:rPr>
              <w:t>Sub-Aktivitas / Task</w:t>
            </w:r>
          </w:p>
        </w:tc>
        <w:tc>
          <w:tcPr>
            <w:tcW w:type="dxa" w:w="1728"/>
            <w:shd w:fill="2B6CB0"/>
            <w:tcMar>
              <w:top w:w="100" w:type="dxa"/>
              <w:bottom w:w="100" w:type="dxa"/>
              <w:left w:w="150" w:type="dxa"/>
              <w:right w:w="150" w:type="dxa"/>
            </w:tcMar>
          </w:tcPr>
          <w:p>
            <w:pPr>
              <w:jc w:val="center"/>
            </w:pPr>
            <w:r>
              <w:rPr>
                <w:b/>
                <w:color w:val="FFFFFF"/>
                <w:sz w:val="19"/>
              </w:rPr>
              <w:t>Estimasi Waktu</w:t>
            </w:r>
          </w:p>
        </w:tc>
      </w:tr>
      <w:tr>
        <w:tc>
          <w:tcPr>
            <w:tcW w:type="dxa" w:w="864"/>
            <w:shd w:fill="FFFFFF"/>
            <w:tcMar>
              <w:top w:w="80" w:type="dxa"/>
              <w:bottom w:w="80" w:type="dxa"/>
              <w:left w:w="150" w:type="dxa"/>
              <w:right w:w="150" w:type="dxa"/>
            </w:tcMar>
          </w:tcPr>
          <w:p>
            <w:pPr>
              <w:spacing w:line="276" w:lineRule="auto" w:after="40"/>
              <w:jc w:val="center"/>
            </w:pPr>
            <w:r>
              <w:rPr>
                <w:color w:val="2D3748"/>
                <w:sz w:val="19"/>
              </w:rPr>
              <w:t>1</w:t>
            </w:r>
          </w:p>
        </w:tc>
        <w:tc>
          <w:tcPr>
            <w:tcW w:type="dxa" w:w="6768"/>
            <w:shd w:fill="FFFFFF"/>
            <w:tcMar>
              <w:top w:w="80" w:type="dxa"/>
              <w:bottom w:w="80" w:type="dxa"/>
              <w:left w:w="150" w:type="dxa"/>
              <w:right w:w="150" w:type="dxa"/>
            </w:tcMar>
          </w:tcPr>
          <w:p>
            <w:pPr>
              <w:spacing w:line="276" w:lineRule="auto" w:after="40"/>
            </w:pPr>
            <w:r>
              <w:rPr>
                <w:color w:val="2D3748"/>
                <w:sz w:val="19"/>
              </w:rPr>
              <w:t>Build APK final release untuk Android (API Level 26+) dan deployment CMS Web Admin secara permanen ke hosting Vercel.</w:t>
            </w:r>
          </w:p>
        </w:tc>
        <w:tc>
          <w:tcPr>
            <w:tcW w:type="dxa" w:w="1728"/>
            <w:shd w:fill="FFFFFF"/>
            <w:tcMar>
              <w:top w:w="80" w:type="dxa"/>
              <w:bottom w:w="80" w:type="dxa"/>
              <w:left w:w="150" w:type="dxa"/>
              <w:right w:w="150" w:type="dxa"/>
            </w:tcMar>
          </w:tcPr>
          <w:p>
            <w:pPr>
              <w:spacing w:line="276" w:lineRule="auto" w:after="40"/>
              <w:jc w:val="center"/>
            </w:pPr>
            <w:r>
              <w:rPr>
                <w:color w:val="2D3748"/>
                <w:sz w:val="19"/>
              </w:rPr>
              <w:t>2 Hari Kerja</w:t>
            </w:r>
          </w:p>
        </w:tc>
      </w:tr>
      <w:tr>
        <w:tc>
          <w:tcPr>
            <w:tcW w:type="dxa" w:w="864"/>
            <w:shd w:fill="F7FAFC"/>
            <w:tcMar>
              <w:top w:w="80" w:type="dxa"/>
              <w:bottom w:w="80" w:type="dxa"/>
              <w:left w:w="150" w:type="dxa"/>
              <w:right w:w="150" w:type="dxa"/>
            </w:tcMar>
          </w:tcPr>
          <w:p>
            <w:pPr>
              <w:spacing w:line="276" w:lineRule="auto" w:after="40"/>
              <w:jc w:val="center"/>
            </w:pPr>
            <w:r>
              <w:rPr>
                <w:color w:val="2D3748"/>
                <w:sz w:val="19"/>
              </w:rPr>
              <w:t>2</w:t>
            </w:r>
          </w:p>
        </w:tc>
        <w:tc>
          <w:tcPr>
            <w:tcW w:type="dxa" w:w="6768"/>
            <w:shd w:fill="F7FAFC"/>
            <w:tcMar>
              <w:top w:w="80" w:type="dxa"/>
              <w:bottom w:w="80" w:type="dxa"/>
              <w:left w:w="150" w:type="dxa"/>
              <w:right w:w="150" w:type="dxa"/>
            </w:tcMar>
          </w:tcPr>
          <w:p>
            <w:pPr>
              <w:spacing w:line="276" w:lineRule="auto" w:after="40"/>
            </w:pPr>
            <w:r>
              <w:rPr>
                <w:color w:val="2D3748"/>
                <w:sz w:val="19"/>
              </w:rPr>
              <w:t>Pemeliharaan database Supabase, pembersihan data testing, dan penghapusan berkas yatim (orphaned files) di Storage.</w:t>
            </w:r>
          </w:p>
        </w:tc>
        <w:tc>
          <w:tcPr>
            <w:tcW w:type="dxa" w:w="1728"/>
            <w:shd w:fill="F7FAFC"/>
            <w:tcMar>
              <w:top w:w="80" w:type="dxa"/>
              <w:bottom w:w="80" w:type="dxa"/>
              <w:left w:w="150" w:type="dxa"/>
              <w:right w:w="150" w:type="dxa"/>
            </w:tcMar>
          </w:tcPr>
          <w:p>
            <w:pPr>
              <w:spacing w:line="276" w:lineRule="auto" w:after="40"/>
              <w:jc w:val="center"/>
            </w:pPr>
            <w:r>
              <w:rPr>
                <w:color w:val="2D3748"/>
                <w:sz w:val="19"/>
              </w:rPr>
              <w:t>1 Hari Kerja</w:t>
            </w:r>
          </w:p>
        </w:tc>
      </w:tr>
      <w:tr>
        <w:tc>
          <w:tcPr>
            <w:tcW w:type="dxa" w:w="864"/>
            <w:shd w:fill="FFFFFF"/>
            <w:tcMar>
              <w:top w:w="80" w:type="dxa"/>
              <w:bottom w:w="80" w:type="dxa"/>
              <w:left w:w="150" w:type="dxa"/>
              <w:right w:w="150" w:type="dxa"/>
            </w:tcMar>
          </w:tcPr>
          <w:p>
            <w:pPr>
              <w:spacing w:line="276" w:lineRule="auto" w:after="40"/>
              <w:jc w:val="center"/>
            </w:pPr>
            <w:r>
              <w:rPr>
                <w:color w:val="2D3748"/>
                <w:sz w:val="19"/>
              </w:rPr>
              <w:t>3</w:t>
            </w:r>
          </w:p>
        </w:tc>
        <w:tc>
          <w:tcPr>
            <w:tcW w:type="dxa" w:w="6768"/>
            <w:shd w:fill="FFFFFF"/>
            <w:tcMar>
              <w:top w:w="80" w:type="dxa"/>
              <w:bottom w:w="80" w:type="dxa"/>
              <w:left w:w="150" w:type="dxa"/>
              <w:right w:w="150" w:type="dxa"/>
            </w:tcMar>
          </w:tcPr>
          <w:p>
            <w:pPr>
              <w:spacing w:line="276" w:lineRule="auto" w:after="40"/>
            </w:pPr>
            <w:r>
              <w:rPr>
                <w:color w:val="2D3748"/>
                <w:sz w:val="19"/>
              </w:rPr>
              <w:t>Finalisasi serah terima sistem, penyusunan User Manual Dokumen, dan penutupan iterasi Agile.</w:t>
            </w:r>
          </w:p>
        </w:tc>
        <w:tc>
          <w:tcPr>
            <w:tcW w:type="dxa" w:w="1728"/>
            <w:shd w:fill="FFFFFF"/>
            <w:tcMar>
              <w:top w:w="80" w:type="dxa"/>
              <w:bottom w:w="80" w:type="dxa"/>
              <w:left w:w="150" w:type="dxa"/>
              <w:right w:w="150" w:type="dxa"/>
            </w:tcMar>
          </w:tcPr>
          <w:p>
            <w:pPr>
              <w:spacing w:line="276" w:lineRule="auto" w:after="40"/>
              <w:jc w:val="center"/>
            </w:pPr>
            <w:r>
              <w:rPr>
                <w:color w:val="2D3748"/>
                <w:sz w:val="19"/>
              </w:rPr>
              <w:t>2 Hari Kerja</w:t>
            </w:r>
          </w:p>
        </w:tc>
      </w:tr>
    </w:tbl>
    <w:p>
      <w:pPr>
        <w:spacing w:before="160"/>
      </w:pPr>
    </w:p>
    <w:p>
      <w:pPr>
        <w:keepNext/>
        <w:spacing w:before="360" w:after="120"/>
      </w:pPr>
      <w:r>
        <w:rPr>
          <w:b/>
          <w:color w:val="1A365D"/>
          <w:sz w:val="30"/>
        </w:rPr>
        <w:t>4. Representasi Visual Timeline (Gantt Chart)</w:t>
      </w:r>
    </w:p>
    <w:p>
      <w:pPr>
        <w:spacing w:line="276" w:lineRule="auto" w:after="120"/>
      </w:pPr>
      <w:r>
        <w:rPr>
          <w:i w:val="0"/>
          <w:color w:val="2D3748"/>
        </w:rPr>
        <w:t>Tabel Gantt Chart di bawah menggambarkan rentang waktu pengerjaan dari seluruh siklus pengembangan (Sprint 1 hingga Sprint 6) dalam unit mingguan (W1 hingga W10). Blok berwarna menunjukkan jadwal pelaksanaan pekerjaan aktif.</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780"/>
        <w:gridCol w:w="780"/>
        <w:gridCol w:w="780"/>
        <w:gridCol w:w="780"/>
        <w:gridCol w:w="780"/>
        <w:gridCol w:w="780"/>
        <w:gridCol w:w="780"/>
        <w:gridCol w:w="780"/>
        <w:gridCol w:w="780"/>
        <w:gridCol w:w="780"/>
        <w:gridCol w:w="780"/>
        <w:gridCol w:w="780"/>
      </w:tblGrid>
      <w:tr>
        <w:tc>
          <w:tcPr>
            <w:tcW w:type="dxa" w:w="4032"/>
            <w:shd w:fill="1A365D"/>
            <w:tcMar>
              <w:top w:w="100" w:type="dxa"/>
              <w:bottom w:w="100" w:type="dxa"/>
              <w:left w:w="100" w:type="dxa"/>
              <w:right w:w="100" w:type="dxa"/>
            </w:tcMar>
          </w:tcPr>
          <w:p>
            <w:pPr>
              <w:jc w:val="center"/>
            </w:pPr>
            <w:r>
              <w:rPr>
                <w:b/>
                <w:color w:val="FFFFFF"/>
                <w:sz w:val="19"/>
              </w:rPr>
              <w:t>Tugas / Sub-Aktivitas</w:t>
            </w:r>
          </w:p>
        </w:tc>
        <w:tc>
          <w:tcPr>
            <w:tcW w:type="dxa" w:w="1296"/>
            <w:shd w:fill="1A365D"/>
            <w:tcMar>
              <w:top w:w="100" w:type="dxa"/>
              <w:bottom w:w="100" w:type="dxa"/>
              <w:left w:w="100" w:type="dxa"/>
              <w:right w:w="100" w:type="dxa"/>
            </w:tcMar>
          </w:tcPr>
          <w:p>
            <w:pPr>
              <w:jc w:val="center"/>
            </w:pPr>
            <w:r>
              <w:rPr>
                <w:b/>
                <w:color w:val="FFFFFF"/>
                <w:sz w:val="19"/>
              </w:rPr>
              <w:t>Sprint Terkait</w:t>
            </w:r>
          </w:p>
        </w:tc>
        <w:tc>
          <w:tcPr>
            <w:tcW w:type="dxa" w:w="403"/>
            <w:shd w:fill="1A365D"/>
            <w:tcMar>
              <w:top w:w="100" w:type="dxa"/>
              <w:bottom w:w="100" w:type="dxa"/>
              <w:left w:w="100" w:type="dxa"/>
              <w:right w:w="100" w:type="dxa"/>
            </w:tcMar>
          </w:tcPr>
          <w:p>
            <w:pPr>
              <w:jc w:val="center"/>
            </w:pPr>
            <w:r>
              <w:rPr>
                <w:b/>
                <w:color w:val="FFFFFF"/>
                <w:sz w:val="19"/>
              </w:rPr>
              <w:t>W1</w:t>
            </w:r>
          </w:p>
        </w:tc>
        <w:tc>
          <w:tcPr>
            <w:tcW w:type="dxa" w:w="403"/>
            <w:shd w:fill="1A365D"/>
            <w:tcMar>
              <w:top w:w="100" w:type="dxa"/>
              <w:bottom w:w="100" w:type="dxa"/>
              <w:left w:w="100" w:type="dxa"/>
              <w:right w:w="100" w:type="dxa"/>
            </w:tcMar>
          </w:tcPr>
          <w:p>
            <w:pPr>
              <w:jc w:val="center"/>
            </w:pPr>
            <w:r>
              <w:rPr>
                <w:b/>
                <w:color w:val="FFFFFF"/>
                <w:sz w:val="19"/>
              </w:rPr>
              <w:t>W2</w:t>
            </w:r>
          </w:p>
        </w:tc>
        <w:tc>
          <w:tcPr>
            <w:tcW w:type="dxa" w:w="403"/>
            <w:shd w:fill="1A365D"/>
            <w:tcMar>
              <w:top w:w="100" w:type="dxa"/>
              <w:bottom w:w="100" w:type="dxa"/>
              <w:left w:w="100" w:type="dxa"/>
              <w:right w:w="100" w:type="dxa"/>
            </w:tcMar>
          </w:tcPr>
          <w:p>
            <w:pPr>
              <w:jc w:val="center"/>
            </w:pPr>
            <w:r>
              <w:rPr>
                <w:b/>
                <w:color w:val="FFFFFF"/>
                <w:sz w:val="19"/>
              </w:rPr>
              <w:t>W3</w:t>
            </w:r>
          </w:p>
        </w:tc>
        <w:tc>
          <w:tcPr>
            <w:tcW w:type="dxa" w:w="403"/>
            <w:shd w:fill="1A365D"/>
            <w:tcMar>
              <w:top w:w="100" w:type="dxa"/>
              <w:bottom w:w="100" w:type="dxa"/>
              <w:left w:w="100" w:type="dxa"/>
              <w:right w:w="100" w:type="dxa"/>
            </w:tcMar>
          </w:tcPr>
          <w:p>
            <w:pPr>
              <w:jc w:val="center"/>
            </w:pPr>
            <w:r>
              <w:rPr>
                <w:b/>
                <w:color w:val="FFFFFF"/>
                <w:sz w:val="19"/>
              </w:rPr>
              <w:t>W4</w:t>
            </w:r>
          </w:p>
        </w:tc>
        <w:tc>
          <w:tcPr>
            <w:tcW w:type="dxa" w:w="403"/>
            <w:shd w:fill="1A365D"/>
            <w:tcMar>
              <w:top w:w="100" w:type="dxa"/>
              <w:bottom w:w="100" w:type="dxa"/>
              <w:left w:w="100" w:type="dxa"/>
              <w:right w:w="100" w:type="dxa"/>
            </w:tcMar>
          </w:tcPr>
          <w:p>
            <w:pPr>
              <w:jc w:val="center"/>
            </w:pPr>
            <w:r>
              <w:rPr>
                <w:b/>
                <w:color w:val="FFFFFF"/>
                <w:sz w:val="19"/>
              </w:rPr>
              <w:t>W5</w:t>
            </w:r>
          </w:p>
        </w:tc>
        <w:tc>
          <w:tcPr>
            <w:tcW w:type="dxa" w:w="403"/>
            <w:shd w:fill="1A365D"/>
            <w:tcMar>
              <w:top w:w="100" w:type="dxa"/>
              <w:bottom w:w="100" w:type="dxa"/>
              <w:left w:w="100" w:type="dxa"/>
              <w:right w:w="100" w:type="dxa"/>
            </w:tcMar>
          </w:tcPr>
          <w:p>
            <w:pPr>
              <w:jc w:val="center"/>
            </w:pPr>
            <w:r>
              <w:rPr>
                <w:b/>
                <w:color w:val="FFFFFF"/>
                <w:sz w:val="19"/>
              </w:rPr>
              <w:t>W6</w:t>
            </w:r>
          </w:p>
        </w:tc>
        <w:tc>
          <w:tcPr>
            <w:tcW w:type="dxa" w:w="403"/>
            <w:shd w:fill="1A365D"/>
            <w:tcMar>
              <w:top w:w="100" w:type="dxa"/>
              <w:bottom w:w="100" w:type="dxa"/>
              <w:left w:w="100" w:type="dxa"/>
              <w:right w:w="100" w:type="dxa"/>
            </w:tcMar>
          </w:tcPr>
          <w:p>
            <w:pPr>
              <w:jc w:val="center"/>
            </w:pPr>
            <w:r>
              <w:rPr>
                <w:b/>
                <w:color w:val="FFFFFF"/>
                <w:sz w:val="19"/>
              </w:rPr>
              <w:t>W7</w:t>
            </w:r>
          </w:p>
        </w:tc>
        <w:tc>
          <w:tcPr>
            <w:tcW w:type="dxa" w:w="403"/>
            <w:shd w:fill="1A365D"/>
            <w:tcMar>
              <w:top w:w="100" w:type="dxa"/>
              <w:bottom w:w="100" w:type="dxa"/>
              <w:left w:w="100" w:type="dxa"/>
              <w:right w:w="100" w:type="dxa"/>
            </w:tcMar>
          </w:tcPr>
          <w:p>
            <w:pPr>
              <w:jc w:val="center"/>
            </w:pPr>
            <w:r>
              <w:rPr>
                <w:b/>
                <w:color w:val="FFFFFF"/>
                <w:sz w:val="19"/>
              </w:rPr>
              <w:t>W8</w:t>
            </w:r>
          </w:p>
        </w:tc>
        <w:tc>
          <w:tcPr>
            <w:tcW w:type="dxa" w:w="403"/>
            <w:shd w:fill="1A365D"/>
            <w:tcMar>
              <w:top w:w="100" w:type="dxa"/>
              <w:bottom w:w="100" w:type="dxa"/>
              <w:left w:w="100" w:type="dxa"/>
              <w:right w:w="100" w:type="dxa"/>
            </w:tcMar>
          </w:tcPr>
          <w:p>
            <w:pPr>
              <w:jc w:val="center"/>
            </w:pPr>
            <w:r>
              <w:rPr>
                <w:b/>
                <w:color w:val="FFFFFF"/>
                <w:sz w:val="19"/>
              </w:rPr>
              <w:t>W9</w:t>
            </w:r>
          </w:p>
        </w:tc>
        <w:tc>
          <w:tcPr>
            <w:tcW w:type="dxa" w:w="403"/>
            <w:shd w:fill="1A365D"/>
            <w:tcMar>
              <w:top w:w="100" w:type="dxa"/>
              <w:bottom w:w="100" w:type="dxa"/>
              <w:left w:w="100" w:type="dxa"/>
              <w:right w:w="100" w:type="dxa"/>
            </w:tcMar>
          </w:tcPr>
          <w:p>
            <w:pPr>
              <w:jc w:val="center"/>
            </w:pPr>
            <w:r>
              <w:rPr>
                <w:b/>
                <w:color w:val="FFFFFF"/>
                <w:sz w:val="19"/>
              </w:rPr>
              <w:t>W10</w:t>
            </w:r>
          </w:p>
        </w:tc>
      </w:tr>
      <w:tr>
        <w:tc>
          <w:tcPr>
            <w:tcW w:type="dxa" w:w="4032"/>
            <w:shd w:fill="FFFFFF"/>
            <w:tcMar>
              <w:top w:w="80" w:type="dxa"/>
              <w:bottom w:w="80" w:type="dxa"/>
              <w:left w:w="150" w:type="dxa"/>
              <w:right w:w="150" w:type="dxa"/>
            </w:tcMar>
          </w:tcPr>
          <w:p>
            <w:r>
              <w:rPr>
                <w:color w:val="2D3748"/>
                <w:sz w:val="18"/>
              </w:rPr>
              <w:t>Setup Supabase project &amp; DB schemas</w:t>
            </w:r>
          </w:p>
        </w:tc>
        <w:tc>
          <w:tcPr>
            <w:tcW w:type="dxa" w:w="1296"/>
            <w:shd w:fill="FFFFFF"/>
            <w:tcMar>
              <w:top w:w="80" w:type="dxa"/>
              <w:bottom w:w="80" w:type="dxa"/>
              <w:left w:w="100" w:type="dxa"/>
              <w:right w:w="100" w:type="dxa"/>
            </w:tcMar>
          </w:tcPr>
          <w:p>
            <w:pPr>
              <w:jc w:val="center"/>
            </w:pPr>
            <w:r>
              <w:rPr>
                <w:color w:val="2D3748"/>
                <w:sz w:val="18"/>
              </w:rPr>
              <w:t>Sprint 1</w:t>
            </w:r>
          </w:p>
        </w:tc>
        <w:tc>
          <w:tcPr>
            <w:tcW w:type="dxa" w:w="403"/>
            <w:tcMar>
              <w:top w:w="80" w:type="dxa"/>
              <w:bottom w:w="80" w:type="dxa"/>
              <w:left w:w="50" w:type="dxa"/>
              <w:right w:w="50" w:type="dxa"/>
            </w:tcMar>
            <w:shd w:fill="3182CE"/>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r>
      <w:tr>
        <w:tc>
          <w:tcPr>
            <w:tcW w:type="dxa" w:w="4032"/>
            <w:shd w:fill="F7FAFC"/>
            <w:tcMar>
              <w:top w:w="80" w:type="dxa"/>
              <w:bottom w:w="80" w:type="dxa"/>
              <w:left w:w="150" w:type="dxa"/>
              <w:right w:w="150" w:type="dxa"/>
            </w:tcMar>
          </w:tcPr>
          <w:p>
            <w:r>
              <w:rPr>
                <w:color w:val="2D3748"/>
                <w:sz w:val="18"/>
              </w:rPr>
              <w:t>Setup Vuforia SDK &amp; camera tracking</w:t>
            </w:r>
          </w:p>
        </w:tc>
        <w:tc>
          <w:tcPr>
            <w:tcW w:type="dxa" w:w="1296"/>
            <w:shd w:fill="F7FAFC"/>
            <w:tcMar>
              <w:top w:w="80" w:type="dxa"/>
              <w:bottom w:w="80" w:type="dxa"/>
              <w:left w:w="100" w:type="dxa"/>
              <w:right w:w="100" w:type="dxa"/>
            </w:tcMar>
          </w:tcPr>
          <w:p>
            <w:pPr>
              <w:jc w:val="center"/>
            </w:pPr>
            <w:r>
              <w:rPr>
                <w:color w:val="2D3748"/>
                <w:sz w:val="18"/>
              </w:rPr>
              <w:t>Sprint 1</w:t>
            </w:r>
          </w:p>
        </w:tc>
        <w:tc>
          <w:tcPr>
            <w:tcW w:type="dxa" w:w="403"/>
            <w:tcMar>
              <w:top w:w="80" w:type="dxa"/>
              <w:bottom w:w="80" w:type="dxa"/>
              <w:left w:w="50" w:type="dxa"/>
              <w:right w:w="50" w:type="dxa"/>
            </w:tcMar>
            <w:shd w:fill="3182CE"/>
          </w:tcPr>
          <w:p>
            <w:r/>
          </w:p>
        </w:tc>
        <w:tc>
          <w:tcPr>
            <w:tcW w:type="dxa" w:w="403"/>
            <w:tcMar>
              <w:top w:w="80" w:type="dxa"/>
              <w:bottom w:w="80" w:type="dxa"/>
              <w:left w:w="50" w:type="dxa"/>
              <w:right w:w="50" w:type="dxa"/>
            </w:tcMar>
            <w:shd w:fill="3182CE"/>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r>
      <w:tr>
        <w:tc>
          <w:tcPr>
            <w:tcW w:type="dxa" w:w="4032"/>
            <w:shd w:fill="FFFFFF"/>
            <w:tcMar>
              <w:top w:w="80" w:type="dxa"/>
              <w:bottom w:w="80" w:type="dxa"/>
              <w:left w:w="150" w:type="dxa"/>
              <w:right w:w="150" w:type="dxa"/>
            </w:tcMar>
          </w:tcPr>
          <w:p>
            <w:r>
              <w:rPr>
                <w:color w:val="2D3748"/>
                <w:sz w:val="18"/>
              </w:rPr>
              <w:t>glTFast runtime 3D loader integration</w:t>
            </w:r>
          </w:p>
        </w:tc>
        <w:tc>
          <w:tcPr>
            <w:tcW w:type="dxa" w:w="1296"/>
            <w:shd w:fill="FFFFFF"/>
            <w:tcMar>
              <w:top w:w="80" w:type="dxa"/>
              <w:bottom w:w="80" w:type="dxa"/>
              <w:left w:w="100" w:type="dxa"/>
              <w:right w:w="100" w:type="dxa"/>
            </w:tcMar>
          </w:tcPr>
          <w:p>
            <w:pPr>
              <w:jc w:val="center"/>
            </w:pPr>
            <w:r>
              <w:rPr>
                <w:color w:val="2D3748"/>
                <w:sz w:val="18"/>
              </w:rPr>
              <w:t>Sprint 1</w:t>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3182CE"/>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r>
      <w:tr>
        <w:tc>
          <w:tcPr>
            <w:tcW w:type="dxa" w:w="4032"/>
            <w:shd w:fill="F7FAFC"/>
            <w:tcMar>
              <w:top w:w="80" w:type="dxa"/>
              <w:bottom w:w="80" w:type="dxa"/>
              <w:left w:w="150" w:type="dxa"/>
              <w:right w:w="150" w:type="dxa"/>
            </w:tcMar>
          </w:tcPr>
          <w:p>
            <w:r>
              <w:rPr>
                <w:color w:val="2D3748"/>
                <w:sz w:val="18"/>
              </w:rPr>
              <w:t>Web CMS auth &amp; main layout</w:t>
            </w:r>
          </w:p>
        </w:tc>
        <w:tc>
          <w:tcPr>
            <w:tcW w:type="dxa" w:w="1296"/>
            <w:shd w:fill="F7FAFC"/>
            <w:tcMar>
              <w:top w:w="80" w:type="dxa"/>
              <w:bottom w:w="80" w:type="dxa"/>
              <w:left w:w="100" w:type="dxa"/>
              <w:right w:w="100" w:type="dxa"/>
            </w:tcMar>
          </w:tcPr>
          <w:p>
            <w:pPr>
              <w:jc w:val="center"/>
            </w:pPr>
            <w:r>
              <w:rPr>
                <w:color w:val="2D3748"/>
                <w:sz w:val="18"/>
              </w:rPr>
              <w:t>Sprint 1</w:t>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3182CE"/>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r>
      <w:tr>
        <w:tc>
          <w:tcPr>
            <w:tcW w:type="dxa" w:w="4032"/>
            <w:shd w:fill="FFFFFF"/>
            <w:tcMar>
              <w:top w:w="80" w:type="dxa"/>
              <w:bottom w:w="80" w:type="dxa"/>
              <w:left w:w="150" w:type="dxa"/>
              <w:right w:w="150" w:type="dxa"/>
            </w:tcMar>
          </w:tcPr>
          <w:p>
            <w:r>
              <w:rPr>
                <w:color w:val="2D3748"/>
                <w:sz w:val="18"/>
              </w:rPr>
              <w:t>Web CMS target CRUD operations</w:t>
            </w:r>
          </w:p>
        </w:tc>
        <w:tc>
          <w:tcPr>
            <w:tcW w:type="dxa" w:w="1296"/>
            <w:shd w:fill="FFFFFF"/>
            <w:tcMar>
              <w:top w:w="80" w:type="dxa"/>
              <w:bottom w:w="80" w:type="dxa"/>
              <w:left w:w="100" w:type="dxa"/>
              <w:right w:w="100" w:type="dxa"/>
            </w:tcMar>
          </w:tcPr>
          <w:p>
            <w:pPr>
              <w:jc w:val="center"/>
            </w:pPr>
            <w:r>
              <w:rPr>
                <w:color w:val="2D3748"/>
                <w:sz w:val="18"/>
              </w:rPr>
              <w:t>Sprint 2</w:t>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3182CE"/>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r>
      <w:tr>
        <w:tc>
          <w:tcPr>
            <w:tcW w:type="dxa" w:w="4032"/>
            <w:shd w:fill="F7FAFC"/>
            <w:tcMar>
              <w:top w:w="80" w:type="dxa"/>
              <w:bottom w:w="80" w:type="dxa"/>
              <w:left w:w="150" w:type="dxa"/>
              <w:right w:w="150" w:type="dxa"/>
            </w:tcMar>
          </w:tcPr>
          <w:p>
            <w:r>
              <w:rPr>
                <w:color w:val="2D3748"/>
                <w:sz w:val="18"/>
              </w:rPr>
              <w:t>Unity GDrive video streaming component</w:t>
            </w:r>
          </w:p>
        </w:tc>
        <w:tc>
          <w:tcPr>
            <w:tcW w:type="dxa" w:w="1296"/>
            <w:shd w:fill="F7FAFC"/>
            <w:tcMar>
              <w:top w:w="80" w:type="dxa"/>
              <w:bottom w:w="80" w:type="dxa"/>
              <w:left w:w="100" w:type="dxa"/>
              <w:right w:w="100" w:type="dxa"/>
            </w:tcMar>
          </w:tcPr>
          <w:p>
            <w:pPr>
              <w:jc w:val="center"/>
            </w:pPr>
            <w:r>
              <w:rPr>
                <w:color w:val="2D3748"/>
                <w:sz w:val="18"/>
              </w:rPr>
              <w:t>Sprint 2</w:t>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3182CE"/>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r>
      <w:tr>
        <w:tc>
          <w:tcPr>
            <w:tcW w:type="dxa" w:w="4032"/>
            <w:shd w:fill="FFFFFF"/>
            <w:tcMar>
              <w:top w:w="80" w:type="dxa"/>
              <w:bottom w:w="80" w:type="dxa"/>
              <w:left w:w="150" w:type="dxa"/>
              <w:right w:w="150" w:type="dxa"/>
            </w:tcMar>
          </w:tcPr>
          <w:p>
            <w:r>
              <w:rPr>
                <w:color w:val="2D3748"/>
                <w:sz w:val="18"/>
              </w:rPr>
              <w:t>Tracking loss tolerance logic</w:t>
            </w:r>
          </w:p>
        </w:tc>
        <w:tc>
          <w:tcPr>
            <w:tcW w:type="dxa" w:w="1296"/>
            <w:shd w:fill="FFFFFF"/>
            <w:tcMar>
              <w:top w:w="80" w:type="dxa"/>
              <w:bottom w:w="80" w:type="dxa"/>
              <w:left w:w="100" w:type="dxa"/>
              <w:right w:w="100" w:type="dxa"/>
            </w:tcMar>
          </w:tcPr>
          <w:p>
            <w:pPr>
              <w:jc w:val="center"/>
            </w:pPr>
            <w:r>
              <w:rPr>
                <w:color w:val="2D3748"/>
                <w:sz w:val="18"/>
              </w:rPr>
              <w:t>Sprint 2</w:t>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3182CE"/>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r>
      <w:tr>
        <w:tc>
          <w:tcPr>
            <w:tcW w:type="dxa" w:w="4032"/>
            <w:shd w:fill="F7FAFC"/>
            <w:tcMar>
              <w:top w:w="80" w:type="dxa"/>
              <w:bottom w:w="80" w:type="dxa"/>
              <w:left w:w="150" w:type="dxa"/>
              <w:right w:w="150" w:type="dxa"/>
            </w:tcMar>
          </w:tcPr>
          <w:p>
            <w:r>
              <w:rPr>
                <w:color w:val="2D3748"/>
                <w:sz w:val="18"/>
              </w:rPr>
              <w:t>Real-time scan statistics chart</w:t>
            </w:r>
          </w:p>
        </w:tc>
        <w:tc>
          <w:tcPr>
            <w:tcW w:type="dxa" w:w="1296"/>
            <w:shd w:fill="F7FAFC"/>
            <w:tcMar>
              <w:top w:w="80" w:type="dxa"/>
              <w:bottom w:w="80" w:type="dxa"/>
              <w:left w:w="100" w:type="dxa"/>
              <w:right w:w="100" w:type="dxa"/>
            </w:tcMar>
          </w:tcPr>
          <w:p>
            <w:pPr>
              <w:jc w:val="center"/>
            </w:pPr>
            <w:r>
              <w:rPr>
                <w:color w:val="2D3748"/>
                <w:sz w:val="18"/>
              </w:rPr>
              <w:t>Sprint 2</w:t>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3182CE"/>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r>
      <w:tr>
        <w:tc>
          <w:tcPr>
            <w:tcW w:type="dxa" w:w="4032"/>
            <w:shd w:fill="FFFFFF"/>
            <w:tcMar>
              <w:top w:w="80" w:type="dxa"/>
              <w:bottom w:w="80" w:type="dxa"/>
              <w:left w:w="150" w:type="dxa"/>
              <w:right w:w="150" w:type="dxa"/>
            </w:tcMar>
          </w:tcPr>
          <w:p>
            <w:r>
              <w:rPr>
                <w:color w:val="2D3748"/>
                <w:sz w:val="18"/>
              </w:rPr>
              <w:t>Harris Corner Frontend Integration</w:t>
            </w:r>
          </w:p>
        </w:tc>
        <w:tc>
          <w:tcPr>
            <w:tcW w:type="dxa" w:w="1296"/>
            <w:shd w:fill="FFFFFF"/>
            <w:tcMar>
              <w:top w:w="80" w:type="dxa"/>
              <w:bottom w:w="80" w:type="dxa"/>
              <w:left w:w="100" w:type="dxa"/>
              <w:right w:w="100" w:type="dxa"/>
            </w:tcMar>
          </w:tcPr>
          <w:p>
            <w:pPr>
              <w:jc w:val="center"/>
            </w:pPr>
            <w:r>
              <w:rPr>
                <w:color w:val="2D3748"/>
                <w:sz w:val="18"/>
              </w:rPr>
              <w:t>Sprint 3</w:t>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3182CE"/>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r>
      <w:tr>
        <w:tc>
          <w:tcPr>
            <w:tcW w:type="dxa" w:w="4032"/>
            <w:shd w:fill="F7FAFC"/>
            <w:tcMar>
              <w:top w:w="80" w:type="dxa"/>
              <w:bottom w:w="80" w:type="dxa"/>
              <w:left w:w="150" w:type="dxa"/>
              <w:right w:w="150" w:type="dxa"/>
            </w:tcMar>
          </w:tcPr>
          <w:p>
            <w:r>
              <w:rPr>
                <w:color w:val="2D3748"/>
                <w:sz w:val="18"/>
              </w:rPr>
              <w:t>Marker Quality Kelayakan Algorithm</w:t>
            </w:r>
          </w:p>
        </w:tc>
        <w:tc>
          <w:tcPr>
            <w:tcW w:type="dxa" w:w="1296"/>
            <w:shd w:fill="F7FAFC"/>
            <w:tcMar>
              <w:top w:w="80" w:type="dxa"/>
              <w:bottom w:w="80" w:type="dxa"/>
              <w:left w:w="100" w:type="dxa"/>
              <w:right w:w="100" w:type="dxa"/>
            </w:tcMar>
          </w:tcPr>
          <w:p>
            <w:pPr>
              <w:jc w:val="center"/>
            </w:pPr>
            <w:r>
              <w:rPr>
                <w:color w:val="2D3748"/>
                <w:sz w:val="18"/>
              </w:rPr>
              <w:t>Sprint 3</w:t>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3182CE"/>
          </w:tcPr>
          <w:p>
            <w:r/>
          </w:p>
        </w:tc>
        <w:tc>
          <w:tcPr>
            <w:tcW w:type="dxa" w:w="403"/>
            <w:tcMar>
              <w:top w:w="80" w:type="dxa"/>
              <w:bottom w:w="80" w:type="dxa"/>
              <w:left w:w="50" w:type="dxa"/>
              <w:right w:w="50" w:type="dxa"/>
            </w:tcMar>
            <w:shd w:fill="3182CE"/>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r>
      <w:tr>
        <w:tc>
          <w:tcPr>
            <w:tcW w:type="dxa" w:w="4032"/>
            <w:shd w:fill="FFFFFF"/>
            <w:tcMar>
              <w:top w:w="80" w:type="dxa"/>
              <w:bottom w:w="80" w:type="dxa"/>
              <w:left w:w="150" w:type="dxa"/>
              <w:right w:w="150" w:type="dxa"/>
            </w:tcMar>
          </w:tcPr>
          <w:p>
            <w:r>
              <w:rPr>
                <w:color w:val="2D3748"/>
                <w:sz w:val="18"/>
              </w:rPr>
              <w:t>Double Authentication (Security PIN)</w:t>
            </w:r>
          </w:p>
        </w:tc>
        <w:tc>
          <w:tcPr>
            <w:tcW w:type="dxa" w:w="1296"/>
            <w:shd w:fill="FFFFFF"/>
            <w:tcMar>
              <w:top w:w="80" w:type="dxa"/>
              <w:bottom w:w="80" w:type="dxa"/>
              <w:left w:w="100" w:type="dxa"/>
              <w:right w:w="100" w:type="dxa"/>
            </w:tcMar>
          </w:tcPr>
          <w:p>
            <w:pPr>
              <w:jc w:val="center"/>
            </w:pPr>
            <w:r>
              <w:rPr>
                <w:color w:val="2D3748"/>
                <w:sz w:val="18"/>
              </w:rPr>
              <w:t>Sprint 3</w:t>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3182CE"/>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r>
      <w:tr>
        <w:tc>
          <w:tcPr>
            <w:tcW w:type="dxa" w:w="4032"/>
            <w:shd w:fill="F7FAFC"/>
            <w:tcMar>
              <w:top w:w="80" w:type="dxa"/>
              <w:bottom w:w="80" w:type="dxa"/>
              <w:left w:w="150" w:type="dxa"/>
              <w:right w:w="150" w:type="dxa"/>
            </w:tcMar>
          </w:tcPr>
          <w:p>
            <w:r>
              <w:rPr>
                <w:color w:val="2D3748"/>
                <w:sz w:val="18"/>
              </w:rPr>
              <w:t>Audit Log Real-time Pagination</w:t>
            </w:r>
          </w:p>
        </w:tc>
        <w:tc>
          <w:tcPr>
            <w:tcW w:type="dxa" w:w="1296"/>
            <w:shd w:fill="F7FAFC"/>
            <w:tcMar>
              <w:top w:w="80" w:type="dxa"/>
              <w:bottom w:w="80" w:type="dxa"/>
              <w:left w:w="100" w:type="dxa"/>
              <w:right w:w="100" w:type="dxa"/>
            </w:tcMar>
          </w:tcPr>
          <w:p>
            <w:pPr>
              <w:jc w:val="center"/>
            </w:pPr>
            <w:r>
              <w:rPr>
                <w:color w:val="2D3748"/>
                <w:sz w:val="18"/>
              </w:rPr>
              <w:t>Sprint 3</w:t>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3182CE"/>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r>
      <w:tr>
        <w:tc>
          <w:tcPr>
            <w:tcW w:type="dxa" w:w="4032"/>
            <w:shd w:fill="FFFFFF"/>
            <w:tcMar>
              <w:top w:w="80" w:type="dxa"/>
              <w:bottom w:w="80" w:type="dxa"/>
              <w:left w:w="150" w:type="dxa"/>
              <w:right w:w="150" w:type="dxa"/>
            </w:tcMar>
          </w:tcPr>
          <w:p>
            <w:r>
              <w:rPr>
                <w:color w:val="2D3748"/>
                <w:sz w:val="18"/>
              </w:rPr>
              <w:t>Unity LRU Cache (Disk 500 MB)</w:t>
            </w:r>
          </w:p>
        </w:tc>
        <w:tc>
          <w:tcPr>
            <w:tcW w:type="dxa" w:w="1296"/>
            <w:shd w:fill="FFFFFF"/>
            <w:tcMar>
              <w:top w:w="80" w:type="dxa"/>
              <w:bottom w:w="80" w:type="dxa"/>
              <w:left w:w="100" w:type="dxa"/>
              <w:right w:w="100" w:type="dxa"/>
            </w:tcMar>
          </w:tcPr>
          <w:p>
            <w:pPr>
              <w:jc w:val="center"/>
            </w:pPr>
            <w:r>
              <w:rPr>
                <w:color w:val="2D3748"/>
                <w:sz w:val="18"/>
              </w:rPr>
              <w:t>Sprint 4</w:t>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3182CE"/>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r>
      <w:tr>
        <w:tc>
          <w:tcPr>
            <w:tcW w:type="dxa" w:w="4032"/>
            <w:shd w:fill="F7FAFC"/>
            <w:tcMar>
              <w:top w:w="80" w:type="dxa"/>
              <w:bottom w:w="80" w:type="dxa"/>
              <w:left w:w="150" w:type="dxa"/>
              <w:right w:w="150" w:type="dxa"/>
            </w:tcMar>
          </w:tcPr>
          <w:p>
            <w:r>
              <w:rPr>
                <w:color w:val="2D3748"/>
                <w:sz w:val="18"/>
              </w:rPr>
              <w:t>RAM Eviction (GPU 12 Active Textures)</w:t>
            </w:r>
          </w:p>
        </w:tc>
        <w:tc>
          <w:tcPr>
            <w:tcW w:type="dxa" w:w="1296"/>
            <w:shd w:fill="F7FAFC"/>
            <w:tcMar>
              <w:top w:w="80" w:type="dxa"/>
              <w:bottom w:w="80" w:type="dxa"/>
              <w:left w:w="100" w:type="dxa"/>
              <w:right w:w="100" w:type="dxa"/>
            </w:tcMar>
          </w:tcPr>
          <w:p>
            <w:pPr>
              <w:jc w:val="center"/>
            </w:pPr>
            <w:r>
              <w:rPr>
                <w:color w:val="2D3748"/>
                <w:sz w:val="18"/>
              </w:rPr>
              <w:t>Sprint 4</w:t>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3182CE"/>
          </w:tcPr>
          <w:p>
            <w:r/>
          </w:p>
        </w:tc>
        <w:tc>
          <w:tcPr>
            <w:tcW w:type="dxa" w:w="403"/>
            <w:tcMar>
              <w:top w:w="80" w:type="dxa"/>
              <w:bottom w:w="80" w:type="dxa"/>
              <w:left w:w="50" w:type="dxa"/>
              <w:right w:w="50" w:type="dxa"/>
            </w:tcMar>
            <w:shd w:fill="3182CE"/>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r>
      <w:tr>
        <w:tc>
          <w:tcPr>
            <w:tcW w:type="dxa" w:w="4032"/>
            <w:shd w:fill="FFFFFF"/>
            <w:tcMar>
              <w:top w:w="80" w:type="dxa"/>
              <w:bottom w:w="80" w:type="dxa"/>
              <w:left w:w="150" w:type="dxa"/>
              <w:right w:w="150" w:type="dxa"/>
            </w:tcMar>
          </w:tcPr>
          <w:p>
            <w:r>
              <w:rPr>
                <w:color w:val="2D3748"/>
                <w:sz w:val="18"/>
              </w:rPr>
              <w:t>SQLite Offline Storage Fallback</w:t>
            </w:r>
          </w:p>
        </w:tc>
        <w:tc>
          <w:tcPr>
            <w:tcW w:type="dxa" w:w="1296"/>
            <w:shd w:fill="FFFFFF"/>
            <w:tcMar>
              <w:top w:w="80" w:type="dxa"/>
              <w:bottom w:w="80" w:type="dxa"/>
              <w:left w:w="100" w:type="dxa"/>
              <w:right w:w="100" w:type="dxa"/>
            </w:tcMar>
          </w:tcPr>
          <w:p>
            <w:pPr>
              <w:jc w:val="center"/>
            </w:pPr>
            <w:r>
              <w:rPr>
                <w:color w:val="2D3748"/>
                <w:sz w:val="18"/>
              </w:rPr>
              <w:t>Sprint 4</w:t>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3182CE"/>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r>
      <w:tr>
        <w:tc>
          <w:tcPr>
            <w:tcW w:type="dxa" w:w="4032"/>
            <w:shd w:fill="F7FAFC"/>
            <w:tcMar>
              <w:top w:w="80" w:type="dxa"/>
              <w:bottom w:w="80" w:type="dxa"/>
              <w:left w:w="150" w:type="dxa"/>
              <w:right w:w="150" w:type="dxa"/>
            </w:tcMar>
          </w:tcPr>
          <w:p>
            <w:r>
              <w:rPr>
                <w:color w:val="2D3748"/>
                <w:sz w:val="18"/>
              </w:rPr>
              <w:t>Sync Queue (Offline Log Sending)</w:t>
            </w:r>
          </w:p>
        </w:tc>
        <w:tc>
          <w:tcPr>
            <w:tcW w:type="dxa" w:w="1296"/>
            <w:shd w:fill="F7FAFC"/>
            <w:tcMar>
              <w:top w:w="80" w:type="dxa"/>
              <w:bottom w:w="80" w:type="dxa"/>
              <w:left w:w="100" w:type="dxa"/>
              <w:right w:w="100" w:type="dxa"/>
            </w:tcMar>
          </w:tcPr>
          <w:p>
            <w:pPr>
              <w:jc w:val="center"/>
            </w:pPr>
            <w:r>
              <w:rPr>
                <w:color w:val="2D3748"/>
                <w:sz w:val="18"/>
              </w:rPr>
              <w:t>Sprint 4</w:t>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3182CE"/>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r>
      <w:tr>
        <w:tc>
          <w:tcPr>
            <w:tcW w:type="dxa" w:w="4032"/>
            <w:shd w:fill="FFFFFF"/>
            <w:tcMar>
              <w:top w:w="80" w:type="dxa"/>
              <w:bottom w:w="80" w:type="dxa"/>
              <w:left w:w="150" w:type="dxa"/>
              <w:right w:w="150" w:type="dxa"/>
            </w:tcMar>
          </w:tcPr>
          <w:p>
            <w:r>
              <w:rPr>
                <w:color w:val="2D3748"/>
                <w:sz w:val="18"/>
              </w:rPr>
              <w:t>Black-box Testing (44 Scenarios)</w:t>
            </w:r>
          </w:p>
        </w:tc>
        <w:tc>
          <w:tcPr>
            <w:tcW w:type="dxa" w:w="1296"/>
            <w:shd w:fill="FFFFFF"/>
            <w:tcMar>
              <w:top w:w="80" w:type="dxa"/>
              <w:bottom w:w="80" w:type="dxa"/>
              <w:left w:w="100" w:type="dxa"/>
              <w:right w:w="100" w:type="dxa"/>
            </w:tcMar>
          </w:tcPr>
          <w:p>
            <w:pPr>
              <w:jc w:val="center"/>
            </w:pPr>
            <w:r>
              <w:rPr>
                <w:color w:val="2D3748"/>
                <w:sz w:val="18"/>
              </w:rPr>
              <w:t>Sprint 5</w:t>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3182CE"/>
          </w:tcPr>
          <w:p>
            <w:r/>
          </w:p>
        </w:tc>
        <w:tc>
          <w:tcPr>
            <w:tcW w:type="dxa" w:w="403"/>
            <w:tcMar>
              <w:top w:w="80" w:type="dxa"/>
              <w:bottom w:w="80" w:type="dxa"/>
              <w:left w:w="50" w:type="dxa"/>
              <w:right w:w="50" w:type="dxa"/>
            </w:tcMar>
            <w:shd w:fill="FFFFFF"/>
          </w:tcPr>
          <w:p>
            <w:r/>
          </w:p>
        </w:tc>
      </w:tr>
      <w:tr>
        <w:tc>
          <w:tcPr>
            <w:tcW w:type="dxa" w:w="4032"/>
            <w:shd w:fill="F7FAFC"/>
            <w:tcMar>
              <w:top w:w="80" w:type="dxa"/>
              <w:bottom w:w="80" w:type="dxa"/>
              <w:left w:w="150" w:type="dxa"/>
              <w:right w:w="150" w:type="dxa"/>
            </w:tcMar>
          </w:tcPr>
          <w:p>
            <w:r>
              <w:rPr>
                <w:color w:val="2D3748"/>
                <w:sz w:val="18"/>
              </w:rPr>
              <w:t>VRAM/CPU Profiling &amp; Stream Test</w:t>
            </w:r>
          </w:p>
        </w:tc>
        <w:tc>
          <w:tcPr>
            <w:tcW w:type="dxa" w:w="1296"/>
            <w:shd w:fill="F7FAFC"/>
            <w:tcMar>
              <w:top w:w="80" w:type="dxa"/>
              <w:bottom w:w="80" w:type="dxa"/>
              <w:left w:w="100" w:type="dxa"/>
              <w:right w:w="100" w:type="dxa"/>
            </w:tcMar>
          </w:tcPr>
          <w:p>
            <w:pPr>
              <w:jc w:val="center"/>
            </w:pPr>
            <w:r>
              <w:rPr>
                <w:color w:val="2D3748"/>
                <w:sz w:val="18"/>
              </w:rPr>
              <w:t>Sprint 5</w:t>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F7FAFC"/>
          </w:tcPr>
          <w:p>
            <w:r/>
          </w:p>
        </w:tc>
        <w:tc>
          <w:tcPr>
            <w:tcW w:type="dxa" w:w="403"/>
            <w:tcMar>
              <w:top w:w="80" w:type="dxa"/>
              <w:bottom w:w="80" w:type="dxa"/>
              <w:left w:w="50" w:type="dxa"/>
              <w:right w:w="50" w:type="dxa"/>
            </w:tcMar>
            <w:shd w:fill="3182CE"/>
          </w:tcPr>
          <w:p>
            <w:r/>
          </w:p>
        </w:tc>
        <w:tc>
          <w:tcPr>
            <w:tcW w:type="dxa" w:w="403"/>
            <w:tcMar>
              <w:top w:w="80" w:type="dxa"/>
              <w:bottom w:w="80" w:type="dxa"/>
              <w:left w:w="50" w:type="dxa"/>
              <w:right w:w="50" w:type="dxa"/>
            </w:tcMar>
            <w:shd w:fill="F7FAFC"/>
          </w:tcPr>
          <w:p>
            <w:r/>
          </w:p>
        </w:tc>
      </w:tr>
      <w:tr>
        <w:tc>
          <w:tcPr>
            <w:tcW w:type="dxa" w:w="4032"/>
            <w:shd w:fill="FFFFFF"/>
            <w:tcMar>
              <w:top w:w="80" w:type="dxa"/>
              <w:bottom w:w="80" w:type="dxa"/>
              <w:left w:w="150" w:type="dxa"/>
              <w:right w:w="150" w:type="dxa"/>
            </w:tcMar>
          </w:tcPr>
          <w:p>
            <w:r>
              <w:rPr>
                <w:color w:val="2D3748"/>
                <w:sz w:val="18"/>
              </w:rPr>
              <w:t>Final Build &amp; Deployment (Vercel &amp; APK)</w:t>
            </w:r>
          </w:p>
        </w:tc>
        <w:tc>
          <w:tcPr>
            <w:tcW w:type="dxa" w:w="1296"/>
            <w:shd w:fill="FFFFFF"/>
            <w:tcMar>
              <w:top w:w="80" w:type="dxa"/>
              <w:bottom w:w="80" w:type="dxa"/>
              <w:left w:w="100" w:type="dxa"/>
              <w:right w:w="100" w:type="dxa"/>
            </w:tcMar>
          </w:tcPr>
          <w:p>
            <w:pPr>
              <w:jc w:val="center"/>
            </w:pPr>
            <w:r>
              <w:rPr>
                <w:color w:val="2D3748"/>
                <w:sz w:val="18"/>
              </w:rPr>
              <w:t>Sprint 6</w:t>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FFFFFF"/>
          </w:tcPr>
          <w:p>
            <w:r/>
          </w:p>
        </w:tc>
        <w:tc>
          <w:tcPr>
            <w:tcW w:type="dxa" w:w="403"/>
            <w:tcMar>
              <w:top w:w="80" w:type="dxa"/>
              <w:bottom w:w="80" w:type="dxa"/>
              <w:left w:w="50" w:type="dxa"/>
              <w:right w:w="50" w:type="dxa"/>
            </w:tcMar>
            <w:shd w:fill="3182CE"/>
          </w:tcPr>
          <w:p>
            <w:r/>
          </w:p>
        </w:tc>
      </w:tr>
    </w:tbl>
    <w:p>
      <w:pPr>
        <w:keepNext/>
        <w:spacing w:before="360" w:after="120"/>
      </w:pPr>
      <w:r>
        <w:rPr>
          <w:b/>
          <w:color w:val="1A365D"/>
          <w:sz w:val="30"/>
        </w:rPr>
        <w:t>5. Kriteria Penyelesaian Sprint (Definition of Done - DoD)</w:t>
      </w:r>
    </w:p>
    <w:p>
      <w:pPr>
        <w:spacing w:line="276" w:lineRule="auto" w:after="120"/>
      </w:pPr>
      <w:r>
        <w:rPr>
          <w:i w:val="0"/>
          <w:color w:val="2D3748"/>
        </w:rPr>
        <w:t>Untuk menjamin mutu luaran pada setiap tahap pengembangan iteratif, pengembang menerapkan standar Definition of Done (DoD). Suatu item backlog atau tugas pengembangan hanya dapat dianggap selesai apabila telah memenuhi kriteria berikut:</w:t>
      </w:r>
    </w:p>
    <w:p>
      <w:pPr>
        <w:pStyle w:val="ListBullet"/>
        <w:spacing w:line="276" w:lineRule="auto" w:after="80"/>
      </w:pPr>
      <w:r>
        <w:rPr>
          <w:b/>
          <w:color w:val="2D3748"/>
        </w:rPr>
        <w:t xml:space="preserve">Tinjauan Kode &amp; Mutu: </w:t>
      </w:r>
      <w:r>
        <w:rPr>
          <w:color w:val="2D3748"/>
        </w:rPr>
        <w:t>Semua kode baru telah berhasil melalui tinjauan kode (code review) mandiri tanpa ada error sintaksis.</w:t>
      </w:r>
    </w:p>
    <w:p>
      <w:pPr>
        <w:pStyle w:val="ListBullet"/>
        <w:spacing w:line="276" w:lineRule="auto" w:after="80"/>
      </w:pPr>
      <w:r>
        <w:rPr>
          <w:b/>
          <w:color w:val="2D3748"/>
        </w:rPr>
        <w:t xml:space="preserve">Bebas Regresi: </w:t>
      </w:r>
      <w:r>
        <w:rPr>
          <w:color w:val="2D3748"/>
        </w:rPr>
        <w:t>Kode baru tidak menimbulkan regresi (kerusakan) pada fungsi-fungsi dasar yang sudah stabil sebelumnya.</w:t>
      </w:r>
    </w:p>
    <w:p>
      <w:pPr>
        <w:pStyle w:val="ListBullet"/>
        <w:spacing w:line="276" w:lineRule="auto" w:after="80"/>
      </w:pPr>
      <w:r>
        <w:rPr>
          <w:b/>
          <w:color w:val="2D3748"/>
        </w:rPr>
        <w:t xml:space="preserve">Cakupan Pengujian: </w:t>
      </w:r>
      <w:r>
        <w:rPr>
          <w:color w:val="2D3748"/>
        </w:rPr>
        <w:t>Fitur telah diuji melalui Black-box testing pada perangkat Android fisik (untuk Unity) dan berbagai peramban web modern (untuk Web Admin CMS).</w:t>
      </w:r>
    </w:p>
    <w:p>
      <w:pPr>
        <w:pStyle w:val="ListBullet"/>
        <w:spacing w:line="276" w:lineRule="auto" w:after="80"/>
      </w:pPr>
      <w:r>
        <w:rPr>
          <w:b/>
          <w:color w:val="2D3748"/>
        </w:rPr>
        <w:t xml:space="preserve">Batas Toleransi Kinerja: </w:t>
      </w:r>
      <w:r>
        <w:rPr>
          <w:color w:val="2D3748"/>
        </w:rPr>
        <w:t>Tidak ada kebocoran memori (memory leak) baru yang terdeteksi saat pengujian beban (load testing) atau profiling RAM/GPU.</w:t>
      </w:r>
    </w:p>
    <w:p>
      <w:pPr>
        <w:pStyle w:val="ListBullet"/>
        <w:spacing w:line="276" w:lineRule="auto" w:after="80"/>
      </w:pPr>
      <w:r>
        <w:rPr>
          <w:b/>
          <w:color w:val="2D3748"/>
        </w:rPr>
        <w:t xml:space="preserve">Penyelarasan Repositori: </w:t>
      </w:r>
      <w:r>
        <w:rPr>
          <w:color w:val="2D3748"/>
        </w:rPr>
        <w:t>Seluruh dokumentasi teknis, kode program, dan status bug tracking telah diunggah dan disinkronisasikan ke dalam repositori utama GitHub.</w:t>
      </w:r>
    </w:p>
    <w:p>
      <w:pPr>
        <w:keepNext/>
        <w:spacing w:before="360" w:after="120"/>
      </w:pPr>
      <w:r>
        <w:rPr>
          <w:b/>
          <w:color w:val="1A365D"/>
          <w:sz w:val="30"/>
        </w:rPr>
        <w:t>6. Manajemen Risiko Jadwal (Schedule Risk Management)</w:t>
      </w:r>
    </w:p>
    <w:p>
      <w:pPr>
        <w:spacing w:line="276" w:lineRule="auto" w:after="120"/>
      </w:pPr>
      <w:r>
        <w:rPr>
          <w:i w:val="0"/>
          <w:color w:val="2D3748"/>
        </w:rPr>
        <w:t>Pengembangan perangkat lunak dengan metode Agile rentan terhadap pergeseran jadwal (schedule slippage) akibat kompleksitas teknis yang tidak terduga. Berikut adalah matriks risiko jadwal dan langkah mitigasi yang disiapkan:</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160"/>
            <w:shd w:fill="1A365D"/>
            <w:tcMar>
              <w:top w:w="100" w:type="dxa"/>
              <w:bottom w:w="100" w:type="dxa"/>
              <w:left w:w="150" w:type="dxa"/>
              <w:right w:w="150" w:type="dxa"/>
            </w:tcMar>
          </w:tcPr>
          <w:p>
            <w:pPr>
              <w:jc w:val="center"/>
            </w:pPr>
            <w:r>
              <w:rPr>
                <w:b/>
                <w:color w:val="FFFFFF"/>
                <w:sz w:val="19"/>
              </w:rPr>
              <w:t>Potensi Risiko</w:t>
            </w:r>
          </w:p>
        </w:tc>
        <w:tc>
          <w:tcPr>
            <w:tcW w:type="dxa" w:w="1152"/>
            <w:shd w:fill="1A365D"/>
            <w:tcMar>
              <w:top w:w="100" w:type="dxa"/>
              <w:bottom w:w="100" w:type="dxa"/>
              <w:left w:w="150" w:type="dxa"/>
              <w:right w:w="150" w:type="dxa"/>
            </w:tcMar>
          </w:tcPr>
          <w:p>
            <w:pPr>
              <w:jc w:val="center"/>
            </w:pPr>
            <w:r>
              <w:rPr>
                <w:b/>
                <w:color w:val="FFFFFF"/>
                <w:sz w:val="19"/>
              </w:rPr>
              <w:t>Tingkat</w:t>
            </w:r>
          </w:p>
        </w:tc>
        <w:tc>
          <w:tcPr>
            <w:tcW w:type="dxa" w:w="3168"/>
            <w:shd w:fill="1A365D"/>
            <w:tcMar>
              <w:top w:w="100" w:type="dxa"/>
              <w:bottom w:w="100" w:type="dxa"/>
              <w:left w:w="150" w:type="dxa"/>
              <w:right w:w="150" w:type="dxa"/>
            </w:tcMar>
          </w:tcPr>
          <w:p>
            <w:pPr>
              <w:jc w:val="center"/>
            </w:pPr>
            <w:r>
              <w:rPr>
                <w:b/>
                <w:color w:val="FFFFFF"/>
                <w:sz w:val="19"/>
              </w:rPr>
              <w:t>Dampak pada Jadwal</w:t>
            </w:r>
          </w:p>
        </w:tc>
        <w:tc>
          <w:tcPr>
            <w:tcW w:type="dxa" w:w="2880"/>
            <w:shd w:fill="1A365D"/>
            <w:tcMar>
              <w:top w:w="100" w:type="dxa"/>
              <w:bottom w:w="100" w:type="dxa"/>
              <w:left w:w="150" w:type="dxa"/>
              <w:right w:w="150" w:type="dxa"/>
            </w:tcMar>
          </w:tcPr>
          <w:p>
            <w:pPr>
              <w:jc w:val="center"/>
            </w:pPr>
            <w:r>
              <w:rPr>
                <w:b/>
                <w:color w:val="FFFFFF"/>
                <w:sz w:val="19"/>
              </w:rPr>
              <w:t>Langkah Mitigasi</w:t>
            </w:r>
          </w:p>
        </w:tc>
      </w:tr>
      <w:tr>
        <w:tc>
          <w:tcPr>
            <w:tcW w:type="dxa" w:w="2160"/>
            <w:shd w:fill="FFFFFF"/>
            <w:tcMar>
              <w:top w:w="80" w:type="dxa"/>
              <w:bottom w:w="80" w:type="dxa"/>
              <w:left w:w="150" w:type="dxa"/>
              <w:right w:w="150" w:type="dxa"/>
            </w:tcMar>
          </w:tcPr>
          <w:p>
            <w:pPr>
              <w:spacing w:line="276" w:lineRule="auto" w:after="40"/>
            </w:pPr>
            <w:r>
              <w:rPr>
                <w:color w:val="2D3748"/>
                <w:sz w:val="18"/>
              </w:rPr>
              <w:t>Ketidakstabilan deteksi Vuforia pada berbagai sudut marker fisik</w:t>
            </w:r>
          </w:p>
        </w:tc>
        <w:tc>
          <w:tcPr>
            <w:tcW w:type="dxa" w:w="1152"/>
            <w:shd w:fill="FFFFFF"/>
            <w:tcMar>
              <w:top w:w="80" w:type="dxa"/>
              <w:bottom w:w="80" w:type="dxa"/>
              <w:left w:w="150" w:type="dxa"/>
              <w:right w:w="150" w:type="dxa"/>
            </w:tcMar>
          </w:tcPr>
          <w:p>
            <w:pPr>
              <w:spacing w:line="276" w:lineRule="auto" w:after="40"/>
              <w:jc w:val="center"/>
            </w:pPr>
            <w:r>
              <w:rPr>
                <w:b/>
                <w:color w:val="DD6B20"/>
                <w:sz w:val="18"/>
              </w:rPr>
              <w:t>Sedang</w:t>
            </w:r>
          </w:p>
        </w:tc>
        <w:tc>
          <w:tcPr>
            <w:tcW w:type="dxa" w:w="3168"/>
            <w:shd w:fill="FFFFFF"/>
            <w:tcMar>
              <w:top w:w="80" w:type="dxa"/>
              <w:bottom w:w="80" w:type="dxa"/>
              <w:left w:w="150" w:type="dxa"/>
              <w:right w:w="150" w:type="dxa"/>
            </w:tcMar>
          </w:tcPr>
          <w:p>
            <w:pPr>
              <w:spacing w:line="276" w:lineRule="auto" w:after="40"/>
            </w:pPr>
            <w:r>
              <w:rPr>
                <w:color w:val="2D3748"/>
                <w:sz w:val="18"/>
              </w:rPr>
              <w:t>Menambah beban kerja pada Sprint 4 dan 5 untuk tuning marker database.</w:t>
            </w:r>
          </w:p>
        </w:tc>
        <w:tc>
          <w:tcPr>
            <w:tcW w:type="dxa" w:w="2880"/>
            <w:shd w:fill="FFFFFF"/>
            <w:tcMar>
              <w:top w:w="80" w:type="dxa"/>
              <w:bottom w:w="80" w:type="dxa"/>
              <w:left w:w="150" w:type="dxa"/>
              <w:right w:w="150" w:type="dxa"/>
            </w:tcMar>
          </w:tcPr>
          <w:p>
            <w:pPr>
              <w:spacing w:line="276" w:lineRule="auto" w:after="40"/>
            </w:pPr>
            <w:r>
              <w:rPr>
                <w:color w:val="2D3748"/>
                <w:sz w:val="18"/>
              </w:rPr>
              <w:t>Menyiapkan QR Code cadangan sebagai marker sekunder untuk marker yang memiliki rating Harris Corner di bawah bintang 3.</w:t>
            </w:r>
          </w:p>
        </w:tc>
      </w:tr>
      <w:tr>
        <w:tc>
          <w:tcPr>
            <w:tcW w:type="dxa" w:w="2160"/>
            <w:shd w:fill="F7FAFC"/>
            <w:tcMar>
              <w:top w:w="80" w:type="dxa"/>
              <w:bottom w:w="80" w:type="dxa"/>
              <w:left w:w="150" w:type="dxa"/>
              <w:right w:w="150" w:type="dxa"/>
            </w:tcMar>
          </w:tcPr>
          <w:p>
            <w:pPr>
              <w:spacing w:line="276" w:lineRule="auto" w:after="40"/>
            </w:pPr>
            <w:r>
              <w:rPr>
                <w:color w:val="2D3748"/>
                <w:sz w:val="18"/>
              </w:rPr>
              <w:t>API Google Drive diblokir atau terkena batas kuota streaming</w:t>
            </w:r>
          </w:p>
        </w:tc>
        <w:tc>
          <w:tcPr>
            <w:tcW w:type="dxa" w:w="1152"/>
            <w:shd w:fill="F7FAFC"/>
            <w:tcMar>
              <w:top w:w="80" w:type="dxa"/>
              <w:bottom w:w="80" w:type="dxa"/>
              <w:left w:w="150" w:type="dxa"/>
              <w:right w:w="150" w:type="dxa"/>
            </w:tcMar>
          </w:tcPr>
          <w:p>
            <w:pPr>
              <w:spacing w:line="276" w:lineRule="auto" w:after="40"/>
              <w:jc w:val="center"/>
            </w:pPr>
            <w:r>
              <w:rPr>
                <w:b/>
                <w:color w:val="C53030"/>
                <w:sz w:val="18"/>
              </w:rPr>
              <w:t>Tinggi</w:t>
            </w:r>
          </w:p>
        </w:tc>
        <w:tc>
          <w:tcPr>
            <w:tcW w:type="dxa" w:w="3168"/>
            <w:shd w:fill="F7FAFC"/>
            <w:tcMar>
              <w:top w:w="80" w:type="dxa"/>
              <w:bottom w:w="80" w:type="dxa"/>
              <w:left w:w="150" w:type="dxa"/>
              <w:right w:w="150" w:type="dxa"/>
            </w:tcMar>
          </w:tcPr>
          <w:p>
            <w:pPr>
              <w:spacing w:line="276" w:lineRule="auto" w:after="40"/>
            </w:pPr>
            <w:r>
              <w:rPr>
                <w:color w:val="2D3748"/>
                <w:sz w:val="18"/>
              </w:rPr>
              <w:t>Menghambat validasi konten video streaming pada Sprint 5.</w:t>
            </w:r>
          </w:p>
        </w:tc>
        <w:tc>
          <w:tcPr>
            <w:tcW w:type="dxa" w:w="2880"/>
            <w:shd w:fill="F7FAFC"/>
            <w:tcMar>
              <w:top w:w="80" w:type="dxa"/>
              <w:bottom w:w="80" w:type="dxa"/>
              <w:left w:w="150" w:type="dxa"/>
              <w:right w:w="150" w:type="dxa"/>
            </w:tcMar>
          </w:tcPr>
          <w:p>
            <w:pPr>
              <w:spacing w:line="276" w:lineRule="auto" w:after="40"/>
            </w:pPr>
            <w:r>
              <w:rPr>
                <w:color w:val="2D3748"/>
                <w:sz w:val="18"/>
              </w:rPr>
              <w:t>Mengimplementasikan reverse proxy server sederhana dan melakukan pre-kompresi video ke format WebM/MP4 Fast-Start.</w:t>
            </w:r>
          </w:p>
        </w:tc>
      </w:tr>
      <w:tr>
        <w:tc>
          <w:tcPr>
            <w:tcW w:type="dxa" w:w="2160"/>
            <w:shd w:fill="FFFFFF"/>
            <w:tcMar>
              <w:top w:w="80" w:type="dxa"/>
              <w:bottom w:w="80" w:type="dxa"/>
              <w:left w:w="150" w:type="dxa"/>
              <w:right w:w="150" w:type="dxa"/>
            </w:tcMar>
          </w:tcPr>
          <w:p>
            <w:pPr>
              <w:spacing w:line="276" w:lineRule="auto" w:after="40"/>
            </w:pPr>
            <w:r>
              <w:rPr>
                <w:color w:val="2D3748"/>
                <w:sz w:val="18"/>
              </w:rPr>
              <w:t>Kebocoran memori (memory leak) pada caching Unity Client</w:t>
            </w:r>
          </w:p>
        </w:tc>
        <w:tc>
          <w:tcPr>
            <w:tcW w:type="dxa" w:w="1152"/>
            <w:shd w:fill="FFFFFF"/>
            <w:tcMar>
              <w:top w:w="80" w:type="dxa"/>
              <w:bottom w:w="80" w:type="dxa"/>
              <w:left w:w="150" w:type="dxa"/>
              <w:right w:w="150" w:type="dxa"/>
            </w:tcMar>
          </w:tcPr>
          <w:p>
            <w:pPr>
              <w:spacing w:line="276" w:lineRule="auto" w:after="40"/>
              <w:jc w:val="center"/>
            </w:pPr>
            <w:r>
              <w:rPr>
                <w:b/>
                <w:color w:val="C53030"/>
                <w:sz w:val="18"/>
              </w:rPr>
              <w:t>Tinggi</w:t>
            </w:r>
          </w:p>
        </w:tc>
        <w:tc>
          <w:tcPr>
            <w:tcW w:type="dxa" w:w="3168"/>
            <w:shd w:fill="FFFFFF"/>
            <w:tcMar>
              <w:top w:w="80" w:type="dxa"/>
              <w:bottom w:w="80" w:type="dxa"/>
              <w:left w:w="150" w:type="dxa"/>
              <w:right w:w="150" w:type="dxa"/>
            </w:tcMar>
          </w:tcPr>
          <w:p>
            <w:pPr>
              <w:spacing w:line="276" w:lineRule="auto" w:after="40"/>
            </w:pPr>
            <w:r>
              <w:rPr>
                <w:color w:val="2D3748"/>
                <w:sz w:val="18"/>
              </w:rPr>
              <w:t>Menyebabkan keterlambatan pengiriman release build APK di Sprint 6.</w:t>
            </w:r>
          </w:p>
        </w:tc>
        <w:tc>
          <w:tcPr>
            <w:tcW w:type="dxa" w:w="2880"/>
            <w:shd w:fill="FFFFFF"/>
            <w:tcMar>
              <w:top w:w="80" w:type="dxa"/>
              <w:bottom w:w="80" w:type="dxa"/>
              <w:left w:w="150" w:type="dxa"/>
              <w:right w:w="150" w:type="dxa"/>
            </w:tcMar>
          </w:tcPr>
          <w:p>
            <w:pPr>
              <w:spacing w:line="276" w:lineRule="auto" w:after="40"/>
            </w:pPr>
            <w:r>
              <w:rPr>
                <w:color w:val="2D3748"/>
                <w:sz w:val="18"/>
              </w:rPr>
              <w:t>Melakukan profiling memori GPU sejak awal pengembangan Sprint 4 hari ke-5 menggunakan Unity Profiler secara berkala.</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