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DOKUMEN DOKUMENTASI FLOWCHART TEKNIS GAME CLIENT</w:t>
        <w:br/>
        <w:t>PROYEK GAME INTERAKTIF: MATHMAGIC</w:t>
      </w:r>
    </w:p>
    <w:p>
      <w:pPr>
        <w:jc w:val="center"/>
      </w:pPr>
      <w:r>
        <w:rPr>
          <w:i/>
          <w:color w:val="4A5568"/>
          <w:sz w:val="20"/>
        </w:rPr>
        <w:t>Spesifikasi Diagram Alir Sistem, Logika Gameplay, Autentikasi, dan Evaluasi Soal (ISO 5807 Standard)</w:t>
      </w:r>
    </w:p>
    <w:p>
      <w:pPr>
        <w:spacing w:after="200"/>
      </w:pPr>
    </w:p>
    <w:tbl>
      <w:tblPr>
        <w:tblW w:type="auto" w:w="0"/>
        <w:jc w:val="center"/>
        <w:tblLook w:firstColumn="1" w:firstRow="1" w:lastColumn="0" w:lastRow="0" w:noHBand="0" w:noVBand="1" w:val="04A0"/>
      </w:tblPr>
      <w:tblGrid>
        <w:gridCol w:w="4680"/>
        <w:gridCol w:w="4680"/>
      </w:tblGrid>
      <w:tr>
        <w:tc>
          <w:tcPr>
            <w:tcW w:type="dxa" w:w="3168"/>
            <w:shd w:fill="EDF2F7"/>
            <w:tcMar>
              <w:top w:w="60" w:type="dxa"/>
              <w:bottom w:w="60" w:type="dxa"/>
              <w:left w:w="100" w:type="dxa"/>
              <w:right w:w="100" w:type="dxa"/>
            </w:tcMar>
          </w:tcPr>
          <w:p>
            <w:r>
              <w:rPr>
                <w:b/>
                <w:sz w:val="19"/>
              </w:rPr>
              <w:t>Nama Aplikasi</w:t>
            </w:r>
          </w:p>
        </w:tc>
        <w:tc>
          <w:tcPr>
            <w:tcW w:type="dxa" w:w="6192"/>
            <w:shd w:fill="F7FAFC"/>
            <w:tcMar>
              <w:top w:w="60" w:type="dxa"/>
              <w:bottom w:w="60" w:type="dxa"/>
              <w:left w:w="100" w:type="dxa"/>
              <w:right w:w="100" w:type="dxa"/>
            </w:tcMar>
          </w:tcPr>
          <w:p>
            <w:r>
              <w:rPr>
                <w:sz w:val="19"/>
              </w:rPr>
              <w:t>Mathmagic Game Client (Unity C# Engine)</w:t>
            </w:r>
          </w:p>
        </w:tc>
      </w:tr>
      <w:tr>
        <w:tc>
          <w:tcPr>
            <w:tcW w:type="dxa" w:w="3168"/>
            <w:shd w:fill="EDF2F7"/>
            <w:tcMar>
              <w:top w:w="60" w:type="dxa"/>
              <w:bottom w:w="60" w:type="dxa"/>
              <w:left w:w="100" w:type="dxa"/>
              <w:right w:w="100" w:type="dxa"/>
            </w:tcMar>
          </w:tcPr>
          <w:p>
            <w:r>
              <w:rPr>
                <w:b/>
                <w:sz w:val="19"/>
              </w:rPr>
              <w:t>Tipe Dokumentasi</w:t>
            </w:r>
          </w:p>
        </w:tc>
        <w:tc>
          <w:tcPr>
            <w:tcW w:type="dxa" w:w="6192"/>
            <w:shd w:fill="F7FAFC"/>
            <w:tcMar>
              <w:top w:w="60" w:type="dxa"/>
              <w:bottom w:w="60" w:type="dxa"/>
              <w:left w:w="100" w:type="dxa"/>
              <w:right w:w="100" w:type="dxa"/>
            </w:tcMar>
          </w:tcPr>
          <w:p>
            <w:r>
              <w:rPr>
                <w:sz w:val="19"/>
              </w:rPr>
              <w:t>Flowchart Teknis &amp; Penjelasan Alur Logika Sistem</w:t>
            </w:r>
          </w:p>
        </w:tc>
      </w:tr>
      <w:tr>
        <w:tc>
          <w:tcPr>
            <w:tcW w:type="dxa" w:w="3168"/>
            <w:shd w:fill="EDF2F7"/>
            <w:tcMar>
              <w:top w:w="60" w:type="dxa"/>
              <w:bottom w:w="60" w:type="dxa"/>
              <w:left w:w="100" w:type="dxa"/>
              <w:right w:w="100" w:type="dxa"/>
            </w:tcMar>
          </w:tcPr>
          <w:p>
            <w:r>
              <w:rPr>
                <w:b/>
                <w:sz w:val="19"/>
              </w:rPr>
              <w:t>Standar Diagram</w:t>
            </w:r>
          </w:p>
        </w:tc>
        <w:tc>
          <w:tcPr>
            <w:tcW w:type="dxa" w:w="6192"/>
            <w:shd w:fill="F7FAFC"/>
            <w:tcMar>
              <w:top w:w="60" w:type="dxa"/>
              <w:bottom w:w="60" w:type="dxa"/>
              <w:left w:w="100" w:type="dxa"/>
              <w:right w:w="100" w:type="dxa"/>
            </w:tcMar>
          </w:tcPr>
          <w:p>
            <w:r>
              <w:rPr>
                <w:sz w:val="19"/>
              </w:rPr>
              <w:t>ISO 5807 / ANSI Flowchart Standard</w:t>
            </w:r>
          </w:p>
        </w:tc>
      </w:tr>
      <w:tr>
        <w:tc>
          <w:tcPr>
            <w:tcW w:type="dxa" w:w="3168"/>
            <w:shd w:fill="EDF2F7"/>
            <w:tcMar>
              <w:top w:w="60" w:type="dxa"/>
              <w:bottom w:w="60" w:type="dxa"/>
              <w:left w:w="100" w:type="dxa"/>
              <w:right w:w="100" w:type="dxa"/>
            </w:tcMar>
          </w:tcPr>
          <w:p>
            <w:r>
              <w:rPr>
                <w:b/>
                <w:sz w:val="19"/>
              </w:rPr>
              <w:t>Direktori Modul Core</w:t>
            </w:r>
          </w:p>
        </w:tc>
        <w:tc>
          <w:tcPr>
            <w:tcW w:type="dxa" w:w="6192"/>
            <w:shd w:fill="F7FAFC"/>
            <w:tcMar>
              <w:top w:w="60" w:type="dxa"/>
              <w:bottom w:w="60" w:type="dxa"/>
              <w:left w:w="100" w:type="dxa"/>
              <w:right w:w="100" w:type="dxa"/>
            </w:tcMar>
          </w:tcPr>
          <w:p>
            <w:r>
              <w:rPr>
                <w:sz w:val="19"/>
              </w:rPr>
              <w:t>Assets/1 Script/ (Firebase, Level Script, Score)</w:t>
            </w:r>
          </w:p>
        </w:tc>
      </w:tr>
    </w:tbl>
    <w:p>
      <w:pPr>
        <w:spacing w:after="320"/>
      </w:pPr>
    </w:p>
    <w:p>
      <w:r>
        <w:rPr>
          <w:b/>
          <w:color w:val="1A365D"/>
          <w:sz w:val="24"/>
        </w:rPr>
        <w:t>1. Pendahuluan &amp; Standar Diagram Alir (ISO 5807)</w:t>
      </w:r>
    </w:p>
    <w:p>
      <w:pPr>
        <w:spacing w:after="160"/>
      </w:pPr>
      <w:r>
        <w:t>Dokumen ini memuat diagram alir (flowchart) resmi dan penjelasan rinci untuk Game Client Mathmagic. Diagram dirancang secara terstruktur membaginya menjadi 3 sub-proses utama yang dihubungkan menggunakan Konektor Antar-Halaman (Off-page Connector A &amp; B) sesuai standar ISO 5807.</w:t>
      </w:r>
    </w:p>
    <w:p>
      <w:r>
        <w:rPr>
          <w:b/>
          <w:color w:val="1A365D"/>
          <w:sz w:val="24"/>
        </w:rPr>
        <w:t>2. Flowchart Bagian 1: Inisialisasi Aplikasi &amp; Autentikasi Pemain</w:t>
      </w:r>
    </w:p>
    <w:p>
      <w:pPr>
        <w:spacing w:after="160"/>
      </w:pPr>
      <w:r>
        <w:t>Bagian pertama mengontrol alur awal saat pemain pertama kali membuka aplikasi game Mathmagic. Sistem melakukan pengecekan sesi login lokal, memfasilitasi pembuatan akun baru (Registrasi), maupun autentikasi login pengguna terdaftar yang terhubung langsung ke Cloud Firestore.</w:t>
      </w:r>
    </w:p>
    <w:p>
      <w:pPr>
        <w:spacing w:after="80"/>
        <w:jc w:val="center"/>
      </w:pPr>
      <w:r>
        <w:drawing>
          <wp:inline xmlns:a="http://schemas.openxmlformats.org/drawingml/2006/main" xmlns:pic="http://schemas.openxmlformats.org/drawingml/2006/picture">
            <wp:extent cx="2926080" cy="6416073"/>
            <wp:docPr id="1" name="Picture 1"/>
            <wp:cNvGraphicFramePr>
              <a:graphicFrameLocks noChangeAspect="1"/>
            </wp:cNvGraphicFramePr>
            <a:graphic>
              <a:graphicData uri="http://schemas.openxmlformats.org/drawingml/2006/picture">
                <pic:pic>
                  <pic:nvPicPr>
                    <pic:cNvPr id="0" name="media__1784964895984.png"/>
                    <pic:cNvPicPr/>
                  </pic:nvPicPr>
                  <pic:blipFill>
                    <a:blip r:embed="rId9"/>
                    <a:stretch>
                      <a:fillRect/>
                    </a:stretch>
                  </pic:blipFill>
                  <pic:spPr>
                    <a:xfrm>
                      <a:off x="0" y="0"/>
                      <a:ext cx="2926080" cy="6416073"/>
                    </a:xfrm>
                    <a:prstGeom prst="rect"/>
                  </pic:spPr>
                </pic:pic>
              </a:graphicData>
            </a:graphic>
          </wp:inline>
        </w:drawing>
      </w:r>
    </w:p>
    <w:p>
      <w:pPr>
        <w:spacing w:after="240"/>
        <w:jc w:val="center"/>
      </w:pPr>
      <w:r>
        <w:rPr>
          <w:i/>
          <w:color w:val="718096"/>
          <w:sz w:val="17"/>
        </w:rPr>
        <w:t>Gambar 1. Diagram Alir Inisialisasi &amp; Autentikasi Pemain (Bagian 1)</w:t>
      </w:r>
    </w:p>
    <w:p>
      <w:r>
        <w:rPr>
          <w:b/>
        </w:rPr>
        <w:t>Penjelasan Rinci Langkah Bagian 1:</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80" w:type="dxa"/>
              <w:bottom w:w="80" w:type="dxa"/>
              <w:left w:w="100" w:type="dxa"/>
              <w:right w:w="100" w:type="dxa"/>
            </w:tcMar>
          </w:tcPr>
          <w:p>
            <w:r>
              <w:rPr>
                <w:b/>
                <w:color w:val="FFFFFF"/>
                <w:sz w:val="18"/>
              </w:rPr>
              <w:t>Langkah / Blok</w:t>
            </w:r>
          </w:p>
        </w:tc>
        <w:tc>
          <w:tcPr>
            <w:tcW w:type="dxa" w:w="3120"/>
            <w:shd w:fill="1A365D"/>
            <w:tcMar>
              <w:top w:w="80" w:type="dxa"/>
              <w:bottom w:w="80" w:type="dxa"/>
              <w:left w:w="100" w:type="dxa"/>
              <w:right w:w="100" w:type="dxa"/>
            </w:tcMar>
          </w:tcPr>
          <w:p>
            <w:r>
              <w:rPr>
                <w:b/>
                <w:color w:val="FFFFFF"/>
                <w:sz w:val="18"/>
              </w:rPr>
              <w:t>Tipe Simbol ISO</w:t>
            </w:r>
          </w:p>
        </w:tc>
        <w:tc>
          <w:tcPr>
            <w:tcW w:type="dxa" w:w="3120"/>
            <w:shd w:fill="1A365D"/>
            <w:tcMar>
              <w:top w:w="80" w:type="dxa"/>
              <w:bottom w:w="80" w:type="dxa"/>
              <w:left w:w="100" w:type="dxa"/>
              <w:right w:w="100" w:type="dxa"/>
            </w:tcMar>
          </w:tcPr>
          <w:p>
            <w:r>
              <w:rPr>
                <w:b/>
                <w:color w:val="FFFFFF"/>
                <w:sz w:val="18"/>
              </w:rPr>
              <w:t>Penjelasan Operasional &amp; Logika Script C#</w:t>
            </w:r>
          </w:p>
        </w:tc>
      </w:tr>
      <w:tr>
        <w:tc>
          <w:tcPr>
            <w:tcW w:type="dxa" w:w="2592"/>
            <w:shd w:fill="F7FAFC"/>
            <w:tcMar>
              <w:top w:w="60" w:type="dxa"/>
              <w:bottom w:w="60" w:type="dxa"/>
              <w:left w:w="80" w:type="dxa"/>
              <w:right w:w="80" w:type="dxa"/>
            </w:tcMar>
          </w:tcPr>
          <w:p>
            <w:r>
              <w:rPr>
                <w:b/>
                <w:sz w:val="17"/>
              </w:rPr>
              <w:t>Mulai -&gt; Buka Aplikasi</w:t>
            </w:r>
          </w:p>
        </w:tc>
        <w:tc>
          <w:tcPr>
            <w:tcW w:type="dxa" w:w="2016"/>
            <w:shd w:fill="F7FAFC"/>
            <w:tcMar>
              <w:top w:w="60" w:type="dxa"/>
              <w:bottom w:w="60" w:type="dxa"/>
              <w:left w:w="80" w:type="dxa"/>
              <w:right w:w="80" w:type="dxa"/>
            </w:tcMar>
          </w:tcPr>
          <w:p>
            <w:r>
              <w:rPr>
                <w:i/>
                <w:sz w:val="17"/>
              </w:rPr>
              <w:t>Terminator &amp; Proses</w:t>
            </w:r>
          </w:p>
        </w:tc>
        <w:tc>
          <w:tcPr>
            <w:tcW w:type="dxa" w:w="4752"/>
            <w:shd w:fill="F7FAFC"/>
            <w:tcMar>
              <w:top w:w="60" w:type="dxa"/>
              <w:bottom w:w="60" w:type="dxa"/>
              <w:left w:w="80" w:type="dxa"/>
              <w:right w:w="80" w:type="dxa"/>
            </w:tcMar>
          </w:tcPr>
          <w:p>
            <w:r>
              <w:rPr>
                <w:sz w:val="17"/>
              </w:rPr>
              <w:t>Pemain membuka aplikasi Game Mathmagic di perangkat Android/PC. System menginisialisasi Unity Engine dan Firebase SDK (FirebaseApp.CheckAndFixDependenciesAsync).</w:t>
            </w:r>
          </w:p>
        </w:tc>
      </w:tr>
      <w:tr>
        <w:tc>
          <w:tcPr>
            <w:tcW w:type="dxa" w:w="2592"/>
            <w:shd w:fill="EDF2F7"/>
            <w:tcMar>
              <w:top w:w="60" w:type="dxa"/>
              <w:bottom w:w="60" w:type="dxa"/>
              <w:left w:w="80" w:type="dxa"/>
              <w:right w:w="80" w:type="dxa"/>
            </w:tcMar>
          </w:tcPr>
          <w:p>
            <w:r>
              <w:rPr>
                <w:b/>
                <w:sz w:val="17"/>
              </w:rPr>
              <w:t>Sudah Login?</w:t>
            </w:r>
          </w:p>
        </w:tc>
        <w:tc>
          <w:tcPr>
            <w:tcW w:type="dxa" w:w="2016"/>
            <w:shd w:fill="EDF2F7"/>
            <w:tcMar>
              <w:top w:w="60" w:type="dxa"/>
              <w:bottom w:w="60" w:type="dxa"/>
              <w:left w:w="80" w:type="dxa"/>
              <w:right w:w="80" w:type="dxa"/>
            </w:tcMar>
          </w:tcPr>
          <w:p>
            <w:r>
              <w:rPr>
                <w:i/>
                <w:sz w:val="17"/>
              </w:rPr>
              <w:t>Keputusan (Decision)</w:t>
            </w:r>
          </w:p>
        </w:tc>
        <w:tc>
          <w:tcPr>
            <w:tcW w:type="dxa" w:w="4752"/>
            <w:shd w:fill="EDF2F7"/>
            <w:tcMar>
              <w:top w:w="60" w:type="dxa"/>
              <w:bottom w:w="60" w:type="dxa"/>
              <w:left w:w="80" w:type="dxa"/>
              <w:right w:w="80" w:type="dxa"/>
            </w:tcMar>
          </w:tcPr>
          <w:p>
            <w:r>
              <w:rPr>
                <w:sz w:val="17"/>
              </w:rPr>
              <w:t>Pengecekan sesi lokal di PlayerPrefs (UserId token). Jika YA, langsung melompat ke 'Memuat Data Pemain'. Jika TIDAK, masuk ke 'Halaman Login/Regist'.</w:t>
            </w:r>
          </w:p>
        </w:tc>
      </w:tr>
      <w:tr>
        <w:tc>
          <w:tcPr>
            <w:tcW w:type="dxa" w:w="2592"/>
            <w:shd w:fill="F7FAFC"/>
            <w:tcMar>
              <w:top w:w="60" w:type="dxa"/>
              <w:bottom w:w="60" w:type="dxa"/>
              <w:left w:w="80" w:type="dxa"/>
              <w:right w:w="80" w:type="dxa"/>
            </w:tcMar>
          </w:tcPr>
          <w:p>
            <w:r>
              <w:rPr>
                <w:b/>
                <w:sz w:val="17"/>
              </w:rPr>
              <w:t>Halaman Login/Regist</w:t>
            </w:r>
          </w:p>
        </w:tc>
        <w:tc>
          <w:tcPr>
            <w:tcW w:type="dxa" w:w="2016"/>
            <w:shd w:fill="F7FAFC"/>
            <w:tcMar>
              <w:top w:w="60" w:type="dxa"/>
              <w:bottom w:w="60" w:type="dxa"/>
              <w:left w:w="80" w:type="dxa"/>
              <w:right w:w="80" w:type="dxa"/>
            </w:tcMar>
          </w:tcPr>
          <w:p>
            <w:r>
              <w:rPr>
                <w:i/>
                <w:sz w:val="17"/>
              </w:rPr>
              <w:t>Proses UI</w:t>
            </w:r>
          </w:p>
        </w:tc>
        <w:tc>
          <w:tcPr>
            <w:tcW w:type="dxa" w:w="4752"/>
            <w:shd w:fill="F7FAFC"/>
            <w:tcMar>
              <w:top w:w="60" w:type="dxa"/>
              <w:bottom w:w="60" w:type="dxa"/>
              <w:left w:w="80" w:type="dxa"/>
              <w:right w:w="80" w:type="dxa"/>
            </w:tcMar>
          </w:tcPr>
          <w:p>
            <w:r>
              <w:rPr>
                <w:sz w:val="17"/>
              </w:rPr>
              <w:t>Menampilkan antarmuka UI utama autentikasi. Pemain memilih antara masuk ke akun yang ada atau mendaftar akun baru.</w:t>
            </w:r>
          </w:p>
        </w:tc>
      </w:tr>
      <w:tr>
        <w:tc>
          <w:tcPr>
            <w:tcW w:type="dxa" w:w="2592"/>
            <w:shd w:fill="EDF2F7"/>
            <w:tcMar>
              <w:top w:w="60" w:type="dxa"/>
              <w:bottom w:w="60" w:type="dxa"/>
              <w:left w:w="80" w:type="dxa"/>
              <w:right w:w="80" w:type="dxa"/>
            </w:tcMar>
          </w:tcPr>
          <w:p>
            <w:r>
              <w:rPr>
                <w:b/>
                <w:sz w:val="17"/>
              </w:rPr>
              <w:t>Punya Akun?</w:t>
            </w:r>
          </w:p>
        </w:tc>
        <w:tc>
          <w:tcPr>
            <w:tcW w:type="dxa" w:w="2016"/>
            <w:shd w:fill="EDF2F7"/>
            <w:tcMar>
              <w:top w:w="60" w:type="dxa"/>
              <w:bottom w:w="60" w:type="dxa"/>
              <w:left w:w="80" w:type="dxa"/>
              <w:right w:w="80" w:type="dxa"/>
            </w:tcMar>
          </w:tcPr>
          <w:p>
            <w:r>
              <w:rPr>
                <w:i/>
                <w:sz w:val="17"/>
              </w:rPr>
              <w:t>Keputusan (Decision)</w:t>
            </w:r>
          </w:p>
        </w:tc>
        <w:tc>
          <w:tcPr>
            <w:tcW w:type="dxa" w:w="4752"/>
            <w:shd w:fill="EDF2F7"/>
            <w:tcMar>
              <w:top w:w="60" w:type="dxa"/>
              <w:bottom w:w="60" w:type="dxa"/>
              <w:left w:w="80" w:type="dxa"/>
              <w:right w:w="80" w:type="dxa"/>
            </w:tcMar>
          </w:tcPr>
          <w:p>
            <w:r>
              <w:rPr>
                <w:sz w:val="17"/>
              </w:rPr>
              <w:t>Percabangan pilihan pengguna. Jika TIDAK punya akun, diarahkan ke alur 'Registrasi Akun Baru'. Jika YA, diarahkan ke 'Login Akun'.</w:t>
            </w:r>
          </w:p>
        </w:tc>
      </w:tr>
      <w:tr>
        <w:tc>
          <w:tcPr>
            <w:tcW w:type="dxa" w:w="2592"/>
            <w:shd w:fill="F7FAFC"/>
            <w:tcMar>
              <w:top w:w="60" w:type="dxa"/>
              <w:bottom w:w="60" w:type="dxa"/>
              <w:left w:w="80" w:type="dxa"/>
              <w:right w:w="80" w:type="dxa"/>
            </w:tcMar>
          </w:tcPr>
          <w:p>
            <w:r>
              <w:rPr>
                <w:b/>
                <w:sz w:val="17"/>
              </w:rPr>
              <w:t>Registrasi Akun Baru</w:t>
            </w:r>
          </w:p>
        </w:tc>
        <w:tc>
          <w:tcPr>
            <w:tcW w:type="dxa" w:w="2016"/>
            <w:shd w:fill="F7FAFC"/>
            <w:tcMar>
              <w:top w:w="60" w:type="dxa"/>
              <w:bottom w:w="60" w:type="dxa"/>
              <w:left w:w="80" w:type="dxa"/>
              <w:right w:w="80" w:type="dxa"/>
            </w:tcMar>
          </w:tcPr>
          <w:p>
            <w:r>
              <w:rPr>
                <w:i/>
                <w:sz w:val="17"/>
              </w:rPr>
              <w:t>Proses &amp; Validasi</w:t>
            </w:r>
          </w:p>
        </w:tc>
        <w:tc>
          <w:tcPr>
            <w:tcW w:type="dxa" w:w="4752"/>
            <w:shd w:fill="F7FAFC"/>
            <w:tcMar>
              <w:top w:w="60" w:type="dxa"/>
              <w:bottom w:w="60" w:type="dxa"/>
              <w:left w:w="80" w:type="dxa"/>
              <w:right w:w="80" w:type="dxa"/>
            </w:tcMar>
          </w:tcPr>
          <w:p>
            <w:r>
              <w:rPr>
                <w:sz w:val="17"/>
              </w:rPr>
              <w:t>Pemain menginput Username, Email, Password, dan Umur. System mengecek keunikan username di Firestore dan validasi RegEx email. Jika TIDAK valid, ulang input; jika YA, buat dokumen user baru di Firestore.</w:t>
            </w:r>
          </w:p>
        </w:tc>
      </w:tr>
      <w:tr>
        <w:tc>
          <w:tcPr>
            <w:tcW w:type="dxa" w:w="2592"/>
            <w:shd w:fill="EDF2F7"/>
            <w:tcMar>
              <w:top w:w="60" w:type="dxa"/>
              <w:bottom w:w="60" w:type="dxa"/>
              <w:left w:w="80" w:type="dxa"/>
              <w:right w:w="80" w:type="dxa"/>
            </w:tcMar>
          </w:tcPr>
          <w:p>
            <w:r>
              <w:rPr>
                <w:b/>
                <w:sz w:val="17"/>
              </w:rPr>
              <w:t>Login Akun</w:t>
            </w:r>
          </w:p>
        </w:tc>
        <w:tc>
          <w:tcPr>
            <w:tcW w:type="dxa" w:w="2016"/>
            <w:shd w:fill="EDF2F7"/>
            <w:tcMar>
              <w:top w:w="60" w:type="dxa"/>
              <w:bottom w:w="60" w:type="dxa"/>
              <w:left w:w="80" w:type="dxa"/>
              <w:right w:w="80" w:type="dxa"/>
            </w:tcMar>
          </w:tcPr>
          <w:p>
            <w:r>
              <w:rPr>
                <w:i/>
                <w:sz w:val="17"/>
              </w:rPr>
              <w:t>Proses &amp; Autentikasi</w:t>
            </w:r>
          </w:p>
        </w:tc>
        <w:tc>
          <w:tcPr>
            <w:tcW w:type="dxa" w:w="4752"/>
            <w:shd w:fill="EDF2F7"/>
            <w:tcMar>
              <w:top w:w="60" w:type="dxa"/>
              <w:bottom w:w="60" w:type="dxa"/>
              <w:left w:w="80" w:type="dxa"/>
              <w:right w:w="80" w:type="dxa"/>
            </w:tcMar>
          </w:tcPr>
          <w:p>
            <w:r>
              <w:rPr>
                <w:sz w:val="17"/>
              </w:rPr>
              <w:t>Pemain memasukkan Email/Username dan Password. Firebase Auth melakukan verifikasi kredensial. Jika gagal, tampil pesan error dan ulang input; jika sukses, sesi disimpan.</w:t>
            </w:r>
          </w:p>
        </w:tc>
      </w:tr>
      <w:tr>
        <w:tc>
          <w:tcPr>
            <w:tcW w:type="dxa" w:w="2592"/>
            <w:shd w:fill="F7FAFC"/>
            <w:tcMar>
              <w:top w:w="60" w:type="dxa"/>
              <w:bottom w:w="60" w:type="dxa"/>
              <w:left w:w="80" w:type="dxa"/>
              <w:right w:w="80" w:type="dxa"/>
            </w:tcMar>
          </w:tcPr>
          <w:p>
            <w:r>
              <w:rPr>
                <w:b/>
                <w:sz w:val="17"/>
              </w:rPr>
              <w:t>Memuat Profil &amp; Data</w:t>
            </w:r>
          </w:p>
        </w:tc>
        <w:tc>
          <w:tcPr>
            <w:tcW w:type="dxa" w:w="2016"/>
            <w:shd w:fill="F7FAFC"/>
            <w:tcMar>
              <w:top w:w="60" w:type="dxa"/>
              <w:bottom w:w="60" w:type="dxa"/>
              <w:left w:w="80" w:type="dxa"/>
              <w:right w:w="80" w:type="dxa"/>
            </w:tcMar>
          </w:tcPr>
          <w:p>
            <w:r>
              <w:rPr>
                <w:i/>
                <w:sz w:val="17"/>
              </w:rPr>
              <w:t>Proses Firestore</w:t>
            </w:r>
          </w:p>
        </w:tc>
        <w:tc>
          <w:tcPr>
            <w:tcW w:type="dxa" w:w="4752"/>
            <w:shd w:fill="F7FAFC"/>
            <w:tcMar>
              <w:top w:w="60" w:type="dxa"/>
              <w:bottom w:w="60" w:type="dxa"/>
              <w:left w:w="80" w:type="dxa"/>
              <w:right w:w="80" w:type="dxa"/>
            </w:tcMar>
          </w:tcPr>
          <w:p>
            <w:r>
              <w:rPr>
                <w:sz w:val="17"/>
              </w:rPr>
              <w:t>Memuat data progres pemain dari Firestore (score, level unlocked, total nyawa) ke memory game (ProfileManager.cs &amp; ScoreManager.cs).</w:t>
            </w:r>
          </w:p>
        </w:tc>
      </w:tr>
      <w:tr>
        <w:tc>
          <w:tcPr>
            <w:tcW w:type="dxa" w:w="2592"/>
            <w:shd w:fill="EDF2F7"/>
            <w:tcMar>
              <w:top w:w="60" w:type="dxa"/>
              <w:bottom w:w="60" w:type="dxa"/>
              <w:left w:w="80" w:type="dxa"/>
              <w:right w:w="80" w:type="dxa"/>
            </w:tcMar>
          </w:tcPr>
          <w:p>
            <w:r>
              <w:rPr>
                <w:b/>
                <w:sz w:val="17"/>
              </w:rPr>
              <w:t>Konektor (A)</w:t>
            </w:r>
          </w:p>
        </w:tc>
        <w:tc>
          <w:tcPr>
            <w:tcW w:type="dxa" w:w="2016"/>
            <w:shd w:fill="EDF2F7"/>
            <w:tcMar>
              <w:top w:w="60" w:type="dxa"/>
              <w:bottom w:w="60" w:type="dxa"/>
              <w:left w:w="80" w:type="dxa"/>
              <w:right w:w="80" w:type="dxa"/>
            </w:tcMar>
          </w:tcPr>
          <w:p>
            <w:r>
              <w:rPr>
                <w:i/>
                <w:sz w:val="17"/>
              </w:rPr>
              <w:t>Off-page Connector</w:t>
            </w:r>
          </w:p>
        </w:tc>
        <w:tc>
          <w:tcPr>
            <w:tcW w:type="dxa" w:w="4752"/>
            <w:shd w:fill="EDF2F7"/>
            <w:tcMar>
              <w:top w:w="60" w:type="dxa"/>
              <w:bottom w:w="60" w:type="dxa"/>
              <w:left w:w="80" w:type="dxa"/>
              <w:right w:w="80" w:type="dxa"/>
            </w:tcMar>
          </w:tcPr>
          <w:p>
            <w:r>
              <w:rPr>
                <w:sz w:val="17"/>
              </w:rPr>
              <w:t>Titik penghubung keluar dari proses Autentikasi menuju ke Main Menu pada Bagian 2.</w:t>
            </w:r>
          </w:p>
        </w:tc>
      </w:tr>
    </w:tbl>
    <w:p>
      <w:pPr>
        <w:spacing w:after="400"/>
      </w:pPr>
    </w:p>
    <w:p>
      <w:r>
        <w:rPr>
          <w:b/>
          <w:color w:val="1A365D"/>
          <w:sz w:val="24"/>
        </w:rPr>
        <w:t>3. Flowchart Bagian 2: Main Menu, Navigasi Level, &amp; Verifikasi Cooldown Nyawa</w:t>
      </w:r>
    </w:p>
    <w:p>
      <w:pPr>
        <w:spacing w:after="160"/>
      </w:pPr>
      <w:r>
        <w:t>Bagian kedua mengatur navigasi antarmuka utama, pemilihan stage/level permainan, serta pengecekan ketersediaan sistem nyawa (health system) sebelum memulai level.</w:t>
      </w:r>
    </w:p>
    <w:p>
      <w:pPr>
        <w:spacing w:after="80"/>
        <w:jc w:val="center"/>
      </w:pPr>
      <w:r>
        <w:drawing>
          <wp:inline xmlns:a="http://schemas.openxmlformats.org/drawingml/2006/main" xmlns:pic="http://schemas.openxmlformats.org/drawingml/2006/picture">
            <wp:extent cx="2560320" cy="6863266"/>
            <wp:docPr id="2" name="Picture 2"/>
            <wp:cNvGraphicFramePr>
              <a:graphicFrameLocks noChangeAspect="1"/>
            </wp:cNvGraphicFramePr>
            <a:graphic>
              <a:graphicData uri="http://schemas.openxmlformats.org/drawingml/2006/picture">
                <pic:pic>
                  <pic:nvPicPr>
                    <pic:cNvPr id="0" name="media__1784964895914.png"/>
                    <pic:cNvPicPr/>
                  </pic:nvPicPr>
                  <pic:blipFill>
                    <a:blip r:embed="rId10"/>
                    <a:stretch>
                      <a:fillRect/>
                    </a:stretch>
                  </pic:blipFill>
                  <pic:spPr>
                    <a:xfrm>
                      <a:off x="0" y="0"/>
                      <a:ext cx="2560320" cy="6863266"/>
                    </a:xfrm>
                    <a:prstGeom prst="rect"/>
                  </pic:spPr>
                </pic:pic>
              </a:graphicData>
            </a:graphic>
          </wp:inline>
        </w:drawing>
      </w:r>
    </w:p>
    <w:p>
      <w:pPr>
        <w:spacing w:after="240"/>
        <w:jc w:val="center"/>
      </w:pPr>
      <w:r>
        <w:rPr>
          <w:i/>
          <w:color w:val="718096"/>
          <w:sz w:val="17"/>
        </w:rPr>
        <w:t>Gambar 2. Diagram Alir Navigasi Main Menu &amp; Verifikasi Nyawa (Bagian 2)</w:t>
      </w:r>
    </w:p>
    <w:p>
      <w:r>
        <w:rPr>
          <w:b/>
        </w:rPr>
        <w:t>Penjelasan Rinci Langkah Bagian 2:</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80" w:type="dxa"/>
              <w:bottom w:w="80" w:type="dxa"/>
              <w:left w:w="100" w:type="dxa"/>
              <w:right w:w="100" w:type="dxa"/>
            </w:tcMar>
          </w:tcPr>
          <w:p>
            <w:r>
              <w:rPr>
                <w:b/>
                <w:color w:val="FFFFFF"/>
                <w:sz w:val="18"/>
              </w:rPr>
              <w:t>Langkah / Blok</w:t>
            </w:r>
          </w:p>
        </w:tc>
        <w:tc>
          <w:tcPr>
            <w:tcW w:type="dxa" w:w="3120"/>
            <w:shd w:fill="1A365D"/>
            <w:tcMar>
              <w:top w:w="80" w:type="dxa"/>
              <w:bottom w:w="80" w:type="dxa"/>
              <w:left w:w="100" w:type="dxa"/>
              <w:right w:w="100" w:type="dxa"/>
            </w:tcMar>
          </w:tcPr>
          <w:p>
            <w:r>
              <w:rPr>
                <w:b/>
                <w:color w:val="FFFFFF"/>
                <w:sz w:val="18"/>
              </w:rPr>
              <w:t>Tipe Simbol ISO</w:t>
            </w:r>
          </w:p>
        </w:tc>
        <w:tc>
          <w:tcPr>
            <w:tcW w:type="dxa" w:w="3120"/>
            <w:shd w:fill="1A365D"/>
            <w:tcMar>
              <w:top w:w="80" w:type="dxa"/>
              <w:bottom w:w="80" w:type="dxa"/>
              <w:left w:w="100" w:type="dxa"/>
              <w:right w:w="100" w:type="dxa"/>
            </w:tcMar>
          </w:tcPr>
          <w:p>
            <w:r>
              <w:rPr>
                <w:b/>
                <w:color w:val="FFFFFF"/>
                <w:sz w:val="18"/>
              </w:rPr>
              <w:t>Penjelasan Operasional &amp; Logika Script C#</w:t>
            </w:r>
          </w:p>
        </w:tc>
      </w:tr>
      <w:tr>
        <w:tc>
          <w:tcPr>
            <w:tcW w:type="dxa" w:w="2592"/>
            <w:shd w:fill="F7FAFC"/>
            <w:tcMar>
              <w:top w:w="60" w:type="dxa"/>
              <w:bottom w:w="60" w:type="dxa"/>
              <w:left w:w="80" w:type="dxa"/>
              <w:right w:w="80" w:type="dxa"/>
            </w:tcMar>
          </w:tcPr>
          <w:p>
            <w:r>
              <w:rPr>
                <w:b/>
                <w:sz w:val="17"/>
              </w:rPr>
              <w:t>Konektor (A) -&gt; Main Menu</w:t>
            </w:r>
          </w:p>
        </w:tc>
        <w:tc>
          <w:tcPr>
            <w:tcW w:type="dxa" w:w="2016"/>
            <w:shd w:fill="F7FAFC"/>
            <w:tcMar>
              <w:top w:w="60" w:type="dxa"/>
              <w:bottom w:w="60" w:type="dxa"/>
              <w:left w:w="80" w:type="dxa"/>
              <w:right w:w="80" w:type="dxa"/>
            </w:tcMar>
          </w:tcPr>
          <w:p>
            <w:r>
              <w:rPr>
                <w:i/>
                <w:sz w:val="17"/>
              </w:rPr>
              <w:t>Konektor &amp; UI</w:t>
            </w:r>
          </w:p>
        </w:tc>
        <w:tc>
          <w:tcPr>
            <w:tcW w:type="dxa" w:w="4752"/>
            <w:shd w:fill="F7FAFC"/>
            <w:tcMar>
              <w:top w:w="60" w:type="dxa"/>
              <w:bottom w:w="60" w:type="dxa"/>
              <w:left w:w="80" w:type="dxa"/>
              <w:right w:w="80" w:type="dxa"/>
            </w:tcMar>
          </w:tcPr>
          <w:p>
            <w:r>
              <w:rPr>
                <w:sz w:val="17"/>
              </w:rPr>
              <w:t>Melanjutkan dari alur login, menampilkan layar Main Menu yang berisi tombol Play, Leaderboard, Profile, dan Settings.</w:t>
            </w:r>
          </w:p>
        </w:tc>
      </w:tr>
      <w:tr>
        <w:tc>
          <w:tcPr>
            <w:tcW w:type="dxa" w:w="2592"/>
            <w:shd w:fill="EDF2F7"/>
            <w:tcMar>
              <w:top w:w="60" w:type="dxa"/>
              <w:bottom w:w="60" w:type="dxa"/>
              <w:left w:w="80" w:type="dxa"/>
              <w:right w:w="80" w:type="dxa"/>
            </w:tcMar>
          </w:tcPr>
          <w:p>
            <w:r>
              <w:rPr>
                <w:b/>
                <w:sz w:val="17"/>
              </w:rPr>
              <w:t>Pilih Menu Level &amp; Level</w:t>
            </w:r>
          </w:p>
        </w:tc>
        <w:tc>
          <w:tcPr>
            <w:tcW w:type="dxa" w:w="2016"/>
            <w:shd w:fill="EDF2F7"/>
            <w:tcMar>
              <w:top w:w="60" w:type="dxa"/>
              <w:bottom w:w="60" w:type="dxa"/>
              <w:left w:w="80" w:type="dxa"/>
              <w:right w:w="80" w:type="dxa"/>
            </w:tcMar>
          </w:tcPr>
          <w:p>
            <w:r>
              <w:rPr>
                <w:i/>
                <w:sz w:val="17"/>
              </w:rPr>
              <w:t>Proses UI</w:t>
            </w:r>
          </w:p>
        </w:tc>
        <w:tc>
          <w:tcPr>
            <w:tcW w:type="dxa" w:w="4752"/>
            <w:shd w:fill="EDF2F7"/>
            <w:tcMar>
              <w:top w:w="60" w:type="dxa"/>
              <w:bottom w:w="60" w:type="dxa"/>
              <w:left w:w="80" w:type="dxa"/>
              <w:right w:w="80" w:type="dxa"/>
            </w:tcMar>
          </w:tcPr>
          <w:p>
            <w:r>
              <w:rPr>
                <w:sz w:val="17"/>
              </w:rPr>
              <w:t>Pemain menekan tombol Play untuk membuka Grid Pemilihan Level. LevelManager mengecek status kunci (lock/unlock) tiap stage berdasarkan progres Firestore.</w:t>
            </w:r>
          </w:p>
        </w:tc>
      </w:tr>
      <w:tr>
        <w:tc>
          <w:tcPr>
            <w:tcW w:type="dxa" w:w="2592"/>
            <w:shd w:fill="F7FAFC"/>
            <w:tcMar>
              <w:top w:w="60" w:type="dxa"/>
              <w:bottom w:w="60" w:type="dxa"/>
              <w:left w:w="80" w:type="dxa"/>
              <w:right w:w="80" w:type="dxa"/>
            </w:tcMar>
          </w:tcPr>
          <w:p>
            <w:r>
              <w:rPr>
                <w:b/>
                <w:sz w:val="17"/>
              </w:rPr>
              <w:t>Masuk Scene Level</w:t>
            </w:r>
          </w:p>
        </w:tc>
        <w:tc>
          <w:tcPr>
            <w:tcW w:type="dxa" w:w="2016"/>
            <w:shd w:fill="F7FAFC"/>
            <w:tcMar>
              <w:top w:w="60" w:type="dxa"/>
              <w:bottom w:w="60" w:type="dxa"/>
              <w:left w:w="80" w:type="dxa"/>
              <w:right w:w="80" w:type="dxa"/>
            </w:tcMar>
          </w:tcPr>
          <w:p>
            <w:r>
              <w:rPr>
                <w:i/>
                <w:sz w:val="17"/>
              </w:rPr>
              <w:t>Proses Transisi</w:t>
            </w:r>
          </w:p>
        </w:tc>
        <w:tc>
          <w:tcPr>
            <w:tcW w:type="dxa" w:w="4752"/>
            <w:shd w:fill="F7FAFC"/>
            <w:tcMar>
              <w:top w:w="60" w:type="dxa"/>
              <w:bottom w:w="60" w:type="dxa"/>
              <w:left w:w="80" w:type="dxa"/>
              <w:right w:w="80" w:type="dxa"/>
            </w:tcMar>
          </w:tcPr>
          <w:p>
            <w:r>
              <w:rPr>
                <w:sz w:val="17"/>
              </w:rPr>
              <w:t>System memuat scene gameplay level yang dipilih (SceneManager.LoadSceneAsync).</w:t>
            </w:r>
          </w:p>
        </w:tc>
      </w:tr>
      <w:tr>
        <w:tc>
          <w:tcPr>
            <w:tcW w:type="dxa" w:w="2592"/>
            <w:shd w:fill="EDF2F7"/>
            <w:tcMar>
              <w:top w:w="60" w:type="dxa"/>
              <w:bottom w:w="60" w:type="dxa"/>
              <w:left w:w="80" w:type="dxa"/>
              <w:right w:w="80" w:type="dxa"/>
            </w:tcMar>
          </w:tcPr>
          <w:p>
            <w:r>
              <w:rPr>
                <w:b/>
                <w:sz w:val="17"/>
              </w:rPr>
              <w:t>Nyawa Tersedia?</w:t>
            </w:r>
          </w:p>
        </w:tc>
        <w:tc>
          <w:tcPr>
            <w:tcW w:type="dxa" w:w="2016"/>
            <w:shd w:fill="EDF2F7"/>
            <w:tcMar>
              <w:top w:w="60" w:type="dxa"/>
              <w:bottom w:w="60" w:type="dxa"/>
              <w:left w:w="80" w:type="dxa"/>
              <w:right w:w="80" w:type="dxa"/>
            </w:tcMar>
          </w:tcPr>
          <w:p>
            <w:r>
              <w:rPr>
                <w:i/>
                <w:sz w:val="17"/>
              </w:rPr>
              <w:t>Keputusan (Decision)</w:t>
            </w:r>
          </w:p>
        </w:tc>
        <w:tc>
          <w:tcPr>
            <w:tcW w:type="dxa" w:w="4752"/>
            <w:shd w:fill="EDF2F7"/>
            <w:tcMar>
              <w:top w:w="60" w:type="dxa"/>
              <w:bottom w:w="60" w:type="dxa"/>
              <w:left w:w="80" w:type="dxa"/>
              <w:right w:w="80" w:type="dxa"/>
            </w:tcMar>
          </w:tcPr>
          <w:p>
            <w:r>
              <w:rPr>
                <w:sz w:val="17"/>
              </w:rPr>
              <w:t>Pengecekan jumlah nyawa aktif pemain. Jika YA (nyawa &gt; 0), langsung eksekusi 'Memulai Permainan'. Jika TIDAK (nyawa = 0), masuk ke Cooldown Loop.</w:t>
            </w:r>
          </w:p>
        </w:tc>
      </w:tr>
      <w:tr>
        <w:tc>
          <w:tcPr>
            <w:tcW w:type="dxa" w:w="2592"/>
            <w:shd w:fill="F7FAFC"/>
            <w:tcMar>
              <w:top w:w="60" w:type="dxa"/>
              <w:bottom w:w="60" w:type="dxa"/>
              <w:left w:w="80" w:type="dxa"/>
              <w:right w:w="80" w:type="dxa"/>
            </w:tcMar>
          </w:tcPr>
          <w:p>
            <w:r>
              <w:rPr>
                <w:b/>
                <w:sz w:val="17"/>
              </w:rPr>
              <w:t>Cooldown Nyawa Loop</w:t>
            </w:r>
          </w:p>
        </w:tc>
        <w:tc>
          <w:tcPr>
            <w:tcW w:type="dxa" w:w="2016"/>
            <w:shd w:fill="F7FAFC"/>
            <w:tcMar>
              <w:top w:w="60" w:type="dxa"/>
              <w:bottom w:w="60" w:type="dxa"/>
              <w:left w:w="80" w:type="dxa"/>
              <w:right w:w="80" w:type="dxa"/>
            </w:tcMar>
          </w:tcPr>
          <w:p>
            <w:r>
              <w:rPr>
                <w:i/>
                <w:sz w:val="17"/>
              </w:rPr>
              <w:t>Proses &amp; Keputusan</w:t>
            </w:r>
          </w:p>
        </w:tc>
        <w:tc>
          <w:tcPr>
            <w:tcW w:type="dxa" w:w="4752"/>
            <w:shd w:fill="F7FAFC"/>
            <w:tcMar>
              <w:top w:w="60" w:type="dxa"/>
              <w:bottom w:w="60" w:type="dxa"/>
              <w:left w:w="80" w:type="dxa"/>
              <w:right w:w="80" w:type="dxa"/>
            </w:tcMar>
          </w:tcPr>
          <w:p>
            <w:r>
              <w:rPr>
                <w:sz w:val="17"/>
              </w:rPr>
              <w:t>Tampil overlay timer hitung mundur pemulihan nyawa. System terus mengecek 'Nyawa Tersedia?'. Pemain harus menunggu timer habis atau membeli pemulihan sebelum bisa bermain.</w:t>
            </w:r>
          </w:p>
        </w:tc>
      </w:tr>
      <w:tr>
        <w:tc>
          <w:tcPr>
            <w:tcW w:type="dxa" w:w="2592"/>
            <w:shd w:fill="EDF2F7"/>
            <w:tcMar>
              <w:top w:w="60" w:type="dxa"/>
              <w:bottom w:w="60" w:type="dxa"/>
              <w:left w:w="80" w:type="dxa"/>
              <w:right w:w="80" w:type="dxa"/>
            </w:tcMar>
          </w:tcPr>
          <w:p>
            <w:r>
              <w:rPr>
                <w:b/>
                <w:sz w:val="17"/>
              </w:rPr>
              <w:t>Memulai Permainan -&gt; (B)</w:t>
            </w:r>
          </w:p>
        </w:tc>
        <w:tc>
          <w:tcPr>
            <w:tcW w:type="dxa" w:w="2016"/>
            <w:shd w:fill="EDF2F7"/>
            <w:tcMar>
              <w:top w:w="60" w:type="dxa"/>
              <w:bottom w:w="60" w:type="dxa"/>
              <w:left w:w="80" w:type="dxa"/>
              <w:right w:w="80" w:type="dxa"/>
            </w:tcMar>
          </w:tcPr>
          <w:p>
            <w:r>
              <w:rPr>
                <w:i/>
                <w:sz w:val="17"/>
              </w:rPr>
              <w:t>Proses &amp; Konektor</w:t>
            </w:r>
          </w:p>
        </w:tc>
        <w:tc>
          <w:tcPr>
            <w:tcW w:type="dxa" w:w="4752"/>
            <w:shd w:fill="EDF2F7"/>
            <w:tcMar>
              <w:top w:w="60" w:type="dxa"/>
              <w:bottom w:w="60" w:type="dxa"/>
              <w:left w:w="80" w:type="dxa"/>
              <w:right w:w="80" w:type="dxa"/>
            </w:tcMar>
          </w:tcPr>
          <w:p>
            <w:r>
              <w:rPr>
                <w:sz w:val="17"/>
              </w:rPr>
              <w:t>Menyiapkan state awal pertempuran/level matematika dan mentransfer kontrol ke Gameplay Loop via Konektor (B).</w:t>
            </w:r>
          </w:p>
        </w:tc>
      </w:tr>
    </w:tbl>
    <w:p>
      <w:pPr>
        <w:spacing w:after="400"/>
      </w:pPr>
    </w:p>
    <w:p>
      <w:r>
        <w:rPr>
          <w:b/>
          <w:color w:val="1A365D"/>
          <w:sz w:val="24"/>
        </w:rPr>
        <w:t>4. Flowchart Bagian 3: Core Gameplay Loop, Evaluasi Soal, &amp; Stage Unlocking</w:t>
      </w:r>
    </w:p>
    <w:p>
      <w:pPr>
        <w:spacing w:after="160"/>
      </w:pPr>
      <w:r>
        <w:t>Bagian ketiga merupakan inti dari permainan (Gameplay Loop). Memuat evaluasi logika matematika per pertanyaan, manipulasi skor dan nyawa, penanganan kondisi kalah/menang, penyimpanan data progres ke Firestore, serta pembukaan level berikutnya.</w:t>
      </w:r>
    </w:p>
    <w:p>
      <w:pPr>
        <w:spacing w:after="80"/>
        <w:jc w:val="center"/>
      </w:pPr>
      <w:r>
        <w:drawing>
          <wp:inline xmlns:a="http://schemas.openxmlformats.org/drawingml/2006/main" xmlns:pic="http://schemas.openxmlformats.org/drawingml/2006/picture">
            <wp:extent cx="2926080" cy="6090053"/>
            <wp:docPr id="3" name="Picture 3"/>
            <wp:cNvGraphicFramePr>
              <a:graphicFrameLocks noChangeAspect="1"/>
            </wp:cNvGraphicFramePr>
            <a:graphic>
              <a:graphicData uri="http://schemas.openxmlformats.org/drawingml/2006/picture">
                <pic:pic>
                  <pic:nvPicPr>
                    <pic:cNvPr id="0" name="media__1784964895976.png"/>
                    <pic:cNvPicPr/>
                  </pic:nvPicPr>
                  <pic:blipFill>
                    <a:blip r:embed="rId11"/>
                    <a:stretch>
                      <a:fillRect/>
                    </a:stretch>
                  </pic:blipFill>
                  <pic:spPr>
                    <a:xfrm>
                      <a:off x="0" y="0"/>
                      <a:ext cx="2926080" cy="6090053"/>
                    </a:xfrm>
                    <a:prstGeom prst="rect"/>
                  </pic:spPr>
                </pic:pic>
              </a:graphicData>
            </a:graphic>
          </wp:inline>
        </w:drawing>
      </w:r>
    </w:p>
    <w:p>
      <w:pPr>
        <w:spacing w:after="240"/>
        <w:jc w:val="center"/>
      </w:pPr>
      <w:r>
        <w:rPr>
          <w:i/>
          <w:color w:val="718096"/>
          <w:sz w:val="17"/>
        </w:rPr>
        <w:t>Gambar 3. Diagram Alir Core Gameplay Loop &amp; Evaluasi Soal (Bagian 3)</w:t>
      </w:r>
    </w:p>
    <w:p>
      <w:r>
        <w:rPr>
          <w:b/>
        </w:rPr>
        <w:t>Penjelasan Rinci Langkah Bagian 3:</w:t>
      </w:r>
    </w:p>
    <w:tbl>
      <w:tblPr>
        <w:tblW w:type="auto" w:w="0"/>
        <w:jc w:val="center"/>
        <w:tblLook w:firstColumn="1" w:firstRow="1" w:lastColumn="0" w:lastRow="0" w:noHBand="0" w:noVBand="1" w:val="04A0"/>
      </w:tblPr>
      <w:tblGrid>
        <w:gridCol w:w="3120"/>
        <w:gridCol w:w="3120"/>
        <w:gridCol w:w="3120"/>
      </w:tblGrid>
      <w:tr>
        <w:tc>
          <w:tcPr>
            <w:tcW w:type="dxa" w:w="3120"/>
            <w:shd w:fill="1A365D"/>
            <w:tcMar>
              <w:top w:w="80" w:type="dxa"/>
              <w:bottom w:w="80" w:type="dxa"/>
              <w:left w:w="100" w:type="dxa"/>
              <w:right w:w="100" w:type="dxa"/>
            </w:tcMar>
          </w:tcPr>
          <w:p>
            <w:r>
              <w:rPr>
                <w:b/>
                <w:color w:val="FFFFFF"/>
                <w:sz w:val="18"/>
              </w:rPr>
              <w:t>Langkah / Blok</w:t>
            </w:r>
          </w:p>
        </w:tc>
        <w:tc>
          <w:tcPr>
            <w:tcW w:type="dxa" w:w="3120"/>
            <w:shd w:fill="1A365D"/>
            <w:tcMar>
              <w:top w:w="80" w:type="dxa"/>
              <w:bottom w:w="80" w:type="dxa"/>
              <w:left w:w="100" w:type="dxa"/>
              <w:right w:w="100" w:type="dxa"/>
            </w:tcMar>
          </w:tcPr>
          <w:p>
            <w:r>
              <w:rPr>
                <w:b/>
                <w:color w:val="FFFFFF"/>
                <w:sz w:val="18"/>
              </w:rPr>
              <w:t>Tipe Simbol ISO</w:t>
            </w:r>
          </w:p>
        </w:tc>
        <w:tc>
          <w:tcPr>
            <w:tcW w:type="dxa" w:w="3120"/>
            <w:shd w:fill="1A365D"/>
            <w:tcMar>
              <w:top w:w="80" w:type="dxa"/>
              <w:bottom w:w="80" w:type="dxa"/>
              <w:left w:w="100" w:type="dxa"/>
              <w:right w:w="100" w:type="dxa"/>
            </w:tcMar>
          </w:tcPr>
          <w:p>
            <w:r>
              <w:rPr>
                <w:b/>
                <w:color w:val="FFFFFF"/>
                <w:sz w:val="18"/>
              </w:rPr>
              <w:t>Penjelasan Operasional &amp; Logika Script C#</w:t>
            </w:r>
          </w:p>
        </w:tc>
      </w:tr>
      <w:tr>
        <w:tc>
          <w:tcPr>
            <w:tcW w:type="dxa" w:w="2592"/>
            <w:shd w:fill="F7FAFC"/>
            <w:tcMar>
              <w:top w:w="60" w:type="dxa"/>
              <w:bottom w:w="60" w:type="dxa"/>
              <w:left w:w="80" w:type="dxa"/>
              <w:right w:w="80" w:type="dxa"/>
            </w:tcMar>
          </w:tcPr>
          <w:p>
            <w:r>
              <w:rPr>
                <w:b/>
                <w:sz w:val="17"/>
              </w:rPr>
              <w:t>Konektor (B) -&gt; Menampilkan Soal</w:t>
            </w:r>
          </w:p>
        </w:tc>
        <w:tc>
          <w:tcPr>
            <w:tcW w:type="dxa" w:w="2016"/>
            <w:shd w:fill="F7FAFC"/>
            <w:tcMar>
              <w:top w:w="60" w:type="dxa"/>
              <w:bottom w:w="60" w:type="dxa"/>
              <w:left w:w="80" w:type="dxa"/>
              <w:right w:w="80" w:type="dxa"/>
            </w:tcMar>
          </w:tcPr>
          <w:p>
            <w:r>
              <w:rPr>
                <w:i/>
                <w:sz w:val="17"/>
              </w:rPr>
              <w:t>Konektor &amp; UI</w:t>
            </w:r>
          </w:p>
        </w:tc>
        <w:tc>
          <w:tcPr>
            <w:tcW w:type="dxa" w:w="4752"/>
            <w:shd w:fill="F7FAFC"/>
            <w:tcMar>
              <w:top w:w="60" w:type="dxa"/>
              <w:bottom w:w="60" w:type="dxa"/>
              <w:left w:w="80" w:type="dxa"/>
              <w:right w:w="80" w:type="dxa"/>
            </w:tcMar>
          </w:tcPr>
          <w:p>
            <w:r>
              <w:rPr>
                <w:sz w:val="17"/>
              </w:rPr>
              <w:t>System menampilkan soal matematika interaktif (misal: Pilihan Ganda, Input Angka, atau Equation Builder).</w:t>
            </w:r>
          </w:p>
        </w:tc>
      </w:tr>
      <w:tr>
        <w:tc>
          <w:tcPr>
            <w:tcW w:type="dxa" w:w="2592"/>
            <w:shd w:fill="EDF2F7"/>
            <w:tcMar>
              <w:top w:w="60" w:type="dxa"/>
              <w:bottom w:w="60" w:type="dxa"/>
              <w:left w:w="80" w:type="dxa"/>
              <w:right w:w="80" w:type="dxa"/>
            </w:tcMar>
          </w:tcPr>
          <w:p>
            <w:r>
              <w:rPr>
                <w:b/>
                <w:sz w:val="17"/>
              </w:rPr>
              <w:t>Pemain Menjawab Soal</w:t>
            </w:r>
          </w:p>
        </w:tc>
        <w:tc>
          <w:tcPr>
            <w:tcW w:type="dxa" w:w="2016"/>
            <w:shd w:fill="EDF2F7"/>
            <w:tcMar>
              <w:top w:w="60" w:type="dxa"/>
              <w:bottom w:w="60" w:type="dxa"/>
              <w:left w:w="80" w:type="dxa"/>
              <w:right w:w="80" w:type="dxa"/>
            </w:tcMar>
          </w:tcPr>
          <w:p>
            <w:r>
              <w:rPr>
                <w:i/>
                <w:sz w:val="17"/>
              </w:rPr>
              <w:t>Input Pengguna</w:t>
            </w:r>
          </w:p>
        </w:tc>
        <w:tc>
          <w:tcPr>
            <w:tcW w:type="dxa" w:w="4752"/>
            <w:shd w:fill="EDF2F7"/>
            <w:tcMar>
              <w:top w:w="60" w:type="dxa"/>
              <w:bottom w:w="60" w:type="dxa"/>
              <w:left w:w="80" w:type="dxa"/>
              <w:right w:w="80" w:type="dxa"/>
            </w:tcMar>
          </w:tcPr>
          <w:p>
            <w:r>
              <w:rPr>
                <w:sz w:val="17"/>
              </w:rPr>
              <w:t>Pemain memilih atau memasukkan jawaban sebelum timer pertanyaan habis.</w:t>
            </w:r>
          </w:p>
        </w:tc>
      </w:tr>
      <w:tr>
        <w:tc>
          <w:tcPr>
            <w:tcW w:type="dxa" w:w="2592"/>
            <w:shd w:fill="F7FAFC"/>
            <w:tcMar>
              <w:top w:w="60" w:type="dxa"/>
              <w:bottom w:w="60" w:type="dxa"/>
              <w:left w:w="80" w:type="dxa"/>
              <w:right w:w="80" w:type="dxa"/>
            </w:tcMar>
          </w:tcPr>
          <w:p>
            <w:r>
              <w:rPr>
                <w:b/>
                <w:sz w:val="17"/>
              </w:rPr>
              <w:t>Jawaban Benar?</w:t>
            </w:r>
          </w:p>
        </w:tc>
        <w:tc>
          <w:tcPr>
            <w:tcW w:type="dxa" w:w="2016"/>
            <w:shd w:fill="F7FAFC"/>
            <w:tcMar>
              <w:top w:w="60" w:type="dxa"/>
              <w:bottom w:w="60" w:type="dxa"/>
              <w:left w:w="80" w:type="dxa"/>
              <w:right w:w="80" w:type="dxa"/>
            </w:tcMar>
          </w:tcPr>
          <w:p>
            <w:r>
              <w:rPr>
                <w:i/>
                <w:sz w:val="17"/>
              </w:rPr>
              <w:t>Keputusan (Decision)</w:t>
            </w:r>
          </w:p>
        </w:tc>
        <w:tc>
          <w:tcPr>
            <w:tcW w:type="dxa" w:w="4752"/>
            <w:shd w:fill="F7FAFC"/>
            <w:tcMar>
              <w:top w:w="60" w:type="dxa"/>
              <w:bottom w:w="60" w:type="dxa"/>
              <w:left w:w="80" w:type="dxa"/>
              <w:right w:w="80" w:type="dxa"/>
            </w:tcMar>
          </w:tcPr>
          <w:p>
            <w:r>
              <w:rPr>
                <w:sz w:val="17"/>
              </w:rPr>
              <w:t>Evaluasi logika jawaban. Jika YA, jalankan 'Menambah Skor'. Jika TIDAK, jalankan 'Kurangi Nyawa dan Skor'.</w:t>
            </w:r>
          </w:p>
        </w:tc>
      </w:tr>
      <w:tr>
        <w:tc>
          <w:tcPr>
            <w:tcW w:type="dxa" w:w="2592"/>
            <w:shd w:fill="EDF2F7"/>
            <w:tcMar>
              <w:top w:w="60" w:type="dxa"/>
              <w:bottom w:w="60" w:type="dxa"/>
              <w:left w:w="80" w:type="dxa"/>
              <w:right w:w="80" w:type="dxa"/>
            </w:tcMar>
          </w:tcPr>
          <w:p>
            <w:r>
              <w:rPr>
                <w:b/>
                <w:sz w:val="17"/>
              </w:rPr>
              <w:t>Menambah Skor &amp; Cek Sisa Soal</w:t>
            </w:r>
          </w:p>
        </w:tc>
        <w:tc>
          <w:tcPr>
            <w:tcW w:type="dxa" w:w="2016"/>
            <w:shd w:fill="EDF2F7"/>
            <w:tcMar>
              <w:top w:w="60" w:type="dxa"/>
              <w:bottom w:w="60" w:type="dxa"/>
              <w:left w:w="80" w:type="dxa"/>
              <w:right w:w="80" w:type="dxa"/>
            </w:tcMar>
          </w:tcPr>
          <w:p>
            <w:r>
              <w:rPr>
                <w:i/>
                <w:sz w:val="17"/>
              </w:rPr>
              <w:t>Proses &amp; Keputusan</w:t>
            </w:r>
          </w:p>
        </w:tc>
        <w:tc>
          <w:tcPr>
            <w:tcW w:type="dxa" w:w="4752"/>
            <w:shd w:fill="EDF2F7"/>
            <w:tcMar>
              <w:top w:w="60" w:type="dxa"/>
              <w:bottom w:w="60" w:type="dxa"/>
              <w:left w:w="80" w:type="dxa"/>
              <w:right w:w="80" w:type="dxa"/>
            </w:tcMar>
          </w:tcPr>
          <w:p>
            <w:r>
              <w:rPr>
                <w:sz w:val="17"/>
              </w:rPr>
              <w:t>Skor bertambah sesuai poin level. System mengecek 'Masih ada Soal?'. Jika YA, kembali ke 'Menampilkan Soal Mtk'. Jika TIDAK, lanjut ke 'Level Selesai'.</w:t>
            </w:r>
          </w:p>
        </w:tc>
      </w:tr>
      <w:tr>
        <w:tc>
          <w:tcPr>
            <w:tcW w:type="dxa" w:w="2592"/>
            <w:shd w:fill="F7FAFC"/>
            <w:tcMar>
              <w:top w:w="60" w:type="dxa"/>
              <w:bottom w:w="60" w:type="dxa"/>
              <w:left w:w="80" w:type="dxa"/>
              <w:right w:w="80" w:type="dxa"/>
            </w:tcMar>
          </w:tcPr>
          <w:p>
            <w:r>
              <w:rPr>
                <w:b/>
                <w:sz w:val="17"/>
              </w:rPr>
              <w:t>Kurangi Nyawa &amp; Cek Nyawa</w:t>
            </w:r>
          </w:p>
        </w:tc>
        <w:tc>
          <w:tcPr>
            <w:tcW w:type="dxa" w:w="2016"/>
            <w:shd w:fill="F7FAFC"/>
            <w:tcMar>
              <w:top w:w="60" w:type="dxa"/>
              <w:bottom w:w="60" w:type="dxa"/>
              <w:left w:w="80" w:type="dxa"/>
              <w:right w:w="80" w:type="dxa"/>
            </w:tcMar>
          </w:tcPr>
          <w:p>
            <w:r>
              <w:rPr>
                <w:i/>
                <w:sz w:val="17"/>
              </w:rPr>
              <w:t>Proses &amp; Keputusan</w:t>
            </w:r>
          </w:p>
        </w:tc>
        <w:tc>
          <w:tcPr>
            <w:tcW w:type="dxa" w:w="4752"/>
            <w:shd w:fill="F7FAFC"/>
            <w:tcMar>
              <w:top w:w="60" w:type="dxa"/>
              <w:bottom w:w="60" w:type="dxa"/>
              <w:left w:w="80" w:type="dxa"/>
              <w:right w:w="80" w:type="dxa"/>
            </w:tcMar>
          </w:tcPr>
          <w:p>
            <w:r>
              <w:rPr>
                <w:sz w:val="17"/>
              </w:rPr>
              <w:t>Nyawa berkurang 1 dan skor dikurangi penalti. System mengecek 'Nyawa Tersedia?'. Jika YA (nyawa &gt; 0), lanjut ke soal berikutnya. Jika TIDAK (nyawa = 0), masuk ke Cooldown Timer.</w:t>
            </w:r>
          </w:p>
        </w:tc>
      </w:tr>
      <w:tr>
        <w:tc>
          <w:tcPr>
            <w:tcW w:type="dxa" w:w="2592"/>
            <w:shd w:fill="EDF2F7"/>
            <w:tcMar>
              <w:top w:w="60" w:type="dxa"/>
              <w:bottom w:w="60" w:type="dxa"/>
              <w:left w:w="80" w:type="dxa"/>
              <w:right w:w="80" w:type="dxa"/>
            </w:tcMar>
          </w:tcPr>
          <w:p>
            <w:r>
              <w:rPr>
                <w:b/>
                <w:sz w:val="17"/>
              </w:rPr>
              <w:t>Level Selesai</w:t>
            </w:r>
          </w:p>
        </w:tc>
        <w:tc>
          <w:tcPr>
            <w:tcW w:type="dxa" w:w="2016"/>
            <w:shd w:fill="EDF2F7"/>
            <w:tcMar>
              <w:top w:w="60" w:type="dxa"/>
              <w:bottom w:w="60" w:type="dxa"/>
              <w:left w:w="80" w:type="dxa"/>
              <w:right w:w="80" w:type="dxa"/>
            </w:tcMar>
          </w:tcPr>
          <w:p>
            <w:r>
              <w:rPr>
                <w:i/>
                <w:sz w:val="17"/>
              </w:rPr>
              <w:t>Proses Final</w:t>
            </w:r>
          </w:p>
        </w:tc>
        <w:tc>
          <w:tcPr>
            <w:tcW w:type="dxa" w:w="4752"/>
            <w:shd w:fill="EDF2F7"/>
            <w:tcMar>
              <w:top w:w="60" w:type="dxa"/>
              <w:bottom w:w="60" w:type="dxa"/>
              <w:left w:w="80" w:type="dxa"/>
              <w:right w:w="80" w:type="dxa"/>
            </w:tcMar>
          </w:tcPr>
          <w:p>
            <w:r>
              <w:rPr>
                <w:sz w:val="17"/>
              </w:rPr>
              <w:t>Menampilkan overlay kemenangan level (Level Clear) beserta ringkasan bintang dan total skor perolehan.</w:t>
            </w:r>
          </w:p>
        </w:tc>
      </w:tr>
      <w:tr>
        <w:tc>
          <w:tcPr>
            <w:tcW w:type="dxa" w:w="2592"/>
            <w:shd w:fill="F7FAFC"/>
            <w:tcMar>
              <w:top w:w="60" w:type="dxa"/>
              <w:bottom w:w="60" w:type="dxa"/>
              <w:left w:w="80" w:type="dxa"/>
              <w:right w:w="80" w:type="dxa"/>
            </w:tcMar>
          </w:tcPr>
          <w:p>
            <w:r>
              <w:rPr>
                <w:b/>
                <w:sz w:val="17"/>
              </w:rPr>
              <w:t>Simpan Skor &amp; Data Pemain</w:t>
            </w:r>
          </w:p>
        </w:tc>
        <w:tc>
          <w:tcPr>
            <w:tcW w:type="dxa" w:w="2016"/>
            <w:shd w:fill="F7FAFC"/>
            <w:tcMar>
              <w:top w:w="60" w:type="dxa"/>
              <w:bottom w:w="60" w:type="dxa"/>
              <w:left w:w="80" w:type="dxa"/>
              <w:right w:w="80" w:type="dxa"/>
            </w:tcMar>
          </w:tcPr>
          <w:p>
            <w:r>
              <w:rPr>
                <w:i/>
                <w:sz w:val="17"/>
              </w:rPr>
              <w:t>Proses Firestore</w:t>
            </w:r>
          </w:p>
        </w:tc>
        <w:tc>
          <w:tcPr>
            <w:tcW w:type="dxa" w:w="4752"/>
            <w:shd w:fill="F7FAFC"/>
            <w:tcMar>
              <w:top w:w="60" w:type="dxa"/>
              <w:bottom w:w="60" w:type="dxa"/>
              <w:left w:w="80" w:type="dxa"/>
              <w:right w:w="80" w:type="dxa"/>
            </w:tcMar>
          </w:tcPr>
          <w:p>
            <w:r>
              <w:rPr>
                <w:sz w:val="17"/>
              </w:rPr>
              <w:t>Skor baru dan status penyelesaian level disimpan ke memori lokal dan disinkronkan ke Cloud Firestore (ScoreManager.cs &amp; LevelCompletion.cs).</w:t>
            </w:r>
          </w:p>
        </w:tc>
      </w:tr>
      <w:tr>
        <w:tc>
          <w:tcPr>
            <w:tcW w:type="dxa" w:w="2592"/>
            <w:shd w:fill="EDF2F7"/>
            <w:tcMar>
              <w:top w:w="60" w:type="dxa"/>
              <w:bottom w:w="60" w:type="dxa"/>
              <w:left w:w="80" w:type="dxa"/>
              <w:right w:w="80" w:type="dxa"/>
            </w:tcMar>
          </w:tcPr>
          <w:p>
            <w:r>
              <w:rPr>
                <w:b/>
                <w:sz w:val="17"/>
              </w:rPr>
              <w:t>Buka Level Berikutnya -&gt; End</w:t>
            </w:r>
          </w:p>
        </w:tc>
        <w:tc>
          <w:tcPr>
            <w:tcW w:type="dxa" w:w="2016"/>
            <w:shd w:fill="EDF2F7"/>
            <w:tcMar>
              <w:top w:w="60" w:type="dxa"/>
              <w:bottom w:w="60" w:type="dxa"/>
              <w:left w:w="80" w:type="dxa"/>
              <w:right w:w="80" w:type="dxa"/>
            </w:tcMar>
          </w:tcPr>
          <w:p>
            <w:r>
              <w:rPr>
                <w:i/>
                <w:sz w:val="17"/>
              </w:rPr>
              <w:t>Proses &amp; Terminator</w:t>
            </w:r>
          </w:p>
        </w:tc>
        <w:tc>
          <w:tcPr>
            <w:tcW w:type="dxa" w:w="4752"/>
            <w:shd w:fill="EDF2F7"/>
            <w:tcMar>
              <w:top w:w="60" w:type="dxa"/>
              <w:bottom w:w="60" w:type="dxa"/>
              <w:left w:w="80" w:type="dxa"/>
              <w:right w:w="80" w:type="dxa"/>
            </w:tcMar>
          </w:tcPr>
          <w:p>
            <w:r>
              <w:rPr>
                <w:sz w:val="17"/>
              </w:rPr>
              <w:t>Level selanjutnya dibuka (unlock stage) di database Firestore. Alur permainan level selesai (End).</w:t>
            </w:r>
          </w:p>
        </w:tc>
      </w:tr>
    </w:tbl>
    <w:p>
      <w:pPr>
        <w:spacing w:after="4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