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55D" w:rsidRPr="004D355D" w:rsidRDefault="004D355D" w:rsidP="004D355D">
      <w:pPr>
        <w:pStyle w:val="NoSpacing"/>
        <w:rPr>
          <w:b/>
        </w:rPr>
      </w:pPr>
      <w:r w:rsidRPr="004D355D">
        <w:rPr>
          <w:b/>
        </w:rPr>
        <w:t>EC2 User Data</w:t>
      </w:r>
    </w:p>
    <w:p w:rsidR="004D355D" w:rsidRDefault="004D355D" w:rsidP="004D355D">
      <w:pPr>
        <w:pStyle w:val="NoSpacing"/>
      </w:pPr>
      <w:r>
        <w:t>It is used to specify the user data mostly written in shell script to automate the rules</w:t>
      </w:r>
      <w:r>
        <w:t xml:space="preserve"> at the start up of the system.</w:t>
      </w:r>
    </w:p>
    <w:p w:rsidR="004D355D" w:rsidRDefault="004D355D" w:rsidP="004D355D">
      <w:pPr>
        <w:pStyle w:val="NoSpacing"/>
      </w:pPr>
      <w:r>
        <w:t>An example of the script is given below</w:t>
      </w:r>
    </w:p>
    <w:p w:rsidR="004D355D" w:rsidRDefault="004D355D" w:rsidP="004D355D">
      <w:pPr>
        <w:pStyle w:val="NoSpacing"/>
      </w:pPr>
    </w:p>
    <w:p w:rsidR="004D355D" w:rsidRDefault="004D355D" w:rsidP="004D355D">
      <w:pPr>
        <w:pStyle w:val="NoSpacing"/>
      </w:pPr>
    </w:p>
    <w:p w:rsidR="004D355D" w:rsidRDefault="004D355D" w:rsidP="004D355D">
      <w:pPr>
        <w:pStyle w:val="NoSpacing"/>
        <w:rPr>
          <w:b/>
        </w:rPr>
      </w:pPr>
      <w:r w:rsidRPr="004D355D">
        <w:rPr>
          <w:b/>
        </w:rPr>
        <w:t>EC2 On Demand</w:t>
      </w:r>
    </w:p>
    <w:p w:rsidR="004D355D" w:rsidRPr="004D355D" w:rsidRDefault="004D355D" w:rsidP="004D355D">
      <w:pPr>
        <w:pStyle w:val="NoSpacing"/>
        <w:numPr>
          <w:ilvl w:val="0"/>
          <w:numId w:val="5"/>
        </w:numPr>
        <w:rPr>
          <w:b/>
        </w:rPr>
      </w:pPr>
      <w:r>
        <w:t>Pay for what you use(billing per second,after the first minute)</w:t>
      </w:r>
    </w:p>
    <w:p w:rsidR="004D355D" w:rsidRPr="004D355D" w:rsidRDefault="004D355D" w:rsidP="004D355D">
      <w:pPr>
        <w:pStyle w:val="NoSpacing"/>
        <w:numPr>
          <w:ilvl w:val="0"/>
          <w:numId w:val="5"/>
        </w:numPr>
        <w:rPr>
          <w:b/>
        </w:rPr>
      </w:pPr>
      <w:r>
        <w:t>Has the highest cost but no upfront payment</w:t>
      </w:r>
    </w:p>
    <w:p w:rsidR="004D355D" w:rsidRPr="004D355D" w:rsidRDefault="004D355D" w:rsidP="004D355D">
      <w:pPr>
        <w:pStyle w:val="NoSpacing"/>
        <w:numPr>
          <w:ilvl w:val="0"/>
          <w:numId w:val="5"/>
        </w:numPr>
        <w:rPr>
          <w:b/>
        </w:rPr>
      </w:pPr>
      <w:r>
        <w:t>No long term commitment</w:t>
      </w:r>
    </w:p>
    <w:p w:rsidR="004D355D" w:rsidRPr="004D355D" w:rsidRDefault="004D355D" w:rsidP="004D355D">
      <w:pPr>
        <w:pStyle w:val="NoSpacing"/>
        <w:numPr>
          <w:ilvl w:val="0"/>
          <w:numId w:val="5"/>
        </w:numPr>
        <w:rPr>
          <w:b/>
        </w:rPr>
      </w:pPr>
      <w:r>
        <w:t>Recommended for short term and in-interrupted workloads,where you can’t predict how the</w:t>
      </w:r>
      <w:r>
        <w:rPr>
          <w:b/>
        </w:rPr>
        <w:t xml:space="preserve"> </w:t>
      </w:r>
      <w:r w:rsidRPr="004D355D">
        <w:t>application will behave</w:t>
      </w:r>
      <w:r>
        <w:t>.</w:t>
      </w:r>
    </w:p>
    <w:p w:rsidR="004D355D" w:rsidRDefault="004D355D" w:rsidP="004D355D">
      <w:pPr>
        <w:pStyle w:val="NoSpacing"/>
        <w:rPr>
          <w:b/>
        </w:rPr>
      </w:pPr>
    </w:p>
    <w:p w:rsidR="004D355D" w:rsidRPr="004D355D" w:rsidRDefault="004D355D" w:rsidP="004D355D">
      <w:pPr>
        <w:pStyle w:val="NoSpacing"/>
        <w:rPr>
          <w:b/>
        </w:rPr>
      </w:pPr>
      <w:r w:rsidRPr="004D355D">
        <w:rPr>
          <w:b/>
        </w:rPr>
        <w:t xml:space="preserve">EC2 Reserved Instances </w:t>
      </w:r>
    </w:p>
    <w:p w:rsidR="004D355D" w:rsidRDefault="004D355D" w:rsidP="004D355D">
      <w:pPr>
        <w:pStyle w:val="NoSpacing"/>
      </w:pPr>
      <w:r>
        <w:t xml:space="preserve">Pay upfront </w:t>
      </w:r>
    </w:p>
    <w:p w:rsidR="004D355D" w:rsidRDefault="004D355D" w:rsidP="004D355D">
      <w:pPr>
        <w:pStyle w:val="NoSpacing"/>
      </w:pPr>
      <w:r>
        <w:t>Up to 9</w:t>
      </w:r>
      <w:r>
        <w:t>5% discount compared to On-demand</w:t>
      </w:r>
    </w:p>
    <w:p w:rsidR="004D355D" w:rsidRDefault="004D355D" w:rsidP="004D355D">
      <w:pPr>
        <w:pStyle w:val="NoSpacing"/>
      </w:pPr>
      <w:r>
        <w:t>Pay upfront for what you use with longterm commitment</w:t>
      </w:r>
    </w:p>
    <w:p w:rsidR="004648C5" w:rsidRDefault="004D355D" w:rsidP="004D355D">
      <w:pPr>
        <w:pStyle w:val="NoSpacing"/>
      </w:pPr>
      <w:r>
        <w:t>Recommended for steady state usage applications (think database)</w:t>
      </w:r>
    </w:p>
    <w:p w:rsidR="004D355D" w:rsidRDefault="004D355D" w:rsidP="004D355D">
      <w:pPr>
        <w:pStyle w:val="NoSpacing"/>
      </w:pPr>
    </w:p>
    <w:p w:rsidR="004D355D" w:rsidRPr="004D355D" w:rsidRDefault="004D355D" w:rsidP="004D355D">
      <w:pPr>
        <w:pStyle w:val="NoSpacing"/>
        <w:rPr>
          <w:b/>
        </w:rPr>
      </w:pPr>
      <w:r w:rsidRPr="004D355D">
        <w:rPr>
          <w:b/>
        </w:rPr>
        <w:t>Convertible Reserved Instance</w:t>
      </w:r>
    </w:p>
    <w:p w:rsidR="004D355D" w:rsidRDefault="004D355D" w:rsidP="004D355D">
      <w:pPr>
        <w:pStyle w:val="NoSpacing"/>
        <w:numPr>
          <w:ilvl w:val="0"/>
          <w:numId w:val="1"/>
        </w:numPr>
      </w:pPr>
      <w:r>
        <w:t xml:space="preserve">Can change the Ec2 instance type </w:t>
      </w:r>
    </w:p>
    <w:p w:rsidR="004D355D" w:rsidRDefault="004D355D" w:rsidP="004D355D">
      <w:pPr>
        <w:pStyle w:val="NoSpacing"/>
        <w:numPr>
          <w:ilvl w:val="0"/>
          <w:numId w:val="1"/>
        </w:numPr>
      </w:pPr>
      <w:r>
        <w:t>Up to 54% discount</w:t>
      </w:r>
    </w:p>
    <w:p w:rsidR="004D355D" w:rsidRDefault="004D355D" w:rsidP="004D355D">
      <w:pPr>
        <w:pStyle w:val="NoSpacing"/>
        <w:ind w:left="720"/>
      </w:pPr>
    </w:p>
    <w:p w:rsidR="004D355D" w:rsidRDefault="004D355D" w:rsidP="004D355D">
      <w:pPr>
        <w:pStyle w:val="NoSpacing"/>
        <w:ind w:left="720"/>
      </w:pPr>
    </w:p>
    <w:p w:rsidR="004D355D" w:rsidRPr="004D355D" w:rsidRDefault="004D355D" w:rsidP="004D355D">
      <w:pPr>
        <w:pStyle w:val="NoSpacing"/>
        <w:jc w:val="both"/>
        <w:rPr>
          <w:b/>
        </w:rPr>
      </w:pPr>
      <w:r w:rsidRPr="004D355D">
        <w:rPr>
          <w:b/>
        </w:rPr>
        <w:t xml:space="preserve">Scheduled Reserved Instances </w:t>
      </w:r>
    </w:p>
    <w:p w:rsidR="004D355D" w:rsidRDefault="004D355D" w:rsidP="004D355D">
      <w:pPr>
        <w:pStyle w:val="NoSpacing"/>
        <w:numPr>
          <w:ilvl w:val="0"/>
          <w:numId w:val="2"/>
        </w:numPr>
        <w:jc w:val="both"/>
      </w:pPr>
      <w:r>
        <w:t>Launch within the time you reserve</w:t>
      </w:r>
    </w:p>
    <w:p w:rsidR="004D355D" w:rsidRDefault="004D355D" w:rsidP="004D355D">
      <w:pPr>
        <w:pStyle w:val="NoSpacing"/>
        <w:jc w:val="both"/>
      </w:pPr>
    </w:p>
    <w:p w:rsidR="004D355D" w:rsidRPr="004D355D" w:rsidRDefault="004D355D" w:rsidP="004D355D">
      <w:pPr>
        <w:pStyle w:val="NoSpacing"/>
        <w:jc w:val="both"/>
        <w:rPr>
          <w:b/>
        </w:rPr>
      </w:pPr>
      <w:r w:rsidRPr="004D355D">
        <w:rPr>
          <w:b/>
        </w:rPr>
        <w:t>EC2 Spot Instance</w:t>
      </w:r>
    </w:p>
    <w:p w:rsidR="004D355D" w:rsidRDefault="004D355D" w:rsidP="004D355D">
      <w:pPr>
        <w:pStyle w:val="NoSpacing"/>
        <w:numPr>
          <w:ilvl w:val="0"/>
          <w:numId w:val="2"/>
        </w:numPr>
        <w:jc w:val="both"/>
      </w:pPr>
      <w:r>
        <w:t xml:space="preserve">Can get a discount of up to 90 compared to On-demand </w:t>
      </w:r>
    </w:p>
    <w:p w:rsidR="004D355D" w:rsidRDefault="004D355D" w:rsidP="004D355D">
      <w:pPr>
        <w:pStyle w:val="NoSpacing"/>
        <w:numPr>
          <w:ilvl w:val="0"/>
          <w:numId w:val="2"/>
        </w:numPr>
        <w:jc w:val="both"/>
      </w:pPr>
      <w:r>
        <w:t>You bid a price and get the instance as long as its under the price.</w:t>
      </w:r>
    </w:p>
    <w:p w:rsidR="004D355D" w:rsidRDefault="004D355D" w:rsidP="004D355D">
      <w:pPr>
        <w:pStyle w:val="NoSpacing"/>
        <w:numPr>
          <w:ilvl w:val="0"/>
          <w:numId w:val="2"/>
        </w:numPr>
        <w:jc w:val="both"/>
      </w:pPr>
      <w:r>
        <w:t>Price varies based on offer and demand.</w:t>
      </w:r>
    </w:p>
    <w:p w:rsidR="004D355D" w:rsidRDefault="004D355D" w:rsidP="004D355D">
      <w:pPr>
        <w:pStyle w:val="NoSpacing"/>
        <w:numPr>
          <w:ilvl w:val="0"/>
          <w:numId w:val="2"/>
        </w:numPr>
        <w:jc w:val="both"/>
      </w:pPr>
      <w:r>
        <w:t>Spot instances are reclaimed within a 2 minute notification warning and the spot price goes above your bid</w:t>
      </w:r>
    </w:p>
    <w:p w:rsidR="004D355D" w:rsidRDefault="004D355D" w:rsidP="004D355D">
      <w:pPr>
        <w:pStyle w:val="NoSpacing"/>
        <w:numPr>
          <w:ilvl w:val="0"/>
          <w:numId w:val="2"/>
        </w:numPr>
        <w:jc w:val="both"/>
      </w:pPr>
      <w:r>
        <w:t>Used for batch jobs,Big Data analysis or workloads that are resilent to failures.</w:t>
      </w:r>
    </w:p>
    <w:p w:rsidR="004D355D" w:rsidRDefault="004D355D" w:rsidP="004D355D">
      <w:pPr>
        <w:pStyle w:val="NoSpacing"/>
        <w:numPr>
          <w:ilvl w:val="0"/>
          <w:numId w:val="2"/>
        </w:numPr>
        <w:jc w:val="both"/>
      </w:pPr>
      <w:r>
        <w:t>Not great for critical jobs or databases.</w:t>
      </w:r>
    </w:p>
    <w:p w:rsidR="004D355D" w:rsidRPr="004D355D" w:rsidRDefault="004D355D" w:rsidP="004D355D">
      <w:pPr>
        <w:pStyle w:val="NoSpacing"/>
        <w:jc w:val="both"/>
        <w:rPr>
          <w:b/>
        </w:rPr>
      </w:pPr>
      <w:r w:rsidRPr="004D355D">
        <w:rPr>
          <w:b/>
        </w:rPr>
        <w:t>EC2 Dedicated Hosts</w:t>
      </w:r>
    </w:p>
    <w:p w:rsidR="004D355D" w:rsidRDefault="004D355D" w:rsidP="004D355D">
      <w:pPr>
        <w:pStyle w:val="NoSpacing"/>
        <w:numPr>
          <w:ilvl w:val="0"/>
          <w:numId w:val="3"/>
        </w:numPr>
        <w:jc w:val="both"/>
      </w:pPr>
      <w:r>
        <w:t>Physical dedicated Ec2 server for your use.</w:t>
      </w:r>
    </w:p>
    <w:p w:rsidR="004D355D" w:rsidRDefault="004D355D" w:rsidP="004D355D">
      <w:pPr>
        <w:pStyle w:val="NoSpacing"/>
        <w:numPr>
          <w:ilvl w:val="0"/>
          <w:numId w:val="3"/>
        </w:numPr>
        <w:jc w:val="both"/>
      </w:pPr>
      <w:r>
        <w:t>Full control of EC2 Instance placement.</w:t>
      </w:r>
    </w:p>
    <w:p w:rsidR="004D355D" w:rsidRDefault="004D355D" w:rsidP="004D355D">
      <w:pPr>
        <w:pStyle w:val="NoSpacing"/>
        <w:numPr>
          <w:ilvl w:val="0"/>
          <w:numId w:val="3"/>
        </w:numPr>
        <w:jc w:val="both"/>
      </w:pPr>
      <w:r>
        <w:t>Visibility into the underlying sockets/physical cores of the hardware.</w:t>
      </w:r>
    </w:p>
    <w:p w:rsidR="004D355D" w:rsidRDefault="004D355D" w:rsidP="004D355D">
      <w:pPr>
        <w:pStyle w:val="NoSpacing"/>
        <w:numPr>
          <w:ilvl w:val="0"/>
          <w:numId w:val="3"/>
        </w:numPr>
        <w:jc w:val="both"/>
      </w:pPr>
      <w:r>
        <w:t>Allocated for your account for a 3 year period reservation.</w:t>
      </w:r>
    </w:p>
    <w:p w:rsidR="004D355D" w:rsidRDefault="004D355D" w:rsidP="004D355D">
      <w:pPr>
        <w:pStyle w:val="NoSpacing"/>
        <w:numPr>
          <w:ilvl w:val="0"/>
          <w:numId w:val="3"/>
        </w:numPr>
        <w:jc w:val="both"/>
      </w:pPr>
      <w:r>
        <w:t>More expensive.</w:t>
      </w:r>
    </w:p>
    <w:p w:rsidR="004D355D" w:rsidRDefault="004D355D" w:rsidP="004D355D">
      <w:pPr>
        <w:pStyle w:val="NoSpacing"/>
        <w:numPr>
          <w:ilvl w:val="0"/>
          <w:numId w:val="3"/>
        </w:numPr>
        <w:jc w:val="both"/>
      </w:pPr>
      <w:r>
        <w:t>Useful for software that have complicated licensing model (Bring your own License Model).</w:t>
      </w:r>
    </w:p>
    <w:p w:rsidR="004D355D" w:rsidRDefault="004D355D" w:rsidP="004D355D">
      <w:pPr>
        <w:pStyle w:val="NoSpacing"/>
        <w:numPr>
          <w:ilvl w:val="0"/>
          <w:numId w:val="3"/>
        </w:numPr>
        <w:jc w:val="both"/>
      </w:pPr>
      <w:r>
        <w:t>Or for companies with strong regulatory or compliance issues</w:t>
      </w:r>
    </w:p>
    <w:p w:rsidR="004D355D" w:rsidRPr="004D355D" w:rsidRDefault="004D355D" w:rsidP="004D355D">
      <w:pPr>
        <w:pStyle w:val="NoSpacing"/>
        <w:jc w:val="both"/>
        <w:rPr>
          <w:b/>
        </w:rPr>
      </w:pPr>
      <w:r w:rsidRPr="004D355D">
        <w:rPr>
          <w:b/>
        </w:rPr>
        <w:t>EC2 Dedicated Instances</w:t>
      </w:r>
    </w:p>
    <w:p w:rsidR="004D355D" w:rsidRDefault="004D355D" w:rsidP="004D355D">
      <w:pPr>
        <w:pStyle w:val="NoSpacing"/>
        <w:numPr>
          <w:ilvl w:val="0"/>
          <w:numId w:val="4"/>
        </w:numPr>
        <w:jc w:val="both"/>
      </w:pPr>
      <w:r>
        <w:t>Instances are rinning on hardware that’s dedicated to you.</w:t>
      </w:r>
    </w:p>
    <w:p w:rsidR="004D355D" w:rsidRDefault="004D355D" w:rsidP="004D355D">
      <w:pPr>
        <w:pStyle w:val="NoSpacing"/>
        <w:numPr>
          <w:ilvl w:val="0"/>
          <w:numId w:val="4"/>
        </w:numPr>
        <w:jc w:val="both"/>
      </w:pPr>
      <w:r>
        <w:t>May share hardware with other instances in same account.</w:t>
      </w:r>
    </w:p>
    <w:p w:rsidR="004D355D" w:rsidRDefault="004D355D" w:rsidP="004D355D">
      <w:pPr>
        <w:pStyle w:val="NoSpacing"/>
        <w:numPr>
          <w:ilvl w:val="0"/>
          <w:numId w:val="4"/>
        </w:numPr>
        <w:jc w:val="both"/>
      </w:pPr>
      <w:r>
        <w:t>No conteol over instance placement(can move hardware after Stop/start)</w:t>
      </w:r>
    </w:p>
    <w:p w:rsidR="004D355D" w:rsidRDefault="004D355D" w:rsidP="004D355D">
      <w:pPr>
        <w:pStyle w:val="NoSpacing"/>
        <w:jc w:val="both"/>
      </w:pPr>
      <w:r>
        <w:lastRenderedPageBreak/>
        <w:t>What is an AMI</w:t>
      </w:r>
    </w:p>
    <w:p w:rsidR="004D355D" w:rsidRDefault="004D355D" w:rsidP="004D355D">
      <w:pPr>
        <w:pStyle w:val="NoSpacing"/>
        <w:jc w:val="both"/>
      </w:pPr>
      <w:r>
        <w:t>Amazon Machine Image</w:t>
      </w:r>
    </w:p>
    <w:p w:rsidR="004D355D" w:rsidRDefault="004D355D" w:rsidP="004D355D">
      <w:pPr>
        <w:pStyle w:val="NoSpacing"/>
        <w:numPr>
          <w:ilvl w:val="0"/>
          <w:numId w:val="6"/>
        </w:numPr>
        <w:jc w:val="both"/>
      </w:pPr>
      <w:r>
        <w:t>When you built an AMI its not globally available its available for a specific region.</w:t>
      </w:r>
    </w:p>
    <w:p w:rsidR="004D355D" w:rsidRDefault="004D355D" w:rsidP="004D355D">
      <w:pPr>
        <w:pStyle w:val="NoSpacing"/>
        <w:jc w:val="both"/>
      </w:pPr>
    </w:p>
    <w:p w:rsidR="004D355D" w:rsidRDefault="004D355D" w:rsidP="004D355D">
      <w:pPr>
        <w:pStyle w:val="NoSpacing"/>
        <w:jc w:val="both"/>
      </w:pPr>
      <w:r>
        <w:t>EC2 Instances Overview</w:t>
      </w:r>
    </w:p>
    <w:p w:rsidR="004D355D" w:rsidRDefault="004D355D" w:rsidP="004D355D">
      <w:pPr>
        <w:pStyle w:val="NoSpacing"/>
        <w:jc w:val="both"/>
      </w:pPr>
      <w:r>
        <w:t xml:space="preserve">Instances have 5 distinct characteristics advertised on the website </w:t>
      </w:r>
    </w:p>
    <w:p w:rsidR="004D355D" w:rsidRDefault="004D355D" w:rsidP="004D355D">
      <w:pPr>
        <w:pStyle w:val="NoSpacing"/>
        <w:numPr>
          <w:ilvl w:val="0"/>
          <w:numId w:val="6"/>
        </w:numPr>
        <w:jc w:val="both"/>
      </w:pPr>
      <w:r>
        <w:t>RAM</w:t>
      </w:r>
    </w:p>
    <w:p w:rsidR="004D355D" w:rsidRDefault="004D355D" w:rsidP="004D355D">
      <w:pPr>
        <w:pStyle w:val="NoSpacing"/>
        <w:numPr>
          <w:ilvl w:val="0"/>
          <w:numId w:val="6"/>
        </w:numPr>
        <w:jc w:val="both"/>
      </w:pPr>
      <w:r>
        <w:t>CPU</w:t>
      </w:r>
    </w:p>
    <w:p w:rsidR="004D355D" w:rsidRDefault="004D355D" w:rsidP="004D355D">
      <w:pPr>
        <w:pStyle w:val="NoSpacing"/>
        <w:numPr>
          <w:ilvl w:val="0"/>
          <w:numId w:val="6"/>
        </w:numPr>
        <w:jc w:val="both"/>
      </w:pPr>
      <w:r>
        <w:t>I/0</w:t>
      </w:r>
    </w:p>
    <w:p w:rsidR="004D355D" w:rsidRDefault="004D355D" w:rsidP="004D355D">
      <w:pPr>
        <w:pStyle w:val="NoSpacing"/>
        <w:numPr>
          <w:ilvl w:val="0"/>
          <w:numId w:val="6"/>
        </w:numPr>
        <w:jc w:val="both"/>
      </w:pPr>
      <w:r>
        <w:t>Network</w:t>
      </w:r>
    </w:p>
    <w:p w:rsidR="004D355D" w:rsidRDefault="004D355D" w:rsidP="004D355D">
      <w:pPr>
        <w:pStyle w:val="NoSpacing"/>
        <w:numPr>
          <w:ilvl w:val="0"/>
          <w:numId w:val="6"/>
        </w:numPr>
        <w:jc w:val="both"/>
      </w:pPr>
      <w:r>
        <w:t>Graphical Processing Unit</w:t>
      </w:r>
    </w:p>
    <w:p w:rsidR="004D355D" w:rsidRDefault="004D355D" w:rsidP="004D355D">
      <w:pPr>
        <w:pStyle w:val="NoSpacing"/>
        <w:jc w:val="both"/>
      </w:pPr>
      <w:r>
        <w:t xml:space="preserve"> </w:t>
      </w:r>
    </w:p>
    <w:p w:rsidR="004D355D" w:rsidRDefault="004D355D" w:rsidP="004D355D">
      <w:pPr>
        <w:pStyle w:val="NoSpacing"/>
        <w:jc w:val="both"/>
      </w:pPr>
      <w:r>
        <w:t>M instances types are balanced</w:t>
      </w:r>
    </w:p>
    <w:p w:rsidR="004D355D" w:rsidRDefault="004D355D" w:rsidP="004D355D">
      <w:pPr>
        <w:pStyle w:val="NoSpacing"/>
        <w:jc w:val="both"/>
      </w:pPr>
      <w:r>
        <w:t>T2/T3 instances are burstable instances</w:t>
      </w:r>
    </w:p>
    <w:p w:rsidR="004D355D" w:rsidRDefault="004D355D" w:rsidP="004D355D">
      <w:pPr>
        <w:pStyle w:val="NoSpacing"/>
        <w:jc w:val="both"/>
        <w:rPr>
          <w:b/>
        </w:rPr>
      </w:pPr>
      <w:r w:rsidRPr="004D355D">
        <w:rPr>
          <w:b/>
        </w:rPr>
        <w:t>Burstable Instances</w:t>
      </w:r>
      <w:r>
        <w:rPr>
          <w:b/>
        </w:rPr>
        <w:t>:</w:t>
      </w:r>
    </w:p>
    <w:p w:rsidR="004D355D" w:rsidRDefault="004D355D" w:rsidP="004D355D">
      <w:pPr>
        <w:pStyle w:val="NoSpacing"/>
        <w:numPr>
          <w:ilvl w:val="0"/>
          <w:numId w:val="7"/>
        </w:numPr>
        <w:jc w:val="both"/>
      </w:pPr>
      <w:r>
        <w:t>it means that the instance had OK cpu performance.</w:t>
      </w:r>
    </w:p>
    <w:p w:rsidR="004D355D" w:rsidRDefault="004D355D" w:rsidP="004D355D">
      <w:pPr>
        <w:pStyle w:val="NoSpacing"/>
        <w:numPr>
          <w:ilvl w:val="0"/>
          <w:numId w:val="7"/>
        </w:numPr>
        <w:jc w:val="both"/>
      </w:pPr>
      <w:r>
        <w:t>When the machine needs to preocess something unexpected it can burst and cpu can be very good.</w:t>
      </w:r>
    </w:p>
    <w:p w:rsidR="004D355D" w:rsidRDefault="004D355D" w:rsidP="004D355D">
      <w:pPr>
        <w:pStyle w:val="NoSpacing"/>
        <w:numPr>
          <w:ilvl w:val="0"/>
          <w:numId w:val="7"/>
        </w:numPr>
        <w:jc w:val="both"/>
      </w:pPr>
      <w:r>
        <w:t>If the machine bursts ,it utilizes “burst credits”.</w:t>
      </w:r>
    </w:p>
    <w:p w:rsidR="004D355D" w:rsidRDefault="004D355D" w:rsidP="004D355D">
      <w:pPr>
        <w:pStyle w:val="NoSpacing"/>
        <w:numPr>
          <w:ilvl w:val="0"/>
          <w:numId w:val="7"/>
        </w:numPr>
        <w:jc w:val="both"/>
      </w:pPr>
      <w:r>
        <w:t>If all the credits are gone,the CPU becomes BAD</w:t>
      </w:r>
    </w:p>
    <w:p w:rsidR="00F927DD" w:rsidRDefault="00F927DD" w:rsidP="00F927DD">
      <w:pPr>
        <w:pStyle w:val="NoSpacing"/>
        <w:jc w:val="both"/>
      </w:pPr>
    </w:p>
    <w:p w:rsidR="00F927DD" w:rsidRPr="004D355D" w:rsidRDefault="00F927DD" w:rsidP="00F927DD">
      <w:pPr>
        <w:pStyle w:val="NoSpacing"/>
        <w:jc w:val="both"/>
      </w:pPr>
      <w:r>
        <w:t>T2 Unlimited it has un</w:t>
      </w:r>
      <w:bookmarkStart w:id="0" w:name="_GoBack"/>
      <w:bookmarkEnd w:id="0"/>
      <w:r>
        <w:t>limited the burst credits.</w:t>
      </w:r>
    </w:p>
    <w:p w:rsidR="004D355D" w:rsidRDefault="004D355D" w:rsidP="004D355D">
      <w:pPr>
        <w:pStyle w:val="NoSpacing"/>
        <w:jc w:val="both"/>
      </w:pPr>
    </w:p>
    <w:p w:rsidR="004D355D" w:rsidRDefault="004D355D" w:rsidP="004D355D">
      <w:pPr>
        <w:pStyle w:val="NoSpacing"/>
        <w:jc w:val="both"/>
      </w:pPr>
    </w:p>
    <w:p w:rsidR="004D355D" w:rsidRDefault="004D355D" w:rsidP="004D355D">
      <w:pPr>
        <w:pStyle w:val="NoSpacing"/>
        <w:jc w:val="both"/>
      </w:pPr>
    </w:p>
    <w:sectPr w:rsidR="004D3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B1365"/>
    <w:multiLevelType w:val="hybridMultilevel"/>
    <w:tmpl w:val="71E4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6616"/>
    <w:multiLevelType w:val="hybridMultilevel"/>
    <w:tmpl w:val="39CE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91C94"/>
    <w:multiLevelType w:val="hybridMultilevel"/>
    <w:tmpl w:val="070CB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D4670"/>
    <w:multiLevelType w:val="hybridMultilevel"/>
    <w:tmpl w:val="68B2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A5EE3"/>
    <w:multiLevelType w:val="hybridMultilevel"/>
    <w:tmpl w:val="C64E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A13E2"/>
    <w:multiLevelType w:val="hybridMultilevel"/>
    <w:tmpl w:val="4AD0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233D3"/>
    <w:multiLevelType w:val="hybridMultilevel"/>
    <w:tmpl w:val="1824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5D"/>
    <w:rsid w:val="00406437"/>
    <w:rsid w:val="004D355D"/>
    <w:rsid w:val="008B3817"/>
    <w:rsid w:val="00B8162C"/>
    <w:rsid w:val="00F9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3A9F"/>
  <w15:chartTrackingRefBased/>
  <w15:docId w15:val="{0B4AC55D-8806-4A14-8ADC-F9DD480C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35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2020-02-04T05:11:00Z</dcterms:created>
  <dcterms:modified xsi:type="dcterms:W3CDTF">2020-02-04T08:01:00Z</dcterms:modified>
</cp:coreProperties>
</file>