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DD打车未来的商业价值非常的明显，就在于信息。什么样的信息拥有价值，就是用户个人的地点需求情况分析，就像你从家到公司，DD就能很轻松的分析出你的工作地点,你去ktv，DD就可以迅速分析出你的平时的收入水平。而信息的功用不言而喻，21世纪就是信息时代。</w:t>
      </w:r>
    </w:p>
    <w:p>
      <w:pPr>
        <w:spacing w:after="24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DD打车的面向用户分为两个，企业级市场和民用级市场，其中民用市场已经半趋近于饱和，而企业级市场却还是一个待开发的大蛋糕</w:t>
      </w:r>
      <w:r>
        <w:rPr>
          <w:rFonts w:ascii="宋体" w:hAnsi="宋体" w:eastAsia="宋体" w:cs="宋体"/>
          <w:kern w:val="0"/>
          <w:sz w:val="24"/>
          <w:szCs w:val="24"/>
        </w:rPr>
        <w:t>作者，</w:t>
      </w:r>
      <w:r>
        <w:rPr>
          <w:rFonts w:hint="eastAsia" w:ascii="宋体" w:hAnsi="宋体" w:eastAsia="宋体" w:cs="宋体"/>
          <w:kern w:val="0"/>
          <w:sz w:val="24"/>
          <w:szCs w:val="24"/>
        </w:rPr>
        <w:t>就像如果能让DD打车合法化，并能应用于企业市场：如政府用车和较强公司，那么，企业级市场就是一千亿作为标准的，这也是我们DD打车的未来的主要面向市场。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175pt;width:418.9pt;rotation:0f;" o:ole="f" fillcolor="#FFFFFF" filled="f" o:preferrelative="t" stroked="f" coordorigin="0,0" coordsize="21600,21600">
            <v:fill on="f" color2="#FFFFFF" focus="0%"/>
            <v:imagedata gain="65536f" blacklevel="0f" gamma="0" o:title="u=3442889157,1023622043&amp;fm=27&amp;gp=0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226</Characters>
  <Lines>1</Lines>
  <Paragraphs>1</Paragraphs>
  <TotalTime>0</TotalTime>
  <ScaleCrop>false</ScaleCrop>
  <LinksUpToDate>false</LinksUpToDate>
  <CharactersWithSpaces>0</CharactersWithSpaces>
  <Application>WPS Office 专业版_8.1.0.0_{F1E327BC-269C-435d-A152-05C5408002CA}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2017-11-29T09:40:00Z</dcterms:created>
  <dc:creator>User</dc:creator>
  <cp:lastModifiedBy>Administrator</cp:lastModifiedBy>
  <dcterms:modified xsi:type="dcterms:W3CDTF">2017-11-30T13:29:18Z</dcterms:modified>
  <dc:title>DD打车未来的商业价值非常的明显，就在于信息。什么样的信息拥有价值，就是用户个人的地点需求情况分析，就像你从家到公司，DD就能很轻松的分析出你的工作地点,你去ktv，DD就可以迅速分析出你的平时的收入水平。而信息的功用不言而喻，21世纪就是信息时代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