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3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9982"/>
      </w:tblGrid>
      <w:tr>
        <w:trPr>
          <w:trHeight w:hRule="exact" w:val="14550"/>
        </w:trPr>
        <w:tc>
          <w:tcPr>
            <w:tcW w:type="dxa" w:w="9922"/>
            <w:tcBorders>
              <w:start w:sz="15.940400123596191" w:val="single" w:color="#000000"/>
              <w:top w:sz="15.940400123596191" w:val="single" w:color="#000000"/>
              <w:end w:sz="15.940400123596191" w:val="single" w:color="#000000"/>
              <w:bottom w:sz="15.9404001235961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2" w:lineRule="exact" w:before="514" w:after="0"/>
              <w:ind w:left="2160" w:right="1872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TRƯỜNG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ĐẠI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HỌC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KHOA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HỌC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TỰNHIÊN 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KHOA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CÔNG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NGHỆTHÔNG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TIN</w:t>
            </w:r>
          </w:p>
          <w:p>
            <w:pPr>
              <w:autoSpaceDN w:val="0"/>
              <w:autoSpaceDE w:val="0"/>
              <w:widowControl/>
              <w:spacing w:line="414" w:lineRule="exact" w:before="1372" w:after="0"/>
              <w:ind w:left="1106" w:right="0" w:firstLine="0"/>
              <w:jc w:val="left"/>
            </w:pP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Thái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ThịKim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Huyền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-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Trần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ThịMỹÝ</w:t>
            </w:r>
          </w:p>
          <w:p>
            <w:pPr>
              <w:autoSpaceDN w:val="0"/>
              <w:autoSpaceDE w:val="0"/>
              <w:widowControl/>
              <w:spacing w:line="622" w:lineRule="exact" w:before="1134" w:after="0"/>
              <w:ind w:left="432" w:right="144" w:firstLine="0"/>
              <w:jc w:val="center"/>
            </w:pP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ĐỀXUẤT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KHUNG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PHÂN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TÍCH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HỖTRỢ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SINH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VIÊN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PHÂN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TÍCH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 xml:space="preserve">DỮLIỆU </w:t>
            </w:r>
            <w:r>
              <w:br/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TUYỂN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DỤNG</w:t>
            </w:r>
          </w:p>
          <w:p>
            <w:pPr>
              <w:autoSpaceDN w:val="0"/>
              <w:autoSpaceDE w:val="0"/>
              <w:widowControl/>
              <w:spacing w:line="548" w:lineRule="exact" w:before="1686" w:after="0"/>
              <w:ind w:left="1584" w:right="1296" w:firstLine="0"/>
              <w:jc w:val="center"/>
            </w:pP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KHÓA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LUẬN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TỐT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NGHIỆP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CỬNHÂN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 xml:space="preserve">CNTT 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CHƯƠNG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TRÌNH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CHUẨN</w:t>
            </w:r>
          </w:p>
          <w:p>
            <w:pPr>
              <w:autoSpaceDN w:val="0"/>
              <w:autoSpaceDE w:val="0"/>
              <w:widowControl/>
              <w:spacing w:line="344" w:lineRule="exact" w:before="4070" w:after="0"/>
              <w:ind w:left="0" w:right="2470" w:firstLine="0"/>
              <w:jc w:val="right"/>
            </w:pP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Tp.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HồChí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Minh,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tháng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08/2026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558" w:right="810" w:bottom="556" w:left="111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9982"/>
      </w:tblGrid>
      <w:tr>
        <w:trPr>
          <w:trHeight w:hRule="exact" w:val="14550"/>
        </w:trPr>
        <w:tc>
          <w:tcPr>
            <w:tcW w:type="dxa" w:w="9922"/>
            <w:tcBorders>
              <w:start w:sz="15.940400123596191" w:val="single" w:color="#000000"/>
              <w:top w:sz="15.940400123596191" w:val="single" w:color="#000000"/>
              <w:end w:sz="15.940400123596191" w:val="single" w:color="#000000"/>
              <w:bottom w:sz="15.9404001235961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2" w:lineRule="exact" w:before="514" w:after="0"/>
              <w:ind w:left="2160" w:right="1872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TRƯỜNG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ĐẠI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HỌC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KHOA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HỌC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TỰNHIÊN 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KHOA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CÔNG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NGHỆTHÔNG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TIN</w:t>
            </w:r>
          </w:p>
          <w:p>
            <w:pPr>
              <w:autoSpaceDN w:val="0"/>
              <w:autoSpaceDE w:val="0"/>
              <w:widowControl/>
              <w:spacing w:line="548" w:lineRule="exact" w:before="1148" w:after="0"/>
              <w:ind w:left="2304" w:right="2016" w:firstLine="0"/>
              <w:jc w:val="center"/>
            </w:pP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Thái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ThịKim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Huyền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-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 xml:space="preserve">22127169 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Trần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ThịMỹÝ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-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22127468</w:t>
            </w:r>
          </w:p>
          <w:p>
            <w:pPr>
              <w:autoSpaceDN w:val="0"/>
              <w:autoSpaceDE w:val="0"/>
              <w:widowControl/>
              <w:spacing w:line="624" w:lineRule="exact" w:before="1146" w:after="0"/>
              <w:ind w:left="432" w:right="144" w:firstLine="0"/>
              <w:jc w:val="center"/>
            </w:pP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ĐỀXUẤT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KHUNG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PHÂN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TÍCH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HỖTRỢ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SINH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VIÊN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PHÂN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TÍCH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 xml:space="preserve">DỮLIỆU </w:t>
            </w:r>
            <w:r>
              <w:br/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TUYỂN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DỤNG</w:t>
            </w:r>
          </w:p>
          <w:p>
            <w:pPr>
              <w:autoSpaceDN w:val="0"/>
              <w:autoSpaceDE w:val="0"/>
              <w:widowControl/>
              <w:spacing w:line="548" w:lineRule="exact" w:before="1118" w:after="0"/>
              <w:ind w:left="1584" w:right="1296" w:firstLine="0"/>
              <w:jc w:val="center"/>
            </w:pP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KHÓA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LUẬN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TỐT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NGHIỆP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CỬNHÂN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 xml:space="preserve">CNTT 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CHƯƠNG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TRÌNH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CHUẨN</w:t>
            </w:r>
          </w:p>
          <w:p>
            <w:pPr>
              <w:autoSpaceDN w:val="0"/>
              <w:autoSpaceDE w:val="0"/>
              <w:widowControl/>
              <w:spacing w:line="548" w:lineRule="exact" w:before="1134" w:after="0"/>
              <w:ind w:left="2448" w:right="2160" w:firstLine="0"/>
              <w:jc w:val="center"/>
            </w:pP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GIẢNG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VIÊN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HƯỚNG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 xml:space="preserve">DẪN 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TS.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Vũ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ThịMỹHằng</w:t>
            </w:r>
          </w:p>
          <w:p>
            <w:pPr>
              <w:autoSpaceDN w:val="0"/>
              <w:autoSpaceDE w:val="0"/>
              <w:widowControl/>
              <w:spacing w:line="344" w:lineRule="exact" w:before="1934" w:after="0"/>
              <w:ind w:left="0" w:right="2470" w:firstLine="0"/>
              <w:jc w:val="right"/>
            </w:pP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Tp.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HồChí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Minh,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tháng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08/2026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558" w:right="810" w:bottom="556" w:left="111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724"/>
        <w:ind w:left="0" w:right="0"/>
      </w:pPr>
    </w:p>
    <w:p>
      <w:pPr>
        <w:autoSpaceDN w:val="0"/>
        <w:autoSpaceDE w:val="0"/>
        <w:widowControl/>
        <w:spacing w:line="594" w:lineRule="exact" w:before="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9"/>
        </w:rPr>
        <w:t>Lời</w:t>
      </w:r>
      <w:r>
        <w:rPr>
          <w:rFonts w:ascii="VNBX12" w:hAnsi="VNBX12" w:eastAsia="VNBX12"/>
          <w:b/>
          <w:i w:val="0"/>
          <w:color w:val="000000"/>
          <w:sz w:val="59"/>
        </w:rPr>
        <w:t>cam</w:t>
      </w:r>
      <w:r>
        <w:rPr>
          <w:rFonts w:ascii="VNBX12" w:hAnsi="VNBX12" w:eastAsia="VNBX12"/>
          <w:b/>
          <w:i w:val="0"/>
          <w:color w:val="000000"/>
          <w:sz w:val="59"/>
        </w:rPr>
        <w:t>đoan</w:t>
      </w:r>
    </w:p>
    <w:p>
      <w:pPr>
        <w:autoSpaceDN w:val="0"/>
        <w:autoSpaceDE w:val="0"/>
        <w:widowControl/>
        <w:spacing w:line="424" w:lineRule="exact" w:before="848" w:after="0"/>
        <w:ind w:left="260" w:right="0" w:firstLine="422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Chúng tôi xin cam đoan rằng khóa luận tốt nghiệp với đềtài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 “Đềxuất khung ph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cứu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thểnhóm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giảdưới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sựhướng </w:t>
      </w:r>
      <w:r>
        <w:br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dẫn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TS.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Vũ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ThịMỹHằng.</w:t>
      </w:r>
    </w:p>
    <w:p>
      <w:pPr>
        <w:autoSpaceDN w:val="0"/>
        <w:autoSpaceDE w:val="0"/>
        <w:widowControl/>
        <w:spacing w:line="424" w:lineRule="exact" w:before="0" w:after="0"/>
        <w:ind w:left="260" w:right="113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quảnghiên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cứu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nghiệm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trình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chưa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được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bốtại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kỳhọc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vị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cửnhân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đương.</w:t>
      </w:r>
    </w:p>
    <w:p>
      <w:pPr>
        <w:autoSpaceDN w:val="0"/>
        <w:autoSpaceDE w:val="0"/>
        <w:widowControl/>
        <w:spacing w:line="422" w:lineRule="exact" w:before="0" w:after="0"/>
        <w:ind w:left="260" w:right="113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Mọi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nguồn 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liệu,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 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tham khảo,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ý kiến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hay kết quảtừcác tác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giảkhác được trích dẫn trong khóa luận này đều được chỉrõ nguồn gốc 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rõ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ràng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tham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đúng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thuật.</w:t>
      </w:r>
    </w:p>
    <w:p>
      <w:pPr>
        <w:autoSpaceDN w:val="0"/>
        <w:tabs>
          <w:tab w:pos="682" w:val="left"/>
        </w:tabs>
        <w:autoSpaceDE w:val="0"/>
        <w:widowControl/>
        <w:spacing w:line="424" w:lineRule="exact" w:before="0" w:after="0"/>
        <w:ind w:left="260" w:right="1008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tôi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chịu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nhiệm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Hội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đoan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trên.</w:t>
      </w:r>
    </w:p>
    <w:p>
      <w:pPr>
        <w:autoSpaceDN w:val="0"/>
        <w:tabs>
          <w:tab w:pos="6830" w:val="left"/>
        </w:tabs>
        <w:autoSpaceDE w:val="0"/>
        <w:widowControl/>
        <w:spacing w:line="424" w:lineRule="exact" w:before="318" w:after="1016"/>
        <w:ind w:left="3798" w:right="1008" w:firstLine="0"/>
        <w:jc w:val="left"/>
      </w:pP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Tp.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HồChí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Minh,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ngày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3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tháng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6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năm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 xml:space="preserve">2026 </w:t>
      </w:r>
      <w:r>
        <w:tab/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Tác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giảkhóa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luận</w:t>
      </w:r>
    </w:p>
    <w:p>
      <w:pPr>
        <w:sectPr>
          <w:pgSz w:w="11906" w:h="16838"/>
          <w:pgMar w:top="1440" w:right="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88" w:lineRule="exact" w:before="0" w:after="0"/>
        <w:ind w:left="0" w:right="118" w:firstLine="0"/>
        <w:jc w:val="righ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Thái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ThịKim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Huyền</w:t>
      </w:r>
    </w:p>
    <w:p>
      <w:pPr>
        <w:sectPr>
          <w:type w:val="continuous"/>
          <w:pgSz w:w="11906" w:h="16838"/>
          <w:pgMar w:top="1440" w:right="0" w:bottom="1440" w:left="1440" w:header="720" w:footer="720" w:gutter="0"/>
          <w:cols w:num="2" w:equalWidth="0">
            <w:col w:w="6882" w:space="0"/>
            <w:col w:w="3583" w:space="0"/>
          </w:cols>
          <w:docGrid w:linePitch="360"/>
        </w:sectPr>
      </w:pPr>
    </w:p>
    <w:p>
      <w:pPr>
        <w:autoSpaceDN w:val="0"/>
        <w:autoSpaceDE w:val="0"/>
        <w:widowControl/>
        <w:spacing w:line="288" w:lineRule="exact" w:before="0" w:after="0"/>
        <w:ind w:left="12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Trần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ThịMỹÝ</w:t>
      </w:r>
    </w:p>
    <w:p>
      <w:pPr>
        <w:sectPr>
          <w:type w:val="nextColumn"/>
          <w:pgSz w:w="11906" w:h="16838"/>
          <w:pgMar w:top="1440" w:right="0" w:bottom="1440" w:left="1440" w:header="720" w:footer="720" w:gutter="0"/>
          <w:cols w:num="2" w:equalWidth="0">
            <w:col w:w="6882" w:space="0"/>
            <w:col w:w="3583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724"/>
        <w:ind w:left="0" w:right="0"/>
      </w:pPr>
    </w:p>
    <w:p>
      <w:pPr>
        <w:autoSpaceDN w:val="0"/>
        <w:autoSpaceDE w:val="0"/>
        <w:widowControl/>
        <w:spacing w:line="594" w:lineRule="exact" w:before="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9"/>
        </w:rPr>
        <w:t>Thuyết</w:t>
      </w:r>
      <w:r>
        <w:rPr>
          <w:rFonts w:ascii="VNBX12" w:hAnsi="VNBX12" w:eastAsia="VNBX12"/>
          <w:b/>
          <w:i w:val="0"/>
          <w:color w:val="000000"/>
          <w:sz w:val="59"/>
        </w:rPr>
        <w:t>minh</w:t>
      </w:r>
      <w:r>
        <w:rPr>
          <w:rFonts w:ascii="VNBX12" w:hAnsi="VNBX12" w:eastAsia="VNBX12"/>
          <w:b/>
          <w:i w:val="0"/>
          <w:color w:val="000000"/>
          <w:sz w:val="59"/>
        </w:rPr>
        <w:t>chỉnh</w:t>
      </w:r>
      <w:r>
        <w:rPr>
          <w:rFonts w:ascii="VNBX12" w:hAnsi="VNBX12" w:eastAsia="VNBX12"/>
          <w:b/>
          <w:i w:val="0"/>
          <w:color w:val="000000"/>
          <w:sz w:val="59"/>
        </w:rPr>
        <w:t>sửa</w:t>
      </w:r>
      <w:r>
        <w:rPr>
          <w:rFonts w:ascii="VNBX12" w:hAnsi="VNBX12" w:eastAsia="VNBX12"/>
          <w:b/>
          <w:i w:val="0"/>
          <w:color w:val="000000"/>
          <w:sz w:val="59"/>
        </w:rPr>
        <w:t>đềtài</w:t>
      </w:r>
    </w:p>
    <w:p>
      <w:pPr>
        <w:autoSpaceDN w:val="0"/>
        <w:autoSpaceDE w:val="0"/>
        <w:widowControl/>
        <w:spacing w:line="286" w:lineRule="exact" w:before="978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 thuyết minh chỉnh sửa đềtài (nếu có thay đổi tên đềtài,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nội dung</w:t>
      </w:r>
    </w:p>
    <w:p>
      <w:pPr>
        <w:autoSpaceDN w:val="0"/>
        <w:autoSpaceDE w:val="0"/>
        <w:widowControl/>
        <w:spacing w:line="288" w:lineRule="exact" w:before="136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cáo,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 . . 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cuốn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vệ)</w:t>
      </w:r>
    </w:p>
    <w:p>
      <w:pPr>
        <w:sectPr>
          <w:pgSz w:w="11906" w:h="16838"/>
          <w:pgMar w:top="1440" w:right="1112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724"/>
        <w:ind w:left="0" w:right="0"/>
      </w:pPr>
    </w:p>
    <w:p>
      <w:pPr>
        <w:autoSpaceDN w:val="0"/>
        <w:autoSpaceDE w:val="0"/>
        <w:widowControl/>
        <w:spacing w:line="594" w:lineRule="exact" w:before="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9"/>
        </w:rPr>
        <w:t>Nhận</w:t>
      </w:r>
      <w:r>
        <w:rPr>
          <w:rFonts w:ascii="VNBX12" w:hAnsi="VNBX12" w:eastAsia="VNBX12"/>
          <w:b/>
          <w:i w:val="0"/>
          <w:color w:val="000000"/>
          <w:sz w:val="59"/>
        </w:rPr>
        <w:t>xét</w:t>
      </w:r>
      <w:r>
        <w:rPr>
          <w:rFonts w:ascii="VNBX12" w:hAnsi="VNBX12" w:eastAsia="VNBX12"/>
          <w:b/>
          <w:i w:val="0"/>
          <w:color w:val="000000"/>
          <w:sz w:val="59"/>
        </w:rPr>
        <w:t>hướng</w:t>
      </w:r>
      <w:r>
        <w:rPr>
          <w:rFonts w:ascii="VNBX12" w:hAnsi="VNBX12" w:eastAsia="VNBX12"/>
          <w:b/>
          <w:i w:val="0"/>
          <w:color w:val="000000"/>
          <w:sz w:val="59"/>
        </w:rPr>
        <w:t>dẫn</w:t>
      </w:r>
    </w:p>
    <w:p>
      <w:pPr>
        <w:autoSpaceDN w:val="0"/>
        <w:autoSpaceDE w:val="0"/>
        <w:widowControl/>
        <w:spacing w:line="286" w:lineRule="exact" w:before="978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xét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dẫn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chữký)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vụcung</w:t>
      </w:r>
    </w:p>
    <w:p>
      <w:pPr>
        <w:autoSpaceDN w:val="0"/>
        <w:autoSpaceDE w:val="0"/>
        <w:widowControl/>
        <w:spacing w:line="288" w:lineRule="exact" w:before="136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cấp.</w:t>
      </w:r>
    </w:p>
    <w:p>
      <w:pPr>
        <w:sectPr>
          <w:pgSz w:w="11906" w:h="16838"/>
          <w:pgMar w:top="1440" w:right="111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724"/>
        <w:ind w:left="0" w:right="0"/>
      </w:pPr>
    </w:p>
    <w:p>
      <w:pPr>
        <w:autoSpaceDN w:val="0"/>
        <w:autoSpaceDE w:val="0"/>
        <w:widowControl/>
        <w:spacing w:line="594" w:lineRule="exact" w:before="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9"/>
        </w:rPr>
        <w:t>Nhận</w:t>
      </w:r>
      <w:r>
        <w:rPr>
          <w:rFonts w:ascii="VNBX12" w:hAnsi="VNBX12" w:eastAsia="VNBX12"/>
          <w:b/>
          <w:i w:val="0"/>
          <w:color w:val="000000"/>
          <w:sz w:val="59"/>
        </w:rPr>
        <w:t>xét</w:t>
      </w:r>
      <w:r>
        <w:rPr>
          <w:rFonts w:ascii="VNBX12" w:hAnsi="VNBX12" w:eastAsia="VNBX12"/>
          <w:b/>
          <w:i w:val="0"/>
          <w:color w:val="000000"/>
          <w:sz w:val="59"/>
        </w:rPr>
        <w:t>phản</w:t>
      </w:r>
      <w:r>
        <w:rPr>
          <w:rFonts w:ascii="VNBX12" w:hAnsi="VNBX12" w:eastAsia="VNBX12"/>
          <w:b/>
          <w:i w:val="0"/>
          <w:color w:val="000000"/>
          <w:sz w:val="59"/>
        </w:rPr>
        <w:t>biện</w:t>
      </w:r>
    </w:p>
    <w:p>
      <w:pPr>
        <w:autoSpaceDN w:val="0"/>
        <w:autoSpaceDE w:val="0"/>
        <w:widowControl/>
        <w:spacing w:line="286" w:lineRule="exact" w:before="978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xét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chữký)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vụcung</w:t>
      </w:r>
    </w:p>
    <w:p>
      <w:pPr>
        <w:autoSpaceDN w:val="0"/>
        <w:autoSpaceDE w:val="0"/>
        <w:widowControl/>
        <w:spacing w:line="288" w:lineRule="exact" w:before="136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cấp.</w:t>
      </w:r>
    </w:p>
    <w:p>
      <w:pPr>
        <w:sectPr>
          <w:pgSz w:w="11906" w:h="16838"/>
          <w:pgMar w:top="1440" w:right="111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724"/>
        <w:ind w:left="0" w:right="0"/>
      </w:pPr>
    </w:p>
    <w:p>
      <w:pPr>
        <w:autoSpaceDN w:val="0"/>
        <w:autoSpaceDE w:val="0"/>
        <w:widowControl/>
        <w:spacing w:line="594" w:lineRule="exact" w:before="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9"/>
        </w:rPr>
        <w:t>Lời</w:t>
      </w:r>
      <w:r>
        <w:rPr>
          <w:rFonts w:ascii="VNBX12" w:hAnsi="VNBX12" w:eastAsia="VNBX12"/>
          <w:b/>
          <w:i w:val="0"/>
          <w:color w:val="000000"/>
          <w:sz w:val="59"/>
        </w:rPr>
        <w:t>cảm</w:t>
      </w:r>
      <w:r>
        <w:rPr>
          <w:rFonts w:ascii="VNBX12" w:hAnsi="VNBX12" w:eastAsia="VNBX12"/>
          <w:b/>
          <w:i w:val="0"/>
          <w:color w:val="000000"/>
          <w:sz w:val="59"/>
        </w:rPr>
        <w:t>ơn</w:t>
      </w:r>
    </w:p>
    <w:p>
      <w:pPr>
        <w:autoSpaceDN w:val="0"/>
        <w:autoSpaceDE w:val="0"/>
        <w:widowControl/>
        <w:spacing w:line="424" w:lineRule="exact" w:before="84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tỏlòng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sâu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sắc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Giám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Tựnhiên,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Quốc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phốHồ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Minh,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huấn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nghệThông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suốt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bốn năm học tập tại trường,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chúng em đã được tạo mọi điều kiện tốt nhất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đểtiếp thu kiến thức học thuật, rèn luyện kỹnăng và hoàn thiện bản thân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dưới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giàu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truyền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biệt,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gửi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sâu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sắc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đến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TS.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Vũ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ThịMỹHằng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 người giảng viên hướng dẫn đã trực tiếp chỉbảo,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 hướng và đồng hành cùng chúng em trong suốt quá trình thực hiện đề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cứu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Sựtận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tâm,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những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chỉdẫn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báu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cùng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những lời động viên, khích lệcủa Cô đã giúp chúng em vượt qua nhiều khó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khăn,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thửthách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vẹn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gửi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Thầy,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Bộmôn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Hệthống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thông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cùng quý Thầy, Cô tham gia Hội đồng phản biện 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góp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đểgiúp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ngày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hơn.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Cuối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gửi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sâu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sắc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đình,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những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chỗdựa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vững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chắc,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sẻchia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mọi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vui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buồn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em.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gửi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bạn bè cùng lớp đã luôn giúp đỡ, đóng góp ý kiến và đồng hành cùng chúng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suốt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chặng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vừa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qua.</w:t>
      </w:r>
    </w:p>
    <w:p>
      <w:pPr>
        <w:autoSpaceDN w:val="0"/>
        <w:autoSpaceDE w:val="0"/>
        <w:widowControl/>
        <w:spacing w:line="424" w:lineRule="exact" w:before="0" w:after="0"/>
        <w:ind w:left="260" w:right="0" w:firstLine="422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cốgắng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nghiêm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nỗlực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chắc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chắn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khỏi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những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sót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ngoài</w:t>
      </w:r>
    </w:p>
    <w:p>
      <w:pPr>
        <w:autoSpaceDN w:val="0"/>
        <w:autoSpaceDE w:val="0"/>
        <w:widowControl/>
        <w:spacing w:line="288" w:lineRule="exact" w:before="638" w:after="0"/>
        <w:ind w:left="0" w:right="45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</w:t>
      </w:r>
    </w:p>
    <w:p>
      <w:pPr>
        <w:sectPr>
          <w:pgSz w:w="11906" w:h="16838"/>
          <w:pgMar w:top="1440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356" w:lineRule="exact" w:before="0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muốn.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những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góp,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chỉbảo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báu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từquý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Thầy,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đểđềtài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nữa.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Thầy,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dồi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khỏe,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hạnh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gặt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sựnghiệp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cao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mình.</w:t>
      </w:r>
    </w:p>
    <w:p>
      <w:pPr>
        <w:autoSpaceDN w:val="0"/>
        <w:autoSpaceDE w:val="0"/>
        <w:widowControl/>
        <w:spacing w:line="288" w:lineRule="exact" w:before="136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ơn!</w:t>
      </w:r>
    </w:p>
    <w:p>
      <w:pPr>
        <w:autoSpaceDN w:val="0"/>
        <w:tabs>
          <w:tab w:pos="5424" w:val="left"/>
        </w:tabs>
        <w:autoSpaceDE w:val="0"/>
        <w:widowControl/>
        <w:spacing w:line="424" w:lineRule="exact" w:before="318" w:after="0"/>
        <w:ind w:left="3798" w:right="0" w:firstLine="0"/>
        <w:jc w:val="left"/>
      </w:pP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Tp.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HồChí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Minh,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ngày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3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tháng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6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năm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 xml:space="preserve">2026 </w:t>
      </w:r>
      <w:r>
        <w:tab/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Tập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thểsinh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viên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thực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hiện</w:t>
      </w:r>
    </w:p>
    <w:p>
      <w:pPr>
        <w:autoSpaceDN w:val="0"/>
        <w:tabs>
          <w:tab w:pos="7002" w:val="left"/>
        </w:tabs>
        <w:autoSpaceDE w:val="0"/>
        <w:widowControl/>
        <w:spacing w:line="288" w:lineRule="exact" w:before="1016" w:after="0"/>
        <w:ind w:left="3766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Thái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ThịKim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Huyền </w:t>
      </w:r>
      <w:r>
        <w:tab/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Trần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ThịMỹÝ</w:t>
      </w:r>
    </w:p>
    <w:p>
      <w:pPr>
        <w:autoSpaceDN w:val="0"/>
        <w:autoSpaceDE w:val="0"/>
        <w:widowControl/>
        <w:spacing w:line="288" w:lineRule="exact" w:before="8566" w:after="0"/>
        <w:ind w:left="0" w:right="4482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ii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724"/>
        <w:ind w:left="0" w:right="0"/>
      </w:pPr>
    </w:p>
    <w:p>
      <w:pPr>
        <w:autoSpaceDN w:val="0"/>
        <w:autoSpaceDE w:val="0"/>
        <w:widowControl/>
        <w:spacing w:line="594" w:lineRule="exact" w:before="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9"/>
        </w:rPr>
        <w:t>Đềcương</w:t>
      </w:r>
      <w:r>
        <w:rPr>
          <w:rFonts w:ascii="VNBX12" w:hAnsi="VNBX12" w:eastAsia="VNBX12"/>
          <w:b/>
          <w:i w:val="0"/>
          <w:color w:val="000000"/>
          <w:sz w:val="59"/>
        </w:rPr>
        <w:t>chi</w:t>
      </w:r>
      <w:r>
        <w:rPr>
          <w:rFonts w:ascii="VNBX12" w:hAnsi="VNBX12" w:eastAsia="VNBX12"/>
          <w:b/>
          <w:i w:val="0"/>
          <w:color w:val="000000"/>
          <w:sz w:val="59"/>
        </w:rPr>
        <w:t>tiết</w:t>
      </w:r>
    </w:p>
    <w:p>
      <w:pPr>
        <w:autoSpaceDN w:val="0"/>
        <w:autoSpaceDE w:val="0"/>
        <w:widowControl/>
        <w:spacing w:line="286" w:lineRule="exact" w:before="978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hyperlink r:id="rId9" w:history="1">
          <w:r>
            <w:rPr>
              <w:rStyle w:val="Hyperlink"/>
            </w:rPr>
            <w:t>đềcương</w:t>
          </w:r>
        </w:hyperlink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nộp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vụtrước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(phải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có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chữ</w:t>
      </w:r>
    </w:p>
    <w:p>
      <w:pPr>
        <w:autoSpaceDN w:val="0"/>
        <w:autoSpaceDE w:val="0"/>
        <w:widowControl/>
        <w:spacing w:line="288" w:lineRule="exact" w:before="136" w:after="0"/>
        <w:ind w:left="260" w:right="0" w:firstLine="0"/>
        <w:jc w:val="left"/>
      </w:pP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ký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của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giảng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viên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hướng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dẫn)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p>
      <w:pPr>
        <w:sectPr>
          <w:pgSz w:w="11906" w:h="16838"/>
          <w:pgMar w:top="1440" w:right="1112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724"/>
        <w:ind w:left="0" w:right="0"/>
      </w:pPr>
    </w:p>
    <w:p>
      <w:pPr>
        <w:autoSpaceDN w:val="0"/>
        <w:autoSpaceDE w:val="0"/>
        <w:widowControl/>
        <w:spacing w:line="594" w:lineRule="exact" w:before="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9"/>
        </w:rPr>
        <w:t>Danh</w:t>
      </w:r>
      <w:r>
        <w:rPr>
          <w:rFonts w:ascii="VNBX12" w:hAnsi="VNBX12" w:eastAsia="VNBX12"/>
          <w:b/>
          <w:i w:val="0"/>
          <w:color w:val="000000"/>
          <w:sz w:val="59"/>
        </w:rPr>
        <w:t>mục</w:t>
      </w:r>
      <w:r>
        <w:rPr>
          <w:rFonts w:ascii="VNBX12" w:hAnsi="VNBX12" w:eastAsia="VNBX12"/>
          <w:b/>
          <w:i w:val="0"/>
          <w:color w:val="000000"/>
          <w:sz w:val="59"/>
        </w:rPr>
        <w:t>các</w:t>
      </w:r>
      <w:r>
        <w:rPr>
          <w:rFonts w:ascii="VNBX12" w:hAnsi="VNBX12" w:eastAsia="VNBX12"/>
          <w:b/>
          <w:i w:val="0"/>
          <w:color w:val="000000"/>
          <w:sz w:val="59"/>
        </w:rPr>
        <w:t>chữviết</w:t>
      </w:r>
      <w:r>
        <w:rPr>
          <w:rFonts w:ascii="VNBX12" w:hAnsi="VNBX12" w:eastAsia="VNBX12"/>
          <w:b/>
          <w:i w:val="0"/>
          <w:color w:val="000000"/>
          <w:sz w:val="59"/>
        </w:rPr>
        <w:t>tắt</w:t>
      </w:r>
    </w:p>
    <w:p>
      <w:pPr>
        <w:autoSpaceDN w:val="0"/>
        <w:tabs>
          <w:tab w:pos="964" w:val="left"/>
        </w:tabs>
        <w:autoSpaceDE w:val="0"/>
        <w:widowControl/>
        <w:spacing w:line="614" w:lineRule="exact" w:before="650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Artificial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Intelligence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(Trí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tuệnhân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tạo)</w:t>
      </w:r>
      <w:r>
        <w:br/>
      </w: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Application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Programming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Interface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ứng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dụng)</w:t>
      </w:r>
      <w:r>
        <w:br/>
      </w: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Curriculum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Vitae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việc)</w:t>
      </w:r>
      <w:r>
        <w:br/>
      </w: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ERD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Entity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Relationship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Diagram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thểmối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hệ)</w:t>
      </w: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ETL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Extract,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Transform,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Load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đổi,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trữ)</w:t>
      </w: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F1-Score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F1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(độđo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hòa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Precision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Recall)</w:t>
      </w: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GTS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Ground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Truth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Set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thửchuẩn)</w:t>
      </w:r>
      <w:r>
        <w:br/>
      </w: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LLM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Large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Language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Model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ngữlớn)</w:t>
      </w:r>
      <w:r>
        <w:br/>
      </w: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Named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Entity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Recognition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tên)</w:t>
      </w: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NLP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Natural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Language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Processing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ngữtựnhiên)</w:t>
      </w: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Precision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(tỷlệdựđoán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cảdựđoán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dương)</w:t>
      </w:r>
      <w:r>
        <w:br/>
      </w: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Recall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Độnhớlại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(tỷlệdựđoán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cảmẫu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dương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tế)</w:t>
      </w:r>
      <w:r>
        <w:br/>
      </w: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UI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User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Interface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dùng)</w:t>
      </w:r>
    </w:p>
    <w:p>
      <w:pPr>
        <w:autoSpaceDN w:val="0"/>
        <w:autoSpaceDE w:val="0"/>
        <w:widowControl/>
        <w:spacing w:line="288" w:lineRule="exact" w:before="734" w:after="0"/>
        <w:ind w:left="0" w:right="4444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iv</w:t>
      </w:r>
    </w:p>
    <w:p>
      <w:pPr>
        <w:sectPr>
          <w:pgSz w:w="11906" w:h="16838"/>
          <w:pgMar w:top="1440" w:right="1112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26"/>
        <w:ind w:left="0" w:right="0"/>
      </w:pPr>
    </w:p>
    <w:p>
      <w:pPr>
        <w:autoSpaceDN w:val="0"/>
        <w:tabs>
          <w:tab w:pos="964" w:val="left"/>
        </w:tabs>
        <w:autoSpaceDE w:val="0"/>
        <w:widowControl/>
        <w:spacing w:line="388" w:lineRule="exact" w:before="0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UML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Unified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Modeling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Language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thống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nhất)</w:t>
      </w:r>
    </w:p>
    <w:p>
      <w:pPr>
        <w:autoSpaceDN w:val="0"/>
        <w:autoSpaceDE w:val="0"/>
        <w:widowControl/>
        <w:spacing w:line="350" w:lineRule="exact" w:before="312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URL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Uniform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Resource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Locator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(Địa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nhất)</w:t>
      </w:r>
    </w:p>
    <w:p>
      <w:pPr>
        <w:autoSpaceDN w:val="0"/>
        <w:autoSpaceDE w:val="0"/>
        <w:widowControl/>
        <w:spacing w:line="288" w:lineRule="exact" w:before="12068" w:after="0"/>
        <w:ind w:left="0" w:right="4484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</w:t>
      </w:r>
    </w:p>
    <w:p>
      <w:pPr>
        <w:sectPr>
          <w:pgSz w:w="11906" w:h="16838"/>
          <w:pgMar w:top="846" w:right="1112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724"/>
        <w:ind w:left="0" w:right="0"/>
      </w:pPr>
    </w:p>
    <w:p>
      <w:pPr>
        <w:autoSpaceDN w:val="0"/>
        <w:autoSpaceDE w:val="0"/>
        <w:widowControl/>
        <w:spacing w:line="594" w:lineRule="exact" w:before="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9"/>
        </w:rPr>
        <w:t>Mục</w:t>
      </w:r>
      <w:r>
        <w:rPr>
          <w:rFonts w:ascii="VNBX12" w:hAnsi="VNBX12" w:eastAsia="VNBX12"/>
          <w:b/>
          <w:i w:val="0"/>
          <w:color w:val="000000"/>
          <w:sz w:val="59"/>
        </w:rPr>
        <w:t>lục</w:t>
      </w:r>
    </w:p>
    <w:p>
      <w:pPr>
        <w:autoSpaceDN w:val="0"/>
        <w:tabs>
          <w:tab w:pos="9242" w:val="left"/>
        </w:tabs>
        <w:autoSpaceDE w:val="0"/>
        <w:widowControl/>
        <w:spacing w:line="288" w:lineRule="exact" w:before="1266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Lời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cảm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ơn </w:t>
      </w:r>
      <w:r>
        <w:tab/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i</w:t>
      </w:r>
    </w:p>
    <w:p>
      <w:pPr>
        <w:autoSpaceDN w:val="0"/>
        <w:tabs>
          <w:tab w:pos="9062" w:val="left"/>
        </w:tabs>
        <w:autoSpaceDE w:val="0"/>
        <w:widowControl/>
        <w:spacing w:line="288" w:lineRule="exact" w:before="416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Đềcương </w:t>
      </w:r>
      <w:r>
        <w:tab/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iii</w:t>
      </w:r>
    </w:p>
    <w:p>
      <w:pPr>
        <w:autoSpaceDN w:val="0"/>
        <w:tabs>
          <w:tab w:pos="9072" w:val="left"/>
        </w:tabs>
        <w:autoSpaceDE w:val="0"/>
        <w:widowControl/>
        <w:spacing w:line="286" w:lineRule="exact" w:before="418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Danh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mục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các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chữviết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tắt </w:t>
      </w:r>
      <w:r>
        <w:tab/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iv</w:t>
      </w:r>
    </w:p>
    <w:p>
      <w:pPr>
        <w:autoSpaceDN w:val="0"/>
        <w:tabs>
          <w:tab w:pos="9072" w:val="left"/>
        </w:tabs>
        <w:autoSpaceDE w:val="0"/>
        <w:widowControl/>
        <w:spacing w:line="286" w:lineRule="exact" w:before="418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Mục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lục </w:t>
      </w:r>
      <w:r>
        <w:tab/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vi</w:t>
      </w:r>
    </w:p>
    <w:p>
      <w:pPr>
        <w:autoSpaceDN w:val="0"/>
        <w:tabs>
          <w:tab w:pos="9162" w:val="left"/>
        </w:tabs>
        <w:autoSpaceDE w:val="0"/>
        <w:widowControl/>
        <w:spacing w:line="286" w:lineRule="exact" w:before="418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Danh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sách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hình </w:t>
      </w:r>
      <w:r>
        <w:tab/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x</w:t>
      </w:r>
    </w:p>
    <w:p>
      <w:pPr>
        <w:autoSpaceDN w:val="0"/>
        <w:tabs>
          <w:tab w:pos="8982" w:val="left"/>
        </w:tabs>
        <w:autoSpaceDE w:val="0"/>
        <w:widowControl/>
        <w:spacing w:line="286" w:lineRule="exact" w:before="418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Danh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sách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bảng </w:t>
      </w:r>
      <w:r>
        <w:tab/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xii</w:t>
      </w:r>
    </w:p>
    <w:p>
      <w:pPr>
        <w:autoSpaceDN w:val="0"/>
        <w:tabs>
          <w:tab w:pos="8892" w:val="left"/>
        </w:tabs>
        <w:autoSpaceDE w:val="0"/>
        <w:widowControl/>
        <w:spacing w:line="288" w:lineRule="exact" w:before="418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Tóm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tắt </w:t>
      </w:r>
      <w:r>
        <w:tab/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xiii</w:t>
      </w:r>
    </w:p>
    <w:p>
      <w:pPr>
        <w:autoSpaceDN w:val="0"/>
        <w:tabs>
          <w:tab w:pos="682" w:val="left"/>
          <w:tab w:pos="9170" w:val="left"/>
        </w:tabs>
        <w:autoSpaceDE w:val="0"/>
        <w:widowControl/>
        <w:spacing w:line="288" w:lineRule="exact" w:before="416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1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Giới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thiệu </w:t>
      </w:r>
      <w:r>
        <w:tab/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1</w:t>
      </w:r>
    </w:p>
    <w:p>
      <w:pPr>
        <w:autoSpaceDN w:val="0"/>
        <w:tabs>
          <w:tab w:pos="1328" w:val="left"/>
          <w:tab w:pos="9194" w:val="left"/>
        </w:tabs>
        <w:autoSpaceDE w:val="0"/>
        <w:widowControl/>
        <w:spacing w:line="286" w:lineRule="exact" w:before="136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1.1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cảnh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chọn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</w:t>
      </w:r>
    </w:p>
    <w:p>
      <w:pPr>
        <w:autoSpaceDN w:val="0"/>
        <w:tabs>
          <w:tab w:pos="1328" w:val="left"/>
          <w:tab w:pos="3878" w:val="left"/>
          <w:tab w:pos="9194" w:val="left"/>
        </w:tabs>
        <w:autoSpaceDE w:val="0"/>
        <w:widowControl/>
        <w:spacing w:line="286" w:lineRule="exact" w:before="138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1.2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toán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</w:t>
      </w:r>
    </w:p>
    <w:p>
      <w:pPr>
        <w:autoSpaceDN w:val="0"/>
        <w:tabs>
          <w:tab w:pos="2228" w:val="left"/>
        </w:tabs>
        <w:autoSpaceDE w:val="0"/>
        <w:widowControl/>
        <w:spacing w:line="288" w:lineRule="exact" w:before="136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1.2.1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Thách thức trong việc quản lý và xửlý dữliệu tuyển</w:t>
      </w:r>
    </w:p>
    <w:p>
      <w:pPr>
        <w:autoSpaceDN w:val="0"/>
        <w:tabs>
          <w:tab w:pos="9192" w:val="left"/>
        </w:tabs>
        <w:autoSpaceDE w:val="0"/>
        <w:widowControl/>
        <w:spacing w:line="288" w:lineRule="exact" w:before="136" w:after="0"/>
        <w:ind w:left="2226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</w:t>
      </w:r>
    </w:p>
    <w:p>
      <w:pPr>
        <w:autoSpaceDN w:val="0"/>
        <w:tabs>
          <w:tab w:pos="2228" w:val="left"/>
        </w:tabs>
        <w:autoSpaceDE w:val="0"/>
        <w:widowControl/>
        <w:spacing w:line="286" w:lineRule="exact" w:before="136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1.2.2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Vấn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</w:p>
    <w:p>
      <w:pPr>
        <w:autoSpaceDN w:val="0"/>
        <w:tabs>
          <w:tab w:pos="9192" w:val="left"/>
        </w:tabs>
        <w:autoSpaceDE w:val="0"/>
        <w:widowControl/>
        <w:spacing w:line="286" w:lineRule="exact" w:before="138" w:after="0"/>
        <w:ind w:left="2226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</w:t>
      </w:r>
    </w:p>
    <w:p>
      <w:pPr>
        <w:autoSpaceDN w:val="0"/>
        <w:tabs>
          <w:tab w:pos="1328" w:val="left"/>
          <w:tab w:pos="9194" w:val="left"/>
        </w:tabs>
        <w:autoSpaceDE w:val="0"/>
        <w:widowControl/>
        <w:spacing w:line="288" w:lineRule="exact" w:before="136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1.3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cứu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</w:t>
      </w:r>
    </w:p>
    <w:p>
      <w:pPr>
        <w:autoSpaceDN w:val="0"/>
        <w:tabs>
          <w:tab w:pos="2228" w:val="left"/>
          <w:tab w:pos="9192" w:val="left"/>
        </w:tabs>
        <w:autoSpaceDE w:val="0"/>
        <w:widowControl/>
        <w:spacing w:line="286" w:lineRule="exact" w:before="136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1.3.1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</w:t>
      </w:r>
    </w:p>
    <w:p>
      <w:pPr>
        <w:autoSpaceDN w:val="0"/>
        <w:tabs>
          <w:tab w:pos="2228" w:val="left"/>
          <w:tab w:pos="9194" w:val="left"/>
        </w:tabs>
        <w:autoSpaceDE w:val="0"/>
        <w:widowControl/>
        <w:spacing w:line="286" w:lineRule="exact" w:before="138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1.3.2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phạm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cứu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</w:t>
      </w:r>
    </w:p>
    <w:p>
      <w:pPr>
        <w:autoSpaceDN w:val="0"/>
        <w:tabs>
          <w:tab w:pos="1328" w:val="left"/>
          <w:tab w:pos="9194" w:val="left"/>
        </w:tabs>
        <w:autoSpaceDE w:val="0"/>
        <w:widowControl/>
        <w:spacing w:line="288" w:lineRule="exact" w:before="136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1.4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tiễn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</w:t>
      </w:r>
    </w:p>
    <w:p>
      <w:pPr>
        <w:autoSpaceDN w:val="0"/>
        <w:autoSpaceDE w:val="0"/>
        <w:widowControl/>
        <w:spacing w:line="288" w:lineRule="exact" w:before="500" w:after="0"/>
        <w:ind w:left="0" w:right="4444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</w:t>
      </w:r>
    </w:p>
    <w:p>
      <w:pPr>
        <w:sectPr>
          <w:pgSz w:w="11906" w:h="16838"/>
          <w:pgMar w:top="1440" w:right="1112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0.0" w:type="dxa"/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trHeight w:hRule="exact" w:val="484"/>
        </w:trPr>
        <w:tc>
          <w:tcPr>
            <w:tcW w:type="dxa" w:w="4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04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2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1.5</w:t>
            </w:r>
          </w:p>
        </w:tc>
        <w:tc>
          <w:tcPr>
            <w:tcW w:type="dxa" w:w="76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Cấu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trúc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cuốn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luận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văn 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0" w:after="0"/>
              <w:ind w:left="0" w:right="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5</w:t>
            </w:r>
          </w:p>
        </w:tc>
      </w:tr>
      <w:tr>
        <w:trPr>
          <w:trHeight w:hRule="exact" w:val="560"/>
        </w:trPr>
        <w:tc>
          <w:tcPr>
            <w:tcW w:type="dxa" w:w="1559"/>
            <w:vMerge/>
            <w:tcBorders/>
          </w:tcPr>
          <w:p/>
        </w:tc>
        <w:tc>
          <w:tcPr>
            <w:tcW w:type="dxa" w:w="828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20" w:after="0"/>
              <w:ind w:left="142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Cơ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sởlý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thuyết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công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nghệ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20" w:after="0"/>
              <w:ind w:left="0" w:right="8" w:firstLine="0"/>
              <w:jc w:val="righ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7</w:t>
            </w:r>
          </w:p>
        </w:tc>
      </w:tr>
      <w:tr>
        <w:trPr>
          <w:trHeight w:hRule="exact" w:val="420"/>
        </w:trPr>
        <w:tc>
          <w:tcPr>
            <w:tcW w:type="dxa" w:w="1559"/>
            <w:vMerge/>
            <w:tcBorders/>
          </w:tcPr>
          <w:p/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2.1</w:t>
            </w:r>
          </w:p>
        </w:tc>
        <w:tc>
          <w:tcPr>
            <w:tcW w:type="dxa" w:w="52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Giải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pháp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phân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tích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thịtrường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lao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động</w:t>
            </w:r>
          </w:p>
        </w:tc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4" w:after="0"/>
              <w:ind w:left="0" w:right="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7</w:t>
            </w:r>
          </w:p>
        </w:tc>
      </w:tr>
      <w:tr>
        <w:trPr>
          <w:trHeight w:hRule="exact" w:val="442"/>
        </w:trPr>
        <w:tc>
          <w:tcPr>
            <w:tcW w:type="dxa" w:w="1559"/>
            <w:vMerge/>
            <w:tcBorders/>
          </w:tcPr>
          <w:p/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6" w:after="0"/>
              <w:ind w:left="0" w:right="154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2.1.1</w:t>
            </w:r>
          </w:p>
        </w:tc>
        <w:tc>
          <w:tcPr>
            <w:tcW w:type="dxa" w:w="6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Tổng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quan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vềkỹthuật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dữliệu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tựđộng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từ</w:t>
            </w:r>
          </w:p>
        </w:tc>
        <w:tc>
          <w:tcPr>
            <w:tcW w:type="dxa" w:w="5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10" w:after="0"/>
              <w:ind w:left="0" w:right="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7</w:t>
            </w:r>
          </w:p>
        </w:tc>
      </w:tr>
      <w:tr>
        <w:trPr>
          <w:trHeight w:hRule="exact" w:val="418"/>
        </w:trPr>
        <w:tc>
          <w:tcPr>
            <w:tcW w:type="dxa" w:w="1559"/>
            <w:vMerge/>
            <w:tcBorders/>
          </w:tcPr>
          <w:p/>
        </w:tc>
        <w:tc>
          <w:tcPr>
            <w:tcW w:type="dxa" w:w="828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8" w:after="0"/>
              <w:ind w:left="1686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các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nền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tảng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Web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1559"/>
            <w:vMerge/>
            <w:tcBorders/>
          </w:tcPr>
          <w:p/>
        </w:tc>
      </w:tr>
      <w:tr>
        <w:trPr>
          <w:trHeight w:hRule="exact" w:val="428"/>
        </w:trPr>
        <w:tc>
          <w:tcPr>
            <w:tcW w:type="dxa" w:w="1559"/>
            <w:vMerge/>
            <w:tcBorders/>
          </w:tcPr>
          <w:p/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0" w:right="154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2.1.2</w:t>
            </w:r>
          </w:p>
        </w:tc>
        <w:tc>
          <w:tcPr>
            <w:tcW w:type="dxa" w:w="6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Quy trình trích xuất, biến đổi và lưu trữdữliệu trong</w:t>
            </w:r>
          </w:p>
        </w:tc>
        <w:tc>
          <w:tcPr>
            <w:tcW w:type="dxa" w:w="5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8" w:after="0"/>
              <w:ind w:left="0" w:right="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10</w:t>
            </w:r>
          </w:p>
        </w:tc>
      </w:tr>
      <w:tr>
        <w:trPr>
          <w:trHeight w:hRule="exact" w:val="412"/>
        </w:trPr>
        <w:tc>
          <w:tcPr>
            <w:tcW w:type="dxa" w:w="1559"/>
            <w:vMerge/>
            <w:tcBorders/>
          </w:tcPr>
          <w:p/>
        </w:tc>
        <w:tc>
          <w:tcPr>
            <w:tcW w:type="dxa" w:w="828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" w:after="0"/>
              <w:ind w:left="1686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phân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tích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dữliệu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lớn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1559"/>
            <w:vMerge/>
            <w:tcBorders/>
          </w:tcPr>
          <w:p/>
        </w:tc>
      </w:tr>
      <w:tr>
        <w:trPr>
          <w:trHeight w:hRule="exact" w:val="436"/>
        </w:trPr>
        <w:tc>
          <w:tcPr>
            <w:tcW w:type="dxa" w:w="1559"/>
            <w:vMerge/>
            <w:tcBorders/>
          </w:tcPr>
          <w:p/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0" w:after="0"/>
              <w:ind w:left="0" w:right="154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2.1.3</w:t>
            </w:r>
          </w:p>
        </w:tc>
        <w:tc>
          <w:tcPr>
            <w:tcW w:type="dxa" w:w="6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Nguyên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lý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trực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quan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hóa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hỗtrợra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quyết</w:t>
            </w:r>
          </w:p>
        </w:tc>
        <w:tc>
          <w:tcPr>
            <w:tcW w:type="dxa" w:w="5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04" w:after="0"/>
              <w:ind w:left="0" w:right="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12</w:t>
            </w:r>
          </w:p>
        </w:tc>
      </w:tr>
      <w:tr>
        <w:trPr>
          <w:trHeight w:hRule="exact" w:val="404"/>
        </w:trPr>
        <w:tc>
          <w:tcPr>
            <w:tcW w:type="dxa" w:w="1559"/>
            <w:vMerge/>
            <w:tcBorders/>
          </w:tcPr>
          <w:p/>
        </w:tc>
        <w:tc>
          <w:tcPr>
            <w:tcW w:type="dxa" w:w="828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8" w:after="0"/>
              <w:ind w:left="1686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1559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1559"/>
            <w:vMerge/>
            <w:tcBorders/>
          </w:tcPr>
          <w:p/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8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2.2</w:t>
            </w:r>
          </w:p>
        </w:tc>
        <w:tc>
          <w:tcPr>
            <w:tcW w:type="dxa" w:w="76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8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Giải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pháp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khớp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hồsơ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8" w:after="0"/>
              <w:ind w:left="0" w:right="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16</w:t>
            </w:r>
          </w:p>
        </w:tc>
      </w:tr>
      <w:tr>
        <w:trPr>
          <w:trHeight w:hRule="exact" w:val="426"/>
        </w:trPr>
        <w:tc>
          <w:tcPr>
            <w:tcW w:type="dxa" w:w="1559"/>
            <w:vMerge/>
            <w:tcBorders/>
          </w:tcPr>
          <w:p/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0" w:after="0"/>
              <w:ind w:left="0" w:right="154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2.2.1</w:t>
            </w:r>
          </w:p>
        </w:tc>
        <w:tc>
          <w:tcPr>
            <w:tcW w:type="dxa" w:w="6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Lý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thuyết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gian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vector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kỹthuật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tạo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vector</w:t>
            </w:r>
          </w:p>
        </w:tc>
        <w:tc>
          <w:tcPr>
            <w:tcW w:type="dxa" w:w="5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4" w:after="0"/>
              <w:ind w:left="0" w:right="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16</w:t>
            </w:r>
          </w:p>
        </w:tc>
      </w:tr>
      <w:tr>
        <w:trPr>
          <w:trHeight w:hRule="exact" w:val="414"/>
        </w:trPr>
        <w:tc>
          <w:tcPr>
            <w:tcW w:type="dxa" w:w="1559"/>
            <w:vMerge/>
            <w:tcBorders/>
          </w:tcPr>
          <w:p/>
        </w:tc>
        <w:tc>
          <w:tcPr>
            <w:tcW w:type="dxa" w:w="828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8" w:after="0"/>
              <w:ind w:left="1686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nhúng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1559"/>
            <w:vMerge/>
            <w:tcBorders/>
          </w:tcPr>
          <w:p/>
        </w:tc>
      </w:tr>
      <w:tr>
        <w:trPr>
          <w:trHeight w:hRule="exact" w:val="424"/>
        </w:trPr>
        <w:tc>
          <w:tcPr>
            <w:tcW w:type="dxa" w:w="1559"/>
            <w:vMerge/>
            <w:tcBorders/>
          </w:tcPr>
          <w:p/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8" w:after="0"/>
              <w:ind w:left="0" w:right="154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2.2.2</w:t>
            </w:r>
          </w:p>
        </w:tc>
        <w:tc>
          <w:tcPr>
            <w:tcW w:type="dxa" w:w="6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8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Phương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pháp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lượng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hóa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độtương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đồng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ngữ</w:t>
            </w:r>
          </w:p>
        </w:tc>
        <w:tc>
          <w:tcPr>
            <w:tcW w:type="dxa" w:w="1559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86" w:lineRule="exact" w:before="78" w:after="76"/>
        <w:ind w:left="2226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độđo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Cosine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sốTF-IDF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.0" w:type="dxa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rHeight w:hRule="exact" w:val="416"/>
        </w:trPr>
        <w:tc>
          <w:tcPr>
            <w:tcW w:type="dxa" w:w="4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728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3</w:t>
            </w:r>
          </w:p>
        </w:tc>
        <w:tc>
          <w:tcPr>
            <w:tcW w:type="dxa" w:w="826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0" w:after="0"/>
              <w:ind w:left="1686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thịtrường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0" w:after="0"/>
              <w:ind w:left="0" w:right="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19</w:t>
            </w:r>
          </w:p>
        </w:tc>
      </w:tr>
      <w:tr>
        <w:trPr>
          <w:trHeight w:hRule="exact" w:val="422"/>
        </w:trPr>
        <w:tc>
          <w:tcPr>
            <w:tcW w:type="dxa" w:w="1337"/>
            <w:vMerge/>
            <w:tcBorders/>
          </w:tcPr>
          <w:p/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8" w:after="0"/>
              <w:ind w:left="0" w:right="154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2.2.3</w:t>
            </w:r>
          </w:p>
        </w:tc>
        <w:tc>
          <w:tcPr>
            <w:tcW w:type="dxa" w:w="67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8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Khảo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sát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các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cụvà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thuật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toán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khớp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hồsơ</w:t>
            </w:r>
          </w:p>
        </w:tc>
        <w:tc>
          <w:tcPr>
            <w:tcW w:type="dxa" w:w="5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2" w:after="0"/>
              <w:ind w:left="0" w:right="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22</w:t>
            </w:r>
          </w:p>
        </w:tc>
      </w:tr>
      <w:tr>
        <w:trPr>
          <w:trHeight w:hRule="exact" w:val="418"/>
        </w:trPr>
        <w:tc>
          <w:tcPr>
            <w:tcW w:type="dxa" w:w="1337"/>
            <w:vMerge/>
            <w:tcBorders/>
          </w:tcPr>
          <w:p/>
        </w:tc>
        <w:tc>
          <w:tcPr>
            <w:tcW w:type="dxa" w:w="826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" w:after="0"/>
              <w:ind w:left="1686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hiện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có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1337"/>
            <w:vMerge/>
            <w:tcBorders/>
          </w:tcPr>
          <w:p/>
        </w:tc>
      </w:tr>
      <w:tr>
        <w:trPr>
          <w:trHeight w:hRule="exact" w:val="420"/>
        </w:trPr>
        <w:tc>
          <w:tcPr>
            <w:tcW w:type="dxa" w:w="1337"/>
            <w:vMerge/>
            <w:tcBorders/>
          </w:tcPr>
          <w:p/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2.3</w:t>
            </w:r>
          </w:p>
        </w:tc>
        <w:tc>
          <w:tcPr>
            <w:tcW w:type="dxa" w:w="762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Trích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xuất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thực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thểtrong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lý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thịtrường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việc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làm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4" w:after="0"/>
              <w:ind w:left="0" w:right="4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25</w:t>
            </w:r>
          </w:p>
        </w:tc>
      </w:tr>
      <w:tr>
        <w:trPr>
          <w:trHeight w:hRule="exact" w:val="434"/>
        </w:trPr>
        <w:tc>
          <w:tcPr>
            <w:tcW w:type="dxa" w:w="1337"/>
            <w:vMerge/>
            <w:tcBorders/>
          </w:tcPr>
          <w:p/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8" w:after="0"/>
              <w:ind w:left="0" w:right="154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2.3.1</w:t>
            </w:r>
          </w:p>
        </w:tc>
        <w:tc>
          <w:tcPr>
            <w:tcW w:type="dxa" w:w="67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8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Bài toán bóc tách thông tin kỹnăng, vịtrí công việc</w:t>
            </w:r>
          </w:p>
        </w:tc>
        <w:tc>
          <w:tcPr>
            <w:tcW w:type="dxa" w:w="5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02" w:after="0"/>
              <w:ind w:left="0" w:right="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25</w:t>
            </w:r>
          </w:p>
        </w:tc>
      </w:tr>
      <w:tr>
        <w:trPr>
          <w:trHeight w:hRule="exact" w:val="406"/>
        </w:trPr>
        <w:tc>
          <w:tcPr>
            <w:tcW w:type="dxa" w:w="1337"/>
            <w:vMerge/>
            <w:tcBorders/>
          </w:tcPr>
          <w:p/>
        </w:tc>
        <w:tc>
          <w:tcPr>
            <w:tcW w:type="dxa" w:w="826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8" w:after="0"/>
              <w:ind w:left="1686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từvăn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1337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1337"/>
            <w:vMerge/>
            <w:tcBorders/>
          </w:tcPr>
          <w:p/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4" w:after="0"/>
              <w:ind w:left="0" w:right="154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2.3.2</w:t>
            </w:r>
          </w:p>
        </w:tc>
        <w:tc>
          <w:tcPr>
            <w:tcW w:type="dxa" w:w="67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Ứng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dụng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mô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hình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ngôn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ngữlớn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(LLM)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câu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lệnh</w:t>
            </w:r>
          </w:p>
        </w:tc>
        <w:tc>
          <w:tcPr>
            <w:tcW w:type="dxa" w:w="5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08" w:after="0"/>
              <w:ind w:left="0" w:right="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27</w:t>
            </w:r>
          </w:p>
        </w:tc>
      </w:tr>
      <w:tr>
        <w:trPr>
          <w:trHeight w:hRule="exact" w:val="560"/>
        </w:trPr>
        <w:tc>
          <w:tcPr>
            <w:tcW w:type="dxa" w:w="1337"/>
            <w:vMerge/>
            <w:tcBorders/>
          </w:tcPr>
          <w:p/>
        </w:tc>
        <w:tc>
          <w:tcPr>
            <w:tcW w:type="dxa" w:w="826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8" w:after="0"/>
              <w:ind w:left="1686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đểchuẩn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hóa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dữliệu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1337"/>
            <w:vMerge/>
            <w:tcBorders/>
          </w:tcPr>
          <w:p/>
        </w:tc>
      </w:tr>
      <w:tr>
        <w:trPr>
          <w:trHeight w:hRule="exact" w:val="560"/>
        </w:trPr>
        <w:tc>
          <w:tcPr>
            <w:tcW w:type="dxa" w:w="1337"/>
            <w:vMerge/>
            <w:tcBorders/>
          </w:tcPr>
          <w:p/>
        </w:tc>
        <w:tc>
          <w:tcPr>
            <w:tcW w:type="dxa" w:w="826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12" w:after="0"/>
              <w:ind w:left="142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Phân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tích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thiết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kếhệthống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12" w:after="0"/>
              <w:ind w:left="0" w:right="8" w:firstLine="0"/>
              <w:jc w:val="righ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30</w:t>
            </w:r>
          </w:p>
        </w:tc>
      </w:tr>
      <w:tr>
        <w:trPr>
          <w:trHeight w:hRule="exact" w:val="420"/>
        </w:trPr>
        <w:tc>
          <w:tcPr>
            <w:tcW w:type="dxa" w:w="1337"/>
            <w:vMerge/>
            <w:tcBorders/>
          </w:tcPr>
          <w:p/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3.1</w:t>
            </w:r>
          </w:p>
        </w:tc>
        <w:tc>
          <w:tcPr>
            <w:tcW w:type="dxa" w:w="3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6" w:after="0"/>
              <w:ind w:left="14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Phân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tích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yêu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cầu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hệthống</w:t>
            </w:r>
          </w:p>
        </w:tc>
        <w:tc>
          <w:tcPr>
            <w:tcW w:type="dxa" w:w="40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6" w:after="0"/>
              <w:ind w:left="0" w:right="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30</w:t>
            </w:r>
          </w:p>
        </w:tc>
      </w:tr>
      <w:tr>
        <w:trPr>
          <w:trHeight w:hRule="exact" w:val="420"/>
        </w:trPr>
        <w:tc>
          <w:tcPr>
            <w:tcW w:type="dxa" w:w="1337"/>
            <w:vMerge/>
            <w:tcBorders/>
          </w:tcPr>
          <w:p/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0" w:after="0"/>
              <w:ind w:left="0" w:right="154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3.1.1</w:t>
            </w:r>
          </w:p>
        </w:tc>
        <w:tc>
          <w:tcPr>
            <w:tcW w:type="dxa" w:w="2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Yêu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cầu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nghiệp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vụ</w:t>
            </w:r>
          </w:p>
        </w:tc>
        <w:tc>
          <w:tcPr>
            <w:tcW w:type="dxa" w:w="40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0" w:after="0"/>
              <w:ind w:left="24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0" w:after="0"/>
              <w:ind w:left="0" w:right="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30</w:t>
            </w:r>
          </w:p>
        </w:tc>
      </w:tr>
      <w:tr>
        <w:trPr>
          <w:trHeight w:hRule="exact" w:val="420"/>
        </w:trPr>
        <w:tc>
          <w:tcPr>
            <w:tcW w:type="dxa" w:w="1337"/>
            <w:vMerge/>
            <w:tcBorders/>
          </w:tcPr>
          <w:p/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2" w:after="0"/>
              <w:ind w:left="0" w:right="154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3.1.2</w:t>
            </w:r>
          </w:p>
        </w:tc>
        <w:tc>
          <w:tcPr>
            <w:tcW w:type="dxa" w:w="67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2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Yêu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cầu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chức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2" w:after="0"/>
              <w:ind w:left="0" w:right="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31</w:t>
            </w:r>
          </w:p>
        </w:tc>
      </w:tr>
      <w:tr>
        <w:trPr>
          <w:trHeight w:hRule="exact" w:val="440"/>
        </w:trPr>
        <w:tc>
          <w:tcPr>
            <w:tcW w:type="dxa" w:w="1337"/>
            <w:vMerge/>
            <w:tcBorders/>
          </w:tcPr>
          <w:p/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6" w:after="0"/>
              <w:ind w:left="0" w:right="154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3.1.3</w:t>
            </w:r>
          </w:p>
        </w:tc>
        <w:tc>
          <w:tcPr>
            <w:tcW w:type="dxa" w:w="67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Yêu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cầu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chức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6" w:after="0"/>
              <w:ind w:left="0" w:right="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34</w:t>
            </w:r>
          </w:p>
        </w:tc>
      </w:tr>
      <w:tr>
        <w:trPr>
          <w:trHeight w:hRule="exact" w:val="420"/>
        </w:trPr>
        <w:tc>
          <w:tcPr>
            <w:tcW w:type="dxa" w:w="1337"/>
            <w:vMerge/>
            <w:tcBorders/>
          </w:tcPr>
          <w:p/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3.2</w:t>
            </w:r>
          </w:p>
        </w:tc>
        <w:tc>
          <w:tcPr>
            <w:tcW w:type="dxa" w:w="762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Thiết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kếhệthống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" w:after="0"/>
              <w:ind w:left="0" w:right="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37</w:t>
            </w:r>
          </w:p>
        </w:tc>
      </w:tr>
      <w:tr>
        <w:trPr>
          <w:trHeight w:hRule="exact" w:val="420"/>
        </w:trPr>
        <w:tc>
          <w:tcPr>
            <w:tcW w:type="dxa" w:w="1337"/>
            <w:vMerge/>
            <w:tcBorders/>
          </w:tcPr>
          <w:p/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0" w:right="154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3.2.1</w:t>
            </w:r>
          </w:p>
        </w:tc>
        <w:tc>
          <w:tcPr>
            <w:tcW w:type="dxa" w:w="67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đồkiến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trúc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tổng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thể.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0" w:right="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37</w:t>
            </w:r>
          </w:p>
        </w:tc>
      </w:tr>
      <w:tr>
        <w:trPr>
          <w:trHeight w:hRule="exact" w:val="424"/>
        </w:trPr>
        <w:tc>
          <w:tcPr>
            <w:tcW w:type="dxa" w:w="1337"/>
            <w:vMerge/>
            <w:tcBorders/>
          </w:tcPr>
          <w:p/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6" w:after="0"/>
              <w:ind w:left="0" w:right="154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3.2.2</w:t>
            </w:r>
          </w:p>
        </w:tc>
        <w:tc>
          <w:tcPr>
            <w:tcW w:type="dxa" w:w="3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đồca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sửdụng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tổng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quát</w:t>
            </w:r>
          </w:p>
        </w:tc>
        <w:tc>
          <w:tcPr>
            <w:tcW w:type="dxa" w:w="3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6" w:after="0"/>
              <w:ind w:left="0" w:right="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39</w:t>
            </w:r>
          </w:p>
        </w:tc>
      </w:tr>
    </w:tbl>
    <w:p>
      <w:pPr>
        <w:autoSpaceDN w:val="0"/>
        <w:autoSpaceDE w:val="0"/>
        <w:widowControl/>
        <w:spacing w:line="288" w:lineRule="exact" w:before="252" w:after="0"/>
        <w:ind w:left="0" w:right="440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vii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tabs>
          <w:tab w:pos="2228" w:val="left"/>
          <w:tab w:pos="9054" w:val="left"/>
        </w:tabs>
        <w:autoSpaceDE w:val="0"/>
        <w:widowControl/>
        <w:spacing w:line="286" w:lineRule="exact" w:before="0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3.2.3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đồtuần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43</w:t>
      </w:r>
    </w:p>
    <w:p>
      <w:pPr>
        <w:autoSpaceDN w:val="0"/>
        <w:tabs>
          <w:tab w:pos="1328" w:val="left"/>
          <w:tab w:pos="9052" w:val="left"/>
        </w:tabs>
        <w:autoSpaceDE w:val="0"/>
        <w:widowControl/>
        <w:spacing w:line="286" w:lineRule="exact" w:before="138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3.3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44</w:t>
      </w:r>
    </w:p>
    <w:p>
      <w:pPr>
        <w:autoSpaceDN w:val="0"/>
        <w:tabs>
          <w:tab w:pos="2228" w:val="left"/>
          <w:tab w:pos="9052" w:val="left"/>
        </w:tabs>
        <w:autoSpaceDE w:val="0"/>
        <w:widowControl/>
        <w:spacing w:line="288" w:lineRule="exact" w:before="136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3.3.1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đồmối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thể(ERD)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44</w:t>
      </w:r>
    </w:p>
    <w:p>
      <w:pPr>
        <w:autoSpaceDN w:val="0"/>
        <w:tabs>
          <w:tab w:pos="2228" w:val="left"/>
          <w:tab w:pos="9052" w:val="left"/>
        </w:tabs>
        <w:autoSpaceDE w:val="0"/>
        <w:widowControl/>
        <w:spacing w:line="288" w:lineRule="exact" w:before="136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3.3.2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46</w:t>
      </w:r>
    </w:p>
    <w:p>
      <w:pPr>
        <w:autoSpaceDN w:val="0"/>
        <w:tabs>
          <w:tab w:pos="1328" w:val="left"/>
          <w:tab w:pos="9052" w:val="left"/>
        </w:tabs>
        <w:autoSpaceDE w:val="0"/>
        <w:widowControl/>
        <w:spacing w:line="286" w:lineRule="exact" w:before="136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3.4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57</w:t>
      </w:r>
    </w:p>
    <w:p>
      <w:pPr>
        <w:autoSpaceDN w:val="0"/>
        <w:tabs>
          <w:tab w:pos="2228" w:val="left"/>
        </w:tabs>
        <w:autoSpaceDE w:val="0"/>
        <w:widowControl/>
        <w:spacing w:line="288" w:lineRule="exact" w:before="136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3.4.1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chủvà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Dashboard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kê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57</w:t>
      </w:r>
    </w:p>
    <w:p>
      <w:pPr>
        <w:autoSpaceDN w:val="0"/>
        <w:tabs>
          <w:tab w:pos="2228" w:val="left"/>
          <w:tab w:pos="8308" w:val="left"/>
          <w:tab w:pos="9054" w:val="left"/>
        </w:tabs>
        <w:autoSpaceDE w:val="0"/>
        <w:widowControl/>
        <w:spacing w:line="288" w:lineRule="exact" w:before="136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3.4.2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lực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59</w:t>
      </w:r>
    </w:p>
    <w:p>
      <w:pPr>
        <w:autoSpaceDN w:val="0"/>
        <w:tabs>
          <w:tab w:pos="1328" w:val="left"/>
          <w:tab w:pos="9054" w:val="left"/>
        </w:tabs>
        <w:autoSpaceDE w:val="0"/>
        <w:widowControl/>
        <w:spacing w:line="286" w:lineRule="exact" w:before="136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3.5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60</w:t>
      </w:r>
    </w:p>
    <w:p>
      <w:pPr>
        <w:autoSpaceDN w:val="0"/>
        <w:tabs>
          <w:tab w:pos="2228" w:val="left"/>
        </w:tabs>
        <w:autoSpaceDE w:val="0"/>
        <w:widowControl/>
        <w:spacing w:line="286" w:lineRule="exact" w:before="138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3.5.1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từlúc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upload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</w:p>
    <w:p>
      <w:pPr>
        <w:autoSpaceDN w:val="0"/>
        <w:tabs>
          <w:tab w:pos="9052" w:val="left"/>
        </w:tabs>
        <w:autoSpaceDE w:val="0"/>
        <w:widowControl/>
        <w:spacing w:line="288" w:lineRule="exact" w:before="136" w:after="0"/>
        <w:ind w:left="2226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61</w:t>
      </w:r>
    </w:p>
    <w:p>
      <w:pPr>
        <w:autoSpaceDN w:val="0"/>
        <w:tabs>
          <w:tab w:pos="2228" w:val="left"/>
        </w:tabs>
        <w:autoSpaceDE w:val="0"/>
        <w:widowControl/>
        <w:spacing w:line="286" w:lineRule="exact" w:before="136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3.5.2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</w:p>
    <w:p>
      <w:pPr>
        <w:autoSpaceDN w:val="0"/>
        <w:tabs>
          <w:tab w:pos="9052" w:val="left"/>
        </w:tabs>
        <w:autoSpaceDE w:val="0"/>
        <w:widowControl/>
        <w:spacing w:line="286" w:lineRule="exact" w:before="138" w:after="0"/>
        <w:ind w:left="2226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Job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tỷlệtương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65</w:t>
      </w:r>
    </w:p>
    <w:p>
      <w:pPr>
        <w:autoSpaceDN w:val="0"/>
        <w:tabs>
          <w:tab w:pos="682" w:val="left"/>
          <w:tab w:pos="9008" w:val="left"/>
        </w:tabs>
        <w:autoSpaceDE w:val="0"/>
        <w:widowControl/>
        <w:spacing w:line="286" w:lineRule="exact" w:before="418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4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Xây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dựng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hệthống </w:t>
      </w:r>
      <w:r>
        <w:tab/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69</w:t>
      </w:r>
    </w:p>
    <w:p>
      <w:pPr>
        <w:autoSpaceDN w:val="0"/>
        <w:tabs>
          <w:tab w:pos="1328" w:val="left"/>
          <w:tab w:pos="9052" w:val="left"/>
        </w:tabs>
        <w:autoSpaceDE w:val="0"/>
        <w:widowControl/>
        <w:spacing w:line="286" w:lineRule="exact" w:before="138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4.1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chọn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nghệ.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69</w:t>
      </w:r>
    </w:p>
    <w:p>
      <w:pPr>
        <w:autoSpaceDN w:val="0"/>
        <w:tabs>
          <w:tab w:pos="2228" w:val="left"/>
          <w:tab w:pos="4986" w:val="left"/>
          <w:tab w:pos="9052" w:val="left"/>
        </w:tabs>
        <w:autoSpaceDE w:val="0"/>
        <w:widowControl/>
        <w:spacing w:line="288" w:lineRule="exact" w:before="136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4.1.1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nghệFrontend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69</w:t>
      </w:r>
    </w:p>
    <w:p>
      <w:pPr>
        <w:autoSpaceDN w:val="0"/>
        <w:tabs>
          <w:tab w:pos="2228" w:val="left"/>
          <w:tab w:pos="9052" w:val="left"/>
        </w:tabs>
        <w:autoSpaceDE w:val="0"/>
        <w:widowControl/>
        <w:spacing w:line="286" w:lineRule="exact" w:before="136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4.1.2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nghệBackend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70</w:t>
      </w:r>
    </w:p>
    <w:p>
      <w:pPr>
        <w:autoSpaceDN w:val="0"/>
        <w:tabs>
          <w:tab w:pos="2228" w:val="left"/>
          <w:tab w:pos="9052" w:val="left"/>
        </w:tabs>
        <w:autoSpaceDE w:val="0"/>
        <w:widowControl/>
        <w:spacing w:line="286" w:lineRule="exact" w:before="138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4.1.3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nghệThu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71</w:t>
      </w:r>
    </w:p>
    <w:p>
      <w:pPr>
        <w:autoSpaceDN w:val="0"/>
        <w:tabs>
          <w:tab w:pos="2228" w:val="left"/>
          <w:tab w:pos="9054" w:val="left"/>
        </w:tabs>
        <w:autoSpaceDE w:val="0"/>
        <w:widowControl/>
        <w:spacing w:line="288" w:lineRule="exact" w:before="136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4.1.4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Hạtầng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73</w:t>
      </w:r>
    </w:p>
    <w:p>
      <w:pPr>
        <w:autoSpaceDN w:val="0"/>
        <w:tabs>
          <w:tab w:pos="1328" w:val="left"/>
          <w:tab w:pos="9052" w:val="left"/>
        </w:tabs>
        <w:autoSpaceDE w:val="0"/>
        <w:widowControl/>
        <w:spacing w:line="288" w:lineRule="exact" w:before="136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4.2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pipeline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73</w:t>
      </w:r>
    </w:p>
    <w:p>
      <w:pPr>
        <w:autoSpaceDN w:val="0"/>
        <w:tabs>
          <w:tab w:pos="2228" w:val="left"/>
        </w:tabs>
        <w:autoSpaceDE w:val="0"/>
        <w:widowControl/>
        <w:spacing w:line="286" w:lineRule="exact" w:before="136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4.2.1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module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</w:p>
    <w:p>
      <w:pPr>
        <w:autoSpaceDN w:val="0"/>
        <w:tabs>
          <w:tab w:pos="3434" w:val="left"/>
          <w:tab w:pos="9052" w:val="left"/>
        </w:tabs>
        <w:autoSpaceDE w:val="0"/>
        <w:widowControl/>
        <w:spacing w:line="288" w:lineRule="exact" w:before="136" w:after="0"/>
        <w:ind w:left="2226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tựđộng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73</w:t>
      </w:r>
    </w:p>
    <w:p>
      <w:pPr>
        <w:autoSpaceDN w:val="0"/>
        <w:tabs>
          <w:tab w:pos="2228" w:val="left"/>
        </w:tabs>
        <w:autoSpaceDE w:val="0"/>
        <w:widowControl/>
        <w:spacing w:line="288" w:lineRule="exact" w:before="136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4.2.2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lặp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</w:p>
    <w:p>
      <w:pPr>
        <w:autoSpaceDN w:val="0"/>
        <w:tabs>
          <w:tab w:pos="9052" w:val="left"/>
        </w:tabs>
        <w:autoSpaceDE w:val="0"/>
        <w:widowControl/>
        <w:spacing w:line="286" w:lineRule="exact" w:before="136" w:after="0"/>
        <w:ind w:left="2226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PostgreSQL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75</w:t>
      </w:r>
    </w:p>
    <w:p>
      <w:pPr>
        <w:autoSpaceDN w:val="0"/>
        <w:tabs>
          <w:tab w:pos="1328" w:val="left"/>
          <w:tab w:pos="7644" w:val="left"/>
          <w:tab w:pos="9054" w:val="left"/>
        </w:tabs>
        <w:autoSpaceDE w:val="0"/>
        <w:widowControl/>
        <w:spacing w:line="286" w:lineRule="exact" w:before="138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4.3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dùng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78</w:t>
      </w:r>
    </w:p>
    <w:p>
      <w:pPr>
        <w:autoSpaceDN w:val="0"/>
        <w:tabs>
          <w:tab w:pos="2228" w:val="left"/>
        </w:tabs>
        <w:autoSpaceDE w:val="0"/>
        <w:widowControl/>
        <w:spacing w:line="288" w:lineRule="exact" w:before="136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4.3.1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 thực hóa các tính năng Quản lý tài khoản, Đăng</w:t>
      </w:r>
    </w:p>
    <w:p>
      <w:pPr>
        <w:autoSpaceDN w:val="0"/>
        <w:tabs>
          <w:tab w:pos="5206" w:val="left"/>
          <w:tab w:pos="9052" w:val="left"/>
        </w:tabs>
        <w:autoSpaceDE w:val="0"/>
        <w:widowControl/>
        <w:spacing w:line="286" w:lineRule="exact" w:before="136" w:after="0"/>
        <w:ind w:left="2226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ký/Đăng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(Auth)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78</w:t>
      </w:r>
    </w:p>
    <w:p>
      <w:pPr>
        <w:autoSpaceDN w:val="0"/>
        <w:tabs>
          <w:tab w:pos="1328" w:val="left"/>
          <w:tab w:pos="7644" w:val="left"/>
          <w:tab w:pos="9054" w:val="left"/>
        </w:tabs>
        <w:autoSpaceDE w:val="0"/>
        <w:widowControl/>
        <w:spacing w:line="286" w:lineRule="exact" w:before="138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4.4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lực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79</w:t>
      </w:r>
    </w:p>
    <w:p>
      <w:pPr>
        <w:autoSpaceDN w:val="0"/>
        <w:tabs>
          <w:tab w:pos="2228" w:val="left"/>
        </w:tabs>
        <w:autoSpaceDE w:val="0"/>
        <w:widowControl/>
        <w:spacing w:line="288" w:lineRule="exact" w:before="136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4.4.1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Structured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Output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</w:p>
    <w:p>
      <w:pPr>
        <w:autoSpaceDN w:val="0"/>
        <w:tabs>
          <w:tab w:pos="4984" w:val="left"/>
          <w:tab w:pos="9052" w:val="left"/>
        </w:tabs>
        <w:autoSpaceDE w:val="0"/>
        <w:widowControl/>
        <w:spacing w:line="288" w:lineRule="exact" w:before="136" w:after="0"/>
        <w:ind w:left="2226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JD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79</w:t>
      </w:r>
    </w:p>
    <w:p>
      <w:pPr>
        <w:autoSpaceDN w:val="0"/>
        <w:autoSpaceDE w:val="0"/>
        <w:widowControl/>
        <w:spacing w:line="288" w:lineRule="exact" w:before="1016" w:after="0"/>
        <w:ind w:left="0" w:right="436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viii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tabs>
          <w:tab w:pos="2228" w:val="left"/>
        </w:tabs>
        <w:autoSpaceDE w:val="0"/>
        <w:widowControl/>
        <w:spacing w:line="286" w:lineRule="exact" w:before="0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4.4.2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Matching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Engine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độphù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kê</w:t>
      </w:r>
    </w:p>
    <w:p>
      <w:pPr>
        <w:autoSpaceDN w:val="0"/>
        <w:tabs>
          <w:tab w:pos="5206" w:val="left"/>
          <w:tab w:pos="9052" w:val="left"/>
        </w:tabs>
        <w:autoSpaceDE w:val="0"/>
        <w:widowControl/>
        <w:spacing w:line="286" w:lineRule="exact" w:before="138" w:after="0"/>
        <w:ind w:left="2226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còn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thiếu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81</w:t>
      </w:r>
    </w:p>
    <w:p>
      <w:pPr>
        <w:autoSpaceDN w:val="0"/>
        <w:tabs>
          <w:tab w:pos="682" w:val="left"/>
          <w:tab w:pos="9008" w:val="left"/>
        </w:tabs>
        <w:autoSpaceDE w:val="0"/>
        <w:widowControl/>
        <w:spacing w:line="286" w:lineRule="exact" w:before="418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5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Kiểm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thửvà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Đánh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giá</w:t>
      </w:r>
      <w:r>
        <w:tab/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84</w:t>
      </w:r>
    </w:p>
    <w:p>
      <w:pPr>
        <w:autoSpaceDN w:val="0"/>
        <w:tabs>
          <w:tab w:pos="1328" w:val="left"/>
          <w:tab w:pos="9054" w:val="left"/>
        </w:tabs>
        <w:autoSpaceDE w:val="0"/>
        <w:widowControl/>
        <w:spacing w:line="288" w:lineRule="exact" w:before="136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5.1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thửnghiệm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84</w:t>
      </w:r>
    </w:p>
    <w:p>
      <w:pPr>
        <w:autoSpaceDN w:val="0"/>
        <w:tabs>
          <w:tab w:pos="1328" w:val="left"/>
          <w:tab w:pos="4098" w:val="left"/>
          <w:tab w:pos="9052" w:val="left"/>
        </w:tabs>
        <w:autoSpaceDE w:val="0"/>
        <w:widowControl/>
        <w:spacing w:line="288" w:lineRule="exact" w:before="136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5.2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thửchức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năng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85</w:t>
      </w:r>
    </w:p>
    <w:p>
      <w:pPr>
        <w:autoSpaceDN w:val="0"/>
        <w:tabs>
          <w:tab w:pos="2228" w:val="left"/>
          <w:tab w:pos="9052" w:val="left"/>
        </w:tabs>
        <w:autoSpaceDE w:val="0"/>
        <w:widowControl/>
        <w:spacing w:line="286" w:lineRule="exact" w:before="136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5.2.1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Kịch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thửcho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85</w:t>
      </w:r>
    </w:p>
    <w:p>
      <w:pPr>
        <w:autoSpaceDN w:val="0"/>
        <w:tabs>
          <w:tab w:pos="2228" w:val="left"/>
          <w:tab w:pos="9052" w:val="left"/>
        </w:tabs>
        <w:autoSpaceDE w:val="0"/>
        <w:widowControl/>
        <w:spacing w:line="286" w:lineRule="exact" w:before="138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5.2.2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thử.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85</w:t>
      </w:r>
    </w:p>
    <w:p>
      <w:pPr>
        <w:autoSpaceDN w:val="0"/>
        <w:tabs>
          <w:tab w:pos="1328" w:val="left"/>
          <w:tab w:pos="9054" w:val="left"/>
        </w:tabs>
        <w:autoSpaceDE w:val="0"/>
        <w:widowControl/>
        <w:spacing w:line="288" w:lineRule="exact" w:before="136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5.3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85</w:t>
      </w:r>
    </w:p>
    <w:p>
      <w:pPr>
        <w:autoSpaceDN w:val="0"/>
        <w:tabs>
          <w:tab w:pos="2228" w:val="left"/>
        </w:tabs>
        <w:autoSpaceDE w:val="0"/>
        <w:widowControl/>
        <w:spacing w:line="286" w:lineRule="exact" w:before="136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5.3.1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kê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</w:p>
    <w:p>
      <w:pPr>
        <w:autoSpaceDN w:val="0"/>
        <w:tabs>
          <w:tab w:pos="6092" w:val="left"/>
          <w:tab w:pos="9052" w:val="left"/>
        </w:tabs>
        <w:autoSpaceDE w:val="0"/>
        <w:widowControl/>
        <w:spacing w:line="286" w:lineRule="exact" w:before="138" w:after="0"/>
        <w:ind w:left="2226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công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85</w:t>
      </w:r>
    </w:p>
    <w:p>
      <w:pPr>
        <w:autoSpaceDN w:val="0"/>
        <w:tabs>
          <w:tab w:pos="2228" w:val="left"/>
        </w:tabs>
        <w:autoSpaceDE w:val="0"/>
        <w:widowControl/>
        <w:spacing w:line="288" w:lineRule="exact" w:before="136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5.3.2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gọi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</w:p>
    <w:p>
      <w:pPr>
        <w:autoSpaceDN w:val="0"/>
        <w:tabs>
          <w:tab w:pos="4320" w:val="left"/>
          <w:tab w:pos="9052" w:val="left"/>
        </w:tabs>
        <w:autoSpaceDE w:val="0"/>
        <w:widowControl/>
        <w:spacing w:line="288" w:lineRule="exact" w:before="136" w:after="0"/>
        <w:ind w:left="2226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CV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86</w:t>
      </w:r>
    </w:p>
    <w:p>
      <w:pPr>
        <w:autoSpaceDN w:val="0"/>
        <w:tabs>
          <w:tab w:pos="1328" w:val="left"/>
        </w:tabs>
        <w:autoSpaceDE w:val="0"/>
        <w:widowControl/>
        <w:spacing w:line="286" w:lineRule="exact" w:before="136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5.4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thửđộchính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</w:p>
    <w:p>
      <w:pPr>
        <w:autoSpaceDN w:val="0"/>
        <w:tabs>
          <w:tab w:pos="9054" w:val="left"/>
        </w:tabs>
        <w:autoSpaceDE w:val="0"/>
        <w:widowControl/>
        <w:spacing w:line="286" w:lineRule="exact" w:before="138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(Algorithm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Accuracy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Evaluation)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87</w:t>
      </w:r>
    </w:p>
    <w:p>
      <w:pPr>
        <w:autoSpaceDN w:val="0"/>
        <w:tabs>
          <w:tab w:pos="2228" w:val="left"/>
        </w:tabs>
        <w:autoSpaceDE w:val="0"/>
        <w:widowControl/>
        <w:spacing w:line="288" w:lineRule="exact" w:before="136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5.4.1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trảvề</w:t>
      </w:r>
    </w:p>
    <w:p>
      <w:pPr>
        <w:autoSpaceDN w:val="0"/>
        <w:tabs>
          <w:tab w:pos="9054" w:val="left"/>
        </w:tabs>
        <w:autoSpaceDE w:val="0"/>
        <w:widowControl/>
        <w:spacing w:line="286" w:lineRule="exact" w:before="136" w:after="0"/>
        <w:ind w:left="2226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 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88</w:t>
      </w:r>
    </w:p>
    <w:p>
      <w:pPr>
        <w:autoSpaceDN w:val="0"/>
        <w:tabs>
          <w:tab w:pos="2228" w:val="left"/>
        </w:tabs>
        <w:autoSpaceDE w:val="0"/>
        <w:widowControl/>
        <w:spacing w:line="286" w:lineRule="exact" w:before="138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5.4.2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</w:t>
      </w:r>
    </w:p>
    <w:p>
      <w:pPr>
        <w:autoSpaceDN w:val="0"/>
        <w:tabs>
          <w:tab w:pos="9054" w:val="left"/>
        </w:tabs>
        <w:autoSpaceDE w:val="0"/>
        <w:widowControl/>
        <w:spacing w:line="288" w:lineRule="exact" w:before="136" w:after="0"/>
        <w:ind w:left="2226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quảgợi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95</w:t>
      </w:r>
    </w:p>
    <w:p>
      <w:pPr>
        <w:autoSpaceDN w:val="0"/>
        <w:tabs>
          <w:tab w:pos="682" w:val="left"/>
          <w:tab w:pos="9008" w:val="left"/>
        </w:tabs>
        <w:autoSpaceDE w:val="0"/>
        <w:widowControl/>
        <w:spacing w:line="288" w:lineRule="exact" w:before="416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6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Kết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luận </w:t>
      </w:r>
      <w:r>
        <w:tab/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99</w:t>
      </w:r>
    </w:p>
    <w:p>
      <w:pPr>
        <w:autoSpaceDN w:val="0"/>
        <w:tabs>
          <w:tab w:pos="1328" w:val="left"/>
          <w:tab w:pos="9054" w:val="left"/>
        </w:tabs>
        <w:autoSpaceDE w:val="0"/>
        <w:widowControl/>
        <w:spacing w:line="288" w:lineRule="exact" w:before="136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6.1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99</w:t>
      </w:r>
    </w:p>
    <w:p>
      <w:pPr>
        <w:autoSpaceDN w:val="0"/>
        <w:tabs>
          <w:tab w:pos="1328" w:val="left"/>
          <w:tab w:pos="8912" w:val="left"/>
        </w:tabs>
        <w:autoSpaceDE w:val="0"/>
        <w:widowControl/>
        <w:spacing w:line="286" w:lineRule="exact" w:before="136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6.2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chếcòn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tồn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100</w:t>
      </w:r>
    </w:p>
    <w:p>
      <w:pPr>
        <w:autoSpaceDN w:val="0"/>
        <w:tabs>
          <w:tab w:pos="1328" w:val="left"/>
          <w:tab w:pos="8914" w:val="left"/>
        </w:tabs>
        <w:autoSpaceDE w:val="0"/>
        <w:widowControl/>
        <w:spacing w:line="286" w:lineRule="exact" w:before="138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6.3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cứu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100</w:t>
      </w:r>
    </w:p>
    <w:p>
      <w:pPr>
        <w:autoSpaceDN w:val="0"/>
        <w:tabs>
          <w:tab w:pos="8848" w:val="left"/>
        </w:tabs>
        <w:autoSpaceDE w:val="0"/>
        <w:widowControl/>
        <w:spacing w:line="286" w:lineRule="exact" w:before="418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Tài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liệu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tham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khảo </w:t>
      </w:r>
      <w:r>
        <w:tab/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102</w:t>
      </w:r>
    </w:p>
    <w:p>
      <w:pPr>
        <w:autoSpaceDN w:val="0"/>
        <w:tabs>
          <w:tab w:pos="8846" w:val="left"/>
        </w:tabs>
        <w:autoSpaceDE w:val="0"/>
        <w:widowControl/>
        <w:spacing w:line="286" w:lineRule="exact" w:before="418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Ngữpháp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tiếng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Việt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107</w:t>
      </w:r>
    </w:p>
    <w:p>
      <w:pPr>
        <w:autoSpaceDN w:val="0"/>
        <w:tabs>
          <w:tab w:pos="8848" w:val="left"/>
        </w:tabs>
        <w:autoSpaceDE w:val="0"/>
        <w:widowControl/>
        <w:spacing w:line="286" w:lineRule="exact" w:before="418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Ngữpháp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tiếng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Nôm </w:t>
      </w:r>
      <w:r>
        <w:tab/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108</w:t>
      </w:r>
    </w:p>
    <w:p>
      <w:pPr>
        <w:autoSpaceDN w:val="0"/>
        <w:autoSpaceDE w:val="0"/>
        <w:widowControl/>
        <w:spacing w:line="288" w:lineRule="exact" w:before="1588" w:after="0"/>
        <w:ind w:left="0" w:right="4446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ix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724"/>
        <w:ind w:left="0" w:right="0"/>
      </w:pPr>
    </w:p>
    <w:p>
      <w:pPr>
        <w:autoSpaceDN w:val="0"/>
        <w:autoSpaceDE w:val="0"/>
        <w:widowControl/>
        <w:spacing w:line="594" w:lineRule="exact" w:before="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9"/>
        </w:rPr>
        <w:t>Danh</w:t>
      </w:r>
      <w:r>
        <w:rPr>
          <w:rFonts w:ascii="VNBX12" w:hAnsi="VNBX12" w:eastAsia="VNBX12"/>
          <w:b/>
          <w:i w:val="0"/>
          <w:color w:val="000000"/>
          <w:sz w:val="59"/>
        </w:rPr>
        <w:t>sách</w:t>
      </w:r>
      <w:r>
        <w:rPr>
          <w:rFonts w:ascii="VNBX12" w:hAnsi="VNBX12" w:eastAsia="VNBX12"/>
          <w:b/>
          <w:i w:val="0"/>
          <w:color w:val="000000"/>
          <w:sz w:val="59"/>
        </w:rPr>
        <w:t>hình</w:t>
      </w:r>
    </w:p>
    <w:p>
      <w:pPr>
        <w:autoSpaceDN w:val="0"/>
        <w:tabs>
          <w:tab w:pos="1328" w:val="left"/>
          <w:tab w:pos="9052" w:val="left"/>
          <w:tab w:pos="9054" w:val="left"/>
          <w:tab w:pos="9192" w:val="left"/>
        </w:tabs>
        <w:autoSpaceDE w:val="0"/>
        <w:widowControl/>
        <w:spacing w:line="424" w:lineRule="exact" w:before="1040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2.1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dữliệu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tĩnh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(Static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Scraping)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(Dynamic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Scraping).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tab/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8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2.2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đổi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(ETL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Pipeline)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Kimball. </w:t>
      </w:r>
      <w:r>
        <w:tab/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11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2.3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Luồng dữliệu từcơ sởdữliệu đến các thành phần trực quan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CareerNova.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15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2.4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Kiến trúc SBERT được sửdụng trong suy luận đểtính điểm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ngữnghĩa.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18</w:t>
      </w:r>
    </w:p>
    <w:p>
      <w:pPr>
        <w:autoSpaceDN w:val="0"/>
        <w:tabs>
          <w:tab w:pos="1328" w:val="left"/>
          <w:tab w:pos="4320" w:val="left"/>
          <w:tab w:pos="9052" w:val="left"/>
          <w:tab w:pos="9054" w:val="left"/>
        </w:tabs>
        <w:autoSpaceDE w:val="0"/>
        <w:widowControl/>
        <w:spacing w:line="424" w:lineRule="exact" w:before="200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3.1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đồkiến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CareerNova.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37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3.2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đồca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CareerNova. 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39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3.3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đồtuần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43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3.4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đồtuần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Dashboard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kê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thịtrường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43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3.5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đồmối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thể(ERD)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45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3.6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 diện trang chủ(Landing Page) của hệthống CareerNova.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57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3.7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với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Dashboard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thịtrường.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58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3.8 </w:t>
      </w:r>
      <w:r>
        <w:br/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Dashboard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kê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AreaChart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PieChart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bổ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BarChart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lương.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58</w:t>
      </w:r>
    </w:p>
    <w:p>
      <w:pPr>
        <w:autoSpaceDN w:val="0"/>
        <w:autoSpaceDE w:val="0"/>
        <w:widowControl/>
        <w:spacing w:line="288" w:lineRule="exact" w:before="1086" w:after="0"/>
        <w:ind w:left="0" w:right="4486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</w:t>
      </w:r>
    </w:p>
    <w:p>
      <w:pPr>
        <w:sectPr>
          <w:pgSz w:w="11906" w:h="16838"/>
          <w:pgMar w:top="1440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tabs>
          <w:tab w:pos="1328" w:val="left"/>
          <w:tab w:pos="9052" w:val="left"/>
          <w:tab w:pos="9054" w:val="left"/>
        </w:tabs>
        <w:autoSpaceDE w:val="0"/>
        <w:widowControl/>
        <w:spacing w:line="410" w:lineRule="exact" w:before="0" w:after="76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3.9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 diện trang CV Matching: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cột trái quản lý CV, cột phải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lên,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Match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Score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loại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59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đến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quảSkill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Gap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Analysis.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60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3.11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Skill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Gap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Analysis: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đồRadar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khớp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Gap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Report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mục. </w:t>
      </w:r>
      <w:r>
        <w:tab/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60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3.12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Sơ đồluồng xửlý từkhi người dùng tải CV lên đến khi nhận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khớp. 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62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3.13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tắc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vụbáo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40.0" w:type="dxa"/>
      </w:tblPr>
      <w:tblGrid>
        <w:gridCol w:w="3119"/>
        <w:gridCol w:w="3119"/>
        <w:gridCol w:w="3119"/>
      </w:tblGrid>
      <w:tr>
        <w:trPr>
          <w:trHeight w:hRule="exact" w:val="510"/>
        </w:trPr>
        <w:tc>
          <w:tcPr>
            <w:tcW w:type="dxa" w:w="8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82" w:after="0"/>
              <w:ind w:left="0" w:right="13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4.1</w:t>
            </w:r>
          </w:p>
        </w:tc>
        <w:tc>
          <w:tcPr>
            <w:tcW w:type="dxa" w:w="7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lực.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0" w:after="0"/>
              <w:ind w:left="0" w:right="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67</w:t>
            </w:r>
          </w:p>
        </w:tc>
      </w:tr>
      <w:tr>
        <w:trPr>
          <w:trHeight w:hRule="exact" w:val="520"/>
        </w:trPr>
        <w:tc>
          <w:tcPr>
            <w:tcW w:type="dxa" w:w="3119"/>
            <w:vMerge/>
            <w:tcBorders/>
          </w:tcPr>
          <w:p/>
        </w:tc>
        <w:tc>
          <w:tcPr>
            <w:tcW w:type="dxa" w:w="7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72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đồhoạt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của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pipeline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(Crawl)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72" w:after="0"/>
              <w:ind w:left="0" w:right="4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73</w:t>
            </w:r>
          </w:p>
        </w:tc>
      </w:tr>
      <w:tr>
        <w:trPr>
          <w:trHeight w:hRule="exact" w:val="432"/>
        </w:trPr>
        <w:tc>
          <w:tcPr>
            <w:tcW w:type="dxa" w:w="8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6" w:after="0"/>
              <w:ind w:left="0" w:right="13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4.2</w:t>
            </w:r>
          </w:p>
        </w:tc>
        <w:tc>
          <w:tcPr>
            <w:tcW w:type="dxa" w:w="7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Quy trình làm sạch dữliệu, khửtrùng lặp và lưu trữ(Trans-</w:t>
            </w:r>
          </w:p>
        </w:tc>
        <w:tc>
          <w:tcPr>
            <w:tcW w:type="dxa" w:w="5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00" w:after="0"/>
              <w:ind w:left="0" w:right="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75</w:t>
            </w:r>
          </w:p>
        </w:tc>
      </w:tr>
      <w:tr>
        <w:trPr>
          <w:trHeight w:hRule="exact" w:val="408"/>
        </w:trPr>
        <w:tc>
          <w:tcPr>
            <w:tcW w:type="dxa" w:w="3119"/>
            <w:vMerge/>
            <w:tcBorders/>
          </w:tcPr>
          <w:p/>
        </w:tc>
        <w:tc>
          <w:tcPr>
            <w:tcW w:type="dxa" w:w="7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8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form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&amp;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Load)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3119"/>
            <w:vMerge/>
            <w:tcBorders/>
          </w:tcPr>
          <w:p/>
        </w:tc>
      </w:tr>
      <w:tr>
        <w:trPr>
          <w:trHeight w:hRule="exact" w:val="430"/>
        </w:trPr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2" w:after="0"/>
              <w:ind w:left="0" w:right="13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4.3</w:t>
            </w:r>
          </w:p>
        </w:tc>
        <w:tc>
          <w:tcPr>
            <w:tcW w:type="dxa" w:w="7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2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trình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tính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điểm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khớp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(Matching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Engine)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2" w:after="0"/>
              <w:ind w:left="0" w:right="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81</w:t>
            </w:r>
          </w:p>
        </w:tc>
      </w:tr>
    </w:tbl>
    <w:p>
      <w:pPr>
        <w:autoSpaceDN w:val="0"/>
        <w:autoSpaceDE w:val="0"/>
        <w:widowControl/>
        <w:spacing w:line="288" w:lineRule="exact" w:before="6966" w:after="0"/>
        <w:ind w:left="0" w:right="4446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xi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724"/>
        <w:ind w:left="0" w:right="0"/>
      </w:pPr>
    </w:p>
    <w:p>
      <w:pPr>
        <w:autoSpaceDN w:val="0"/>
        <w:autoSpaceDE w:val="0"/>
        <w:widowControl/>
        <w:spacing w:line="594" w:lineRule="exact" w:before="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9"/>
        </w:rPr>
        <w:t>Danh</w:t>
      </w:r>
      <w:r>
        <w:rPr>
          <w:rFonts w:ascii="VNBX12" w:hAnsi="VNBX12" w:eastAsia="VNBX12"/>
          <w:b/>
          <w:i w:val="0"/>
          <w:color w:val="000000"/>
          <w:sz w:val="59"/>
        </w:rPr>
        <w:t>sách</w:t>
      </w:r>
      <w:r>
        <w:rPr>
          <w:rFonts w:ascii="VNBX12" w:hAnsi="VNBX12" w:eastAsia="VNBX12"/>
          <w:b/>
          <w:i w:val="0"/>
          <w:color w:val="000000"/>
          <w:sz w:val="59"/>
        </w:rPr>
        <w:t>bảng</w:t>
      </w:r>
    </w:p>
    <w:p>
      <w:pPr>
        <w:autoSpaceDN w:val="0"/>
        <w:tabs>
          <w:tab w:pos="1328" w:val="left"/>
        </w:tabs>
        <w:autoSpaceDE w:val="0"/>
        <w:widowControl/>
        <w:spacing w:line="288" w:lineRule="exact" w:before="1176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2.1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 sánh các thếhệhệthống ATS theo công nghệcốt lõi,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ưu</w:t>
      </w:r>
    </w:p>
    <w:p>
      <w:pPr>
        <w:autoSpaceDN w:val="0"/>
        <w:tabs>
          <w:tab w:pos="9052" w:val="left"/>
        </w:tabs>
        <w:autoSpaceDE w:val="0"/>
        <w:widowControl/>
        <w:spacing w:line="288" w:lineRule="exact" w:before="136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hành. 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23</w:t>
      </w:r>
    </w:p>
    <w:p>
      <w:pPr>
        <w:autoSpaceDN w:val="0"/>
        <w:tabs>
          <w:tab w:pos="1328" w:val="left"/>
          <w:tab w:pos="8530" w:val="left"/>
          <w:tab w:pos="9054" w:val="left"/>
        </w:tabs>
        <w:autoSpaceDE w:val="0"/>
        <w:widowControl/>
        <w:spacing w:line="288" w:lineRule="exact" w:before="334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3.1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CareerNova.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31</w:t>
      </w:r>
    </w:p>
    <w:p>
      <w:pPr>
        <w:autoSpaceDN w:val="0"/>
        <w:tabs>
          <w:tab w:pos="1328" w:val="left"/>
          <w:tab w:pos="9054" w:val="left"/>
        </w:tabs>
        <w:autoSpaceDE w:val="0"/>
        <w:widowControl/>
        <w:spacing w:line="288" w:lineRule="exact" w:before="136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3.2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CareerNova.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34</w:t>
      </w:r>
    </w:p>
    <w:p>
      <w:pPr>
        <w:autoSpaceDN w:val="0"/>
        <w:tabs>
          <w:tab w:pos="1328" w:val="left"/>
          <w:tab w:pos="9054" w:val="left"/>
        </w:tabs>
        <w:autoSpaceDE w:val="0"/>
        <w:widowControl/>
        <w:spacing w:line="286" w:lineRule="exact" w:before="136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3.3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tảca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UC-09: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kỹnăng.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39</w:t>
      </w:r>
    </w:p>
    <w:p>
      <w:pPr>
        <w:autoSpaceDN w:val="0"/>
        <w:tabs>
          <w:tab w:pos="1328" w:val="left"/>
        </w:tabs>
        <w:autoSpaceDE w:val="0"/>
        <w:widowControl/>
        <w:spacing w:line="286" w:lineRule="exact" w:before="138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3.4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tảca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UC-11: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Gap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Report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cáo</w:t>
      </w:r>
    </w:p>
    <w:p>
      <w:pPr>
        <w:autoSpaceDN w:val="0"/>
        <w:tabs>
          <w:tab w:pos="9052" w:val="left"/>
        </w:tabs>
        <w:autoSpaceDE w:val="0"/>
        <w:widowControl/>
        <w:spacing w:line="288" w:lineRule="exact" w:before="136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41</w:t>
      </w:r>
    </w:p>
    <w:p>
      <w:pPr>
        <w:autoSpaceDN w:val="0"/>
        <w:tabs>
          <w:tab w:pos="1328" w:val="left"/>
        </w:tabs>
        <w:autoSpaceDE w:val="0"/>
        <w:widowControl/>
        <w:spacing w:line="286" w:lineRule="exact" w:before="136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3.5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tảca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UC-16: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Dashboard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kê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</w:t>
      </w:r>
    </w:p>
    <w:p>
      <w:pPr>
        <w:autoSpaceDN w:val="0"/>
        <w:tabs>
          <w:tab w:pos="9052" w:val="left"/>
        </w:tabs>
        <w:autoSpaceDE w:val="0"/>
        <w:widowControl/>
        <w:spacing w:line="286" w:lineRule="exact" w:before="138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42</w:t>
      </w:r>
    </w:p>
    <w:p>
      <w:pPr>
        <w:autoSpaceDN w:val="0"/>
        <w:tabs>
          <w:tab w:pos="1328" w:val="left"/>
          <w:tab w:pos="9054" w:val="left"/>
        </w:tabs>
        <w:autoSpaceDE w:val="0"/>
        <w:widowControl/>
        <w:spacing w:line="302" w:lineRule="exact" w:before="122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3.6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users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 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46</w:t>
      </w:r>
    </w:p>
    <w:p>
      <w:pPr>
        <w:autoSpaceDN w:val="0"/>
        <w:tabs>
          <w:tab w:pos="1328" w:val="left"/>
          <w:tab w:pos="9056" w:val="left"/>
        </w:tabs>
        <w:autoSpaceDE w:val="0"/>
        <w:widowControl/>
        <w:spacing w:line="300" w:lineRule="exact" w:before="110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3.7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user_auth_providers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47</w:t>
      </w:r>
    </w:p>
    <w:p>
      <w:pPr>
        <w:autoSpaceDN w:val="0"/>
        <w:tabs>
          <w:tab w:pos="1328" w:val="left"/>
          <w:tab w:pos="9054" w:val="left"/>
        </w:tabs>
        <w:autoSpaceDE w:val="0"/>
        <w:widowControl/>
        <w:spacing w:line="300" w:lineRule="exact" w:before="110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3.8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user_cvs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 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48</w:t>
      </w:r>
    </w:p>
    <w:p>
      <w:pPr>
        <w:autoSpaceDN w:val="0"/>
        <w:tabs>
          <w:tab w:pos="1328" w:val="left"/>
          <w:tab w:pos="9054" w:val="left"/>
        </w:tabs>
        <w:autoSpaceDE w:val="0"/>
        <w:widowControl/>
        <w:spacing w:line="302" w:lineRule="exact" w:before="108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3.9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skills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49</w:t>
      </w:r>
    </w:p>
    <w:p>
      <w:pPr>
        <w:autoSpaceDN w:val="0"/>
        <w:tabs>
          <w:tab w:pos="9054" w:val="left"/>
        </w:tabs>
        <w:autoSpaceDE w:val="0"/>
        <w:widowControl/>
        <w:spacing w:line="300" w:lineRule="exact" w:before="122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user_cv_skills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 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50</w:t>
      </w:r>
    </w:p>
    <w:p>
      <w:pPr>
        <w:autoSpaceDN w:val="0"/>
        <w:tabs>
          <w:tab w:pos="9054" w:val="left"/>
        </w:tabs>
        <w:autoSpaceDE w:val="0"/>
        <w:widowControl/>
        <w:spacing w:line="300" w:lineRule="exact" w:before="124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3.11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companies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51</w:t>
      </w:r>
    </w:p>
    <w:p>
      <w:pPr>
        <w:autoSpaceDN w:val="0"/>
        <w:tabs>
          <w:tab w:pos="9054" w:val="left"/>
        </w:tabs>
        <w:autoSpaceDE w:val="0"/>
        <w:widowControl/>
        <w:spacing w:line="300" w:lineRule="exact" w:before="124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3.12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jobs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52</w:t>
      </w:r>
    </w:p>
    <w:p>
      <w:pPr>
        <w:autoSpaceDN w:val="0"/>
        <w:tabs>
          <w:tab w:pos="9054" w:val="left"/>
        </w:tabs>
        <w:autoSpaceDE w:val="0"/>
        <w:widowControl/>
        <w:spacing w:line="300" w:lineRule="exact" w:before="122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3.13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job_skills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54</w:t>
      </w:r>
    </w:p>
    <w:p>
      <w:pPr>
        <w:autoSpaceDN w:val="0"/>
        <w:tabs>
          <w:tab w:pos="9054" w:val="left"/>
        </w:tabs>
        <w:autoSpaceDE w:val="0"/>
        <w:widowControl/>
        <w:spacing w:line="300" w:lineRule="exact" w:before="124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3.14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cv_job_matches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 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55</w:t>
      </w:r>
    </w:p>
    <w:p>
      <w:pPr>
        <w:autoSpaceDN w:val="0"/>
        <w:tabs>
          <w:tab w:pos="9056" w:val="left"/>
        </w:tabs>
        <w:autoSpaceDE w:val="0"/>
        <w:widowControl/>
        <w:spacing w:line="300" w:lineRule="exact" w:before="124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3.15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job_group_skill_weights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 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56</w:t>
      </w:r>
    </w:p>
    <w:p>
      <w:pPr>
        <w:autoSpaceDN w:val="0"/>
        <w:tabs>
          <w:tab w:pos="1328" w:val="left"/>
          <w:tab w:pos="9054" w:val="left"/>
        </w:tabs>
        <w:autoSpaceDE w:val="0"/>
        <w:widowControl/>
        <w:spacing w:line="288" w:lineRule="exact" w:before="322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5.1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Kịch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thửchức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86</w:t>
      </w:r>
    </w:p>
    <w:p>
      <w:pPr>
        <w:autoSpaceDN w:val="0"/>
        <w:tabs>
          <w:tab w:pos="1328" w:val="left"/>
          <w:tab w:pos="9052" w:val="left"/>
        </w:tabs>
        <w:autoSpaceDE w:val="0"/>
        <w:widowControl/>
        <w:spacing w:line="286" w:lineRule="exact" w:before="136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5.2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thửchức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87</w:t>
      </w:r>
    </w:p>
    <w:p>
      <w:pPr>
        <w:autoSpaceDN w:val="0"/>
        <w:tabs>
          <w:tab w:pos="1328" w:val="left"/>
          <w:tab w:pos="9054" w:val="left"/>
        </w:tabs>
        <w:autoSpaceDE w:val="0"/>
        <w:widowControl/>
        <w:spacing w:line="288" w:lineRule="exact" w:before="136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5.3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kê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88</w:t>
      </w:r>
    </w:p>
    <w:p>
      <w:pPr>
        <w:autoSpaceDN w:val="0"/>
        <w:autoSpaceDE w:val="0"/>
        <w:widowControl/>
        <w:spacing w:line="288" w:lineRule="exact" w:before="464" w:after="0"/>
        <w:ind w:left="0" w:right="440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xii</w:t>
      </w:r>
    </w:p>
    <w:p>
      <w:pPr>
        <w:sectPr>
          <w:pgSz w:w="11906" w:h="16838"/>
          <w:pgMar w:top="1440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40.0" w:type="dxa"/>
      </w:tblPr>
      <w:tblGrid>
        <w:gridCol w:w="1871"/>
        <w:gridCol w:w="1871"/>
        <w:gridCol w:w="1871"/>
        <w:gridCol w:w="1871"/>
        <w:gridCol w:w="1871"/>
      </w:tblGrid>
      <w:tr>
        <w:trPr>
          <w:trHeight w:hRule="exact" w:val="344"/>
        </w:trPr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0" w:after="0"/>
              <w:ind w:left="0" w:right="13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5.4</w:t>
            </w:r>
          </w:p>
        </w:tc>
        <w:tc>
          <w:tcPr>
            <w:tcW w:type="dxa" w:w="76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0" w:after="0"/>
              <w:ind w:left="14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Đánh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giá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thời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gian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hồi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của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API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hệthống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0" w:after="0"/>
              <w:ind w:left="0" w:right="4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88</w:t>
            </w:r>
          </w:p>
        </w:tc>
      </w:tr>
      <w:tr>
        <w:trPr>
          <w:trHeight w:hRule="exact" w:val="434"/>
        </w:trPr>
        <w:tc>
          <w:tcPr>
            <w:tcW w:type="dxa" w:w="8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0" w:after="0"/>
              <w:ind w:left="0" w:right="13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5.5</w:t>
            </w:r>
          </w:p>
        </w:tc>
        <w:tc>
          <w:tcPr>
            <w:tcW w:type="dxa" w:w="76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0" w:after="0"/>
              <w:ind w:left="14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Biểu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mẫu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đối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soát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quảtrích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xuất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bằng</w:t>
            </w:r>
          </w:p>
        </w:tc>
        <w:tc>
          <w:tcPr>
            <w:tcW w:type="dxa" w:w="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02" w:after="0"/>
              <w:ind w:left="0" w:right="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90</w:t>
            </w:r>
          </w:p>
        </w:tc>
      </w:tr>
      <w:tr>
        <w:trPr>
          <w:trHeight w:hRule="exact" w:val="406"/>
        </w:trPr>
        <w:tc>
          <w:tcPr>
            <w:tcW w:type="dxa" w:w="1871"/>
            <w:vMerge/>
            <w:tcBorders/>
          </w:tcPr>
          <w:p/>
        </w:tc>
        <w:tc>
          <w:tcPr>
            <w:tcW w:type="dxa" w:w="76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8" w:after="0"/>
              <w:ind w:left="14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LLM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1871"/>
            <w:vMerge/>
            <w:tcBorders/>
          </w:tcPr>
          <w:p/>
        </w:tc>
      </w:tr>
      <w:tr>
        <w:trPr>
          <w:trHeight w:hRule="exact" w:val="442"/>
        </w:trPr>
        <w:tc>
          <w:tcPr>
            <w:tcW w:type="dxa" w:w="8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6" w:after="0"/>
              <w:ind w:left="0" w:right="13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5.6</w:t>
            </w:r>
          </w:p>
        </w:tc>
        <w:tc>
          <w:tcPr>
            <w:tcW w:type="dxa" w:w="76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6" w:after="0"/>
              <w:ind w:left="14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Bảng chỉsốđánh giá độchính xác định dạng dữliệu và NER</w:t>
            </w:r>
          </w:p>
        </w:tc>
        <w:tc>
          <w:tcPr>
            <w:tcW w:type="dxa" w:w="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10" w:after="0"/>
              <w:ind w:left="0" w:right="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91</w:t>
            </w:r>
          </w:p>
        </w:tc>
      </w:tr>
      <w:tr>
        <w:trPr>
          <w:trHeight w:hRule="exact" w:val="418"/>
        </w:trPr>
        <w:tc>
          <w:tcPr>
            <w:tcW w:type="dxa" w:w="1871"/>
            <w:vMerge/>
            <w:tcBorders/>
          </w:tcPr>
          <w:p/>
        </w:tc>
        <w:tc>
          <w:tcPr>
            <w:tcW w:type="dxa" w:w="18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8" w:after="0"/>
              <w:ind w:left="14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từmô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hình</w:t>
            </w:r>
          </w:p>
        </w:tc>
        <w:tc>
          <w:tcPr>
            <w:tcW w:type="dxa" w:w="5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8" w:after="0"/>
              <w:ind w:left="1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1871"/>
            <w:vMerge/>
            <w:tcBorders/>
          </w:tcPr>
          <w:p/>
        </w:tc>
      </w:tr>
      <w:tr>
        <w:trPr>
          <w:trHeight w:hRule="exact" w:val="428"/>
        </w:trPr>
        <w:tc>
          <w:tcPr>
            <w:tcW w:type="dxa" w:w="8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0" w:right="13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5.7</w:t>
            </w:r>
          </w:p>
        </w:tc>
        <w:tc>
          <w:tcPr>
            <w:tcW w:type="dxa" w:w="76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14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Biểu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mẫu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đối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soát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quảchuẩn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hóa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khớp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mờ</w:t>
            </w:r>
          </w:p>
        </w:tc>
        <w:tc>
          <w:tcPr>
            <w:tcW w:type="dxa" w:w="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6" w:after="0"/>
              <w:ind w:left="0" w:right="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92</w:t>
            </w:r>
          </w:p>
        </w:tc>
      </w:tr>
      <w:tr>
        <w:trPr>
          <w:trHeight w:hRule="exact" w:val="412"/>
        </w:trPr>
        <w:tc>
          <w:tcPr>
            <w:tcW w:type="dxa" w:w="1871"/>
            <w:vMerge/>
            <w:tcBorders/>
          </w:tcPr>
          <w:p/>
        </w:tc>
        <w:tc>
          <w:tcPr>
            <w:tcW w:type="dxa" w:w="18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8" w:after="0"/>
              <w:ind w:left="14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doanh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nghiệp</w:t>
            </w:r>
          </w:p>
        </w:tc>
        <w:tc>
          <w:tcPr>
            <w:tcW w:type="dxa" w:w="5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8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1871"/>
            <w:vMerge/>
            <w:tcBorders/>
          </w:tcPr>
          <w:p/>
        </w:tc>
      </w:tr>
      <w:tr>
        <w:trPr>
          <w:trHeight w:hRule="exact" w:val="436"/>
        </w:trPr>
        <w:tc>
          <w:tcPr>
            <w:tcW w:type="dxa" w:w="8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0" w:after="0"/>
              <w:ind w:left="0" w:right="13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5.8</w:t>
            </w:r>
          </w:p>
        </w:tc>
        <w:tc>
          <w:tcPr>
            <w:tcW w:type="dxa" w:w="76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0" w:after="0"/>
              <w:ind w:left="14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Bảng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đánh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giá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chất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lượng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chuẩn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hóa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FAISS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khớp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mờ</w:t>
            </w:r>
          </w:p>
        </w:tc>
        <w:tc>
          <w:tcPr>
            <w:tcW w:type="dxa" w:w="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04" w:after="0"/>
              <w:ind w:left="0" w:right="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93</w:t>
            </w:r>
          </w:p>
        </w:tc>
      </w:tr>
      <w:tr>
        <w:trPr>
          <w:trHeight w:hRule="exact" w:val="404"/>
        </w:trPr>
        <w:tc>
          <w:tcPr>
            <w:tcW w:type="dxa" w:w="1871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8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Jaccard</w:t>
            </w:r>
          </w:p>
        </w:tc>
        <w:tc>
          <w:tcPr>
            <w:tcW w:type="dxa" w:w="64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8" w:after="0"/>
              <w:ind w:left="14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1871"/>
            <w:vMerge/>
            <w:tcBorders/>
          </w:tcPr>
          <w:p/>
        </w:tc>
      </w:tr>
      <w:tr>
        <w:trPr>
          <w:trHeight w:hRule="exact" w:val="434"/>
        </w:trPr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6" w:after="0"/>
              <w:ind w:left="0" w:right="13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5.9</w:t>
            </w:r>
          </w:p>
        </w:tc>
        <w:tc>
          <w:tcPr>
            <w:tcW w:type="dxa" w:w="76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Biểu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mẫu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đối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soát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quảphát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hiện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trùng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lặp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sâu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đăng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6" w:after="0"/>
              <w:ind w:left="0" w:right="4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94</w:t>
            </w:r>
          </w:p>
        </w:tc>
      </w:tr>
    </w:tbl>
    <w:p>
      <w:pPr>
        <w:autoSpaceDN w:val="0"/>
        <w:autoSpaceDE w:val="0"/>
        <w:widowControl/>
        <w:spacing w:line="286" w:lineRule="exact" w:before="76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5.10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khửtrùng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lặp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94</w:t>
      </w:r>
    </w:p>
    <w:p>
      <w:pPr>
        <w:autoSpaceDN w:val="0"/>
        <w:autoSpaceDE w:val="0"/>
        <w:widowControl/>
        <w:spacing w:line="286" w:lineRule="exact" w:before="138" w:after="76"/>
        <w:ind w:left="0" w:right="0" w:firstLine="0"/>
        <w:jc w:val="center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5.11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60.0" w:type="dxa"/>
      </w:tblPr>
      <w:tblGrid>
        <w:gridCol w:w="3119"/>
        <w:gridCol w:w="3119"/>
        <w:gridCol w:w="3119"/>
      </w:tblGrid>
      <w:tr>
        <w:trPr>
          <w:trHeight w:hRule="exact" w:val="408"/>
        </w:trPr>
        <w:tc>
          <w:tcPr>
            <w:tcW w:type="dxa" w:w="2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0" w:after="0"/>
              <w:ind w:left="66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Matching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Engine</w:t>
            </w:r>
          </w:p>
        </w:tc>
        <w:tc>
          <w:tcPr>
            <w:tcW w:type="dxa" w:w="5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0" w:after="0"/>
              <w:ind w:left="116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0" w:after="0"/>
              <w:ind w:left="0" w:right="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96</w:t>
            </w:r>
          </w:p>
        </w:tc>
      </w:tr>
    </w:tbl>
    <w:p>
      <w:pPr>
        <w:autoSpaceDN w:val="0"/>
        <w:autoSpaceDE w:val="0"/>
        <w:widowControl/>
        <w:spacing w:line="288" w:lineRule="exact" w:before="76" w:after="0"/>
        <w:ind w:left="0" w:right="0" w:firstLine="0"/>
        <w:jc w:val="center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5.12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mẫu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</w:t>
      </w:r>
    </w:p>
    <w:p>
      <w:pPr>
        <w:autoSpaceDN w:val="0"/>
        <w:tabs>
          <w:tab w:pos="9052" w:val="left"/>
        </w:tabs>
        <w:autoSpaceDE w:val="0"/>
        <w:widowControl/>
        <w:spacing w:line="286" w:lineRule="exact" w:before="136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tế(Case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Study)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97</w:t>
      </w:r>
    </w:p>
    <w:p>
      <w:pPr>
        <w:autoSpaceDN w:val="0"/>
        <w:autoSpaceDE w:val="0"/>
        <w:widowControl/>
        <w:spacing w:line="288" w:lineRule="exact" w:before="7226" w:after="0"/>
        <w:ind w:left="0" w:right="436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xiii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724"/>
        <w:ind w:left="0" w:right="0"/>
      </w:pPr>
    </w:p>
    <w:p>
      <w:pPr>
        <w:autoSpaceDN w:val="0"/>
        <w:autoSpaceDE w:val="0"/>
        <w:widowControl/>
        <w:spacing w:line="594" w:lineRule="exact" w:before="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9"/>
        </w:rPr>
        <w:t>Tóm</w:t>
      </w:r>
      <w:r>
        <w:rPr>
          <w:rFonts w:ascii="VNBX12" w:hAnsi="VNBX12" w:eastAsia="VNBX12"/>
          <w:b/>
          <w:i w:val="0"/>
          <w:color w:val="000000"/>
          <w:sz w:val="59"/>
        </w:rPr>
        <w:t>tắt</w:t>
      </w:r>
      <w:r>
        <w:rPr>
          <w:rFonts w:ascii="VNBX12" w:hAnsi="VNBX12" w:eastAsia="VNBX12"/>
          <w:b/>
          <w:i w:val="0"/>
          <w:color w:val="000000"/>
          <w:sz w:val="59"/>
        </w:rPr>
        <w:t>Khóa</w:t>
      </w:r>
      <w:r>
        <w:rPr>
          <w:rFonts w:ascii="VNBX12" w:hAnsi="VNBX12" w:eastAsia="VNBX12"/>
          <w:b/>
          <w:i w:val="0"/>
          <w:color w:val="000000"/>
          <w:sz w:val="59"/>
        </w:rPr>
        <w:t>luận</w:t>
      </w:r>
    </w:p>
    <w:p>
      <w:pPr>
        <w:autoSpaceDN w:val="0"/>
        <w:autoSpaceDE w:val="0"/>
        <w:widowControl/>
        <w:spacing w:line="412" w:lineRule="exact" w:before="1062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>Tiếng</w:t>
      </w:r>
      <w:r>
        <w:rPr>
          <w:rFonts w:ascii="VNBX12" w:hAnsi="VNBX12" w:eastAsia="VNBX12"/>
          <w:b/>
          <w:i w:val="0"/>
          <w:color w:val="000000"/>
          <w:sz w:val="41"/>
        </w:rPr>
        <w:t>Việt</w:t>
      </w:r>
    </w:p>
    <w:p>
      <w:pPr>
        <w:autoSpaceDN w:val="0"/>
        <w:autoSpaceDE w:val="0"/>
        <w:widowControl/>
        <w:spacing w:line="424" w:lineRule="exact" w:before="294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mặt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những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trong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tảng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nhau,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kèm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vấn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đánh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CareerNova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nền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tảng thông minh kết hợp kỹthuật khai phá dữliệu Web, xửlý ngôn ngữtự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(NLP)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(LLM)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hướng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 lao động và thực hiện so khớp hồsơ ứng viên một cách tựđộng.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hệchính: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(1)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nguồn,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(2)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(3)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các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cách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(Skill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Gap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Analysis)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(word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embeddings)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độđo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đồng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Cosine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nghiệm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thấy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(Preci-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sion)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87.5%,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độnhớlại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(Recall)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84.2%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F1-Score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85.8%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toán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từmiêu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nữa,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thực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tếtừ50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cuối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thấy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92%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lòng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88%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thấy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hỗtrợhiệu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tìm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kiếm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</w:p>
    <w:p>
      <w:pPr>
        <w:autoSpaceDN w:val="0"/>
        <w:autoSpaceDE w:val="0"/>
        <w:widowControl/>
        <w:spacing w:line="288" w:lineRule="exact" w:before="558" w:after="0"/>
        <w:ind w:left="0" w:right="4372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xiv</w:t>
      </w:r>
    </w:p>
    <w:p>
      <w:pPr>
        <w:sectPr>
          <w:pgSz w:w="11906" w:h="16838"/>
          <w:pgMar w:top="1440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286" w:lineRule="exact" w:before="0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phù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góp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nối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sựvà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nghệAI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góp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phần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sựnghiệp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trong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số.</w:t>
      </w:r>
    </w:p>
    <w:p>
      <w:pPr>
        <w:autoSpaceDN w:val="0"/>
        <w:autoSpaceDE w:val="0"/>
        <w:widowControl/>
        <w:spacing w:line="414" w:lineRule="exact" w:before="67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>Abstract</w:t>
      </w:r>
      <w:r>
        <w:rPr>
          <w:rFonts w:ascii="VNBX12" w:hAnsi="VNBX12" w:eastAsia="VNBX12"/>
          <w:b/>
          <w:i w:val="0"/>
          <w:color w:val="000000"/>
          <w:sz w:val="41"/>
        </w:rPr>
        <w:t>(English)</w:t>
      </w:r>
    </w:p>
    <w:p>
      <w:pPr>
        <w:autoSpaceDN w:val="0"/>
        <w:autoSpaceDE w:val="0"/>
        <w:widowControl/>
        <w:spacing w:line="424" w:lineRule="exact" w:before="254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Modern labor markets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face significant challenges in managing and pro-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cessing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large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volumes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recruitment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data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from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multiple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platforms,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along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with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issues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standardizing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candidate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information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assessing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skill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gaps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between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job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requirements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candidate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competencies.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thesis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proposes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development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CareerNova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system,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intelligent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plat-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form that combines Web data mining, Natural Language Processing (NLP),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and Large Language Models (LLM) to analyze labor market trends and au-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tomate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candidate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profile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matching.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system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designed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with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three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subsystems: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(1)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data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collec-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normalization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subsystem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from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multiple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sources,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(2)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data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pro-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cessing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analysis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subsystem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extracting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business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information,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and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(3) an application subsystem providing visualization of recruitment trends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and skill gap analysis based on candidate CVs.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 method uses word em-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beddings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combined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with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Cosine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similarity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measures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perform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semantic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matching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between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required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existing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skills.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Experimental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results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demonstrate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that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system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achieves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Precision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87.5%,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Recall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84.2%,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F1-Score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85.8%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task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extracting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skill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entities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from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job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descriptions.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Furthermore,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survey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end-users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showed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that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92%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satisfied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with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profile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matching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feature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88%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feel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system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effectively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supports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finding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suitable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jobs.</w:t>
      </w:r>
    </w:p>
    <w:p>
      <w:pPr>
        <w:autoSpaceDN w:val="0"/>
        <w:autoSpaceDE w:val="0"/>
        <w:widowControl/>
        <w:spacing w:line="424" w:lineRule="exact" w:before="0" w:after="0"/>
        <w:ind w:left="260" w:right="22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This thesis contributes a comprehensive solution to the problem of con-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necting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human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resource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needs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candidates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through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advanced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tech-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nology,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helping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improve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recruitment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processes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career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development</w:t>
      </w:r>
    </w:p>
    <w:p>
      <w:pPr>
        <w:autoSpaceDN w:val="0"/>
        <w:autoSpaceDE w:val="0"/>
        <w:widowControl/>
        <w:spacing w:line="288" w:lineRule="exact" w:before="382" w:after="0"/>
        <w:ind w:left="0" w:right="4412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xv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286" w:lineRule="exact" w:before="0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workers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digital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age.</w:t>
      </w:r>
    </w:p>
    <w:p>
      <w:pPr>
        <w:autoSpaceDN w:val="0"/>
        <w:autoSpaceDE w:val="0"/>
        <w:widowControl/>
        <w:spacing w:line="288" w:lineRule="exact" w:before="13154" w:after="0"/>
        <w:ind w:left="0" w:right="4042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xvi</w:t>
      </w:r>
    </w:p>
    <w:p>
      <w:pPr>
        <w:sectPr>
          <w:pgSz w:w="11906" w:h="16838"/>
          <w:pgMar w:top="878" w:right="144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676"/>
        <w:ind w:left="0" w:right="0"/>
      </w:pPr>
    </w:p>
    <w:p>
      <w:pPr>
        <w:autoSpaceDN w:val="0"/>
        <w:autoSpaceDE w:val="0"/>
        <w:widowControl/>
        <w:spacing w:line="496" w:lineRule="exact" w:before="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0"/>
        </w:rPr>
        <w:t>Chương</w:t>
      </w:r>
      <w:r>
        <w:rPr>
          <w:rFonts w:ascii="VNBX12" w:hAnsi="VNBX12" w:eastAsia="VNBX12"/>
          <w:b/>
          <w:i w:val="0"/>
          <w:color w:val="000000"/>
          <w:sz w:val="50"/>
        </w:rPr>
        <w:t>1</w:t>
      </w:r>
    </w:p>
    <w:p>
      <w:pPr>
        <w:autoSpaceDN w:val="0"/>
        <w:autoSpaceDE w:val="0"/>
        <w:widowControl/>
        <w:spacing w:line="594" w:lineRule="exact" w:before="658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9"/>
        </w:rPr>
        <w:t>Giới</w:t>
      </w:r>
      <w:r>
        <w:rPr>
          <w:rFonts w:ascii="VNBX12" w:hAnsi="VNBX12" w:eastAsia="VNBX12"/>
          <w:b/>
          <w:i w:val="0"/>
          <w:color w:val="000000"/>
          <w:sz w:val="59"/>
        </w:rPr>
        <w:t>thiệu</w:t>
      </w:r>
    </w:p>
    <w:p>
      <w:pPr>
        <w:autoSpaceDN w:val="0"/>
        <w:tabs>
          <w:tab w:pos="1320" w:val="left"/>
        </w:tabs>
        <w:autoSpaceDE w:val="0"/>
        <w:widowControl/>
        <w:spacing w:line="412" w:lineRule="exact" w:before="1062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 xml:space="preserve">1.1 </w:t>
      </w:r>
      <w:r>
        <w:tab/>
      </w:r>
      <w:r>
        <w:rPr>
          <w:rFonts w:ascii="VNBX12" w:hAnsi="VNBX12" w:eastAsia="VNBX12"/>
          <w:b/>
          <w:i w:val="0"/>
          <w:color w:val="000000"/>
          <w:sz w:val="41"/>
        </w:rPr>
        <w:t>Bối</w:t>
      </w:r>
      <w:r>
        <w:rPr>
          <w:rFonts w:ascii="VNBX12" w:hAnsi="VNBX12" w:eastAsia="VNBX12"/>
          <w:b/>
          <w:i w:val="0"/>
          <w:color w:val="000000"/>
          <w:sz w:val="41"/>
        </w:rPr>
        <w:t>cảnh</w:t>
      </w:r>
      <w:r>
        <w:rPr>
          <w:rFonts w:ascii="VNBX12" w:hAnsi="VNBX12" w:eastAsia="VNBX12"/>
          <w:b/>
          <w:i w:val="0"/>
          <w:color w:val="000000"/>
          <w:sz w:val="41"/>
        </w:rPr>
        <w:t>và</w:t>
      </w:r>
      <w:r>
        <w:rPr>
          <w:rFonts w:ascii="VNBX12" w:hAnsi="VNBX12" w:eastAsia="VNBX12"/>
          <w:b/>
          <w:i w:val="0"/>
          <w:color w:val="000000"/>
          <w:sz w:val="41"/>
        </w:rPr>
        <w:t>Lý</w:t>
      </w:r>
      <w:r>
        <w:rPr>
          <w:rFonts w:ascii="VNBX12" w:hAnsi="VNBX12" w:eastAsia="VNBX12"/>
          <w:b/>
          <w:i w:val="0"/>
          <w:color w:val="000000"/>
          <w:sz w:val="41"/>
        </w:rPr>
        <w:t>do</w:t>
      </w:r>
      <w:r>
        <w:rPr>
          <w:rFonts w:ascii="VNBX12" w:hAnsi="VNBX12" w:eastAsia="VNBX12"/>
          <w:b/>
          <w:i w:val="0"/>
          <w:color w:val="000000"/>
          <w:sz w:val="41"/>
        </w:rPr>
        <w:t>chọn</w:t>
      </w:r>
      <w:r>
        <w:rPr>
          <w:rFonts w:ascii="VNBX12" w:hAnsi="VNBX12" w:eastAsia="VNBX12"/>
          <w:b/>
          <w:i w:val="0"/>
          <w:color w:val="000000"/>
          <w:sz w:val="41"/>
        </w:rPr>
        <w:t>đềtài</w:t>
      </w:r>
    </w:p>
    <w:p>
      <w:pPr>
        <w:autoSpaceDN w:val="0"/>
        <w:autoSpaceDE w:val="0"/>
        <w:widowControl/>
        <w:spacing w:line="424" w:lineRule="exact" w:before="292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cảnh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4.0,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sựchuyển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đổi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làm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thay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đổi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sự.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báo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đây,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sựbiến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lớn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với:</w:t>
      </w:r>
    </w:p>
    <w:p>
      <w:pPr>
        <w:autoSpaceDN w:val="0"/>
        <w:autoSpaceDE w:val="0"/>
        <w:widowControl/>
        <w:spacing w:line="424" w:lineRule="exact" w:before="318" w:after="0"/>
        <w:ind w:left="964" w:right="22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Sựphát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chóng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tuyến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(LinkedIn,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Indeed,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GlassDoor,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v.v.)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lớn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chưa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có.</w:t>
      </w:r>
    </w:p>
    <w:p>
      <w:pPr>
        <w:autoSpaceDN w:val="0"/>
        <w:tabs>
          <w:tab w:pos="964" w:val="left"/>
        </w:tabs>
        <w:autoSpaceDE w:val="0"/>
        <w:widowControl/>
        <w:spacing w:line="424" w:lineRule="exact" w:before="238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Nhu cầu cấp thiết vềviệc chuẩn hóa và phân tích dữliệu việc làm từ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nguồn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nhau.</w:t>
      </w:r>
    </w:p>
    <w:p>
      <w:pPr>
        <w:autoSpaceDN w:val="0"/>
        <w:tabs>
          <w:tab w:pos="964" w:val="left"/>
        </w:tabs>
        <w:autoSpaceDE w:val="0"/>
        <w:widowControl/>
        <w:spacing w:line="424" w:lineRule="exact" w:before="238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sựcủa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những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viên.</w:t>
      </w:r>
    </w:p>
    <w:p>
      <w:pPr>
        <w:autoSpaceDN w:val="0"/>
        <w:autoSpaceDE w:val="0"/>
        <w:widowControl/>
        <w:spacing w:line="424" w:lineRule="exact" w:before="318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khảnăng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phá,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nguồn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trởthành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một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thiết.</w:t>
      </w:r>
    </w:p>
    <w:p>
      <w:pPr>
        <w:autoSpaceDN w:val="0"/>
        <w:autoSpaceDE w:val="0"/>
        <w:widowControl/>
        <w:spacing w:line="288" w:lineRule="exact" w:before="1300" w:after="0"/>
        <w:ind w:left="0" w:right="449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</w:t>
      </w:r>
    </w:p>
    <w:p>
      <w:pPr>
        <w:sectPr>
          <w:pgSz w:w="11906" w:h="16838"/>
          <w:pgMar w:top="1440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tabs>
          <w:tab w:pos="1320" w:val="left"/>
        </w:tabs>
        <w:autoSpaceDE w:val="0"/>
        <w:widowControl/>
        <w:spacing w:line="414" w:lineRule="exact" w:before="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 xml:space="preserve">1.2 </w:t>
      </w:r>
      <w:r>
        <w:tab/>
      </w:r>
      <w:r>
        <w:rPr>
          <w:rFonts w:ascii="VNBX12" w:hAnsi="VNBX12" w:eastAsia="VNBX12"/>
          <w:b/>
          <w:i w:val="0"/>
          <w:color w:val="000000"/>
          <w:sz w:val="41"/>
        </w:rPr>
        <w:t>Phát</w:t>
      </w:r>
      <w:r>
        <w:rPr>
          <w:rFonts w:ascii="VNBX12" w:hAnsi="VNBX12" w:eastAsia="VNBX12"/>
          <w:b/>
          <w:i w:val="0"/>
          <w:color w:val="000000"/>
          <w:sz w:val="41"/>
        </w:rPr>
        <w:t>biểu</w:t>
      </w:r>
      <w:r>
        <w:rPr>
          <w:rFonts w:ascii="VNBX12" w:hAnsi="VNBX12" w:eastAsia="VNBX12"/>
          <w:b/>
          <w:i w:val="0"/>
          <w:color w:val="000000"/>
          <w:sz w:val="41"/>
        </w:rPr>
        <w:t>bài</w:t>
      </w:r>
      <w:r>
        <w:rPr>
          <w:rFonts w:ascii="VNBX12" w:hAnsi="VNBX12" w:eastAsia="VNBX12"/>
          <w:b/>
          <w:i w:val="0"/>
          <w:color w:val="000000"/>
          <w:sz w:val="41"/>
        </w:rPr>
        <w:t>toán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514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1.2.1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Thách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thức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trong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việc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quản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lý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và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xửlý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dữliệu</w:t>
      </w:r>
    </w:p>
    <w:p>
      <w:pPr>
        <w:autoSpaceDN w:val="0"/>
        <w:autoSpaceDE w:val="0"/>
        <w:widowControl/>
        <w:spacing w:line="344" w:lineRule="exact" w:before="204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tuyển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dụng</w:t>
      </w:r>
    </w:p>
    <w:p>
      <w:pPr>
        <w:autoSpaceDN w:val="0"/>
        <w:autoSpaceDE w:val="0"/>
        <w:widowControl/>
        <w:spacing w:line="424" w:lineRule="exact" w:before="172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Web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ởdạng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bán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nhau.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chính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gồm:</w:t>
      </w:r>
    </w:p>
    <w:p>
      <w:pPr>
        <w:autoSpaceDN w:val="0"/>
        <w:tabs>
          <w:tab w:pos="964" w:val="left"/>
        </w:tabs>
        <w:autoSpaceDE w:val="0"/>
        <w:widowControl/>
        <w:spacing w:line="424" w:lineRule="exact" w:before="318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Tính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không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đồng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Các nền tảng khác nhau sửdụng các định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việc.</w:t>
      </w:r>
    </w:p>
    <w:p>
      <w:pPr>
        <w:autoSpaceDN w:val="0"/>
        <w:tabs>
          <w:tab w:pos="964" w:val="left"/>
        </w:tabs>
        <w:autoSpaceDE w:val="0"/>
        <w:widowControl/>
        <w:spacing w:line="424" w:lineRule="exact" w:before="238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Dữliệu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trùng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lặp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Một công việc có thểđược đăng trên nhiều nền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nhau,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dẫn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sựtrùng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lặp.</w:t>
      </w:r>
    </w:p>
    <w:p>
      <w:pPr>
        <w:autoSpaceDN w:val="0"/>
        <w:tabs>
          <w:tab w:pos="964" w:val="left"/>
        </w:tabs>
        <w:autoSpaceDE w:val="0"/>
        <w:widowControl/>
        <w:spacing w:line="422" w:lineRule="exact" w:before="240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Dữliệu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bất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đầy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đủ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Web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thểthiếu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những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hóa.</w:t>
      </w:r>
    </w:p>
    <w:p>
      <w:pPr>
        <w:autoSpaceDN w:val="0"/>
        <w:autoSpaceDE w:val="0"/>
        <w:widowControl/>
        <w:spacing w:line="424" w:lineRule="exact" w:before="240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Khó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khăn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trong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trích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xuất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thông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yêu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tảmiễn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text,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tựđộng.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618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1.2.2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Vấn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đềchuẩn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hóa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thực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thểvà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đánh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giá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khoảng</w:t>
      </w:r>
    </w:p>
    <w:p>
      <w:pPr>
        <w:autoSpaceDN w:val="0"/>
        <w:autoSpaceDE w:val="0"/>
        <w:widowControl/>
        <w:spacing w:line="344" w:lineRule="exact" w:before="204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cách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năng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lực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ứng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viên</w:t>
      </w:r>
    </w:p>
    <w:p>
      <w:pPr>
        <w:autoSpaceDN w:val="0"/>
        <w:autoSpaceDE w:val="0"/>
        <w:widowControl/>
        <w:spacing w:line="424" w:lineRule="exact" w:before="172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Ngay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cảkhi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vấn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các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thể(như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vịtrí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v.v.)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nghĩa.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vấn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đềcụthể:</w:t>
      </w:r>
    </w:p>
    <w:p>
      <w:pPr>
        <w:autoSpaceDN w:val="0"/>
        <w:autoSpaceDE w:val="0"/>
        <w:widowControl/>
        <w:spacing w:line="422" w:lineRule="exact" w:before="320" w:after="0"/>
        <w:ind w:left="964" w:right="22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Chuẩn hóa 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Cùng một kỹnăng có thểđược gọi bằng nhiều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tên khác nhau (VD: “Python Programming”, “Python Development”,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“Python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Coding”).</w:t>
      </w:r>
    </w:p>
    <w:p>
      <w:pPr>
        <w:autoSpaceDN w:val="0"/>
        <w:autoSpaceDE w:val="0"/>
        <w:widowControl/>
        <w:spacing w:line="288" w:lineRule="exact" w:before="730" w:after="0"/>
        <w:ind w:left="0" w:right="449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</w:t>
      </w:r>
    </w:p>
    <w:p>
      <w:pPr>
        <w:sectPr>
          <w:pgSz w:w="11906" w:h="16838"/>
          <w:pgMar w:top="90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26"/>
        <w:ind w:left="0" w:right="0"/>
      </w:pPr>
    </w:p>
    <w:p>
      <w:pPr>
        <w:autoSpaceDN w:val="0"/>
        <w:tabs>
          <w:tab w:pos="964" w:val="left"/>
        </w:tabs>
        <w:autoSpaceDE w:val="0"/>
        <w:widowControl/>
        <w:spacing w:line="388" w:lineRule="exact" w:before="0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Hiểu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biết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ngữnghĩa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“Machine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Learning”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“Data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Science”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“Artificial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Intelligence”.</w:t>
      </w:r>
    </w:p>
    <w:p>
      <w:pPr>
        <w:autoSpaceDN w:val="0"/>
        <w:autoSpaceDE w:val="0"/>
        <w:widowControl/>
        <w:spacing w:line="424" w:lineRule="exact" w:before="238" w:after="0"/>
        <w:ind w:left="964" w:right="22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Đánh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giá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khoảng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viên.</w:t>
      </w:r>
    </w:p>
    <w:p>
      <w:pPr>
        <w:autoSpaceDN w:val="0"/>
        <w:tabs>
          <w:tab w:pos="1320" w:val="left"/>
        </w:tabs>
        <w:autoSpaceDE w:val="0"/>
        <w:widowControl/>
        <w:spacing w:line="414" w:lineRule="exact" w:before="668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 xml:space="preserve">1.3 </w:t>
      </w:r>
      <w:r>
        <w:tab/>
      </w:r>
      <w:r>
        <w:rPr>
          <w:rFonts w:ascii="VNBX12" w:hAnsi="VNBX12" w:eastAsia="VNBX12"/>
          <w:b/>
          <w:i w:val="0"/>
          <w:color w:val="000000"/>
          <w:sz w:val="41"/>
        </w:rPr>
        <w:t>Mục</w:t>
      </w:r>
      <w:r>
        <w:rPr>
          <w:rFonts w:ascii="VNBX12" w:hAnsi="VNBX12" w:eastAsia="VNBX12"/>
          <w:b/>
          <w:i w:val="0"/>
          <w:color w:val="000000"/>
          <w:sz w:val="41"/>
        </w:rPr>
        <w:t>tiêu</w:t>
      </w:r>
      <w:r>
        <w:rPr>
          <w:rFonts w:ascii="VNBX12" w:hAnsi="VNBX12" w:eastAsia="VNBX12"/>
          <w:b/>
          <w:i w:val="0"/>
          <w:color w:val="000000"/>
          <w:sz w:val="41"/>
        </w:rPr>
        <w:t>và</w:t>
      </w:r>
      <w:r>
        <w:rPr>
          <w:rFonts w:ascii="VNBX12" w:hAnsi="VNBX12" w:eastAsia="VNBX12"/>
          <w:b/>
          <w:i w:val="0"/>
          <w:color w:val="000000"/>
          <w:sz w:val="41"/>
        </w:rPr>
        <w:t>Đối</w:t>
      </w:r>
      <w:r>
        <w:rPr>
          <w:rFonts w:ascii="VNBX12" w:hAnsi="VNBX12" w:eastAsia="VNBX12"/>
          <w:b/>
          <w:i w:val="0"/>
          <w:color w:val="000000"/>
          <w:sz w:val="41"/>
        </w:rPr>
        <w:t>tượng</w:t>
      </w:r>
      <w:r>
        <w:rPr>
          <w:rFonts w:ascii="VNBX12" w:hAnsi="VNBX12" w:eastAsia="VNBX12"/>
          <w:b/>
          <w:i w:val="0"/>
          <w:color w:val="000000"/>
          <w:sz w:val="41"/>
        </w:rPr>
        <w:t>nghiên</w:t>
      </w:r>
      <w:r>
        <w:rPr>
          <w:rFonts w:ascii="VNBX12" w:hAnsi="VNBX12" w:eastAsia="VNBX12"/>
          <w:b/>
          <w:i w:val="0"/>
          <w:color w:val="000000"/>
          <w:sz w:val="41"/>
        </w:rPr>
        <w:t>cứu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516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1.3.1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Mục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tiêu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đềtài</w:t>
      </w:r>
    </w:p>
    <w:p>
      <w:pPr>
        <w:autoSpaceDN w:val="0"/>
        <w:tabs>
          <w:tab w:pos="682" w:val="left"/>
        </w:tabs>
        <w:autoSpaceDE w:val="0"/>
        <w:widowControl/>
        <w:spacing w:line="422" w:lineRule="exact" w:before="174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Mục tiêu chính của luận văn này là xây dựng một hệthống thông minh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tên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CareerNova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nhằm:</w:t>
      </w:r>
    </w:p>
    <w:p>
      <w:pPr>
        <w:autoSpaceDN w:val="0"/>
        <w:autoSpaceDE w:val="0"/>
        <w:widowControl/>
        <w:spacing w:line="424" w:lineRule="exact" w:before="320" w:after="0"/>
        <w:ind w:left="964" w:right="20" w:hanging="36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Thu thập và chuẩn hóa 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Xây dựng khung công tác (frame-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work)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Web,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bỏdữliệu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lặp,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dữliệu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chung.</w:t>
      </w:r>
    </w:p>
    <w:p>
      <w:pPr>
        <w:autoSpaceDN w:val="0"/>
        <w:autoSpaceDE w:val="0"/>
        <w:widowControl/>
        <w:spacing w:line="422" w:lineRule="exact" w:before="240" w:after="0"/>
        <w:ind w:left="964" w:right="20" w:hanging="36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Phân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tích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xu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đểtrích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vềkỹnăng,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vịtrí,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nghiệp,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địa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động.</w:t>
      </w:r>
    </w:p>
    <w:p>
      <w:pPr>
        <w:autoSpaceDN w:val="0"/>
        <w:autoSpaceDE w:val="0"/>
        <w:widowControl/>
        <w:spacing w:line="424" w:lineRule="exact" w:before="240" w:after="0"/>
        <w:ind w:left="964" w:right="20" w:hanging="36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khớp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hồsơ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thông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nghệXửlý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tựnhiên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(NLP)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(LLM)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(CV)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(Skill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Gap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Analysis)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phù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hợp.</w:t>
      </w:r>
    </w:p>
    <w:p>
      <w:pPr>
        <w:autoSpaceDN w:val="0"/>
        <w:autoSpaceDE w:val="0"/>
        <w:widowControl/>
        <w:spacing w:line="424" w:lineRule="exact" w:before="238" w:after="0"/>
        <w:ind w:left="964" w:right="20" w:hanging="36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Trực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quan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hóa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cấp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dashboard,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giúp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(nhà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tuyển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dụng, ứng viên, nhà hoạch định chính sách) hiểu rõ hơn vềthịtrường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động.</w:t>
      </w:r>
    </w:p>
    <w:p>
      <w:pPr>
        <w:autoSpaceDN w:val="0"/>
        <w:autoSpaceDE w:val="0"/>
        <w:widowControl/>
        <w:spacing w:line="288" w:lineRule="exact" w:before="872" w:after="0"/>
        <w:ind w:left="0" w:right="449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</w:t>
      </w:r>
    </w:p>
    <w:p>
      <w:pPr>
        <w:sectPr>
          <w:pgSz w:w="11906" w:h="16838"/>
          <w:pgMar w:top="846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tabs>
          <w:tab w:pos="682" w:val="left"/>
          <w:tab w:pos="686" w:val="left"/>
          <w:tab w:pos="964" w:val="left"/>
          <w:tab w:pos="1444" w:val="left"/>
        </w:tabs>
        <w:autoSpaceDE w:val="0"/>
        <w:widowControl/>
        <w:spacing w:line="512" w:lineRule="exact" w:before="0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1.3.2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Đối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tượng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và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phạm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vi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nghiên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cứu</w:t>
      </w:r>
      <w:r>
        <w:br/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Đối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tượng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nghiên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cứu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br/>
      </w:r>
      <w:r>
        <w:tab/>
      </w: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 tuyển dụng từcác nền tảng Web tiêu biểu: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LinkedIn, Indeed, </w:t>
      </w:r>
      <w:r>
        <w:tab/>
      </w:r>
      <w:r>
        <w:tab/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GlassDoor,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v.v.</w:t>
      </w:r>
    </w:p>
    <w:p>
      <w:pPr>
        <w:autoSpaceDN w:val="0"/>
        <w:autoSpaceDE w:val="0"/>
        <w:widowControl/>
        <w:spacing w:line="350" w:lineRule="exact" w:before="312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(CV)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viên.</w:t>
      </w:r>
    </w:p>
    <w:p>
      <w:pPr>
        <w:autoSpaceDN w:val="0"/>
        <w:autoSpaceDE w:val="0"/>
        <w:widowControl/>
        <w:spacing w:line="350" w:lineRule="exact" w:before="314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kỹnăng.</w:t>
      </w:r>
    </w:p>
    <w:p>
      <w:pPr>
        <w:autoSpaceDN w:val="0"/>
        <w:tabs>
          <w:tab w:pos="964" w:val="left"/>
        </w:tabs>
        <w:autoSpaceDE w:val="0"/>
        <w:widowControl/>
        <w:spacing w:line="542" w:lineRule="exact" w:before="120" w:after="0"/>
        <w:ind w:left="682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Phạm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nghiên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cứu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br/>
      </w: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lĩnh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nghệThông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(IT)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(Data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Science).</w:t>
      </w:r>
    </w:p>
    <w:p>
      <w:pPr>
        <w:autoSpaceDN w:val="0"/>
        <w:autoSpaceDE w:val="0"/>
        <w:widowControl/>
        <w:spacing w:line="350" w:lineRule="exact" w:before="312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2024-2025.</w:t>
      </w:r>
    </w:p>
    <w:p>
      <w:pPr>
        <w:autoSpaceDN w:val="0"/>
        <w:tabs>
          <w:tab w:pos="964" w:val="left"/>
        </w:tabs>
        <w:autoSpaceDE w:val="0"/>
        <w:widowControl/>
        <w:spacing w:line="424" w:lineRule="exact" w:before="238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chỉđịa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Chủyếu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Nam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một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quốc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tế.</w:t>
      </w:r>
    </w:p>
    <w:p>
      <w:pPr>
        <w:autoSpaceDN w:val="0"/>
        <w:tabs>
          <w:tab w:pos="1320" w:val="left"/>
        </w:tabs>
        <w:autoSpaceDE w:val="0"/>
        <w:widowControl/>
        <w:spacing w:line="412" w:lineRule="exact" w:before="67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>1.4</w:t>
      </w:r>
      <w:r>
        <w:tab/>
      </w:r>
      <w:r>
        <w:rPr>
          <w:rFonts w:ascii="VNBX12" w:hAnsi="VNBX12" w:eastAsia="VNBX12"/>
          <w:b/>
          <w:i w:val="0"/>
          <w:color w:val="000000"/>
          <w:sz w:val="41"/>
        </w:rPr>
        <w:t>Ý</w:t>
      </w:r>
      <w:r>
        <w:rPr>
          <w:rFonts w:ascii="VNBX12" w:hAnsi="VNBX12" w:eastAsia="VNBX12"/>
          <w:b/>
          <w:i w:val="0"/>
          <w:color w:val="000000"/>
          <w:sz w:val="41"/>
        </w:rPr>
        <w:t>nghĩa</w:t>
      </w:r>
      <w:r>
        <w:rPr>
          <w:rFonts w:ascii="VNBX12" w:hAnsi="VNBX12" w:eastAsia="VNBX12"/>
          <w:b/>
          <w:i w:val="0"/>
          <w:color w:val="000000"/>
          <w:sz w:val="41"/>
        </w:rPr>
        <w:t>khoa</w:t>
      </w:r>
      <w:r>
        <w:rPr>
          <w:rFonts w:ascii="VNBX12" w:hAnsi="VNBX12" w:eastAsia="VNBX12"/>
          <w:b/>
          <w:i w:val="0"/>
          <w:color w:val="000000"/>
          <w:sz w:val="41"/>
        </w:rPr>
        <w:t>học</w:t>
      </w:r>
      <w:r>
        <w:rPr>
          <w:rFonts w:ascii="VNBX12" w:hAnsi="VNBX12" w:eastAsia="VNBX12"/>
          <w:b/>
          <w:i w:val="0"/>
          <w:color w:val="000000"/>
          <w:sz w:val="41"/>
        </w:rPr>
        <w:t>và</w:t>
      </w:r>
      <w:r>
        <w:rPr>
          <w:rFonts w:ascii="VNBX12" w:hAnsi="VNBX12" w:eastAsia="VNBX12"/>
          <w:b/>
          <w:i w:val="0"/>
          <w:color w:val="000000"/>
          <w:sz w:val="41"/>
        </w:rPr>
        <w:t>thực</w:t>
      </w:r>
      <w:r>
        <w:rPr>
          <w:rFonts w:ascii="VNBX12" w:hAnsi="VNBX12" w:eastAsia="VNBX12"/>
          <w:b/>
          <w:i w:val="0"/>
          <w:color w:val="000000"/>
          <w:sz w:val="41"/>
        </w:rPr>
        <w:t>tiễn</w:t>
      </w:r>
    </w:p>
    <w:p>
      <w:pPr>
        <w:autoSpaceDN w:val="0"/>
        <w:tabs>
          <w:tab w:pos="964" w:val="left"/>
        </w:tabs>
        <w:autoSpaceDE w:val="0"/>
        <w:widowControl/>
        <w:spacing w:line="484" w:lineRule="exact" w:before="310" w:after="0"/>
        <w:ind w:left="682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Ý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nghĩa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khoa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học:</w:t>
      </w:r>
      <w:r>
        <w:br/>
      </w: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Đóng góp các phương pháp và kỹthuật mới trong lĩnh vực Khai phá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Web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(Web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Mining)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ngữtựnhiên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(NLP),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đặc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LLM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ngữnghĩa.</w:t>
      </w:r>
    </w:p>
    <w:p>
      <w:pPr>
        <w:autoSpaceDN w:val="0"/>
        <w:autoSpaceDE w:val="0"/>
        <w:widowControl/>
        <w:spacing w:line="424" w:lineRule="exact" w:before="238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end-to-end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(từđầu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cuối)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toán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lĩnh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vực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khác.</w:t>
      </w:r>
    </w:p>
    <w:p>
      <w:pPr>
        <w:autoSpaceDN w:val="0"/>
        <w:autoSpaceDE w:val="0"/>
        <w:widowControl/>
        <w:spacing w:line="288" w:lineRule="exact" w:before="1192" w:after="0"/>
        <w:ind w:left="0" w:right="449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</w:t>
      </w:r>
    </w:p>
    <w:p>
      <w:pPr>
        <w:sectPr>
          <w:pgSz w:w="11906" w:h="16838"/>
          <w:pgMar w:top="90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26"/>
        <w:ind w:left="0" w:right="0"/>
      </w:pPr>
    </w:p>
    <w:p>
      <w:pPr>
        <w:autoSpaceDN w:val="0"/>
        <w:autoSpaceDE w:val="0"/>
        <w:widowControl/>
        <w:spacing w:line="400" w:lineRule="exact" w:before="0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Ground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Truth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thửchuẩn)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từmiêu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thểhỗtrợ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cứu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đồng.</w:t>
      </w:r>
    </w:p>
    <w:p>
      <w:pPr>
        <w:autoSpaceDN w:val="0"/>
        <w:autoSpaceDE w:val="0"/>
        <w:widowControl/>
        <w:spacing w:line="286" w:lineRule="exact" w:before="376" w:after="0"/>
        <w:ind w:left="682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Ý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nghĩa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thực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tiễn:</w:t>
      </w:r>
    </w:p>
    <w:p>
      <w:pPr>
        <w:autoSpaceDN w:val="0"/>
        <w:autoSpaceDE w:val="0"/>
        <w:widowControl/>
        <w:spacing w:line="424" w:lineRule="exact" w:before="238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ứng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Hệthống giúp ứng viên xác định những kỹnăng cần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tìm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kiếm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phù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hơn,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kếhoạch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phát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sựnghiệp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học.</w:t>
      </w:r>
    </w:p>
    <w:p>
      <w:pPr>
        <w:autoSpaceDN w:val="0"/>
        <w:autoSpaceDE w:val="0"/>
        <w:widowControl/>
        <w:spacing w:line="424" w:lineRule="exact" w:before="238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nhà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tuyển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nhìn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sâu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sắc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vềxu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giúp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những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cạnh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thưởng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lý.</w:t>
      </w:r>
    </w:p>
    <w:p>
      <w:pPr>
        <w:autoSpaceDN w:val="0"/>
        <w:autoSpaceDE w:val="0"/>
        <w:widowControl/>
        <w:spacing w:line="424" w:lineRule="exact" w:before="240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nhà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hoạch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định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chính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từhệ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thểhỗtrợquyết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tạo,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triển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nguồn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quốc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gia.</w:t>
      </w:r>
    </w:p>
    <w:p>
      <w:pPr>
        <w:autoSpaceDN w:val="0"/>
        <w:tabs>
          <w:tab w:pos="1320" w:val="left"/>
        </w:tabs>
        <w:autoSpaceDE w:val="0"/>
        <w:widowControl/>
        <w:spacing w:line="412" w:lineRule="exact" w:before="67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 xml:space="preserve">1.5 </w:t>
      </w:r>
      <w:r>
        <w:tab/>
      </w:r>
      <w:r>
        <w:rPr>
          <w:rFonts w:ascii="VNBX12" w:hAnsi="VNBX12" w:eastAsia="VNBX12"/>
          <w:b/>
          <w:i w:val="0"/>
          <w:color w:val="000000"/>
          <w:sz w:val="41"/>
        </w:rPr>
        <w:t>Cấu</w:t>
      </w:r>
      <w:r>
        <w:rPr>
          <w:rFonts w:ascii="VNBX12" w:hAnsi="VNBX12" w:eastAsia="VNBX12"/>
          <w:b/>
          <w:i w:val="0"/>
          <w:color w:val="000000"/>
          <w:sz w:val="41"/>
        </w:rPr>
        <w:t>trúc</w:t>
      </w:r>
      <w:r>
        <w:rPr>
          <w:rFonts w:ascii="VNBX12" w:hAnsi="VNBX12" w:eastAsia="VNBX12"/>
          <w:b/>
          <w:i w:val="0"/>
          <w:color w:val="000000"/>
          <w:sz w:val="41"/>
        </w:rPr>
        <w:t>cuốn</w:t>
      </w:r>
      <w:r>
        <w:rPr>
          <w:rFonts w:ascii="VNBX12" w:hAnsi="VNBX12" w:eastAsia="VNBX12"/>
          <w:b/>
          <w:i w:val="0"/>
          <w:color w:val="000000"/>
          <w:sz w:val="41"/>
        </w:rPr>
        <w:t>luận</w:t>
      </w:r>
      <w:r>
        <w:rPr>
          <w:rFonts w:ascii="VNBX12" w:hAnsi="VNBX12" w:eastAsia="VNBX12"/>
          <w:b/>
          <w:i w:val="0"/>
          <w:color w:val="000000"/>
          <w:sz w:val="41"/>
        </w:rPr>
        <w:t>văn</w:t>
      </w:r>
    </w:p>
    <w:p>
      <w:pPr>
        <w:autoSpaceDN w:val="0"/>
        <w:tabs>
          <w:tab w:pos="682" w:val="left"/>
        </w:tabs>
        <w:autoSpaceDE w:val="0"/>
        <w:widowControl/>
        <w:spacing w:line="422" w:lineRule="exact" w:before="296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Ngoài chương Giới thiệu này, luận văn gồm 5 chương chính và các phần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phụtrợnhư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sau:</w:t>
      </w:r>
    </w:p>
    <w:p>
      <w:pPr>
        <w:autoSpaceDN w:val="0"/>
        <w:autoSpaceDE w:val="0"/>
        <w:widowControl/>
        <w:spacing w:line="424" w:lineRule="exact" w:before="318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Chương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2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-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Cơ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sởlý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thuyết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Công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nghệ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khái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niệm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kỹnghệdữliệu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tuyến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(thu thập dữliệu tựđộng, quy trình ETL, nguyên lý trực quan hóa),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độđo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Cosine,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sát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thể(bóc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kỹnăng/vịtrí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LLM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Prompt).</w:t>
      </w:r>
    </w:p>
    <w:p>
      <w:pPr>
        <w:autoSpaceDN w:val="0"/>
        <w:autoSpaceDE w:val="0"/>
        <w:widowControl/>
        <w:spacing w:line="424" w:lineRule="exact" w:before="238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Chương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3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-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Phân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tích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Thiết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kếhệthống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Trình bày chi tiết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vềphân tích yêu cầu (nghiệp vụ, chức năng,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phi chức năng), thiết kế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(kiến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đồca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đồtuần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</w:p>
    <w:p>
      <w:pPr>
        <w:autoSpaceDN w:val="0"/>
        <w:autoSpaceDE w:val="0"/>
        <w:widowControl/>
        <w:spacing w:line="288" w:lineRule="exact" w:before="524" w:after="0"/>
        <w:ind w:left="0" w:right="449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</w:t>
      </w:r>
    </w:p>
    <w:p>
      <w:pPr>
        <w:sectPr>
          <w:pgSz w:w="11906" w:h="16838"/>
          <w:pgMar w:top="846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356" w:lineRule="exact" w:before="0" w:after="0"/>
        <w:ind w:left="964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kếcơ sởdữliệu (ERD và đặc tảbảng), thiết kếgiao diện (Dashboard,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quản lý CV), và thiết kếthuật toán phân tích khoảng cách năng lực.</w:t>
      </w:r>
    </w:p>
    <w:p>
      <w:pPr>
        <w:autoSpaceDN w:val="0"/>
        <w:autoSpaceDE w:val="0"/>
        <w:widowControl/>
        <w:spacing w:line="424" w:lineRule="exact" w:before="238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Chương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4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-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Xây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dựng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chọn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công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nghệ(Frontend,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Backend,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Database,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AI),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pipeline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dữliệu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(crawler,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trữPostgreSQL),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chức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năng phân hệngười dùng (Auth, Dashboard, tìm kiếm/lưu job/quản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(prompts,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tính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độphù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hợp).</w:t>
      </w:r>
    </w:p>
    <w:p>
      <w:pPr>
        <w:autoSpaceDN w:val="0"/>
        <w:autoSpaceDE w:val="0"/>
        <w:widowControl/>
        <w:spacing w:line="424" w:lineRule="exact" w:before="238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Chương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5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-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Kiểm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thửvà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Đánh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Mô tảmôi trường triển khai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thửnghiệm,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 thửchức năng,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đánh giá hiệu năng và dữliệu thực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(độchính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định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cụthể).</w:t>
      </w:r>
    </w:p>
    <w:p>
      <w:pPr>
        <w:autoSpaceDN w:val="0"/>
        <w:autoSpaceDE w:val="0"/>
        <w:widowControl/>
        <w:spacing w:line="422" w:lineRule="exact" w:before="242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Chương 6 - Kết luận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Tổng kết các kết quảđạt được của hệthống,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chỉra những hạn chếcòn tồn tại, và đềxuất hướng nghiên cứu, phát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lai.</w:t>
      </w:r>
    </w:p>
    <w:p>
      <w:pPr>
        <w:autoSpaceDN w:val="0"/>
        <w:autoSpaceDE w:val="0"/>
        <w:widowControl/>
        <w:spacing w:line="422" w:lineRule="exact" w:before="32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 phần phụtrợbao gồm: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Danh mục chữviết tắt, Danh sách hình vẽ,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Tóm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tắt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(Abstract),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liệu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tham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khảo,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Phụlục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vẽ,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tiết.</w:t>
      </w:r>
    </w:p>
    <w:p>
      <w:pPr>
        <w:autoSpaceDN w:val="0"/>
        <w:autoSpaceDE w:val="0"/>
        <w:widowControl/>
        <w:spacing w:line="288" w:lineRule="exact" w:before="4920" w:after="0"/>
        <w:ind w:left="0" w:right="449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6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676"/>
        <w:ind w:left="0" w:right="0"/>
      </w:pPr>
    </w:p>
    <w:p>
      <w:pPr>
        <w:autoSpaceDN w:val="0"/>
        <w:autoSpaceDE w:val="0"/>
        <w:widowControl/>
        <w:spacing w:line="496" w:lineRule="exact" w:before="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0"/>
        </w:rPr>
        <w:t>Chương</w:t>
      </w:r>
      <w:r>
        <w:rPr>
          <w:rFonts w:ascii="VNBX12" w:hAnsi="VNBX12" w:eastAsia="VNBX12"/>
          <w:b/>
          <w:i w:val="0"/>
          <w:color w:val="000000"/>
          <w:sz w:val="50"/>
        </w:rPr>
        <w:t>2</w:t>
      </w:r>
    </w:p>
    <w:p>
      <w:pPr>
        <w:autoSpaceDN w:val="0"/>
        <w:autoSpaceDE w:val="0"/>
        <w:widowControl/>
        <w:spacing w:line="594" w:lineRule="exact" w:before="658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9"/>
        </w:rPr>
        <w:t>Cơ</w:t>
      </w:r>
      <w:r>
        <w:rPr>
          <w:rFonts w:ascii="VNBX12" w:hAnsi="VNBX12" w:eastAsia="VNBX12"/>
          <w:b/>
          <w:i w:val="0"/>
          <w:color w:val="000000"/>
          <w:sz w:val="59"/>
        </w:rPr>
        <w:t>sởlý</w:t>
      </w:r>
      <w:r>
        <w:rPr>
          <w:rFonts w:ascii="VNBX12" w:hAnsi="VNBX12" w:eastAsia="VNBX12"/>
          <w:b/>
          <w:i w:val="0"/>
          <w:color w:val="000000"/>
          <w:sz w:val="59"/>
        </w:rPr>
        <w:t>thuyết</w:t>
      </w:r>
      <w:r>
        <w:rPr>
          <w:rFonts w:ascii="VNBX12" w:hAnsi="VNBX12" w:eastAsia="VNBX12"/>
          <w:b/>
          <w:i w:val="0"/>
          <w:color w:val="000000"/>
          <w:sz w:val="59"/>
        </w:rPr>
        <w:t>và</w:t>
      </w:r>
      <w:r>
        <w:rPr>
          <w:rFonts w:ascii="VNBX12" w:hAnsi="VNBX12" w:eastAsia="VNBX12"/>
          <w:b/>
          <w:i w:val="0"/>
          <w:color w:val="000000"/>
          <w:sz w:val="59"/>
        </w:rPr>
        <w:t>công</w:t>
      </w:r>
      <w:r>
        <w:rPr>
          <w:rFonts w:ascii="VNBX12" w:hAnsi="VNBX12" w:eastAsia="VNBX12"/>
          <w:b/>
          <w:i w:val="0"/>
          <w:color w:val="000000"/>
          <w:sz w:val="59"/>
        </w:rPr>
        <w:t>nghệ</w:t>
      </w:r>
    </w:p>
    <w:p>
      <w:pPr>
        <w:autoSpaceDN w:val="0"/>
        <w:tabs>
          <w:tab w:pos="1320" w:val="left"/>
        </w:tabs>
        <w:autoSpaceDE w:val="0"/>
        <w:widowControl/>
        <w:spacing w:line="412" w:lineRule="exact" w:before="1062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 xml:space="preserve">2.1 </w:t>
      </w:r>
      <w:r>
        <w:tab/>
      </w:r>
      <w:r>
        <w:rPr>
          <w:rFonts w:ascii="VNBX12" w:hAnsi="VNBX12" w:eastAsia="VNBX12"/>
          <w:b/>
          <w:i w:val="0"/>
          <w:color w:val="000000"/>
          <w:sz w:val="41"/>
        </w:rPr>
        <w:t>Giải</w:t>
      </w:r>
      <w:r>
        <w:rPr>
          <w:rFonts w:ascii="VNBX12" w:hAnsi="VNBX12" w:eastAsia="VNBX12"/>
          <w:b/>
          <w:i w:val="0"/>
          <w:color w:val="000000"/>
          <w:sz w:val="41"/>
        </w:rPr>
        <w:t>pháp</w:t>
      </w:r>
      <w:r>
        <w:rPr>
          <w:rFonts w:ascii="VNBX12" w:hAnsi="VNBX12" w:eastAsia="VNBX12"/>
          <w:b/>
          <w:i w:val="0"/>
          <w:color w:val="000000"/>
          <w:sz w:val="41"/>
        </w:rPr>
        <w:t>phân</w:t>
      </w:r>
      <w:r>
        <w:rPr>
          <w:rFonts w:ascii="VNBX12" w:hAnsi="VNBX12" w:eastAsia="VNBX12"/>
          <w:b/>
          <w:i w:val="0"/>
          <w:color w:val="000000"/>
          <w:sz w:val="41"/>
        </w:rPr>
        <w:t>tích</w:t>
      </w:r>
      <w:r>
        <w:rPr>
          <w:rFonts w:ascii="VNBX12" w:hAnsi="VNBX12" w:eastAsia="VNBX12"/>
          <w:b/>
          <w:i w:val="0"/>
          <w:color w:val="000000"/>
          <w:sz w:val="41"/>
        </w:rPr>
        <w:t>thịtrường</w:t>
      </w:r>
      <w:r>
        <w:rPr>
          <w:rFonts w:ascii="VNBX12" w:hAnsi="VNBX12" w:eastAsia="VNBX12"/>
          <w:b/>
          <w:i w:val="0"/>
          <w:color w:val="000000"/>
          <w:sz w:val="41"/>
        </w:rPr>
        <w:t>lao</w:t>
      </w:r>
      <w:r>
        <w:rPr>
          <w:rFonts w:ascii="VNBX12" w:hAnsi="VNBX12" w:eastAsia="VNBX12"/>
          <w:b/>
          <w:i w:val="0"/>
          <w:color w:val="000000"/>
          <w:sz w:val="41"/>
        </w:rPr>
        <w:t>động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516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2.1.1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Tổng quan vềkỹthuật thu thập dữliệu tựđộng</w:t>
      </w:r>
    </w:p>
    <w:p>
      <w:pPr>
        <w:autoSpaceDN w:val="0"/>
        <w:autoSpaceDE w:val="0"/>
        <w:widowControl/>
        <w:spacing w:line="344" w:lineRule="exact" w:before="204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từcác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nền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tảng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Web</w:t>
      </w:r>
    </w:p>
    <w:p>
      <w:pPr>
        <w:autoSpaceDN w:val="0"/>
        <w:autoSpaceDE w:val="0"/>
        <w:widowControl/>
        <w:spacing w:line="424" w:lineRule="exact" w:before="172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từmôi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Internet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một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những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hỗtrợđắc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lực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[1].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cứu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tiễn,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rõ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ràng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 khái niệm thường bịnhầm lẫn: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Thu thập liên kết ứng dụng Web (Web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Crawling)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Web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(Web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Scraping)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[2].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Web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Crawling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duyệt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Internet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một cách hệthống và tựđộng bởi các tác nhân phần mềm nhằm mục đích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chỉmục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nội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web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cụtìm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kiếm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(crawler)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bắt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chỉmạng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gốc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(seed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URLs),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phân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(hyperlinks)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HTML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về,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rồi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tiếp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(gọi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Crawl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Frontier)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nghiêm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ngặt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[2].</w:t>
      </w:r>
    </w:p>
    <w:p>
      <w:pPr>
        <w:autoSpaceDN w:val="0"/>
        <w:autoSpaceDE w:val="0"/>
        <w:widowControl/>
        <w:spacing w:line="288" w:lineRule="exact" w:before="136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Ngược lại, Web Scraping tập trung vào một phạm vi hẹp và chuyên sâu</w:t>
      </w:r>
    </w:p>
    <w:p>
      <w:pPr>
        <w:autoSpaceDN w:val="0"/>
        <w:autoSpaceDE w:val="0"/>
        <w:widowControl/>
        <w:spacing w:line="288" w:lineRule="exact" w:before="706" w:after="0"/>
        <w:ind w:left="0" w:right="449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7</w:t>
      </w:r>
    </w:p>
    <w:p>
      <w:pPr>
        <w:sectPr>
          <w:pgSz w:w="11906" w:h="16838"/>
          <w:pgMar w:top="1440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260" w:right="20" w:firstLine="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hơn,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duyệt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web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đểtựđộng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trích xuất các trường thông tin cụthể, có mục tiêu từcấu trúc tài liệu của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web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trữchúng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sởdữ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đểphục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sâu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[1].</w:t>
      </w:r>
    </w:p>
    <w:p>
      <w:pPr>
        <w:autoSpaceDN w:val="0"/>
        <w:autoSpaceDE w:val="0"/>
        <w:widowControl/>
        <w:spacing w:line="240" w:lineRule="auto" w:before="312" w:after="0"/>
        <w:ind w:left="94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895850" cy="20612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95850" cy="2061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38" w:lineRule="exact" w:before="178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2.1: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tĩnh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(Static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Scraping)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(Dynamic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Scraping).</w:t>
      </w:r>
    </w:p>
    <w:p>
      <w:pPr>
        <w:autoSpaceDN w:val="0"/>
        <w:autoSpaceDE w:val="0"/>
        <w:widowControl/>
        <w:spacing w:line="424" w:lineRule="exact" w:before="384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chọn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tĩnh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truyền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bản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(HTTP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Requests)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duyệt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diện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(Headless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Browser)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độổn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của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[3].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tĩnh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Python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quests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đểgửi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GET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POST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máy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chủcủa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 tuyển dụng nhằm tải vềmã nguồn HTML thô [4].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Phương pháp này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sởhữu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vượt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trội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vềtốc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độphản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nhanh,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thụbăng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thông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thấp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CPU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[5].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nhiên,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HTTP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Requests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tĩnh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thếhệứng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web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phía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máy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(Client-Side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Rendering)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JavaScript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(Single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Page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Applications)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[6].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cuộn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tuần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bắt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buộc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Headless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Browser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</w:t>
      </w:r>
    </w:p>
    <w:p>
      <w:pPr>
        <w:autoSpaceDN w:val="0"/>
        <w:autoSpaceDE w:val="0"/>
        <w:widowControl/>
        <w:spacing w:line="288" w:lineRule="exact" w:before="310" w:after="0"/>
        <w:ind w:left="0" w:right="449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286" w:lineRule="exact" w:before="0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Selenium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[3].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Selenium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khởi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duyệt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thụchạy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ngầm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thức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World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Wide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Web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(W3C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WebDriver)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 bộcác đoạn mã JavaScript trên trang,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tựđộng hóa các thao tác click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chuột,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mẫu,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(Document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Object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Model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—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DOM)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trước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bóc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[6].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Selenium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bộnhớRAM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lớn,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độchậm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đòi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hỏi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hệthống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gấp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HTTP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truyền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[5].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vấn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đềvềmặt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nghệkết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ITViec,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VietnamWorks,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CareerViet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hay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LinkedIn tạo ra thách thức không nhỏcho quá trình thu thập thông tin tự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[7].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lửa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ứng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dụng Web (Web Application Firewall — WAF) như Cloudflare nhằm phát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chặn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bot.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chếphòng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thủtiêu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gồm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thửthách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JavaScript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(JS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Challenges),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Turnstile,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phân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tích hành vi bất thường, giới hạn tần suất yêu cầu từmột địa chỉIP (Rate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Limiting) và phản hồi mã lỗi 403 Forbidden.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Đểgiải quyết triệt đểrào cản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cloudscraper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[8].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JavaScript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ngay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Python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đểgiải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thuật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thửthách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Cloudflare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khởi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chạy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duyệt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[8].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cloudscraper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chữký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hóa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Fingerprinting)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thay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đổi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đềHTTP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(HTTP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Headers)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gồm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chuỗi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duyệt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(User-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Agent) khớp với các thiết bịdi động hoặc máy tính thực tếnhằm vượt qua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bot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WAF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[9].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Nhằm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vững,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một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chếdựphòng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(Fallback)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tĩnh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Requests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cloudscraper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</w:t>
      </w:r>
    </w:p>
    <w:p>
      <w:pPr>
        <w:autoSpaceDN w:val="0"/>
        <w:autoSpaceDE w:val="0"/>
        <w:widowControl/>
        <w:spacing w:line="288" w:lineRule="exact" w:before="450" w:after="0"/>
        <w:ind w:left="0" w:right="449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9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404" w:lineRule="exact" w:before="0" w:after="0"/>
        <w:ind w:left="260" w:right="20" w:firstLine="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[8];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đích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nâng cấp khiến luồng cào tĩnh bịchặn hoàn toàn, hệthống sẽtựđộng kích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dựphòng,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đổi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Selenium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Headless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Browser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được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plugin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Undetected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ChromeDriver),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chếgiãn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ngẫu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xoay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vòng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chỉIP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proxy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dữliệu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[3].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Vì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vậy,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đềxuất,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sựkết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tĩnh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cloud-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scraper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cào động dựphòng 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Selenium Headless Browser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triển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tỷlệcào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đạt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website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chếchống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bot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nghiêm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ngặt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ITViec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LinkedIn.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618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2.1.2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Quy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trình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trích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xuất,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biến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đổi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và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lưu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trữdữ</w:t>
      </w:r>
    </w:p>
    <w:p>
      <w:pPr>
        <w:autoSpaceDN w:val="0"/>
        <w:autoSpaceDE w:val="0"/>
        <w:widowControl/>
        <w:spacing w:line="344" w:lineRule="exact" w:before="204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liệu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trong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phân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tích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dữliệu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lớn</w:t>
      </w:r>
    </w:p>
    <w:p>
      <w:pPr>
        <w:autoSpaceDN w:val="0"/>
        <w:autoSpaceDE w:val="0"/>
        <w:widowControl/>
        <w:spacing w:line="424" w:lineRule="exact" w:before="172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Trong kiến trúc của các hệthống thông tin hướng dữliệu lớn, việc thiết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trò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cốt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lõi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đảm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vẹn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[5].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dụng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đổi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(Extract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Transform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Load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—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ETL)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bởi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Ralph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Kimball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[5].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Kimball,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ETL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trò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xưởng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chuẩn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bịdữliệu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(Data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Staging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Area)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[10].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nguồn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sạch,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bỏcác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lỗi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lệch,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áp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dụng các quy tắc nghiệp vụđểđồng nhất hóa ngữnghĩa, trước khi tổchức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sắp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nhằm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các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[5].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ngầm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chiếm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70%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nỗlực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việc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chỉnh.</w:t>
      </w:r>
    </w:p>
    <w:p>
      <w:pPr>
        <w:autoSpaceDN w:val="0"/>
        <w:autoSpaceDE w:val="0"/>
        <w:widowControl/>
        <w:spacing w:line="288" w:lineRule="exact" w:before="1308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10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3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71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184140" cy="7416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84140" cy="74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40" w:lineRule="exact" w:before="174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2.2: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đổi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nạp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(ETL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Pipeline)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Kimball.</w:t>
      </w:r>
    </w:p>
    <w:p>
      <w:pPr>
        <w:autoSpaceDN w:val="0"/>
        <w:tabs>
          <w:tab w:pos="682" w:val="left"/>
        </w:tabs>
        <w:autoSpaceDE w:val="0"/>
        <w:widowControl/>
        <w:spacing w:line="424" w:lineRule="exact" w:before="400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Ralph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Kimball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Bill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Inmon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vào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ETL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cụthểhóa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đoạn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sau: </w:t>
      </w:r>
      <w:r>
        <w:br/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Giai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đoạn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Trích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xuất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(Extract):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liệu phi cấu trúc từcác nguồn trang tuyển dụng khác nhau.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Dữliệu sau khi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trữnguyên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dưới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JSON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(raw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JSON)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đệm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[11].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giúp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đảm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khảnăng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sựthay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đổi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vềquy tắc biến đổi mà không cần phải tiến hành cào lại từtrang web gốc,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nặng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máy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chủđối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thủcác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tắc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lịch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sựtrong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[12].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Giai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đoạn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Biến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đổi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(Transform):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đoạn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phức tạp nhất của luồng xửlý [11].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Đầu tiên, hệthống thực hiện các bước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bỏcác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thẻđịnh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HTML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rác,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tựđặc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muốn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trắng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các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(Job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Description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—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JD) mang tính phi cấu trúc cao, hệthống gọi giao diện lập trình ứng dụng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Gemini API đểthực hiện trích xuất thực thểthông tin chuyên sâu bao gồm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chếđộphúc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[13].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các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kỹnăng tuyển dụng thường được viết dưới dạng các thuật ngữkhông đồng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(Semantic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Normalization)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[12].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bóc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xạvào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một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từđiển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diễn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vector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nhằm đảm bảo tính nhất quán ngữnghĩa [14].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Đây chính là quá trình thiết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(Conformed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Dimensions)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thuyết</w:t>
      </w:r>
    </w:p>
    <w:p>
      <w:pPr>
        <w:autoSpaceDN w:val="0"/>
        <w:autoSpaceDE w:val="0"/>
        <w:widowControl/>
        <w:spacing w:line="288" w:lineRule="exact" w:before="488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11</w:t>
      </w:r>
    </w:p>
    <w:p>
      <w:pPr>
        <w:sectPr>
          <w:pgSz w:w="11906" w:h="16838"/>
          <w:pgMar w:top="850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356" w:lineRule="exact" w:before="0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Kimball,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phép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nguồn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nhau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[10].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Giai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đoạn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Nạp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(Load):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Dữliệu sau khi được làm sạch và chuẩn hóa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ngữnghĩa sẽđược chuyển đổi sang cấu trúc quan hệđểnạp vào hệquản trị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 sởdữliệu PostgreSQL [11].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Đểtối ưu hóa hiệu năng truy vấn, tránh dư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thừa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hỗtrợtrực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gồm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bảng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jobs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vềvịtrí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công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lương,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skills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trữtừđiển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kỹnăng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Document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Frequency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diện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nhằm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trọng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sốIDF động) và bảng liên kết đa-đa 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job_skills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lưu trữliên kết giữa các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kèm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sốTF-IDF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tính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[15].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nữa,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quảtính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(Matching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Engine)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gồm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đồRadar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radar_data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gap_report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gói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dưới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JSONB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đểnạp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sởdữliệu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PostgreSQL.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giúp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vấn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gian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ởtầng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lần.</w:t>
      </w:r>
    </w:p>
    <w:p>
      <w:pPr>
        <w:autoSpaceDN w:val="0"/>
        <w:autoSpaceDE w:val="0"/>
        <w:widowControl/>
        <w:spacing w:line="424" w:lineRule="exact" w:before="0" w:after="0"/>
        <w:ind w:left="260" w:right="22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Vì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vậy,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đềxuất,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ETL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của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Kimball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nhằm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nguồn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đổi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PostgreSQL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quán,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sốTF-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IDF cùng các kết quảso khớp dưới dạng trường JSONB linh hoạt đểphục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thời.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618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2.1.3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Nguyên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lý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trực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quan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hóa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thông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tin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hỗtrợra</w:t>
      </w:r>
    </w:p>
    <w:p>
      <w:pPr>
        <w:autoSpaceDN w:val="0"/>
        <w:autoSpaceDE w:val="0"/>
        <w:widowControl/>
        <w:spacing w:line="344" w:lineRule="exact" w:before="204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quyết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định</w:t>
      </w:r>
    </w:p>
    <w:p>
      <w:pPr>
        <w:autoSpaceDN w:val="0"/>
        <w:autoSpaceDE w:val="0"/>
        <w:widowControl/>
        <w:spacing w:line="424" w:lineRule="exact" w:before="194" w:after="0"/>
        <w:ind w:left="260" w:right="0" w:firstLine="422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Trực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quan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hóa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thông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(Information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Visualization)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lĩnh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vực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cứu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diễn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đồhọa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</w:t>
      </w:r>
    </w:p>
    <w:p>
      <w:pPr>
        <w:autoSpaceDN w:val="0"/>
        <w:autoSpaceDE w:val="0"/>
        <w:widowControl/>
        <w:spacing w:line="288" w:lineRule="exact" w:before="440" w:after="0"/>
        <w:ind w:left="0" w:right="4422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12</w:t>
      </w:r>
    </w:p>
    <w:p>
      <w:pPr>
        <w:sectPr>
          <w:pgSz w:w="11906" w:h="16838"/>
          <w:pgMar w:top="878" w:right="1108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408" w:lineRule="exact" w:before="0" w:after="0"/>
        <w:ind w:left="260" w:right="20" w:firstLine="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hỗtrợbởi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máy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đểkhai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khảnăng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thịgiác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của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nhằm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mẫu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ẩn,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hệtrong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[16].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Card,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Mackinlay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Shneiderman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(1999)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định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nghĩa đây là "việc sửdụng biểu diễn trực quan được máy tính hỗtrợtừdữ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trừu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đểkhuếch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(amplify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cognition)"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[16].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Điểm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chốt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niệm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khuếch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đại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nhận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thay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vì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thay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thếtư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giữa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phép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một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quảhơn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túy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phổbiến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lĩnh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mantra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trực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quan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Shneiderman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(1996):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 xml:space="preserve">"Overview 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first,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zoom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and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filter,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then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details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on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demand"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trước,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phóng và lọc, rồi chi tiết theo yêu cầu) [17].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Theo nguyên lý này, giao diện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 quan hóa được thiết kếtheo ba tầng tương tác: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đầu tiên cung cấp một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cảnh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phép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chọn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lọc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cụthể,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cuối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khi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tâm.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giúp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giảm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kểtải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(cognitive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load)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hỗtrợra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theo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tầng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Tufte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(2001)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kếđồhọa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kê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sắc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phải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rõ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ràng,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đồng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tỷsốdữliệu-mực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vẽ(data-ink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ratio),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mọi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đồhọa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trị[18].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Kếthừa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tắc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này,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Few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(2006)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mởrộng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lĩnh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tích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(dashboard):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dashboard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nhiều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đồkhai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(pre-attentive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attributes)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màu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sắc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đểgiúp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ngoại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lệtức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thì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sốriêng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lẻ[19].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lĩnh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hỗtrợra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(Decision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Support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Systems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—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DSS),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trò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</w:p>
    <w:p>
      <w:pPr>
        <w:autoSpaceDN w:val="0"/>
        <w:autoSpaceDE w:val="0"/>
        <w:widowControl/>
        <w:spacing w:line="288" w:lineRule="exact" w:before="450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13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378" w:lineRule="exact" w:before="0" w:after="0"/>
        <w:ind w:left="260" w:right="768" w:firstLine="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quyết định của người dùng,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 phép so sánh,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kiểm tra giảthuyết và nhận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mẫu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đồmà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sốliệu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đặc.</w:t>
      </w:r>
    </w:p>
    <w:p>
      <w:pPr>
        <w:autoSpaceDN w:val="0"/>
        <w:autoSpaceDE w:val="0"/>
        <w:widowControl/>
        <w:spacing w:line="424" w:lineRule="exact" w:before="0" w:after="0"/>
        <w:ind w:left="260" w:right="768" w:firstLine="42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Trong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hệthống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CareerNova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 nguyên lý trực quan hóa nêu 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Recharts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Next.js,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với bốn loại biểu đồđược triển khai có chủđích, mỗi loại phục vụmột nhu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hỗtrợquyết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cụthể:</w:t>
      </w:r>
    </w:p>
    <w:p>
      <w:pPr>
        <w:autoSpaceDN w:val="0"/>
        <w:autoSpaceDE w:val="0"/>
        <w:widowControl/>
        <w:spacing w:line="424" w:lineRule="exact" w:before="156" w:after="0"/>
        <w:ind w:left="964" w:right="766" w:hanging="36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Biểu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đồRadar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(RadarChart)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mod-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ule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 xml:space="preserve"> SkillGapAnalysis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 xml:space="preserve"> PersonalDashboard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 biểu đồRadar biểu diễn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—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người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user_score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market_score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—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hệtrục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chiều.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nguồn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vấn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từcột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radar_data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JSONB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cv_job_matches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mỗi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JSON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trường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skill_name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user_score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, 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market_score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similarity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Phép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phép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ngay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còn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chênh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lệch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từđó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bổsung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cứ.</w:t>
      </w:r>
    </w:p>
    <w:p>
      <w:pPr>
        <w:autoSpaceDN w:val="0"/>
        <w:autoSpaceDE w:val="0"/>
        <w:widowControl/>
        <w:spacing w:line="424" w:lineRule="exact" w:before="202" w:after="0"/>
        <w:ind w:left="964" w:right="0" w:hanging="36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Biểu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đồVùng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(AreaChart)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Market-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Dashboard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đồVùng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theo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 gian, đồng thời so sánh tổng sốlượng tin tuyển dụng 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total_postings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)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sốvịtrí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từxa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remote_jobs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thểquan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sựbiến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đoạn,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cung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tìm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kiếm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làm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việc.</w:t>
      </w:r>
    </w:p>
    <w:p>
      <w:pPr>
        <w:autoSpaceDN w:val="0"/>
        <w:autoSpaceDE w:val="0"/>
        <w:widowControl/>
        <w:spacing w:line="420" w:lineRule="exact" w:before="220" w:after="0"/>
        <w:ind w:left="964" w:right="766" w:hanging="36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Biểu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đồCột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(BarChart)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salaries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thịdưới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diễn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tối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thiểu 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min_salary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 và tối đa 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max_salary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) cho từng vịtrí công việc,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giúp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kỳvọng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tế.</w:t>
      </w:r>
    </w:p>
    <w:p>
      <w:pPr>
        <w:autoSpaceDN w:val="0"/>
        <w:autoSpaceDE w:val="0"/>
        <w:widowControl/>
        <w:spacing w:line="288" w:lineRule="exact" w:before="310" w:after="0"/>
        <w:ind w:left="0" w:right="516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14</w:t>
      </w:r>
    </w:p>
    <w:p>
      <w:pPr>
        <w:sectPr>
          <w:pgSz w:w="11906" w:h="16838"/>
          <w:pgMar w:top="878" w:right="362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964" w:right="20" w:hanging="36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Biểu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đồTròn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(PieChart)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bổthịphần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theo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ngành công nghiệp 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industries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) được trực quan hóa bằng PieChart,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phép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chóng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lĩnh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đang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thịtrường.</w:t>
      </w:r>
    </w:p>
    <w:p>
      <w:pPr>
        <w:autoSpaceDN w:val="0"/>
        <w:autoSpaceDE w:val="0"/>
        <w:widowControl/>
        <w:spacing w:line="424" w:lineRule="exact" w:before="318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Ngoài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bốn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đồchính,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Báo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cáo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khoảng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cách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kỹnăng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(Gap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Report)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thịdưới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đồcột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kỳ,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âm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hụt)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được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 biệt bằng màu xanh lá và màu đỏtương phản.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Thiết kếnày áp dụng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Few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(2006)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[19],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sựkhác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màu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sắc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chủý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diễn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giúp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phát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còn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thì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tích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quan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2.3.</w:t>
      </w:r>
    </w:p>
    <w:p>
      <w:pPr>
        <w:autoSpaceDN w:val="0"/>
        <w:autoSpaceDE w:val="0"/>
        <w:widowControl/>
        <w:spacing w:line="338" w:lineRule="exact" w:before="490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2.3: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quan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CareerNova.</w:t>
      </w:r>
    </w:p>
    <w:p>
      <w:pPr>
        <w:autoSpaceDN w:val="0"/>
        <w:autoSpaceDE w:val="0"/>
        <w:widowControl/>
        <w:spacing w:line="424" w:lineRule="exact" w:before="40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Vì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vậy,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đềxuất,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đồRecharts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kếtuân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thủcác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Card,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Shneiderman,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Tufte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Few nhằm hiện thực hóa một hệthống hỗtrợquyết định nghềnghiệp trực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chuyên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sâu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vẫn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dõi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trường và hiệu chỉnh kỳvọng nghềnghiệp thông qua các biểu đồtương tác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bởi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hệthống.</w:t>
      </w:r>
    </w:p>
    <w:p>
      <w:pPr>
        <w:autoSpaceDN w:val="0"/>
        <w:autoSpaceDE w:val="0"/>
        <w:widowControl/>
        <w:spacing w:line="288" w:lineRule="exact" w:before="3224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15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tabs>
          <w:tab w:pos="1320" w:val="left"/>
        </w:tabs>
        <w:autoSpaceDE w:val="0"/>
        <w:widowControl/>
        <w:spacing w:line="414" w:lineRule="exact" w:before="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 xml:space="preserve">2.2 </w:t>
      </w:r>
      <w:r>
        <w:tab/>
      </w:r>
      <w:r>
        <w:rPr>
          <w:rFonts w:ascii="VNBX12" w:hAnsi="VNBX12" w:eastAsia="VNBX12"/>
          <w:b/>
          <w:i w:val="0"/>
          <w:color w:val="000000"/>
          <w:sz w:val="41"/>
        </w:rPr>
        <w:t>Giải</w:t>
      </w:r>
      <w:r>
        <w:rPr>
          <w:rFonts w:ascii="VNBX12" w:hAnsi="VNBX12" w:eastAsia="VNBX12"/>
          <w:b/>
          <w:i w:val="0"/>
          <w:color w:val="000000"/>
          <w:sz w:val="41"/>
        </w:rPr>
        <w:t>pháp</w:t>
      </w:r>
      <w:r>
        <w:rPr>
          <w:rFonts w:ascii="VNBX12" w:hAnsi="VNBX12" w:eastAsia="VNBX12"/>
          <w:b/>
          <w:i w:val="0"/>
          <w:color w:val="000000"/>
          <w:sz w:val="41"/>
        </w:rPr>
        <w:t>so</w:t>
      </w:r>
      <w:r>
        <w:rPr>
          <w:rFonts w:ascii="VNBX12" w:hAnsi="VNBX12" w:eastAsia="VNBX12"/>
          <w:b/>
          <w:i w:val="0"/>
          <w:color w:val="000000"/>
          <w:sz w:val="41"/>
        </w:rPr>
        <w:t>khớp</w:t>
      </w:r>
      <w:r>
        <w:rPr>
          <w:rFonts w:ascii="VNBX12" w:hAnsi="VNBX12" w:eastAsia="VNBX12"/>
          <w:b/>
          <w:i w:val="0"/>
          <w:color w:val="000000"/>
          <w:sz w:val="41"/>
        </w:rPr>
        <w:t>hồsơ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514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2.2.1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Lý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thuyết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không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gian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vector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và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kỹthuật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tạo</w:t>
      </w:r>
    </w:p>
    <w:p>
      <w:pPr>
        <w:autoSpaceDN w:val="0"/>
        <w:autoSpaceDE w:val="0"/>
        <w:widowControl/>
        <w:spacing w:line="344" w:lineRule="exact" w:before="204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vector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nhúng</w:t>
      </w:r>
    </w:p>
    <w:p>
      <w:pPr>
        <w:autoSpaceDN w:val="0"/>
        <w:autoSpaceDE w:val="0"/>
        <w:widowControl/>
        <w:spacing w:line="424" w:lineRule="exact" w:before="172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Space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Model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—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VSM)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nền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tảng lý thuyết kinh điển trong xửlý ngôn ngữtựnhiên (Natural Language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Processing — NLP) và tìm kiếm thông tin,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biểu diễn tài liệu văn bản dưới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[20].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tỷlệthuận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vềmặt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nội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[21].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Sựphát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diễn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từngữđã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dịch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từcác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TF-IDF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—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vốn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bỏqua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ngữcảnh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nghĩa)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(Dense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Embeddings),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các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trịsốhọc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diễn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từngữtrong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một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[14].</w:t>
      </w:r>
    </w:p>
    <w:p>
      <w:pPr>
        <w:autoSpaceDN w:val="0"/>
        <w:autoSpaceDE w:val="0"/>
        <w:widowControl/>
        <w:spacing w:line="424" w:lineRule="exact" w:before="0" w:after="42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Đểgiải quyết bài toán biểu diễn ngữnghĩa ởcấp độcâu và cụm từphức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tạp trong tin tuyển dụng và hồsơ ứng viên, Nils Reimers và Iryna Gurevych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 đềxuất mô hình Sentence-BERT (SBERT) vào năm 2019 [21].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SBERT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huấn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luyện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BERT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mạng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(Siamese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Network)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(Triplet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Network)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ưu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[22].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SBERT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bao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gồm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BERT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sẻhoàn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bộtham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[21].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cặp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(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s</w:t>
      </w:r>
      <w:r>
        <w:rPr>
          <w:rFonts w:ascii="CMR10" w:hAnsi="CMR10" w:eastAsia="CMR10"/>
          <w:b w:val="0"/>
          <w:i w:val="0"/>
          <w:color w:val="000000"/>
          <w:sz w:val="20"/>
        </w:rPr>
        <w:t>1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, s</w:t>
      </w:r>
      <w:r>
        <w:rPr>
          <w:rFonts w:ascii="CMR10" w:hAnsi="CMR10" w:eastAsia="CMR10"/>
          <w:b w:val="0"/>
          <w:i w:val="0"/>
          <w:color w:val="000000"/>
          <w:sz w:val="20"/>
        </w:rPr>
        <w:t>2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mỗi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câu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sẽđược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một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cuối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20.0" w:type="dxa"/>
      </w:tblPr>
      <w:tblGrid>
        <w:gridCol w:w="3119"/>
        <w:gridCol w:w="3119"/>
        <w:gridCol w:w="3119"/>
      </w:tblGrid>
      <w:tr>
        <w:trPr>
          <w:trHeight w:hRule="exact" w:val="436"/>
        </w:trPr>
        <w:tc>
          <w:tcPr>
            <w:tcW w:type="dxa" w:w="3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4" w:after="0"/>
              <w:ind w:left="0" w:right="152" w:firstLine="0"/>
              <w:jc w:val="right"/>
            </w:pP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H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i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=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 BERT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(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s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i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)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,</w:t>
            </w:r>
          </w:p>
        </w:tc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60" w:after="0"/>
              <w:ind w:left="178" w:right="0" w:firstLine="0"/>
              <w:jc w:val="left"/>
            </w:pP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i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 ∈{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1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,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 xml:space="preserve"> 2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}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4" w:after="0"/>
              <w:ind w:left="0" w:right="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(2.1)</w:t>
            </w:r>
          </w:p>
        </w:tc>
      </w:tr>
    </w:tbl>
    <w:p>
      <w:pPr>
        <w:autoSpaceDN w:val="0"/>
        <w:autoSpaceDE w:val="0"/>
        <w:widowControl/>
        <w:spacing w:line="422" w:lineRule="exact" w:before="264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phép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lấy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số(Mean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Pooling)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diễn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token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câu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ởlớp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chuyển đổi ma trận trạng thái ẩn có kích thước biến thiên thành một vector</w:t>
      </w:r>
    </w:p>
    <w:p>
      <w:pPr>
        <w:autoSpaceDN w:val="0"/>
        <w:autoSpaceDE w:val="0"/>
        <w:widowControl/>
        <w:spacing w:line="288" w:lineRule="exact" w:before="530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16</w:t>
      </w:r>
    </w:p>
    <w:p>
      <w:pPr>
        <w:sectPr>
          <w:pgSz w:w="11906" w:h="16838"/>
          <w:pgMar w:top="90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412" w:lineRule="exact" w:before="0" w:after="0"/>
        <w:ind w:left="260" w:right="20" w:firstLine="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cốđịnh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diễn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vẹn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câu [23].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SBERT được huấn luyện thông qua các mục tiêu tối ưu như hàm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(Classification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Loss)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vector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(Regression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Loss)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điểm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 đồng mục tiêu [24].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Phát minh mang 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 phá của SBERT nằm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ởchỗnó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phép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câu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cốđịnh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[20].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phép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(precompute)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diễn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việc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[14].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các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phép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Cosine)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phần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nghìn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giây,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đểnút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thắt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cổchai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vềmặt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kiến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BERT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Cross-Encoder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truyền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[22].</w:t>
      </w:r>
    </w:p>
    <w:p>
      <w:pPr>
        <w:autoSpaceDN w:val="0"/>
        <w:tabs>
          <w:tab w:pos="682" w:val="left"/>
          <w:tab w:pos="6708" w:val="left"/>
        </w:tabs>
        <w:autoSpaceDE w:val="0"/>
        <w:widowControl/>
        <w:spacing w:line="424" w:lineRule="exact" w:before="0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cảnh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bộ(local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engine)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máy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chủcó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cứng,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all-MiniLM-L6-v2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Sentence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Transformers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lựa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chọn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diễn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cốt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lõi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[25].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dựa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chắt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(Knowledge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Distillation)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từkiến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trúc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MiniLM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Microsoft,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sởhữu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kỳtinh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gọn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[25]:</w:t>
      </w:r>
    </w:p>
    <w:p>
      <w:pPr>
        <w:autoSpaceDN w:val="0"/>
        <w:autoSpaceDE w:val="0"/>
        <w:widowControl/>
        <w:spacing w:line="288" w:lineRule="exact" w:before="5532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17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3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139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320540" cy="31864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540" cy="3186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40" w:lineRule="exact" w:before="174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2.4: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SBERT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điểm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ngữnghĩa.</w:t>
      </w:r>
    </w:p>
    <w:p>
      <w:pPr>
        <w:autoSpaceDN w:val="0"/>
        <w:tabs>
          <w:tab w:pos="964" w:val="left"/>
        </w:tabs>
        <w:autoSpaceDE w:val="0"/>
        <w:widowControl/>
        <w:spacing w:line="422" w:lineRule="exact" w:before="422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Sốlượng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tầng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biến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đổi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(Layers):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6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tầng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Transformer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12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tầng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BERT-base)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[26].</w:t>
      </w:r>
    </w:p>
    <w:p>
      <w:pPr>
        <w:autoSpaceDN w:val="0"/>
        <w:tabs>
          <w:tab w:pos="964" w:val="left"/>
        </w:tabs>
        <w:autoSpaceDE w:val="0"/>
        <w:widowControl/>
        <w:spacing w:line="422" w:lineRule="exact" w:before="242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Kích thước tham số(Parameter Count):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Khoảng 22 triệu tham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số(chỉbằng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1/5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BERT-base)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[26].</w:t>
      </w:r>
    </w:p>
    <w:p>
      <w:pPr>
        <w:autoSpaceDN w:val="0"/>
        <w:tabs>
          <w:tab w:pos="964" w:val="left"/>
        </w:tabs>
        <w:autoSpaceDE w:val="0"/>
        <w:widowControl/>
        <w:spacing w:line="422" w:lineRule="exact" w:before="242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Chiều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của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vector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nhúng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(Embedding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Size):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384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tục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[25].</w:t>
      </w:r>
    </w:p>
    <w:p>
      <w:pPr>
        <w:autoSpaceDN w:val="0"/>
        <w:tabs>
          <w:tab w:pos="964" w:val="left"/>
        </w:tabs>
        <w:autoSpaceDE w:val="0"/>
        <w:widowControl/>
        <w:spacing w:line="422" w:lineRule="exact" w:before="242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Độdài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chuỗi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đầu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tối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(Max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Sequence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Length):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256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tokens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[25].</w:t>
      </w:r>
    </w:p>
    <w:p>
      <w:pPr>
        <w:autoSpaceDN w:val="0"/>
        <w:autoSpaceDE w:val="0"/>
        <w:widowControl/>
        <w:spacing w:line="350" w:lineRule="exact" w:before="314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Dung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lượng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đĩa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cứng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(Model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Size):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[27].</w:t>
      </w:r>
    </w:p>
    <w:p>
      <w:pPr>
        <w:autoSpaceDN w:val="0"/>
        <w:autoSpaceDE w:val="0"/>
        <w:widowControl/>
        <w:spacing w:line="420" w:lineRule="exact" w:before="334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 do lựa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chọn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all-MiniLM-L6-v2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 phát từsựcân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hoàn hảo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diễn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[14].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huấn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luyện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tựgiám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lồchứa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tỷ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cặp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câu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cao,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gồm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cảtập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tìm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kiếm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MS</w:t>
      </w:r>
    </w:p>
    <w:p>
      <w:pPr>
        <w:autoSpaceDN w:val="0"/>
        <w:autoSpaceDE w:val="0"/>
        <w:widowControl/>
        <w:spacing w:line="288" w:lineRule="exact" w:before="424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18</w:t>
      </w:r>
    </w:p>
    <w:p>
      <w:pPr>
        <w:sectPr>
          <w:pgSz w:w="11906" w:h="16838"/>
          <w:pgMar w:top="850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408" w:lineRule="exact" w:before="0" w:after="0"/>
        <w:ind w:left="260" w:right="22" w:firstLine="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MARCO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[25].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Nhờđó,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bộnhớcache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nhẹ(80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MB)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độmã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(vận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CPU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hiệu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vượt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trội,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14.200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câu/giây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GPU)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[26],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vẫn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khảnăng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diễn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vượt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trội,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thậm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vượt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vụtìm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kiếm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ngắn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[26].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Vì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vậy,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đềxuất,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 nhúng cục bộ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all-MiniLM-L6-v2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được lựa chọn đểthực hiện mã hóa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chóng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trên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máy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chủcục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bộmà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gọi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thứba.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618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2.2.2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Phương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pháp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định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lượng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hóa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độtương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đồng</w:t>
      </w:r>
    </w:p>
    <w:p>
      <w:pPr>
        <w:autoSpaceDN w:val="0"/>
        <w:autoSpaceDE w:val="0"/>
        <w:widowControl/>
        <w:spacing w:line="344" w:lineRule="exact" w:before="204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ngữnghĩa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bằng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độđo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Cosine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và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Trọng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sốTF-</w:t>
      </w:r>
    </w:p>
    <w:p>
      <w:pPr>
        <w:autoSpaceDN w:val="0"/>
        <w:autoSpaceDE w:val="0"/>
        <w:widowControl/>
        <w:spacing w:line="344" w:lineRule="exact" w:before="204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IDF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từthịtrường</w:t>
      </w:r>
    </w:p>
    <w:p>
      <w:pPr>
        <w:autoSpaceDN w:val="0"/>
        <w:autoSpaceDE w:val="0"/>
        <w:widowControl/>
        <w:spacing w:line="424" w:lineRule="exact" w:before="172" w:after="300"/>
        <w:ind w:left="260" w:right="22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vềmặt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viên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(CV)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(JD),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độđo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Cosine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(Cosine Similarity) [24].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Vềmặt toán học,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độđo Cosine giữa hai vector đa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tỷsốgiữa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của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độdài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L2)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chúng: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80.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hRule="exact" w:val="476"/>
        </w:trPr>
        <w:tc>
          <w:tcPr>
            <w:tcW w:type="dxa" w:w="2642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84" w:after="0"/>
              <w:ind w:left="0" w:right="9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cosine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(</w:t>
            </w:r>
            <w:r>
              <w:rPr>
                <w:w w:val="98.93931027116447"/>
                <w:rFonts w:ascii="CMBX12" w:hAnsi="CMBX12" w:eastAsia="CMBX12"/>
                <w:b/>
                <w:i w:val="0"/>
                <w:color w:val="000000"/>
                <w:sz w:val="29"/>
              </w:rPr>
              <w:t>u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,</w:t>
            </w:r>
            <w:r>
              <w:rPr>
                <w:w w:val="98.93931027116447"/>
                <w:rFonts w:ascii="CMBX12" w:hAnsi="CMBX12" w:eastAsia="CMBX12"/>
                <w:b/>
                <w:i w:val="0"/>
                <w:color w:val="000000"/>
                <w:sz w:val="29"/>
              </w:rPr>
              <w:t xml:space="preserve"> v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) =</w:t>
            </w:r>
          </w:p>
        </w:tc>
        <w:tc>
          <w:tcPr>
            <w:tcW w:type="dxa" w:w="1366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26" w:after="0"/>
              <w:ind w:left="0" w:right="0" w:firstLine="0"/>
              <w:jc w:val="center"/>
            </w:pPr>
            <w:r>
              <w:rPr>
                <w:w w:val="98.93931027116447"/>
                <w:rFonts w:ascii="CMBX12" w:hAnsi="CMBX12" w:eastAsia="CMBX12"/>
                <w:b/>
                <w:i w:val="0"/>
                <w:color w:val="000000"/>
                <w:sz w:val="29"/>
              </w:rPr>
              <w:t>u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 ·</w:t>
            </w:r>
            <w:r>
              <w:rPr>
                <w:w w:val="98.93931027116447"/>
                <w:rFonts w:ascii="CMBX12" w:hAnsi="CMBX12" w:eastAsia="CMBX12"/>
                <w:b/>
                <w:i w:val="0"/>
                <w:color w:val="000000"/>
                <w:sz w:val="29"/>
              </w:rPr>
              <w:t xml:space="preserve"> v</w:t>
            </w:r>
          </w:p>
        </w:tc>
        <w:tc>
          <w:tcPr>
            <w:tcW w:type="dxa" w:w="414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84" w:after="0"/>
              <w:ind w:left="0" w:right="0" w:firstLine="0"/>
              <w:jc w:val="center"/>
            </w:pP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=</w:t>
            </w:r>
          </w:p>
        </w:tc>
        <w:tc>
          <w:tcPr>
            <w:tcW w:type="dxa" w:w="2780"/>
            <w:gridSpan w:val="2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0" w:lineRule="exact" w:before="0" w:after="0"/>
              <w:ind w:left="0" w:right="0" w:firstLine="0"/>
              <w:jc w:val="center"/>
            </w:pPr>
            <w:r>
              <w:rPr>
                <w:w w:val="98.93931027116447"/>
                <w:rFonts w:ascii="CMEX10" w:hAnsi="CMEX10" w:eastAsia="CMEX10"/>
                <w:b w:val="0"/>
                <w:i w:val="0"/>
                <w:color w:val="000000"/>
                <w:sz w:val="29"/>
              </w:rPr>
              <w:t>P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 xml:space="preserve">d 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k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=1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u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k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v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k</w:t>
            </w:r>
          </w:p>
        </w:tc>
        <w:tc>
          <w:tcPr>
            <w:tcW w:type="dxa" w:w="1358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84" w:after="0"/>
              <w:ind w:left="0" w:right="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(2.2)</w:t>
            </w:r>
          </w:p>
        </w:tc>
      </w:tr>
      <w:tr>
        <w:trPr>
          <w:trHeight w:hRule="exact" w:val="608"/>
        </w:trPr>
        <w:tc>
          <w:tcPr>
            <w:tcW w:type="dxa" w:w="2642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66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34" w:after="0"/>
              <w:ind w:left="0" w:right="0" w:firstLine="0"/>
              <w:jc w:val="center"/>
            </w:pP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∥</w:t>
            </w:r>
            <w:r>
              <w:rPr>
                <w:w w:val="98.93931027116447"/>
                <w:rFonts w:ascii="CMBX12" w:hAnsi="CMBX12" w:eastAsia="CMBX12"/>
                <w:b/>
                <w:i w:val="0"/>
                <w:color w:val="000000"/>
                <w:sz w:val="29"/>
              </w:rPr>
              <w:t>u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∥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 · ∥</w:t>
            </w:r>
            <w:r>
              <w:rPr>
                <w:w w:val="98.93931027116447"/>
                <w:rFonts w:ascii="CMBX12" w:hAnsi="CMBX12" w:eastAsia="CMBX12"/>
                <w:b/>
                <w:i w:val="0"/>
                <w:color w:val="000000"/>
                <w:sz w:val="29"/>
              </w:rPr>
              <w:t>v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∥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414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58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66" w:lineRule="exact" w:before="0" w:after="0"/>
              <w:ind w:left="0" w:right="0" w:firstLine="0"/>
              <w:jc w:val="center"/>
            </w:pPr>
            <w:r>
              <w:rPr>
                <w:w w:val="98.93931027116447"/>
                <w:rFonts w:ascii="CMEX10" w:hAnsi="CMEX10" w:eastAsia="CMEX10"/>
                <w:b w:val="0"/>
                <w:i w:val="0"/>
                <w:color w:val="000000"/>
                <w:sz w:val="29"/>
              </w:rPr>
              <w:t>qP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 xml:space="preserve">d 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k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=1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u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2 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k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·</w:t>
            </w:r>
          </w:p>
        </w:tc>
        <w:tc>
          <w:tcPr>
            <w:tcW w:type="dxa" w:w="1322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66" w:lineRule="exact" w:before="0" w:after="0"/>
              <w:ind w:left="0" w:right="0" w:firstLine="0"/>
              <w:jc w:val="center"/>
            </w:pPr>
            <w:r>
              <w:rPr>
                <w:w w:val="98.93931027116447"/>
                <w:rFonts w:ascii="CMEX10" w:hAnsi="CMEX10" w:eastAsia="CMEX10"/>
                <w:b w:val="0"/>
                <w:i w:val="0"/>
                <w:color w:val="000000"/>
                <w:sz w:val="29"/>
              </w:rPr>
              <w:t>qP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 xml:space="preserve">d 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k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=1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v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1358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424" w:lineRule="exact" w:before="220" w:after="0"/>
        <w:ind w:left="260" w:right="20" w:firstLine="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d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=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384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sốchiều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diễn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bởi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all-MiniLM-L6-v2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[25].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trịcủa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độđo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Cosine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nằm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khoảng 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[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−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1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,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 1]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độtrùng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đến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đồng.</w:t>
      </w:r>
    </w:p>
    <w:p>
      <w:pPr>
        <w:autoSpaceDN w:val="0"/>
        <w:autoSpaceDE w:val="0"/>
        <w:widowControl/>
        <w:spacing w:line="424" w:lineRule="exact" w:before="0" w:after="0"/>
        <w:ind w:left="260" w:right="22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tuyến,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Giảsửcác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SBERT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vị(Unit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nghĩa</w:t>
      </w:r>
    </w:p>
    <w:p>
      <w:pPr>
        <w:autoSpaceDN w:val="0"/>
        <w:autoSpaceDE w:val="0"/>
        <w:widowControl/>
        <w:spacing w:line="288" w:lineRule="exact" w:before="426" w:after="0"/>
        <w:ind w:left="0" w:right="4422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19</w:t>
      </w:r>
    </w:p>
    <w:p>
      <w:pPr>
        <w:sectPr>
          <w:pgSz w:w="11906" w:h="16838"/>
          <w:pgMar w:top="878" w:right="1108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286" w:lineRule="exact" w:before="0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độdài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L2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mỗi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1:</w:t>
      </w:r>
    </w:p>
    <w:p>
      <w:pPr>
        <w:autoSpaceDN w:val="0"/>
        <w:tabs>
          <w:tab w:pos="8754" w:val="left"/>
        </w:tabs>
        <w:autoSpaceDE w:val="0"/>
        <w:widowControl/>
        <w:spacing w:line="314" w:lineRule="exact" w:before="482" w:after="0"/>
        <w:ind w:left="3774" w:right="0" w:firstLine="0"/>
        <w:jc w:val="left"/>
      </w:pP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∥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ˆ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u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∥</w:t>
      </w:r>
      <w:r>
        <w:rPr>
          <w:rFonts w:ascii="CMR10" w:hAnsi="CMR10" w:eastAsia="CMR10"/>
          <w:b w:val="0"/>
          <w:i w:val="0"/>
          <w:color w:val="000000"/>
          <w:sz w:val="20"/>
        </w:rPr>
        <w:t>2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=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∥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ˆ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v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∥</w:t>
      </w:r>
      <w:r>
        <w:rPr>
          <w:rFonts w:ascii="CMR10" w:hAnsi="CMR10" w:eastAsia="CMR10"/>
          <w:b w:val="0"/>
          <w:i w:val="0"/>
          <w:color w:val="000000"/>
          <w:sz w:val="20"/>
        </w:rPr>
        <w:t>2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= 1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(2.3)</w:t>
      </w:r>
    </w:p>
    <w:p>
      <w:pPr>
        <w:autoSpaceDN w:val="0"/>
        <w:autoSpaceDE w:val="0"/>
        <w:widowControl/>
        <w:spacing w:line="424" w:lineRule="exact" w:before="324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Cosine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rút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gọn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vềtích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(Dot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Product):</w:t>
      </w:r>
    </w:p>
    <w:p>
      <w:pPr>
        <w:autoSpaceDN w:val="0"/>
        <w:autoSpaceDE w:val="0"/>
        <w:widowControl/>
        <w:spacing w:line="198" w:lineRule="exact" w:before="390" w:after="12"/>
        <w:ind w:left="0" w:right="3424" w:firstLine="0"/>
        <w:jc w:val="right"/>
      </w:pPr>
      <w:r>
        <w:rPr>
          <w:rFonts w:ascii="CMMI10" w:hAnsi="CMMI10" w:eastAsia="CMMI10"/>
          <w:b w:val="0"/>
          <w:i/>
          <w:color w:val="000000"/>
          <w:sz w:val="20"/>
        </w:rPr>
        <w:t>d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60.0" w:type="dxa"/>
      </w:tblPr>
      <w:tblGrid>
        <w:gridCol w:w="2339"/>
        <w:gridCol w:w="2339"/>
        <w:gridCol w:w="2339"/>
        <w:gridCol w:w="2339"/>
      </w:tblGrid>
      <w:tr>
        <w:trPr>
          <w:trHeight w:hRule="exact" w:val="442"/>
        </w:trPr>
        <w:tc>
          <w:tcPr>
            <w:tcW w:type="dxa" w:w="4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76" w:after="0"/>
              <w:ind w:left="0" w:right="2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cosine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(ˆ</w:t>
            </w:r>
            <w:r>
              <w:rPr>
                <w:w w:val="98.93931027116447"/>
                <w:rFonts w:ascii="CMBX12" w:hAnsi="CMBX12" w:eastAsia="CMBX12"/>
                <w:b/>
                <w:i w:val="0"/>
                <w:color w:val="000000"/>
                <w:sz w:val="29"/>
              </w:rPr>
              <w:t>u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,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 xml:space="preserve"> ˆ</w:t>
            </w:r>
            <w:r>
              <w:rPr>
                <w:w w:val="98.93931027116447"/>
                <w:rFonts w:ascii="CMBX12" w:hAnsi="CMBX12" w:eastAsia="CMBX12"/>
                <w:b/>
                <w:i w:val="0"/>
                <w:color w:val="000000"/>
                <w:sz w:val="29"/>
              </w:rPr>
              <w:t>v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) =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ˆ</w:t>
            </w:r>
            <w:r>
              <w:rPr>
                <w:w w:val="98.93931027116447"/>
                <w:rFonts w:ascii="CMBX12" w:hAnsi="CMBX12" w:eastAsia="CMBX12"/>
                <w:b/>
                <w:i w:val="0"/>
                <w:color w:val="000000"/>
                <w:sz w:val="29"/>
              </w:rPr>
              <w:t>u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 ·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 xml:space="preserve"> ˆ</w:t>
            </w:r>
            <w:r>
              <w:rPr>
                <w:w w:val="98.93931027116447"/>
                <w:rFonts w:ascii="CMBX12" w:hAnsi="CMBX12" w:eastAsia="CMBX12"/>
                <w:b/>
                <w:i w:val="0"/>
                <w:color w:val="000000"/>
                <w:sz w:val="29"/>
              </w:rPr>
              <w:t>v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 xml:space="preserve"> =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w w:val="98.93931027116447"/>
                <w:rFonts w:ascii="CMEX10" w:hAnsi="CMEX10" w:eastAsia="CMEX10"/>
                <w:b w:val="0"/>
                <w:i w:val="0"/>
                <w:color w:val="000000"/>
                <w:sz w:val="29"/>
              </w:rPr>
              <w:t>X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80" w:after="0"/>
              <w:ind w:left="34" w:right="0" w:firstLine="0"/>
              <w:jc w:val="left"/>
            </w:pP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ˆ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u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k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ˆ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v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k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0" w:after="0"/>
              <w:ind w:left="0" w:right="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(2.4)</w:t>
            </w:r>
          </w:p>
        </w:tc>
      </w:tr>
    </w:tbl>
    <w:p>
      <w:pPr>
        <w:autoSpaceDN w:val="0"/>
        <w:autoSpaceDE w:val="0"/>
        <w:widowControl/>
        <w:spacing w:line="198" w:lineRule="exact" w:before="50" w:after="0"/>
        <w:ind w:left="0" w:right="3294" w:firstLine="0"/>
        <w:jc w:val="right"/>
      </w:pPr>
      <w:r>
        <w:rPr>
          <w:rFonts w:ascii="CMMI10" w:hAnsi="CMMI10" w:eastAsia="CMMI10"/>
          <w:b w:val="0"/>
          <w:i/>
          <w:color w:val="000000"/>
          <w:sz w:val="20"/>
        </w:rPr>
        <w:t>k</w:t>
      </w:r>
      <w:r>
        <w:rPr>
          <w:rFonts w:ascii="CMR10" w:hAnsi="CMR10" w:eastAsia="CMR10"/>
          <w:b w:val="0"/>
          <w:i w:val="0"/>
          <w:color w:val="000000"/>
          <w:sz w:val="20"/>
        </w:rPr>
        <w:t>=1</w:t>
      </w:r>
    </w:p>
    <w:p>
      <w:pPr>
        <w:autoSpaceDN w:val="0"/>
        <w:autoSpaceDE w:val="0"/>
        <w:widowControl/>
        <w:spacing w:line="424" w:lineRule="exact" w:before="246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chỉra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rằng,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vị,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Cosine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hiện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phép nhân Tích vô hướng (Dot Product).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Việc loại bỏhoàn toàn các phép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bậc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phép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vòng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lặp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khớp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giúp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kểsốlượng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kỳlệnh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CPU/GPU,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phép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phép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 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thực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độtrễtối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[20].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nhiên,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sựthực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phải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tất cảcác kỹnăng được yêu cầu trong mô tảcông việc (JD) đều có vai trò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góp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độđo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kỳphổbiến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dễđạt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(ví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SQL,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Microsoft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Office,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HTML/CSS)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sẽvô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mờsựthiếu hụt hoặc mức độtương đồng thấp ởcác kỹnăng cốt lõi, mang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(ví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PyTorch,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CI/CD,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Kubernetes).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Đểgiải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đểvấn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đềnày,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lượng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TF-IDF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(Term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Frequency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Inverse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Document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Frequency)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từkho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ngữliệu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tếcào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Nam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[28].</w:t>
      </w:r>
    </w:p>
    <w:p>
      <w:pPr>
        <w:autoSpaceDN w:val="0"/>
        <w:autoSpaceDE w:val="0"/>
        <w:widowControl/>
        <w:spacing w:line="430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sau.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Gọi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D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=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{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d</w:t>
      </w:r>
      <w:r>
        <w:rPr>
          <w:rFonts w:ascii="CMR10" w:hAnsi="CMR10" w:eastAsia="CMR10"/>
          <w:b w:val="0"/>
          <w:i w:val="0"/>
          <w:color w:val="000000"/>
          <w:sz w:val="20"/>
        </w:rPr>
        <w:t>1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, d</w:t>
      </w:r>
      <w:r>
        <w:rPr>
          <w:rFonts w:ascii="CMR10" w:hAnsi="CMR10" w:eastAsia="CMR10"/>
          <w:b w:val="0"/>
          <w:i w:val="0"/>
          <w:color w:val="000000"/>
          <w:sz w:val="20"/>
        </w:rPr>
        <w:t>2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, . . . , d</w:t>
      </w:r>
      <w:r>
        <w:rPr>
          <w:rFonts w:ascii="CMMI10" w:hAnsi="CMMI10" w:eastAsia="CMMI10"/>
          <w:b w:val="0"/>
          <w:i/>
          <w:color w:val="000000"/>
          <w:sz w:val="20"/>
        </w:rPr>
        <w:t>N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}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là tập hợp (corpus) chứa tất cả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 tuyển 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PostgreSQL.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tuyển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 (JD) cụthể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d</w:t>
      </w:r>
      <w:r>
        <w:rPr>
          <w:rFonts w:ascii="CMMI10" w:hAnsi="CMMI10" w:eastAsia="CMMI10"/>
          <w:b w:val="0"/>
          <w:i/>
          <w:color w:val="000000"/>
          <w:sz w:val="20"/>
        </w:rPr>
        <w:t>j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 gọi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 xml:space="preserve"> S</w:t>
      </w:r>
      <w:r>
        <w:rPr>
          <w:rFonts w:ascii="CMMI10" w:hAnsi="CMMI10" w:eastAsia="CMMI10"/>
          <w:b w:val="0"/>
          <w:i/>
          <w:color w:val="000000"/>
          <w:sz w:val="20"/>
        </w:rPr>
        <w:t>j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 tập hợp các kỹnăng yêu cầu được trích xuất</w:t>
      </w:r>
    </w:p>
    <w:p>
      <w:pPr>
        <w:autoSpaceDN w:val="0"/>
        <w:autoSpaceDE w:val="0"/>
        <w:widowControl/>
        <w:spacing w:line="288" w:lineRule="exact" w:before="310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286" w:lineRule="exact" w:before="0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từJD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đó.</w:t>
      </w:r>
    </w:p>
    <w:p>
      <w:pPr>
        <w:autoSpaceDN w:val="0"/>
        <w:autoSpaceDE w:val="0"/>
        <w:widowControl/>
        <w:spacing w:line="424" w:lineRule="exact" w:before="0" w:after="300"/>
        <w:ind w:left="260" w:right="22" w:firstLine="42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Tần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suất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Kỹnăng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(Term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Frequency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—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TF)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độnổi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s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JD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d</w:t>
      </w:r>
      <w:r>
        <w:rPr>
          <w:rFonts w:ascii="CMMI10" w:hAnsi="CMMI10" w:eastAsia="CMMI10"/>
          <w:b w:val="0"/>
          <w:i/>
          <w:color w:val="000000"/>
          <w:sz w:val="20"/>
        </w:rPr>
        <w:t>j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dưới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dạng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thểđơn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lẻ(presence/absence)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JD,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tần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nhịphân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[29]: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80.0" w:type="dxa"/>
      </w:tblPr>
      <w:tblGrid>
        <w:gridCol w:w="2339"/>
        <w:gridCol w:w="2339"/>
        <w:gridCol w:w="2339"/>
        <w:gridCol w:w="2339"/>
      </w:tblGrid>
      <w:tr>
        <w:trPr>
          <w:trHeight w:hRule="exact" w:val="664"/>
        </w:trPr>
        <w:tc>
          <w:tcPr>
            <w:tcW w:type="dxa" w:w="30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442" w:after="0"/>
              <w:ind w:left="0" w:right="34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TF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(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s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i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, d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j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) =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88" w:after="0"/>
              <w:ind w:left="46" w:right="0" w:firstLine="0"/>
              <w:jc w:val="left"/>
            </w:pPr>
            <w:r>
              <w:rPr>
                <w:w w:val="98.93931027116447"/>
                <w:rFonts w:ascii="CMEX10" w:hAnsi="CMEX10" w:eastAsia="CMEX10"/>
                <w:b w:val="0"/>
                <w:i w:val="0"/>
                <w:color w:val="000000"/>
                <w:sz w:val="29"/>
              </w:rPr>
              <w:t></w:t>
            </w:r>
            <w:r>
              <w:br/>
            </w:r>
            <w:r>
              <w:rPr>
                <w:w w:val="98.93931027116447"/>
                <w:rFonts w:ascii="CMEX10" w:hAnsi="CMEX10" w:eastAsia="CMEX10"/>
                <w:b w:val="0"/>
                <w:i w:val="0"/>
                <w:color w:val="000000"/>
                <w:sz w:val="29"/>
              </w:rPr>
              <w:t>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1</w:t>
            </w:r>
          </w:p>
        </w:tc>
        <w:tc>
          <w:tcPr>
            <w:tcW w:type="dxa" w:w="2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214" w:after="0"/>
              <w:ind w:left="142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nếu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s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i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∈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S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j</w:t>
            </w:r>
          </w:p>
        </w:tc>
        <w:tc>
          <w:tcPr>
            <w:tcW w:type="dxa" w:w="16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42" w:after="0"/>
              <w:ind w:left="0" w:right="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(2.5)</w:t>
            </w:r>
          </w:p>
        </w:tc>
      </w:tr>
      <w:tr>
        <w:trPr>
          <w:trHeight w:hRule="exact" w:val="518"/>
        </w:trPr>
        <w:tc>
          <w:tcPr>
            <w:tcW w:type="dxa" w:w="2339"/>
            <w:vMerge/>
            <w:tcBorders/>
          </w:tcPr>
          <w:p/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0" w:lineRule="exact" w:before="0" w:after="0"/>
              <w:ind w:left="46" w:right="0" w:firstLine="0"/>
              <w:jc w:val="left"/>
            </w:pPr>
            <w:r>
              <w:rPr>
                <w:w w:val="98.93931027116447"/>
                <w:rFonts w:ascii="CMEX10" w:hAnsi="CMEX10" w:eastAsia="CMEX10"/>
                <w:b w:val="0"/>
                <w:i w:val="0"/>
                <w:color w:val="000000"/>
                <w:sz w:val="29"/>
              </w:rPr>
              <w:t>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0</w:t>
            </w:r>
          </w:p>
        </w:tc>
        <w:tc>
          <w:tcPr>
            <w:tcW w:type="dxa" w:w="2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2" w:after="0"/>
              <w:ind w:left="142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ngược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lại</w:t>
            </w:r>
          </w:p>
        </w:tc>
        <w:tc>
          <w:tcPr>
            <w:tcW w:type="dxa" w:w="2339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424" w:lineRule="exact" w:before="200" w:after="316"/>
        <w:ind w:left="260" w:right="24" w:firstLine="42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Nghịch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đảo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Tần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suất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Văn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bản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(Inverse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Document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Frequency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—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IDF)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độđặc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hiếm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s</w:t>
      </w:r>
      <w:r>
        <w:rPr>
          <w:rFonts w:ascii="CMMI10" w:hAnsi="CMMI10" w:eastAsia="CMMI10"/>
          <w:b w:val="0"/>
          <w:i/>
          <w:color w:val="000000"/>
          <w:sz w:val="20"/>
        </w:rPr>
        <w:t xml:space="preserve">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Nam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[30]: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80.0" w:type="dxa"/>
      </w:tblPr>
      <w:tblGrid>
        <w:gridCol w:w="3119"/>
        <w:gridCol w:w="3119"/>
        <w:gridCol w:w="3119"/>
      </w:tblGrid>
      <w:tr>
        <w:trPr>
          <w:trHeight w:hRule="exact" w:val="406"/>
        </w:trPr>
        <w:tc>
          <w:tcPr>
            <w:tcW w:type="dxa" w:w="3518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10" w:after="0"/>
              <w:ind w:left="0" w:right="282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IDF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(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s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,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 D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) = log</w:t>
            </w:r>
          </w:p>
        </w:tc>
        <w:tc>
          <w:tcPr>
            <w:tcW w:type="dxa" w:w="2270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0" w:after="0"/>
              <w:ind w:left="0" w:right="0" w:firstLine="0"/>
              <w:jc w:val="center"/>
            </w:pP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N</w:t>
            </w:r>
          </w:p>
        </w:tc>
        <w:tc>
          <w:tcPr>
            <w:tcW w:type="dxa" w:w="2372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14" w:after="0"/>
              <w:ind w:left="0" w:right="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(2.6)</w:t>
            </w:r>
          </w:p>
        </w:tc>
      </w:tr>
      <w:tr>
        <w:trPr>
          <w:trHeight w:hRule="exact" w:val="416"/>
        </w:trPr>
        <w:tc>
          <w:tcPr>
            <w:tcW w:type="dxa" w:w="3518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0" w:after="0"/>
              <w:ind w:left="0" w:right="1492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i</w:t>
            </w:r>
          </w:p>
        </w:tc>
        <w:tc>
          <w:tcPr>
            <w:tcW w:type="dxa" w:w="2270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6" w:lineRule="exact" w:before="34" w:after="0"/>
              <w:ind w:left="0" w:right="0" w:firstLine="0"/>
              <w:jc w:val="center"/>
            </w:pP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|{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d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 ∈D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: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 xml:space="preserve"> s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i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∈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S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d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}|</w:t>
            </w:r>
          </w:p>
        </w:tc>
        <w:tc>
          <w:tcPr>
            <w:tcW w:type="dxa" w:w="2372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446" w:lineRule="exact" w:before="168" w:after="0"/>
        <w:ind w:left="144" w:right="0" w:firstLine="0"/>
        <w:jc w:val="center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sởdữliệu,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|{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d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∈D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: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 xml:space="preserve"> s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∈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S</w:t>
      </w:r>
      <w:r>
        <w:rPr>
          <w:rFonts w:ascii="CMMI10" w:hAnsi="CMMI10" w:eastAsia="CMMI10"/>
          <w:b w:val="0"/>
          <w:i/>
          <w:color w:val="000000"/>
          <w:sz w:val="20"/>
        </w:rPr>
        <w:t>d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}|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s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p>
      <w:pPr>
        <w:autoSpaceDN w:val="0"/>
        <w:tabs>
          <w:tab w:pos="682" w:val="left"/>
        </w:tabs>
        <w:autoSpaceDE w:val="0"/>
        <w:widowControl/>
        <w:spacing w:line="380" w:lineRule="exact" w:before="64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Trọng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sốTF-IDF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kết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của kỹnăng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 xml:space="preserve"> s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thuộc JD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 xml:space="preserve"> d</w:t>
      </w:r>
      <w:r>
        <w:rPr>
          <w:rFonts w:ascii="CMMI10" w:hAnsi="CMMI10" w:eastAsia="CMMI10"/>
          <w:b w:val="0"/>
          <w:i/>
          <w:color w:val="000000"/>
          <w:sz w:val="20"/>
        </w:rPr>
        <w:t>j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được xác định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[30]:</w:t>
      </w:r>
    </w:p>
    <w:p>
      <w:pPr>
        <w:autoSpaceDN w:val="0"/>
        <w:tabs>
          <w:tab w:pos="8754" w:val="left"/>
        </w:tabs>
        <w:autoSpaceDE w:val="0"/>
        <w:widowControl/>
        <w:spacing w:line="316" w:lineRule="exact" w:before="480" w:after="0"/>
        <w:ind w:left="2688" w:right="0" w:firstLine="0"/>
        <w:jc w:val="left"/>
      </w:pP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w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(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s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, d</w:t>
      </w:r>
      <w:r>
        <w:rPr>
          <w:rFonts w:ascii="CMMI10" w:hAnsi="CMMI10" w:eastAsia="CMMI10"/>
          <w:b w:val="0"/>
          <w:i/>
          <w:color w:val="000000"/>
          <w:sz w:val="20"/>
        </w:rPr>
        <w:t>j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) =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TF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(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s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, d</w:t>
      </w:r>
      <w:r>
        <w:rPr>
          <w:rFonts w:ascii="CMMI10" w:hAnsi="CMMI10" w:eastAsia="CMMI10"/>
          <w:b w:val="0"/>
          <w:i/>
          <w:color w:val="000000"/>
          <w:sz w:val="20"/>
        </w:rPr>
        <w:t>j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)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×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IDF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(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s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,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D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)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(2.7)</w:t>
      </w:r>
    </w:p>
    <w:p>
      <w:pPr>
        <w:autoSpaceDN w:val="0"/>
        <w:autoSpaceDE w:val="0"/>
        <w:widowControl/>
        <w:spacing w:line="424" w:lineRule="exact" w:before="324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Nhờmô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ởmọi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tuyển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(chỉsốIDF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tới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trị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w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sẽtiến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0,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lại,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nếu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sâu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ởmột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đặc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thù,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chỉsốIDF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sẽlớn,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đẩy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cốt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lõi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đểtạo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đẩy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số.</w:t>
      </w:r>
    </w:p>
    <w:p>
      <w:pPr>
        <w:autoSpaceDN w:val="0"/>
        <w:autoSpaceDE w:val="0"/>
        <w:widowControl/>
        <w:spacing w:line="424" w:lineRule="exact" w:before="0" w:after="0"/>
        <w:ind w:left="260" w:right="0" w:firstLine="422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Cuối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thích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Match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Score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 viên và yêu cầu JD của công việc được xác định bằng công thức trung</w:t>
      </w:r>
    </w:p>
    <w:p>
      <w:pPr>
        <w:autoSpaceDN w:val="0"/>
        <w:autoSpaceDE w:val="0"/>
        <w:widowControl/>
        <w:spacing w:line="288" w:lineRule="exact" w:before="980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21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286" w:lineRule="exact" w:before="0" w:after="298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sốTF-IDF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[28]: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20.0" w:type="dxa"/>
      </w:tblPr>
      <w:tblGrid>
        <w:gridCol w:w="3119"/>
        <w:gridCol w:w="3119"/>
        <w:gridCol w:w="3119"/>
      </w:tblGrid>
      <w:tr>
        <w:trPr>
          <w:trHeight w:hRule="exact" w:val="498"/>
        </w:trPr>
        <w:tc>
          <w:tcPr>
            <w:tcW w:type="dxa" w:w="3382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04" w:after="0"/>
              <w:ind w:left="542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MatchScore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(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CV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, d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) =</w:t>
            </w:r>
          </w:p>
        </w:tc>
        <w:tc>
          <w:tcPr>
            <w:tcW w:type="dxa" w:w="4032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8" w:lineRule="exact" w:before="0" w:after="0"/>
              <w:ind w:left="0" w:right="0" w:firstLine="0"/>
              <w:jc w:val="center"/>
            </w:pPr>
            <w:r>
              <w:rPr>
                <w:w w:val="98.93931027116447"/>
                <w:rFonts w:ascii="CMEX10" w:hAnsi="CMEX10" w:eastAsia="CMEX10"/>
                <w:b w:val="0"/>
                <w:i w:val="0"/>
                <w:color w:val="000000"/>
                <w:sz w:val="29"/>
              </w:rPr>
              <w:t xml:space="preserve">P 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s</w:t>
            </w:r>
            <w:r>
              <w:rPr>
                <w:rFonts w:ascii="CMMI7" w:hAnsi="CMMI7" w:eastAsia="CMMI7"/>
                <w:b w:val="0"/>
                <w:i/>
                <w:color w:val="000000"/>
                <w:sz w:val="14"/>
              </w:rPr>
              <w:t>i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>∈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S</w:t>
            </w:r>
            <w:r>
              <w:rPr>
                <w:rFonts w:ascii="CMMI7" w:hAnsi="CMMI7" w:eastAsia="CMMI7"/>
                <w:b w:val="0"/>
                <w:i/>
                <w:color w:val="000000"/>
                <w:sz w:val="14"/>
              </w:rPr>
              <w:t>j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w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(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s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i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, d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j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)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 ·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 cosine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(</w:t>
            </w:r>
            <w:r>
              <w:rPr>
                <w:w w:val="98.93931027116447"/>
                <w:rFonts w:ascii="CMBX12" w:hAnsi="CMBX12" w:eastAsia="CMBX12"/>
                <w:b/>
                <w:i w:val="0"/>
                <w:color w:val="000000"/>
                <w:sz w:val="29"/>
              </w:rPr>
              <w:t>e</w:t>
            </w:r>
            <w:r>
              <w:rPr>
                <w:rFonts w:ascii="VNR10" w:hAnsi="VNR10" w:eastAsia="VNR10"/>
                <w:b w:val="0"/>
                <w:i w:val="0"/>
                <w:color w:val="000000"/>
                <w:sz w:val="20"/>
              </w:rPr>
              <w:t xml:space="preserve">CV 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s</w:t>
            </w:r>
            <w:r>
              <w:rPr>
                <w:rFonts w:ascii="CMMI7" w:hAnsi="CMMI7" w:eastAsia="CMMI7"/>
                <w:b w:val="0"/>
                <w:i/>
                <w:color w:val="000000"/>
                <w:sz w:val="14"/>
              </w:rPr>
              <w:t>i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,</w:t>
            </w:r>
            <w:r>
              <w:rPr>
                <w:w w:val="98.93931027116447"/>
                <w:rFonts w:ascii="CMBX12" w:hAnsi="CMBX12" w:eastAsia="CMBX12"/>
                <w:b/>
                <w:i w:val="0"/>
                <w:color w:val="000000"/>
                <w:sz w:val="29"/>
              </w:rPr>
              <w:t xml:space="preserve"> e</w:t>
            </w:r>
            <w:r>
              <w:rPr>
                <w:rFonts w:ascii="VNR10" w:hAnsi="VNR10" w:eastAsia="VNR10"/>
                <w:b w:val="0"/>
                <w:i w:val="0"/>
                <w:color w:val="000000"/>
                <w:sz w:val="20"/>
              </w:rPr>
              <w:t xml:space="preserve">JD 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s</w:t>
            </w:r>
            <w:r>
              <w:rPr>
                <w:rFonts w:ascii="CMMI7" w:hAnsi="CMMI7" w:eastAsia="CMMI7"/>
                <w:b w:val="0"/>
                <w:i/>
                <w:color w:val="000000"/>
                <w:sz w:val="14"/>
              </w:rPr>
              <w:t>i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)</w:t>
            </w:r>
          </w:p>
        </w:tc>
        <w:tc>
          <w:tcPr>
            <w:tcW w:type="dxa" w:w="1406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04" w:after="0"/>
              <w:ind w:left="0" w:right="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(2.8)</w:t>
            </w:r>
          </w:p>
        </w:tc>
      </w:tr>
      <w:tr>
        <w:trPr>
          <w:trHeight w:hRule="exact" w:val="470"/>
        </w:trPr>
        <w:tc>
          <w:tcPr>
            <w:tcW w:type="dxa" w:w="3382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0" w:after="0"/>
              <w:ind w:left="0" w:right="528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j</w:t>
            </w:r>
          </w:p>
        </w:tc>
        <w:tc>
          <w:tcPr>
            <w:tcW w:type="dxa" w:w="4032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6" w:lineRule="exact" w:before="0" w:after="0"/>
              <w:ind w:left="0" w:right="0" w:firstLine="0"/>
              <w:jc w:val="center"/>
            </w:pPr>
            <w:r>
              <w:rPr>
                <w:w w:val="98.93931027116447"/>
                <w:rFonts w:ascii="CMEX10" w:hAnsi="CMEX10" w:eastAsia="CMEX10"/>
                <w:b w:val="0"/>
                <w:i w:val="0"/>
                <w:color w:val="000000"/>
                <w:sz w:val="29"/>
              </w:rPr>
              <w:t xml:space="preserve">P 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s</w:t>
            </w:r>
            <w:r>
              <w:rPr>
                <w:rFonts w:ascii="CMMI7" w:hAnsi="CMMI7" w:eastAsia="CMMI7"/>
                <w:b w:val="0"/>
                <w:i/>
                <w:color w:val="000000"/>
                <w:sz w:val="14"/>
              </w:rPr>
              <w:t>i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>∈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S</w:t>
            </w:r>
            <w:r>
              <w:rPr>
                <w:rFonts w:ascii="CMMI7" w:hAnsi="CMMI7" w:eastAsia="CMMI7"/>
                <w:b w:val="0"/>
                <w:i/>
                <w:color w:val="000000"/>
                <w:sz w:val="14"/>
              </w:rPr>
              <w:t>j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w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(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s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i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, d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j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)</w:t>
            </w:r>
          </w:p>
        </w:tc>
        <w:tc>
          <w:tcPr>
            <w:tcW w:type="dxa" w:w="1406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424" w:lineRule="exact" w:before="270" w:after="286"/>
        <w:ind w:left="260" w:right="22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rút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gọn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được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vị(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∥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ˆ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e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∥</w:t>
      </w:r>
      <w:r>
        <w:rPr>
          <w:rFonts w:ascii="CMR10" w:hAnsi="CMR10" w:eastAsia="CMR10"/>
          <w:b w:val="0"/>
          <w:i w:val="0"/>
          <w:color w:val="000000"/>
          <w:sz w:val="20"/>
        </w:rPr>
        <w:t>2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=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1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Match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Score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cuối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ởtầng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20.0" w:type="dxa"/>
      </w:tblPr>
      <w:tblGrid>
        <w:gridCol w:w="2339"/>
        <w:gridCol w:w="2339"/>
        <w:gridCol w:w="2339"/>
        <w:gridCol w:w="2339"/>
      </w:tblGrid>
      <w:tr>
        <w:trPr>
          <w:trHeight w:hRule="exact" w:val="498"/>
        </w:trPr>
        <w:tc>
          <w:tcPr>
            <w:tcW w:type="dxa" w:w="3674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06" w:after="0"/>
              <w:ind w:left="836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MatchScore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(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CV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, d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) =</w:t>
            </w:r>
          </w:p>
        </w:tc>
        <w:tc>
          <w:tcPr>
            <w:tcW w:type="dxa" w:w="2106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72" w:lineRule="exact" w:before="0" w:after="0"/>
              <w:ind w:left="6" w:right="0" w:firstLine="0"/>
              <w:jc w:val="left"/>
            </w:pPr>
            <w:r>
              <w:rPr>
                <w:w w:val="98.93931027116447"/>
                <w:rFonts w:ascii="CMEX10" w:hAnsi="CMEX10" w:eastAsia="CMEX10"/>
                <w:b w:val="0"/>
                <w:i w:val="0"/>
                <w:color w:val="000000"/>
                <w:sz w:val="29"/>
              </w:rPr>
              <w:t xml:space="preserve">P 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s</w:t>
            </w:r>
            <w:r>
              <w:rPr>
                <w:rFonts w:ascii="CMMI7" w:hAnsi="CMMI7" w:eastAsia="CMMI7"/>
                <w:b w:val="0"/>
                <w:i/>
                <w:color w:val="000000"/>
                <w:sz w:val="14"/>
              </w:rPr>
              <w:t>i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>∈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S</w:t>
            </w:r>
            <w:r>
              <w:rPr>
                <w:rFonts w:ascii="CMMI7" w:hAnsi="CMMI7" w:eastAsia="CMMI7"/>
                <w:b w:val="0"/>
                <w:i/>
                <w:color w:val="000000"/>
                <w:sz w:val="14"/>
              </w:rPr>
              <w:t>j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w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(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s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i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, d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j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)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 ·</w:t>
            </w:r>
          </w:p>
        </w:tc>
        <w:tc>
          <w:tcPr>
            <w:tcW w:type="dxa" w:w="1318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0" w:after="0"/>
              <w:ind w:left="0" w:right="0" w:firstLine="0"/>
              <w:jc w:val="center"/>
            </w:pP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ˆ</w:t>
            </w:r>
            <w:r>
              <w:rPr>
                <w:w w:val="98.93931027116447"/>
                <w:rFonts w:ascii="CMBX12" w:hAnsi="CMBX12" w:eastAsia="CMBX12"/>
                <w:b/>
                <w:i w:val="0"/>
                <w:color w:val="000000"/>
                <w:sz w:val="29"/>
              </w:rPr>
              <w:t>e</w:t>
            </w:r>
            <w:r>
              <w:rPr>
                <w:rFonts w:ascii="VNR10" w:hAnsi="VNR10" w:eastAsia="VNR10"/>
                <w:b w:val="0"/>
                <w:i w:val="0"/>
                <w:color w:val="000000"/>
                <w:sz w:val="20"/>
              </w:rPr>
              <w:t xml:space="preserve">CV 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s</w:t>
            </w:r>
            <w:r>
              <w:rPr>
                <w:rFonts w:ascii="CMMI7" w:hAnsi="CMMI7" w:eastAsia="CMMI7"/>
                <w:b w:val="0"/>
                <w:i/>
                <w:color w:val="000000"/>
                <w:sz w:val="14"/>
              </w:rPr>
              <w:t>i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·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 xml:space="preserve"> ˆ</w:t>
            </w:r>
            <w:r>
              <w:rPr>
                <w:w w:val="98.93931027116447"/>
                <w:rFonts w:ascii="CMBX12" w:hAnsi="CMBX12" w:eastAsia="CMBX12"/>
                <w:b/>
                <w:i w:val="0"/>
                <w:color w:val="000000"/>
                <w:sz w:val="29"/>
              </w:rPr>
              <w:t>e</w:t>
            </w:r>
            <w:r>
              <w:rPr>
                <w:rFonts w:ascii="VNR10" w:hAnsi="VNR10" w:eastAsia="VNR10"/>
                <w:b w:val="0"/>
                <w:i w:val="0"/>
                <w:color w:val="000000"/>
                <w:sz w:val="20"/>
              </w:rPr>
              <w:t>JD</w:t>
            </w:r>
          </w:p>
        </w:tc>
        <w:tc>
          <w:tcPr>
            <w:tcW w:type="dxa" w:w="1422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06" w:after="0"/>
              <w:ind w:left="0" w:right="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(2.9)</w:t>
            </w:r>
          </w:p>
        </w:tc>
      </w:tr>
      <w:tr>
        <w:trPr>
          <w:trHeight w:hRule="exact" w:val="470"/>
        </w:trPr>
        <w:tc>
          <w:tcPr>
            <w:tcW w:type="dxa" w:w="3674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526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j</w:t>
            </w:r>
          </w:p>
        </w:tc>
        <w:tc>
          <w:tcPr>
            <w:tcW w:type="dxa" w:w="3424"/>
            <w:gridSpan w:val="2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6" w:lineRule="exact" w:before="0" w:after="0"/>
              <w:ind w:left="0" w:right="0" w:firstLine="0"/>
              <w:jc w:val="center"/>
            </w:pPr>
            <w:r>
              <w:rPr>
                <w:w w:val="98.93931027116447"/>
                <w:rFonts w:ascii="CMEX10" w:hAnsi="CMEX10" w:eastAsia="CMEX10"/>
                <w:b w:val="0"/>
                <w:i w:val="0"/>
                <w:color w:val="000000"/>
                <w:sz w:val="29"/>
              </w:rPr>
              <w:t xml:space="preserve">P 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s</w:t>
            </w:r>
            <w:r>
              <w:rPr>
                <w:rFonts w:ascii="CMMI7" w:hAnsi="CMMI7" w:eastAsia="CMMI7"/>
                <w:b w:val="0"/>
                <w:i/>
                <w:color w:val="000000"/>
                <w:sz w:val="14"/>
              </w:rPr>
              <w:t>i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>∈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S</w:t>
            </w:r>
            <w:r>
              <w:rPr>
                <w:rFonts w:ascii="CMMI7" w:hAnsi="CMMI7" w:eastAsia="CMMI7"/>
                <w:b w:val="0"/>
                <w:i/>
                <w:color w:val="000000"/>
                <w:sz w:val="14"/>
              </w:rPr>
              <w:t>j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w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(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s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i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, d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j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)</w:t>
            </w:r>
          </w:p>
        </w:tc>
        <w:tc>
          <w:tcPr>
            <w:tcW w:type="dxa" w:w="1422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424" w:lineRule="exact" w:before="198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Vì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vậy,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đềxuất,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trên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vịkết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sốTF-IDF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Match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Score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xác,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giúp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xác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thếcung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CNTT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Nam.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618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2.2.3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Khảo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sát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các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công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cụvà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thuật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toán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so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khớp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hồ</w:t>
      </w:r>
    </w:p>
    <w:p>
      <w:pPr>
        <w:autoSpaceDN w:val="0"/>
        <w:autoSpaceDE w:val="0"/>
        <w:widowControl/>
        <w:spacing w:line="344" w:lineRule="exact" w:before="204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sơ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hiện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có</w:t>
      </w:r>
    </w:p>
    <w:p>
      <w:pPr>
        <w:autoSpaceDN w:val="0"/>
        <w:autoSpaceDE w:val="0"/>
        <w:widowControl/>
        <w:spacing w:line="424" w:lineRule="exact" w:before="172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nghệcủa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(Ap-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plicant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Tracking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System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—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ATS)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bốn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thếhệphát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rõ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rệt,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bộlọc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từkhóa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tuệnhân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đại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[15].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Sựkhác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thếhệđược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2.1.</w:t>
      </w:r>
    </w:p>
    <w:p>
      <w:pPr>
        <w:autoSpaceDN w:val="0"/>
        <w:autoSpaceDE w:val="0"/>
        <w:widowControl/>
        <w:spacing w:line="288" w:lineRule="exact" w:before="3400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22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74"/>
        <w:ind w:left="0" w:right="0"/>
      </w:pPr>
    </w:p>
    <w:p>
      <w:pPr>
        <w:autoSpaceDN w:val="0"/>
        <w:autoSpaceDE w:val="0"/>
        <w:widowControl/>
        <w:spacing w:line="312" w:lineRule="exact" w:before="0" w:after="236"/>
        <w:ind w:left="534" w:right="288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2.1: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thếhệhệthống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ATS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nghệcốt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lõi,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ưu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hành.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4.00000000000006" w:type="dxa"/>
      </w:tblPr>
      <w:tblGrid>
        <w:gridCol w:w="1666"/>
        <w:gridCol w:w="1666"/>
        <w:gridCol w:w="1666"/>
        <w:gridCol w:w="1666"/>
        <w:gridCol w:w="1666"/>
        <w:gridCol w:w="1666"/>
      </w:tblGrid>
      <w:tr>
        <w:trPr>
          <w:trHeight w:hRule="exact" w:val="1280"/>
        </w:trPr>
        <w:tc>
          <w:tcPr>
            <w:tcW w:type="dxa" w:w="149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148" w:after="0"/>
              <w:ind w:left="120" w:right="288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Thếhệ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ATS</w:t>
            </w:r>
          </w:p>
        </w:tc>
        <w:tc>
          <w:tcPr>
            <w:tcW w:type="dxa" w:w="194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148" w:after="0"/>
              <w:ind w:left="118" w:right="288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Công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nghệ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cốt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lõi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Ưu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điểm</w:t>
            </w:r>
          </w:p>
        </w:tc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148" w:after="0"/>
              <w:ind w:left="120" w:right="72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Nhược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điểm</w:t>
            </w:r>
          </w:p>
        </w:tc>
        <w:tc>
          <w:tcPr>
            <w:tcW w:type="dxa" w:w="109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148" w:after="0"/>
              <w:ind w:left="0" w:right="432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Chi </w:t>
            </w:r>
            <w:r>
              <w:br/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phí</w:t>
            </w:r>
          </w:p>
        </w:tc>
        <w:tc>
          <w:tcPr>
            <w:tcW w:type="dxa" w:w="13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Độtrễ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(La-</w:t>
            </w:r>
            <w:r>
              <w:br/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tency)</w:t>
            </w:r>
          </w:p>
        </w:tc>
      </w:tr>
      <w:tr>
        <w:trPr>
          <w:trHeight w:hRule="exact" w:val="3394"/>
        </w:trPr>
        <w:tc>
          <w:tcPr>
            <w:tcW w:type="dxa" w:w="149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992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ThếhệI: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Rule-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based</w:t>
            </w:r>
          </w:p>
        </w:tc>
        <w:tc>
          <w:tcPr>
            <w:tcW w:type="dxa" w:w="194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Biểu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thức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chính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quy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(Regex),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So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khớp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từkhóa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chính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xác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(Keyword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Matching)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[31].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358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Đơn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giản,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dễ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triển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khai,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tốc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độxửlý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tức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thời,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tốn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tài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nguyên.</w:t>
            </w:r>
          </w:p>
        </w:tc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14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Thất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bại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với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từđồng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nghĩa,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viết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tắt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[32].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Dễ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bịgian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lận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bằng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nhồi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từ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khóa.</w:t>
            </w:r>
          </w:p>
        </w:tc>
        <w:tc>
          <w:tcPr>
            <w:tcW w:type="dxa" w:w="109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1204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Rất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thấp</w:t>
            </w:r>
          </w:p>
        </w:tc>
        <w:tc>
          <w:tcPr>
            <w:tcW w:type="dxa" w:w="13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120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Cực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thấp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&lt;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10ms)</w:t>
            </w:r>
          </w:p>
        </w:tc>
      </w:tr>
      <w:tr>
        <w:trPr>
          <w:trHeight w:hRule="exact" w:val="3396"/>
        </w:trPr>
        <w:tc>
          <w:tcPr>
            <w:tcW w:type="dxa" w:w="149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57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ThếhệII: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Machine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Learning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truyền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thống</w:t>
            </w:r>
          </w:p>
        </w:tc>
        <w:tc>
          <w:tcPr>
            <w:tcW w:type="dxa" w:w="194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Mô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hình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túi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từ(Bag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of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Words),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TF-IDF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tĩnh,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Naive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Bayes,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SVM,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Word2Vec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[7].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Nhận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diện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tầm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quan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trọng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từdựa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tần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suất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[33],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bắt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đầu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hiểu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quan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hệ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đồng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nghĩa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bản.</w:t>
            </w:r>
          </w:p>
        </w:tc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36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hiểu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ngữcảnh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câu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[14],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đòi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hỏi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dữ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liệu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gán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lớn.</w:t>
            </w:r>
          </w:p>
        </w:tc>
        <w:tc>
          <w:tcPr>
            <w:tcW w:type="dxa" w:w="109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554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Thấp</w:t>
            </w:r>
          </w:p>
        </w:tc>
        <w:tc>
          <w:tcPr>
            <w:tcW w:type="dxa" w:w="13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994" w:after="0"/>
              <w:ind w:left="120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Thấp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(10–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50ms)</w:t>
            </w:r>
          </w:p>
        </w:tc>
      </w:tr>
      <w:tr>
        <w:trPr>
          <w:trHeight w:hRule="exact" w:val="3394"/>
        </w:trPr>
        <w:tc>
          <w:tcPr>
            <w:tcW w:type="dxa" w:w="149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57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Thếhệ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III: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Deep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Learning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(Bi-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Encoder)</w:t>
            </w:r>
          </w:p>
        </w:tc>
        <w:tc>
          <w:tcPr>
            <w:tcW w:type="dxa" w:w="194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Sentence-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BERT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(SBERT),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Siamese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Networks,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gian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vector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nhúng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[20].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Biểu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diễn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ngữ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nghĩa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câu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xuất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sắc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[26].</w:t>
            </w:r>
          </w:p>
          <w:p>
            <w:pPr>
              <w:autoSpaceDN w:val="0"/>
              <w:autoSpaceDE w:val="0"/>
              <w:widowControl/>
              <w:spacing w:line="424" w:lineRule="exact" w:before="2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phép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tính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trước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vector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nhúng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đểso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khớp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mô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lớn.</w:t>
            </w:r>
          </w:p>
        </w:tc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Đòi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hỏi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tài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nguyên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phần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cứng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mạnh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(GPU)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[20].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Khó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với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tài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liệu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bốcục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phức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tạp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[34].</w:t>
            </w:r>
          </w:p>
        </w:tc>
        <w:tc>
          <w:tcPr>
            <w:tcW w:type="dxa" w:w="109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2" w:lineRule="exact" w:before="1208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Trung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bình</w:t>
            </w:r>
          </w:p>
        </w:tc>
        <w:tc>
          <w:tcPr>
            <w:tcW w:type="dxa" w:w="13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782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Trung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bình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(50–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200ms)</w:t>
            </w:r>
          </w:p>
        </w:tc>
      </w:tr>
    </w:tbl>
    <w:p>
      <w:pPr>
        <w:autoSpaceDN w:val="0"/>
        <w:autoSpaceDE w:val="0"/>
        <w:widowControl/>
        <w:spacing w:line="288" w:lineRule="exact" w:before="1072" w:after="0"/>
        <w:ind w:left="0" w:right="506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23</w:t>
      </w:r>
    </w:p>
    <w:p>
      <w:pPr>
        <w:sectPr>
          <w:pgSz w:w="11906" w:h="16838"/>
          <w:pgMar w:top="896" w:right="47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3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4.00000000000006" w:type="dxa"/>
      </w:tblPr>
      <w:tblGrid>
        <w:gridCol w:w="1666"/>
        <w:gridCol w:w="1666"/>
        <w:gridCol w:w="1666"/>
        <w:gridCol w:w="1666"/>
        <w:gridCol w:w="1666"/>
        <w:gridCol w:w="1666"/>
      </w:tblGrid>
      <w:tr>
        <w:trPr>
          <w:trHeight w:hRule="exact" w:val="1278"/>
        </w:trPr>
        <w:tc>
          <w:tcPr>
            <w:tcW w:type="dxa" w:w="149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148" w:after="0"/>
              <w:ind w:left="120" w:right="288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Thếhệ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ATS</w:t>
            </w:r>
          </w:p>
        </w:tc>
        <w:tc>
          <w:tcPr>
            <w:tcW w:type="dxa" w:w="194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148" w:after="0"/>
              <w:ind w:left="118" w:right="288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Công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nghệ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cốt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lõi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Ưu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điểm</w:t>
            </w:r>
          </w:p>
        </w:tc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148" w:after="0"/>
              <w:ind w:left="120" w:right="72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Nhược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điểm</w:t>
            </w:r>
          </w:p>
        </w:tc>
        <w:tc>
          <w:tcPr>
            <w:tcW w:type="dxa" w:w="109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148" w:after="0"/>
              <w:ind w:left="0" w:right="432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Chi </w:t>
            </w:r>
            <w:r>
              <w:br/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phí</w:t>
            </w:r>
          </w:p>
        </w:tc>
        <w:tc>
          <w:tcPr>
            <w:tcW w:type="dxa" w:w="13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Độtrễ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(La-</w:t>
            </w:r>
            <w:r>
              <w:br/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tency)</w:t>
            </w:r>
          </w:p>
        </w:tc>
      </w:tr>
      <w:tr>
        <w:trPr>
          <w:trHeight w:hRule="exact" w:val="3820"/>
        </w:trPr>
        <w:tc>
          <w:tcPr>
            <w:tcW w:type="dxa" w:w="149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1206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Thếhệ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IV: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LLM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APIs</w:t>
            </w:r>
          </w:p>
        </w:tc>
        <w:tc>
          <w:tcPr>
            <w:tcW w:type="dxa" w:w="194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148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Các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mô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hình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ngôn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ngữlớn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thương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mại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(GPT-4,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Gemini,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LLaMA),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tác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nhân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(AI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Agents)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[15].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0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Hiểu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ngữ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cảnh,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bốcục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ngôn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ngữ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tựnhiên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vô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song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[34].</w:t>
            </w:r>
          </w:p>
          <w:p>
            <w:pPr>
              <w:autoSpaceDN w:val="0"/>
              <w:autoSpaceDE w:val="0"/>
              <w:widowControl/>
              <w:spacing w:line="424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Khảnăng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tóm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tắt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suy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luận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sâu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sắc.</w:t>
            </w:r>
          </w:p>
        </w:tc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36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phí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API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tích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lũy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cực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kỳtốn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kém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xửlý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dữ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liệu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lớn.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trễphản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hồi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cao.</w:t>
            </w:r>
          </w:p>
        </w:tc>
        <w:tc>
          <w:tcPr>
            <w:tcW w:type="dxa" w:w="109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36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Rất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cao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(tính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phí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theo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To-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ken)</w:t>
            </w:r>
          </w:p>
        </w:tc>
        <w:tc>
          <w:tcPr>
            <w:tcW w:type="dxa" w:w="13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994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Rất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cao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(1–5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giây/yêu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cầu)</w:t>
            </w:r>
          </w:p>
        </w:tc>
      </w:tr>
    </w:tbl>
    <w:p>
      <w:pPr>
        <w:autoSpaceDN w:val="0"/>
        <w:autoSpaceDE w:val="0"/>
        <w:widowControl/>
        <w:spacing w:line="424" w:lineRule="exact" w:before="252" w:after="0"/>
        <w:ind w:left="260" w:right="66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ThếhệIV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khảnăng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hiểu văn bản vượt trội, việc gửi trực tiếp toàn bộnội dung của hàng nghìn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hồsơ ứng viên và tin tuyển dụng lên các API thương mại cho mỗi lần chạy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khảthi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tếxét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trên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cảhai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[34].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Vềmặt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sẽtăng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trưởng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sốnhân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đánh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lớn.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Vềmặt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kỹthuật,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độtrễphản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LLM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giây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sẽlàm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tê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khảnăng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quan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lại,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chỉdựa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nhúng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bộthuộc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ThếhệIII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JD,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sẽgặp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sốrất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nhiều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 tin nhiễu khiến vector nhúng của toàn bộvăn bản bịlệch hướng ngữ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[15].</w:t>
      </w:r>
    </w:p>
    <w:p>
      <w:pPr>
        <w:autoSpaceDN w:val="0"/>
        <w:autoSpaceDE w:val="0"/>
        <w:widowControl/>
        <w:spacing w:line="424" w:lineRule="exact" w:before="0" w:after="0"/>
        <w:ind w:left="260" w:right="576" w:firstLine="422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Đểgiải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mâu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thuẫn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giải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pháp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lai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đột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phá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(Hybrid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Approach)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vịtối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quảkhoa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tế.</w:t>
      </w:r>
    </w:p>
    <w:p>
      <w:pPr>
        <w:autoSpaceDN w:val="0"/>
        <w:autoSpaceDE w:val="0"/>
        <w:widowControl/>
        <w:spacing w:line="286" w:lineRule="exact" w:before="136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lập:</w:t>
      </w:r>
    </w:p>
    <w:p>
      <w:pPr>
        <w:autoSpaceDN w:val="0"/>
        <w:autoSpaceDE w:val="0"/>
        <w:widowControl/>
        <w:spacing w:line="424" w:lineRule="exact" w:before="206" w:after="0"/>
        <w:ind w:left="964" w:right="576" w:hanging="36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Bước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bóc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tách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cấu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trúc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ngoại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tuyến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(Offline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Structuring):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 Gemini API (ThếhệIV) đểxửlý một lần duy nhất khi CV</w:t>
      </w:r>
    </w:p>
    <w:p>
      <w:pPr>
        <w:autoSpaceDN w:val="0"/>
        <w:autoSpaceDE w:val="0"/>
        <w:widowControl/>
        <w:spacing w:line="288" w:lineRule="exact" w:before="310" w:after="0"/>
        <w:ind w:left="0" w:right="506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24</w:t>
      </w:r>
    </w:p>
    <w:p>
      <w:pPr>
        <w:sectPr>
          <w:pgSz w:w="11906" w:h="16838"/>
          <w:pgMar w:top="850" w:right="47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964" w:right="20" w:firstLine="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 tải lên hoặc khi tin tuyển dụng được cào về[15].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Sức mạnh suy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luận của LLM được khai thác triệt đểđểbóc tách chính xác các thực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thểkỹnăng,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tạp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JSON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[32].</w:t>
      </w:r>
    </w:p>
    <w:p>
      <w:pPr>
        <w:autoSpaceDN w:val="0"/>
        <w:autoSpaceDE w:val="0"/>
        <w:widowControl/>
        <w:spacing w:line="424" w:lineRule="exact" w:before="238" w:after="0"/>
        <w:ind w:left="964" w:right="20" w:hanging="36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Bước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khớp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trực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tuyến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(Online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Matching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Engine):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Khi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Sentence-BERT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all-MiniLM-L6-v2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(ThếhệIII)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độđo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Cosine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trọng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sốTF-IDF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Match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Score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trúc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[25].</w:t>
      </w:r>
    </w:p>
    <w:p>
      <w:pPr>
        <w:autoSpaceDN w:val="0"/>
        <w:autoSpaceDE w:val="0"/>
        <w:widowControl/>
        <w:spacing w:line="424" w:lineRule="exact" w:before="318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công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nghệvào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khảnăng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bốcục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sắc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LLM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đểdọn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dẹp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toán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vượt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trội,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SBERT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cục bộkết hợp với trọng sốTF-IDF có ý nghĩa phân loại cao cho khâu tìm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kiếm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[20].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Vì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vậy,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đềxuất,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giải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pháp kiến trúc lai (Hybrid) kết hợp LLM API ngoại tuyến và SBERT trực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sốTF-IDF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chọn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khớp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kiệm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hành.</w:t>
      </w:r>
    </w:p>
    <w:p>
      <w:pPr>
        <w:autoSpaceDN w:val="0"/>
        <w:tabs>
          <w:tab w:pos="1320" w:val="left"/>
        </w:tabs>
        <w:autoSpaceDE w:val="0"/>
        <w:widowControl/>
        <w:spacing w:line="414" w:lineRule="exact" w:before="668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 xml:space="preserve">2.3 </w:t>
      </w:r>
      <w:r>
        <w:tab/>
      </w:r>
      <w:r>
        <w:rPr>
          <w:rFonts w:ascii="VNBX12" w:hAnsi="VNBX12" w:eastAsia="VNBX12"/>
          <w:b/>
          <w:i w:val="0"/>
          <w:color w:val="000000"/>
          <w:sz w:val="41"/>
        </w:rPr>
        <w:t>Trích</w:t>
      </w:r>
      <w:r>
        <w:rPr>
          <w:rFonts w:ascii="VNBX12" w:hAnsi="VNBX12" w:eastAsia="VNBX12"/>
          <w:b/>
          <w:i w:val="0"/>
          <w:color w:val="000000"/>
          <w:sz w:val="41"/>
        </w:rPr>
        <w:t>xuất</w:t>
      </w:r>
      <w:r>
        <w:rPr>
          <w:rFonts w:ascii="VNBX12" w:hAnsi="VNBX12" w:eastAsia="VNBX12"/>
          <w:b/>
          <w:i w:val="0"/>
          <w:color w:val="000000"/>
          <w:sz w:val="41"/>
        </w:rPr>
        <w:t>thực</w:t>
      </w:r>
      <w:r>
        <w:rPr>
          <w:rFonts w:ascii="VNBX12" w:hAnsi="VNBX12" w:eastAsia="VNBX12"/>
          <w:b/>
          <w:i w:val="0"/>
          <w:color w:val="000000"/>
          <w:sz w:val="41"/>
        </w:rPr>
        <w:t>thểtrong</w:t>
      </w:r>
      <w:r>
        <w:rPr>
          <w:rFonts w:ascii="VNBX12" w:hAnsi="VNBX12" w:eastAsia="VNBX12"/>
          <w:b/>
          <w:i w:val="0"/>
          <w:color w:val="000000"/>
          <w:sz w:val="41"/>
        </w:rPr>
        <w:t>quản</w:t>
      </w:r>
      <w:r>
        <w:rPr>
          <w:rFonts w:ascii="VNBX12" w:hAnsi="VNBX12" w:eastAsia="VNBX12"/>
          <w:b/>
          <w:i w:val="0"/>
          <w:color w:val="000000"/>
          <w:sz w:val="41"/>
        </w:rPr>
        <w:t>lý</w:t>
      </w:r>
      <w:r>
        <w:rPr>
          <w:rFonts w:ascii="VNBX12" w:hAnsi="VNBX12" w:eastAsia="VNBX12"/>
          <w:b/>
          <w:i w:val="0"/>
          <w:color w:val="000000"/>
          <w:sz w:val="41"/>
        </w:rPr>
        <w:t>thị</w:t>
      </w:r>
    </w:p>
    <w:p>
      <w:pPr>
        <w:autoSpaceDN w:val="0"/>
        <w:autoSpaceDE w:val="0"/>
        <w:widowControl/>
        <w:spacing w:line="412" w:lineRule="exact" w:before="210" w:after="0"/>
        <w:ind w:left="132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>trường</w:t>
      </w:r>
      <w:r>
        <w:rPr>
          <w:rFonts w:ascii="VNBX12" w:hAnsi="VNBX12" w:eastAsia="VNBX12"/>
          <w:b/>
          <w:i w:val="0"/>
          <w:color w:val="000000"/>
          <w:sz w:val="41"/>
        </w:rPr>
        <w:t>việc</w:t>
      </w:r>
      <w:r>
        <w:rPr>
          <w:rFonts w:ascii="VNBX12" w:hAnsi="VNBX12" w:eastAsia="VNBX12"/>
          <w:b/>
          <w:i w:val="0"/>
          <w:color w:val="000000"/>
          <w:sz w:val="41"/>
        </w:rPr>
        <w:t>làm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516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2.3.1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Bài toán bóc tách thông tin kỹnăng,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vịtrí công</w:t>
      </w:r>
    </w:p>
    <w:p>
      <w:pPr>
        <w:autoSpaceDN w:val="0"/>
        <w:autoSpaceDE w:val="0"/>
        <w:widowControl/>
        <w:spacing w:line="344" w:lineRule="exact" w:before="204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việc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từvăn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bản</w:t>
      </w:r>
    </w:p>
    <w:p>
      <w:pPr>
        <w:autoSpaceDN w:val="0"/>
        <w:autoSpaceDE w:val="0"/>
        <w:widowControl/>
        <w:spacing w:line="424" w:lineRule="exact" w:before="172" w:after="0"/>
        <w:ind w:left="260" w:right="0" w:firstLine="422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thểtên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(Named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Entity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Recognition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—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NER)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một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những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vụnền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ngữtựnhiên,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tới</w:t>
      </w:r>
    </w:p>
    <w:p>
      <w:pPr>
        <w:autoSpaceDN w:val="0"/>
        <w:autoSpaceDE w:val="0"/>
        <w:widowControl/>
        <w:spacing w:line="288" w:lineRule="exact" w:before="418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25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410" w:lineRule="exact" w:before="0" w:after="0"/>
        <w:ind w:left="260" w:right="20" w:firstLine="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đoạn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thực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thểcụthểvà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nhóm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nghĩa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[14].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lĩnh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sự(HR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Domain),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bài toán NER trởnên đặc thù và phức tạp hơn rất nhiều, đòi hỏi hệthống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phải bóc tách chính xác các thực thểcốt lõi bao gồm: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chức danh công việc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(Job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Title),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(Skills),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vấn,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chếđộphúc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[15].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các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tựdo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đểxây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các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động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vụNER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lĩnh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nhân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sựxuất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kỳcao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(CV)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[34].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tựdo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phong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thẩm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mỹkhác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nhau,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mềm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kếđa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dẫn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PDF,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DOCX,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ảnh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quét)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[15].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trữdưới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ảnh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quét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PDF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dạng ảnh, hệthống bắt buộc phải tích hợp một lớp nhận diện ký tựquang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(Optical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Character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Recognition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—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OCR)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đểkhôi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thô.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 nhiên, CV hiện đại thường áp dụng bốcục trình bày nhiều cột (multi-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column layouts) hoặc dạng bảng lồng nhau nhằm tối ưu hóa diện tích hiển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thị[34].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cụđọc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chỉquét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tựtừ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phải,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dưới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sẽlàm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đứt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gãy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câu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trộn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lẫn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nội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biệt,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dẫn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việc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hủy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ngữcảnh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truyền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khảnăng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biệt,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nghệthông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tại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Nam,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thểphải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mặt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ngôn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ngữsong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tạp.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Cảnhà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viên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thói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quen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xen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lẫn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ngữngay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câu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Thêm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chứa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nhiều thuật ngữviết tắt,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viết liền hoặc có nhiều biến thểký tựkhác nhau.</w:t>
      </w:r>
    </w:p>
    <w:p>
      <w:pPr>
        <w:autoSpaceDN w:val="0"/>
        <w:autoSpaceDE w:val="0"/>
        <w:widowControl/>
        <w:spacing w:line="288" w:lineRule="exact" w:before="450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26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406" w:lineRule="exact" w:before="0" w:after="0"/>
        <w:ind w:left="260" w:right="20" w:firstLine="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truyền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máy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giám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lộsựyếu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kém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huấn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luyện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không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thểbao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phủtoàn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ngữlai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dẫn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tỷlệbỏsót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lệch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ởmức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[15].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Vì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vậy,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đềxuất,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thểtên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OCR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vềcấu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bỏsót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năng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viên.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618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2.3.2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Ứng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dụng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mô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hình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ngôn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ngữlớn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(LLM)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và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câu</w:t>
      </w:r>
    </w:p>
    <w:p>
      <w:pPr>
        <w:autoSpaceDN w:val="0"/>
        <w:autoSpaceDE w:val="0"/>
        <w:widowControl/>
        <w:spacing w:line="344" w:lineRule="exact" w:before="204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lệnh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đểchuẩn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hóa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dữliệu</w:t>
      </w:r>
    </w:p>
    <w:p>
      <w:pPr>
        <w:autoSpaceDN w:val="0"/>
        <w:autoSpaceDE w:val="0"/>
        <w:widowControl/>
        <w:spacing w:line="424" w:lineRule="exact" w:before="172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Sựtrỗi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dậy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(Large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Language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Models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—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LLMs)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Transformer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tựchú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bước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nhảy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vọt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vềchất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vụbóc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[15].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Nhờđược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huấn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luyện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trên các kho ngữliệu khổng lồđa ngôn ngữ, các LLM hiện đại như Google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Gemini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sởhữu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khảnăng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ngữcảnh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sâu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sắc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khảnăng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luận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mạnh mẽdưới dạng zero-shot (trích xuất thực thểchính xác mà không cần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huấn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luyện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biệt).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Đểkhai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LLM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ETL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tuyển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kếcâu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lệnh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(Prompt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Engineering)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cứu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[35].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Prompt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Engineering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trò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bộchỉdẫn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ràng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buộc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ngữcảnh,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đầu ra và các quy tắc kiểm tra nghiêm ngặt đểLLM hoạt động ổn định 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[35].</w:t>
      </w:r>
    </w:p>
    <w:p>
      <w:pPr>
        <w:autoSpaceDN w:val="0"/>
        <w:tabs>
          <w:tab w:pos="682" w:val="left"/>
        </w:tabs>
        <w:autoSpaceDE w:val="0"/>
        <w:widowControl/>
        <w:spacing w:line="424" w:lineRule="exact" w:before="0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dựán,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Prompt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Engineering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cốt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lõi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nhằm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vào: </w:t>
      </w:r>
      <w:r>
        <w:br/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(1)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Thiết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lập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vai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trò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chuyên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gia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(Role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Setting):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Câu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lệnh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gửi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Gemini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bắt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trò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rõ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ràng: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 xml:space="preserve">“Bạn 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là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một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chuyên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gia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phân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tích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thịtrường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lao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động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CNTT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tại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Việt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Nam,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 xml:space="preserve">am 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hiểu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sâu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sắc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xu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hướng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kỹthuật,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từvựng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song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ngữAnh-Việt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và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từđiển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kỹ</w:t>
      </w:r>
    </w:p>
    <w:p>
      <w:pPr>
        <w:autoSpaceDN w:val="0"/>
        <w:autoSpaceDE w:val="0"/>
        <w:widowControl/>
        <w:spacing w:line="288" w:lineRule="exact" w:before="462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27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260" w:right="22" w:firstLine="0"/>
        <w:jc w:val="both"/>
      </w:pP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năng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của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thịtrường”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trò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ngành,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tên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gọi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ngành,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hạn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từtựdo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trịphân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tích.</w:t>
      </w:r>
    </w:p>
    <w:p>
      <w:pPr>
        <w:autoSpaceDN w:val="0"/>
        <w:autoSpaceDE w:val="0"/>
        <w:widowControl/>
        <w:spacing w:line="424" w:lineRule="exact" w:before="0" w:after="0"/>
        <w:ind w:left="260" w:right="22" w:firstLine="42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(2)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Ép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kiểu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dữliệu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đầu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ra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bằng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Structured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Outputs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(JSON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Schema):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quảphản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từGemini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thểnạp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vào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gặp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lỗi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cú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pháp, hệthống sửdụng tính năng Structured Outputs kết hợp với thư viện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Pydantic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Python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[13].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truyền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tiếp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 tham số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response_schema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của cấu hình cuộc gọi API của Gemini.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buộc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ngữởtầng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dịch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thủ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JSON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nghĩa,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bỏhoàn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câu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thoại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tựdo dư thừa và đảm bảo các trường dữliệu luôn nhất quán vềđịnh dạng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[35].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(3)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Cơ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chếhậu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kiểm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chống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ảo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giác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(Anti-hallucination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Ver-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ification):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những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LLM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(hallucination)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—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bổsung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diễn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các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hềtồn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gốc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[35].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kếprompt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trích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kèm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(evidence-based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extraction).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schema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JSON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mỗi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bóc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bắt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buộc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kèm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với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trường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evidence_text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đoạn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từtài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gốc.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JSON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từGemini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sẽthực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nội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chuỗi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trường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evidence_text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sựtồn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bản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CV/JD gốc ban đầu hay không.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Nếu phát hiện sựsai lệch hoặc không tìm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thấy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chuỗi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sẽbịđánh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ảo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giác và tựđộng bịloại bỏkhỏi luồng ETL. Cơ chếtựkiểm chứng này giúp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nâng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cậy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đa,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bằng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hồsơ.</w:t>
      </w:r>
    </w:p>
    <w:p>
      <w:pPr>
        <w:autoSpaceDN w:val="0"/>
        <w:autoSpaceDE w:val="0"/>
        <w:widowControl/>
        <w:spacing w:line="288" w:lineRule="exact" w:before="136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Vì vậy, trong hệthống đềxuất, kỹthuật thiết kếPrompt kết hợp JSON</w:t>
      </w:r>
    </w:p>
    <w:p>
      <w:pPr>
        <w:autoSpaceDN w:val="0"/>
        <w:autoSpaceDE w:val="0"/>
        <w:widowControl/>
        <w:spacing w:line="288" w:lineRule="exact" w:before="450" w:after="0"/>
        <w:ind w:left="0" w:right="4422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28</w:t>
      </w:r>
    </w:p>
    <w:p>
      <w:pPr>
        <w:sectPr>
          <w:pgSz w:w="11906" w:h="16838"/>
          <w:pgMar w:top="878" w:right="1108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260" w:right="20" w:firstLine="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Schema và cơ chếhậu kiểm chống ảo giác (Anti-hallucination Verification)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nhằm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đảm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vẹn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cậy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pipeline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khớp.</w:t>
      </w:r>
    </w:p>
    <w:p>
      <w:pPr>
        <w:autoSpaceDN w:val="0"/>
        <w:autoSpaceDE w:val="0"/>
        <w:widowControl/>
        <w:spacing w:line="288" w:lineRule="exact" w:before="11882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29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676"/>
        <w:ind w:left="0" w:right="0"/>
      </w:pPr>
    </w:p>
    <w:p>
      <w:pPr>
        <w:autoSpaceDN w:val="0"/>
        <w:autoSpaceDE w:val="0"/>
        <w:widowControl/>
        <w:spacing w:line="496" w:lineRule="exact" w:before="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0"/>
        </w:rPr>
        <w:t>Chương</w:t>
      </w:r>
      <w:r>
        <w:rPr>
          <w:rFonts w:ascii="VNBX12" w:hAnsi="VNBX12" w:eastAsia="VNBX12"/>
          <w:b/>
          <w:i w:val="0"/>
          <w:color w:val="000000"/>
          <w:sz w:val="50"/>
        </w:rPr>
        <w:t>3</w:t>
      </w:r>
    </w:p>
    <w:p>
      <w:pPr>
        <w:autoSpaceDN w:val="0"/>
        <w:autoSpaceDE w:val="0"/>
        <w:widowControl/>
        <w:spacing w:line="594" w:lineRule="exact" w:before="658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9"/>
        </w:rPr>
        <w:t>Phân</w:t>
      </w:r>
      <w:r>
        <w:rPr>
          <w:rFonts w:ascii="VNBX12" w:hAnsi="VNBX12" w:eastAsia="VNBX12"/>
          <w:b/>
          <w:i w:val="0"/>
          <w:color w:val="000000"/>
          <w:sz w:val="59"/>
        </w:rPr>
        <w:t>tích</w:t>
      </w:r>
      <w:r>
        <w:rPr>
          <w:rFonts w:ascii="VNBX12" w:hAnsi="VNBX12" w:eastAsia="VNBX12"/>
          <w:b/>
          <w:i w:val="0"/>
          <w:color w:val="000000"/>
          <w:sz w:val="59"/>
        </w:rPr>
        <w:t>và</w:t>
      </w:r>
      <w:r>
        <w:rPr>
          <w:rFonts w:ascii="VNBX12" w:hAnsi="VNBX12" w:eastAsia="VNBX12"/>
          <w:b/>
          <w:i w:val="0"/>
          <w:color w:val="000000"/>
          <w:sz w:val="59"/>
        </w:rPr>
        <w:t>thiết</w:t>
      </w:r>
      <w:r>
        <w:rPr>
          <w:rFonts w:ascii="VNBX12" w:hAnsi="VNBX12" w:eastAsia="VNBX12"/>
          <w:b/>
          <w:i w:val="0"/>
          <w:color w:val="000000"/>
          <w:sz w:val="59"/>
        </w:rPr>
        <w:t>kếhệthống</w:t>
      </w:r>
    </w:p>
    <w:p>
      <w:pPr>
        <w:autoSpaceDN w:val="0"/>
        <w:tabs>
          <w:tab w:pos="1320" w:val="left"/>
        </w:tabs>
        <w:autoSpaceDE w:val="0"/>
        <w:widowControl/>
        <w:spacing w:line="412" w:lineRule="exact" w:before="1062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 xml:space="preserve">3.1 </w:t>
      </w:r>
      <w:r>
        <w:tab/>
      </w:r>
      <w:r>
        <w:rPr>
          <w:rFonts w:ascii="VNBX12" w:hAnsi="VNBX12" w:eastAsia="VNBX12"/>
          <w:b/>
          <w:i w:val="0"/>
          <w:color w:val="000000"/>
          <w:sz w:val="41"/>
        </w:rPr>
        <w:t>Phân</w:t>
      </w:r>
      <w:r>
        <w:rPr>
          <w:rFonts w:ascii="VNBX12" w:hAnsi="VNBX12" w:eastAsia="VNBX12"/>
          <w:b/>
          <w:i w:val="0"/>
          <w:color w:val="000000"/>
          <w:sz w:val="41"/>
        </w:rPr>
        <w:t>tích</w:t>
      </w:r>
      <w:r>
        <w:rPr>
          <w:rFonts w:ascii="VNBX12" w:hAnsi="VNBX12" w:eastAsia="VNBX12"/>
          <w:b/>
          <w:i w:val="0"/>
          <w:color w:val="000000"/>
          <w:sz w:val="41"/>
        </w:rPr>
        <w:t>yêu</w:t>
      </w:r>
      <w:r>
        <w:rPr>
          <w:rFonts w:ascii="VNBX12" w:hAnsi="VNBX12" w:eastAsia="VNBX12"/>
          <w:b/>
          <w:i w:val="0"/>
          <w:color w:val="000000"/>
          <w:sz w:val="41"/>
        </w:rPr>
        <w:t>cầu</w:t>
      </w:r>
      <w:r>
        <w:rPr>
          <w:rFonts w:ascii="VNBX12" w:hAnsi="VNBX12" w:eastAsia="VNBX12"/>
          <w:b/>
          <w:i w:val="0"/>
          <w:color w:val="000000"/>
          <w:sz w:val="41"/>
        </w:rPr>
        <w:t>hệthống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516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3.1.1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Yêu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cầu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nghiệp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vụ</w:t>
      </w:r>
    </w:p>
    <w:p>
      <w:pPr>
        <w:autoSpaceDN w:val="0"/>
        <w:autoSpaceDE w:val="0"/>
        <w:widowControl/>
        <w:spacing w:line="424" w:lineRule="exact" w:before="172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nghệthông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Nam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mặt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nghịch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tìm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kiếm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sởhữu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bằng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khảnăng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quan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thịtrường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cụhỗtrợhiện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chủyếu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dưới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trang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thường,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chỉcung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hẳn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giúp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điểm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hệthống.</w:t>
      </w:r>
    </w:p>
    <w:p>
      <w:pPr>
        <w:autoSpaceDN w:val="0"/>
        <w:tabs>
          <w:tab w:pos="682" w:val="left"/>
        </w:tabs>
        <w:autoSpaceDE w:val="0"/>
        <w:widowControl/>
        <w:spacing w:line="424" w:lineRule="exact" w:before="0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 toán nghiệp vụcốt lõi của hệthống CareerNova được xác định 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CNTT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cụtựđộng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dụng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từđó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Đểgiải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theo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vụkhép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gồm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bốn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đoạn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chính: </w:t>
      </w:r>
      <w:r>
        <w:br/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(1)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thập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dữliệu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tuyển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dụng: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 ETL tựđộng crawl 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trích xuất thông tin từcác nền tảng tuyển dụng lớn tại Việt Nam (ITViec,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VietnamWorks,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CareerViet,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LinkedIn),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gồm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mức</w:t>
      </w:r>
    </w:p>
    <w:p>
      <w:pPr>
        <w:autoSpaceDN w:val="0"/>
        <w:autoSpaceDE w:val="0"/>
        <w:widowControl/>
        <w:spacing w:line="288" w:lineRule="exact" w:before="408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30</w:t>
      </w:r>
    </w:p>
    <w:p>
      <w:pPr>
        <w:sectPr>
          <w:pgSz w:w="11906" w:h="16838"/>
          <w:pgMar w:top="1440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356" w:lineRule="exact" w:before="0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nghề,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nhằm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tục.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(2)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Phân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tích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chuẩn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hóa: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sạch,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Gemini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chéo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giữa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nguồn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(3)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khớp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CV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với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thịtrường: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Khi sinh viên tải lên CV, hệthống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bóc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Sentence-BERT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sốTF-IDF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rồi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báo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đồRadar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(4)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Trực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quan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hóa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hỗtrợquyết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định: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qua giao diện dashboard tương tác, giúp sinh viên đọc hiểu tình trạng năng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lực, theo dõi xu hướng tuyển dụng thịtrường và nhận đềxuất lộtrình học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nhóm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định: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Sinh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viên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CNTT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(người dùng cuối chính,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sửdụng toàn bộtính năng phân tích và trực quan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Quản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trịviên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(Admin,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nâng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dữliệu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dùng).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Ngoài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ra,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Hệthống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ETL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trò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tảng.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618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3.1.2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Yêu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cầu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chức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năng</w:t>
      </w:r>
    </w:p>
    <w:p>
      <w:pPr>
        <w:autoSpaceDN w:val="0"/>
        <w:autoSpaceDE w:val="0"/>
        <w:widowControl/>
        <w:spacing w:line="424" w:lineRule="exact" w:before="172" w:after="0"/>
        <w:ind w:left="260" w:right="22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route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 ứng dụng Frontend (Next.js) và các module API của Backend (NestJS),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nhóm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3.1.</w:t>
      </w:r>
    </w:p>
    <w:p>
      <w:pPr>
        <w:autoSpaceDN w:val="0"/>
        <w:autoSpaceDE w:val="0"/>
        <w:widowControl/>
        <w:spacing w:line="288" w:lineRule="exact" w:before="320" w:after="238"/>
        <w:ind w:left="63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CareerNova.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98.0000000000001" w:type="dxa"/>
      </w:tblPr>
      <w:tblGrid>
        <w:gridCol w:w="3119"/>
        <w:gridCol w:w="3119"/>
        <w:gridCol w:w="3119"/>
      </w:tblGrid>
      <w:tr>
        <w:trPr>
          <w:trHeight w:hRule="exact" w:val="430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Mã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Actor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Mô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tả</w:t>
            </w:r>
          </w:p>
        </w:tc>
      </w:tr>
      <w:tr>
        <w:trPr>
          <w:trHeight w:hRule="exact" w:val="432"/>
        </w:trPr>
        <w:tc>
          <w:tcPr>
            <w:tcW w:type="dxa" w:w="8396"/>
            <w:gridSpan w:val="3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Nhóm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chức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năng: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Quản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lý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tài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khoản</w:t>
            </w:r>
          </w:p>
        </w:tc>
      </w:tr>
    </w:tbl>
    <w:p>
      <w:pPr>
        <w:autoSpaceDN w:val="0"/>
        <w:autoSpaceDE w:val="0"/>
        <w:widowControl/>
        <w:spacing w:line="288" w:lineRule="exact" w:before="988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31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3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98.0000000000001" w:type="dxa"/>
      </w:tblPr>
      <w:tblGrid>
        <w:gridCol w:w="3009"/>
        <w:gridCol w:w="3009"/>
        <w:gridCol w:w="3009"/>
      </w:tblGrid>
      <w:tr>
        <w:trPr>
          <w:trHeight w:hRule="exact" w:val="432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Mã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Actor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Mô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tả</w:t>
            </w:r>
          </w:p>
        </w:tc>
      </w:tr>
      <w:tr>
        <w:trPr>
          <w:trHeight w:hRule="exact" w:val="854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UC-01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ký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tài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khoản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mới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bằng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chỉemail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mật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khẩu.</w:t>
            </w:r>
          </w:p>
        </w:tc>
      </w:tr>
      <w:tr>
        <w:trPr>
          <w:trHeight w:hRule="exact" w:val="1280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UC-02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576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bằng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tài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khoản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email/mật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khẩu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hoặc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Google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OAuth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(Single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Sign-On).</w:t>
            </w:r>
          </w:p>
        </w:tc>
      </w:tr>
      <w:tr>
        <w:trPr>
          <w:trHeight w:hRule="exact" w:val="854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UC-03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Xác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thực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chỉemail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sau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ký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để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kích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hoạt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tài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khoản.</w:t>
            </w:r>
          </w:p>
        </w:tc>
      </w:tr>
      <w:tr>
        <w:trPr>
          <w:trHeight w:hRule="exact" w:val="854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UC-04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20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Yêu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cầu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đặt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lại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mật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khẩu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email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tạo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mật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khẩu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mới.</w:t>
            </w:r>
          </w:p>
        </w:tc>
      </w:tr>
      <w:tr>
        <w:trPr>
          <w:trHeight w:hRule="exact" w:val="1278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UC-05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Hoàn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tất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luồng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onboarding: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khai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báo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lực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hướng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nghề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nghiệp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ban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đầu.</w:t>
            </w:r>
          </w:p>
        </w:tc>
      </w:tr>
      <w:tr>
        <w:trPr>
          <w:trHeight w:hRule="exact" w:val="856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UC-06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nhật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hồsơ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nhân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(họtên,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ảnh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đại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diện,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nghềnghiệp).</w:t>
            </w:r>
          </w:p>
        </w:tc>
      </w:tr>
      <w:tr>
        <w:trPr>
          <w:trHeight w:hRule="exact" w:val="1278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UC-07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72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Cài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đặt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tài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khoản: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thay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đổi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giao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diện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sáng/tối,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lý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báo,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xóa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tài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khoản.</w:t>
            </w:r>
          </w:p>
        </w:tc>
      </w:tr>
      <w:tr>
        <w:trPr>
          <w:trHeight w:hRule="exact" w:val="432"/>
        </w:trPr>
        <w:tc>
          <w:tcPr>
            <w:tcW w:type="dxa" w:w="8396"/>
            <w:gridSpan w:val="3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Nhóm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chức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năng: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Quản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lý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CV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và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So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khớp</w:t>
            </w:r>
          </w:p>
        </w:tc>
      </w:tr>
      <w:tr>
        <w:trPr>
          <w:trHeight w:hRule="exact" w:val="854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UC-08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Tải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lên,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lý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đặt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CV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mặc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để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sửdụng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trong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khớp.</w:t>
            </w:r>
          </w:p>
        </w:tc>
      </w:tr>
      <w:tr>
        <w:trPr>
          <w:trHeight w:hRule="exact" w:val="1278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UC-09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Thực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hiện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khớp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CV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với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tuyển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dụng: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hệthống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tính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điểm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tương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đồng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tạo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kết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quảphân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tích.</w:t>
            </w:r>
          </w:p>
        </w:tc>
      </w:tr>
      <w:tr>
        <w:trPr>
          <w:trHeight w:hRule="exact" w:val="856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UC-10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Xem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biểu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đồRadar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thểhiện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điểm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thân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với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yêu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cầu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thịtrường.</w:t>
            </w:r>
          </w:p>
        </w:tc>
      </w:tr>
      <w:tr>
        <w:trPr>
          <w:trHeight w:hRule="exact" w:val="1278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UC-11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Xem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Gap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Report: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báo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cáo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đạt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yêu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cầu,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đạt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một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phần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còn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thiếu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hụt.</w:t>
            </w:r>
          </w:p>
        </w:tc>
      </w:tr>
      <w:tr>
        <w:trPr>
          <w:trHeight w:hRule="exact" w:val="430"/>
        </w:trPr>
        <w:tc>
          <w:tcPr>
            <w:tcW w:type="dxa" w:w="8396"/>
            <w:gridSpan w:val="3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Nhóm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chức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năng: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Khám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phá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việc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làm</w:t>
            </w:r>
          </w:p>
        </w:tc>
      </w:tr>
    </w:tbl>
    <w:p>
      <w:pPr>
        <w:autoSpaceDN w:val="0"/>
        <w:autoSpaceDE w:val="0"/>
        <w:widowControl/>
        <w:spacing w:line="288" w:lineRule="exact" w:before="674" w:after="0"/>
        <w:ind w:left="0" w:right="409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32</w:t>
      </w:r>
    </w:p>
    <w:p>
      <w:pPr>
        <w:sectPr>
          <w:pgSz w:w="11906" w:h="16838"/>
          <w:pgMar w:top="850" w:right="144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3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98.0000000000001" w:type="dxa"/>
      </w:tblPr>
      <w:tblGrid>
        <w:gridCol w:w="3009"/>
        <w:gridCol w:w="3009"/>
        <w:gridCol w:w="3009"/>
      </w:tblGrid>
      <w:tr>
        <w:trPr>
          <w:trHeight w:hRule="exact" w:val="432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Mã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Actor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Mô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tả</w:t>
            </w:r>
          </w:p>
        </w:tc>
      </w:tr>
      <w:tr>
        <w:trPr>
          <w:trHeight w:hRule="exact" w:val="854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UC-12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Tìm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kiếm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lọc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tuyển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dụng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theo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từ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khóa,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mức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lương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điểm.</w:t>
            </w:r>
          </w:p>
        </w:tc>
      </w:tr>
      <w:tr>
        <w:trPr>
          <w:trHeight w:hRule="exact" w:val="856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UC-13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Xem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tuyển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dụng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bao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gồm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mô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tảcông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việc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yêu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cầu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kỹnăng.</w:t>
            </w:r>
          </w:p>
        </w:tc>
      </w:tr>
      <w:tr>
        <w:trPr>
          <w:trHeight w:hRule="exact" w:val="854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UC-14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120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Lưu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tuyển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dụng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yêu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thích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danh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sách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nhân.</w:t>
            </w:r>
          </w:p>
        </w:tc>
      </w:tr>
      <w:tr>
        <w:trPr>
          <w:trHeight w:hRule="exact" w:val="856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UC-15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Xem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sách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việc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làm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được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đềxuất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dựa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hồsơ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lực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nhân.</w:t>
            </w:r>
          </w:p>
        </w:tc>
      </w:tr>
      <w:tr>
        <w:trPr>
          <w:trHeight w:hRule="exact" w:val="430"/>
        </w:trPr>
        <w:tc>
          <w:tcPr>
            <w:tcW w:type="dxa" w:w="8396"/>
            <w:gridSpan w:val="3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Nhóm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chức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năng: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Phân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tích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và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Trực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quan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hóa</w:t>
            </w:r>
          </w:p>
        </w:tc>
      </w:tr>
      <w:tr>
        <w:trPr>
          <w:trHeight w:hRule="exact" w:val="1278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UC-16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Xem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Dashboard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thịtrường: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hướng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tuyển,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phân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bổngành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nghiệp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dải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lương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theo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vịtrí.</w:t>
            </w:r>
          </w:p>
        </w:tc>
      </w:tr>
      <w:tr>
        <w:trPr>
          <w:trHeight w:hRule="exact" w:val="1280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UC-17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Xem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Dashboard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nhân: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tổng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hợp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năng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lực,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tiến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quảso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khớp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của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bản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thân.</w:t>
            </w:r>
          </w:p>
        </w:tc>
      </w:tr>
      <w:tr>
        <w:trPr>
          <w:trHeight w:hRule="exact" w:val="854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UC-18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Xem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lộtrình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học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được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đềxuất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đểlấp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đầy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khoảng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cách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đã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phát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hiện.</w:t>
            </w:r>
          </w:p>
        </w:tc>
      </w:tr>
      <w:tr>
        <w:trPr>
          <w:trHeight w:hRule="exact" w:val="432"/>
        </w:trPr>
        <w:tc>
          <w:tcPr>
            <w:tcW w:type="dxa" w:w="8396"/>
            <w:gridSpan w:val="3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Nhóm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chức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năng: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Quản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trịhệthống</w:t>
            </w:r>
          </w:p>
        </w:tc>
      </w:tr>
      <w:tr>
        <w:trPr>
          <w:trHeight w:hRule="exact" w:val="1278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UC-19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Admin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576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Xem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lý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sách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người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dùng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trong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hệthống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(xem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phân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quyền).</w:t>
            </w:r>
          </w:p>
        </w:tc>
      </w:tr>
      <w:tr>
        <w:trPr>
          <w:trHeight w:hRule="exact" w:val="854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UC-20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Admin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Xem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báo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cáo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tổng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thểvềhoạt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dữ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liệu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của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hệthống.</w:t>
            </w:r>
          </w:p>
        </w:tc>
      </w:tr>
      <w:tr>
        <w:trPr>
          <w:trHeight w:hRule="exact" w:val="432"/>
        </w:trPr>
        <w:tc>
          <w:tcPr>
            <w:tcW w:type="dxa" w:w="8396"/>
            <w:gridSpan w:val="3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Nhóm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chức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năng: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Thu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thập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và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xửlý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dữliệu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(tựđộng)</w:t>
            </w:r>
          </w:p>
        </w:tc>
      </w:tr>
      <w:tr>
        <w:trPr>
          <w:trHeight w:hRule="exact" w:val="1278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UC-21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146" w:after="0"/>
              <w:ind w:left="120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Hệthống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ETL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dữliệu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tuyển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dụng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tựđộng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từcác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nền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tảng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ITViec,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VietnamWorks,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CareerViet,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LinkedIn.</w:t>
            </w:r>
          </w:p>
        </w:tc>
      </w:tr>
      <w:tr>
        <w:trPr>
          <w:trHeight w:hRule="exact" w:val="854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UC-22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20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Hệthống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ETL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Chuẩn hóa,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trích xuất thực thểkỹnăng 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nạp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dữliệu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sởdữliệu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PostgreSQL.</w:t>
            </w:r>
          </w:p>
        </w:tc>
      </w:tr>
    </w:tbl>
    <w:p>
      <w:pPr>
        <w:autoSpaceDN w:val="0"/>
        <w:autoSpaceDE w:val="0"/>
        <w:widowControl/>
        <w:spacing w:line="288" w:lineRule="exact" w:before="666" w:after="0"/>
        <w:ind w:left="0" w:right="409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33</w:t>
      </w:r>
    </w:p>
    <w:p>
      <w:pPr>
        <w:sectPr>
          <w:pgSz w:w="11906" w:h="16838"/>
          <w:pgMar w:top="850" w:right="144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tabs>
          <w:tab w:pos="1444" w:val="left"/>
        </w:tabs>
        <w:autoSpaceDE w:val="0"/>
        <w:widowControl/>
        <w:spacing w:line="344" w:lineRule="exact" w:before="0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3.1.3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Yêu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cầu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phi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chức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năng</w:t>
      </w:r>
    </w:p>
    <w:p>
      <w:pPr>
        <w:autoSpaceDN w:val="0"/>
        <w:autoSpaceDE w:val="0"/>
        <w:widowControl/>
        <w:spacing w:line="424" w:lineRule="exact" w:before="172" w:after="0"/>
        <w:ind w:left="260" w:right="0" w:firstLine="422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Các yêu cầu phi chức năng được suy ra từcác tệp cấu hình kỹthuật thực </w:t>
      </w:r>
      <w:r>
        <w:br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tếcủa hệthống, bao gồm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Dockerfile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của Frontend (Node 20-Alpine, port </w:t>
      </w:r>
      <w:r>
        <w:br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3000) và Backend (Node 20-Alpine, port 3000, OpenSSL), tệp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docker-compose.yml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(PostgreSQL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17,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Docker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volume),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tệp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requirements.txt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ETL </w:t>
      </w:r>
      <w:r>
        <w:br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Pipeline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(FastAPI,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Torch,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Sentence-transformers,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FAISS-cpu,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Psycopg2).</w:t>
      </w:r>
    </w:p>
    <w:p>
      <w:pPr>
        <w:autoSpaceDN w:val="0"/>
        <w:autoSpaceDE w:val="0"/>
        <w:widowControl/>
        <w:spacing w:line="288" w:lineRule="exact" w:before="136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3.2.</w:t>
      </w:r>
    </w:p>
    <w:p>
      <w:pPr>
        <w:autoSpaceDN w:val="0"/>
        <w:autoSpaceDE w:val="0"/>
        <w:widowControl/>
        <w:spacing w:line="286" w:lineRule="exact" w:before="320" w:after="238"/>
        <w:ind w:left="396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3.2: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CareerNova.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98.0000000000001" w:type="dxa"/>
      </w:tblPr>
      <w:tblGrid>
        <w:gridCol w:w="3464"/>
        <w:gridCol w:w="3464"/>
        <w:gridCol w:w="3464"/>
      </w:tblGrid>
      <w:tr>
        <w:trPr>
          <w:trHeight w:hRule="exact" w:val="432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Mã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Loại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Mô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tả</w:t>
            </w:r>
          </w:p>
        </w:tc>
      </w:tr>
      <w:tr>
        <w:trPr>
          <w:trHeight w:hRule="exact" w:val="1702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358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NFR-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01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8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Hiệu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năng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120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Thời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gian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hồi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của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API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Backend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vượt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giây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95%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các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yêu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cầu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truy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vấn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thường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(dashboard,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tìm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kiếm,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hồsơ).</w:t>
            </w:r>
          </w:p>
        </w:tc>
      </w:tr>
      <w:tr>
        <w:trPr>
          <w:trHeight w:hRule="exact" w:val="2124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57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NFR-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02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918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Hiệu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năng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0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Toàn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bộquy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trình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khớp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CV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(bóc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tách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Gemini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API,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tính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điểm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SBERT,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tạo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Gap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Report)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hoàn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thành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trong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vòng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30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giây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kểtừthời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điểm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người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dùng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gửi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yêu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cầu.</w:t>
            </w:r>
          </w:p>
        </w:tc>
      </w:tr>
      <w:tr>
        <w:trPr>
          <w:trHeight w:hRule="exact" w:val="2126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57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NFR-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03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92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Hiệu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năng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0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Tìm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kiếm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ngữnghĩa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chỉmục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vector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FAISS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đạt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độtrễdưới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100ms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dữ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liệu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hàng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triệu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ghi,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nhờcơ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chếtính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trước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(precompute)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lưu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cache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vector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nhúng.</w:t>
            </w:r>
          </w:p>
        </w:tc>
      </w:tr>
      <w:tr>
        <w:trPr>
          <w:trHeight w:hRule="exact" w:val="1700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358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NFR-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04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0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Bảo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mật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6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Xác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thực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người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dùng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được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thực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hiện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theo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chếJWT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stateless;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access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token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có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thời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hạn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ngắn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được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làm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mới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refresh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token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đểgiảm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thiểu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rủi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rò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rỉ.</w:t>
            </w:r>
          </w:p>
        </w:tc>
      </w:tr>
    </w:tbl>
    <w:p>
      <w:pPr>
        <w:autoSpaceDN w:val="0"/>
        <w:autoSpaceDE w:val="0"/>
        <w:widowControl/>
        <w:spacing w:line="288" w:lineRule="exact" w:before="1386" w:after="0"/>
        <w:ind w:left="0" w:right="5456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34</w:t>
      </w:r>
    </w:p>
    <w:p>
      <w:pPr>
        <w:sectPr>
          <w:pgSz w:w="11906" w:h="16838"/>
          <w:pgMar w:top="908" w:right="74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3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98.0000000000001" w:type="dxa"/>
      </w:tblPr>
      <w:tblGrid>
        <w:gridCol w:w="3009"/>
        <w:gridCol w:w="3009"/>
        <w:gridCol w:w="3009"/>
      </w:tblGrid>
      <w:tr>
        <w:trPr>
          <w:trHeight w:hRule="exact" w:val="432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Mã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Loại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Mô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tả</w:t>
            </w:r>
          </w:p>
        </w:tc>
      </w:tr>
      <w:tr>
        <w:trPr>
          <w:trHeight w:hRule="exact" w:val="1702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358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NFR-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05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8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Bảo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mật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Mật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khẩu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người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dùng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được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băm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bằng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thuật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toán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bcrypt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trước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lưu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sở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dữliệu;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lưu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trữmật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khẩu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dạng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plaintext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tại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bất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kỳtầng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nào.</w:t>
            </w:r>
          </w:p>
        </w:tc>
      </w:tr>
      <w:tr>
        <w:trPr>
          <w:trHeight w:hRule="exact" w:val="2124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57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NFR-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06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92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Bảo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mật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0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Các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container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Docker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chạy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dưới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tài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khoản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non-root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(UID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1001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đối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với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Frontend)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nhúng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xác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thực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nhạy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cảm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image,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tuân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thủnguyên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tắc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đặc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quyền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tối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thiểu.</w:t>
            </w:r>
          </w:p>
        </w:tc>
      </w:tr>
      <w:tr>
        <w:trPr>
          <w:trHeight w:hRule="exact" w:val="2126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2" w:lineRule="exact" w:before="574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NFR-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07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92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Bảo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mật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0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Toàn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bộgiao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tiếp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giữa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Frontend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Backend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được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mã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hóa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HTTPS/TLS;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Backend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tích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hợp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OpenSSL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(khai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báo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trong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Dockerfile)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đểhỗtrợkết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nối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sở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dữliệu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bảo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mật.</w:t>
            </w:r>
          </w:p>
        </w:tc>
      </w:tr>
      <w:tr>
        <w:trPr>
          <w:trHeight w:hRule="exact" w:val="2548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782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NFR-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08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782" w:after="0"/>
              <w:ind w:left="120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Khảnăng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mởrộng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Mỗi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thành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phần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của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hệthống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(Frontend,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Backend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API,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ETL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Pipeline)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được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đóng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gói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trong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Docker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container,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cho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phép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triển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khai,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nâng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cấp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mởrộng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theo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chiều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ngang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(horizontal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scaling)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ảnh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hưởng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đến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các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thành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phần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còn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lại.</w:t>
            </w:r>
          </w:p>
        </w:tc>
      </w:tr>
      <w:tr>
        <w:trPr>
          <w:trHeight w:hRule="exact" w:val="2126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57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NFR-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09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570" w:after="0"/>
              <w:ind w:left="120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Khảnăng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mởrộng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0" w:val="left"/>
              </w:tabs>
              <w:autoSpaceDE w:val="0"/>
              <w:widowControl/>
              <w:spacing w:line="410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Pipeline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ETL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được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thiết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kếtheo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kiến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trúc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module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hóa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(crawl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clean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normalize </w:t>
            </w:r>
            <w:r>
              <w:tab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import),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phép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bổsung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nguồn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tuyển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dụng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mới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hoặc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thay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thếmô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hình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LLM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cần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thay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đổi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cấu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trúc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tổng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thể.</w:t>
            </w:r>
          </w:p>
        </w:tc>
      </w:tr>
    </w:tbl>
    <w:p>
      <w:pPr>
        <w:autoSpaceDN w:val="0"/>
        <w:autoSpaceDE w:val="0"/>
        <w:widowControl/>
        <w:spacing w:line="288" w:lineRule="exact" w:before="2430" w:after="0"/>
        <w:ind w:left="0" w:right="409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35</w:t>
      </w:r>
    </w:p>
    <w:p>
      <w:pPr>
        <w:sectPr>
          <w:pgSz w:w="11906" w:h="16838"/>
          <w:pgMar w:top="850" w:right="144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3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98.0000000000001" w:type="dxa"/>
      </w:tblPr>
      <w:tblGrid>
        <w:gridCol w:w="3009"/>
        <w:gridCol w:w="3009"/>
        <w:gridCol w:w="3009"/>
      </w:tblGrid>
      <w:tr>
        <w:trPr>
          <w:trHeight w:hRule="exact" w:val="432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Mã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Loại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Mô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tả</w:t>
            </w:r>
          </w:p>
        </w:tc>
      </w:tr>
      <w:tr>
        <w:trPr>
          <w:trHeight w:hRule="exact" w:val="2548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782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NFR-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10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132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cậy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598" w:val="left"/>
              </w:tabs>
              <w:autoSpaceDE w:val="0"/>
              <w:widowControl/>
              <w:spacing w:line="416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Dữliệu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PostgreSQL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được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lưu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trữbền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vững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Docker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named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volume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</w:t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career_nova_postgres_data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),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đảm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bảo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dữliệu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bịmất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container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khởi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lại;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container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PostgreSQL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cấu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hình </w:t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 xml:space="preserve">restart: </w:t>
            </w:r>
            <w:r>
              <w:tab/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unless-stopped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</w:tr>
      <w:tr>
        <w:trPr>
          <w:trHeight w:hRule="exact" w:val="2550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782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NFR-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11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132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cậy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ETL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Pipeline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tích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hợp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chếfallback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tự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động: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ưu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cào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tĩnh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bằng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Requests/cloudscraper,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tựđộng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chuyển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sang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Selenium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Headless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Browser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gặp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tường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lửa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chống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bot,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đảm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bảo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tính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liên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tục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của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trình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dữliệu.</w:t>
            </w:r>
          </w:p>
        </w:tc>
      </w:tr>
      <w:tr>
        <w:trPr>
          <w:trHeight w:hRule="exact" w:val="2548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2" w:lineRule="exact" w:before="784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NFR-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12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13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cậy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quảbóc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tách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từLLM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(Gemini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API)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được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kiểm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chứng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bằng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chếanti-hallucination: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mỗi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thực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thểkỹ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phải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kèm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bằng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chứng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</w:t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evidence_text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trích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từvăn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gốc;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nếu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khớp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sẽbịloại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bỏtựđộng.</w:t>
            </w:r>
          </w:p>
        </w:tc>
      </w:tr>
      <w:tr>
        <w:trPr>
          <w:trHeight w:hRule="exact" w:val="2972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2" w:lineRule="exact" w:before="996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NFR-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13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342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Bảo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trì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4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Backend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NestJS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được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tổchức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theo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kiến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trúc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module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hóa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rõ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ràng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(auth,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profile,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job,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matching,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skill-gap,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market-dashboard,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v.v.),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mỗi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module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độc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vềcontroller,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service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DTO,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giúp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dễ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dàng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bảo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trì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mởrộng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từng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tính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năng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riêng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lẻ.</w:t>
            </w:r>
          </w:p>
        </w:tc>
      </w:tr>
    </w:tbl>
    <w:p>
      <w:pPr>
        <w:autoSpaceDN w:val="0"/>
        <w:autoSpaceDE w:val="0"/>
        <w:widowControl/>
        <w:spacing w:line="288" w:lineRule="exact" w:before="2438" w:after="0"/>
        <w:ind w:left="0" w:right="409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36</w:t>
      </w:r>
    </w:p>
    <w:p>
      <w:pPr>
        <w:sectPr>
          <w:pgSz w:w="11906" w:h="16838"/>
          <w:pgMar w:top="850" w:right="144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3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98.0000000000001" w:type="dxa"/>
      </w:tblPr>
      <w:tblGrid>
        <w:gridCol w:w="3119"/>
        <w:gridCol w:w="3119"/>
        <w:gridCol w:w="3119"/>
      </w:tblGrid>
      <w:tr>
        <w:trPr>
          <w:trHeight w:hRule="exact" w:val="432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Mã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Loại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Mô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tả</w:t>
            </w:r>
          </w:p>
        </w:tc>
      </w:tr>
      <w:tr>
        <w:trPr>
          <w:trHeight w:hRule="exact" w:val="2126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57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NFR-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14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92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Bảo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trì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0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Toàn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bộFrontend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Backend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sửdụng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TypeScript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với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kiểu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dữliệu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tường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minh,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giúp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phát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hiện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lỗi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tại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thời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điểm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dịch,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giảm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thiểu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lỗi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runtime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hỗtrợtái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cấu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trúc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mã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nguồn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toàn.</w:t>
            </w:r>
          </w:p>
        </w:tc>
      </w:tr>
    </w:tbl>
    <w:p>
      <w:pPr>
        <w:autoSpaceDN w:val="0"/>
        <w:autoSpaceDE w:val="0"/>
        <w:widowControl/>
        <w:spacing w:line="66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0.0" w:type="dxa"/>
      </w:tblPr>
      <w:tblGrid>
        <w:gridCol w:w="4678"/>
        <w:gridCol w:w="4678"/>
      </w:tblGrid>
      <w:tr>
        <w:trPr>
          <w:trHeight w:hRule="exact" w:val="1392"/>
        </w:trPr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66" w:lineRule="exact" w:before="0" w:after="0"/>
              <w:ind w:left="140" w:right="0" w:firstLine="0"/>
              <w:jc w:val="left"/>
            </w:pP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 xml:space="preserve">3.2 </w:t>
            </w:r>
            <w:r>
              <w:br/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3.2.1</w:t>
            </w:r>
          </w:p>
        </w:tc>
        <w:tc>
          <w:tcPr>
            <w:tcW w:type="dxa" w:w="6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64" w:val="left"/>
              </w:tabs>
              <w:autoSpaceDE w:val="0"/>
              <w:widowControl/>
              <w:spacing w:line="666" w:lineRule="exact" w:before="0" w:after="0"/>
              <w:ind w:left="140" w:right="1728" w:firstLine="0"/>
              <w:jc w:val="left"/>
            </w:pP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Thiết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 xml:space="preserve">kếhệthống </w:t>
            </w:r>
            <w:r>
              <w:br/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Sơ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đồkiến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trúc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tổng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thể</w:t>
            </w:r>
          </w:p>
        </w:tc>
      </w:tr>
    </w:tbl>
    <w:p>
      <w:pPr>
        <w:autoSpaceDN w:val="0"/>
        <w:autoSpaceDE w:val="0"/>
        <w:widowControl/>
        <w:spacing w:line="424" w:lineRule="exact" w:before="112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Hệthống CareerNova được xây dựng theo kiến trúc đa tầng (multi-tier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architecture)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bốn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tầng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mỗi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tầng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nhiệm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một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trò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từnguồn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đến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cuối.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đồkiến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trong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3.1.</w:t>
      </w:r>
    </w:p>
    <w:p>
      <w:pPr>
        <w:autoSpaceDN w:val="0"/>
        <w:autoSpaceDE w:val="0"/>
        <w:widowControl/>
        <w:spacing w:line="240" w:lineRule="auto" w:before="226" w:after="0"/>
        <w:ind w:left="48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471160" cy="277749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1160" cy="277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88" w:lineRule="exact" w:before="228" w:after="0"/>
        <w:ind w:left="12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đồkiến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CareerNova.</w:t>
      </w:r>
    </w:p>
    <w:p>
      <w:pPr>
        <w:autoSpaceDN w:val="0"/>
        <w:autoSpaceDE w:val="0"/>
        <w:widowControl/>
        <w:spacing w:line="424" w:lineRule="exact" w:before="370" w:after="0"/>
        <w:ind w:left="260" w:right="0" w:firstLine="422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Tầng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Trình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Bày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(Presentation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Layer)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bao gồm ứng dụng web đơn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Next.js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15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React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19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(TypeScript).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Tầng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</w:p>
    <w:p>
      <w:pPr>
        <w:autoSpaceDN w:val="0"/>
        <w:autoSpaceDE w:val="0"/>
        <w:widowControl/>
        <w:spacing w:line="288" w:lineRule="exact" w:before="310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37</w:t>
      </w:r>
    </w:p>
    <w:p>
      <w:pPr>
        <w:sectPr>
          <w:pgSz w:w="11906" w:h="16838"/>
          <w:pgMar w:top="850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404" w:lineRule="exact" w:before="0" w:after="0"/>
        <w:ind w:left="260" w:right="64" w:firstLine="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đảm nhận toàn bộviệc hiển thịgiao diện và tương tác người dùng, bao gồm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các trang xác thực (đăng nhập, đăng ký, Google OAuth), luồng onboarding,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bốn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cốt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lõi: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MarketDash-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board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(AreaChart,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PieChart,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BarChart),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SkillGapAnalysis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(RadarChart,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Gap Report),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 xml:space="preserve"> PersonalDashboard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 xml:space="preserve"> LearningRoadmap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Giao tiếp với tầng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REST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HTTPS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thực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JWT.</w:t>
      </w:r>
    </w:p>
    <w:p>
      <w:pPr>
        <w:autoSpaceDN w:val="0"/>
        <w:autoSpaceDE w:val="0"/>
        <w:widowControl/>
        <w:spacing w:line="424" w:lineRule="exact" w:before="0" w:after="0"/>
        <w:ind w:left="260" w:right="64" w:firstLine="42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Tầng Nghiệp Vụ(Business Logic Layer)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gồm hai thành phần 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thứnhất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CareerNova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Backend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API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(NestJS,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Node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trò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dịch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vụđiều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yêu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từFrontend: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(JWT),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dashboard,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CV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ETL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Service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HTTP.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thực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Prisma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ORM.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ETL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Pipeline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(Python,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FastAPI),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chịu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nhiệm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nặng: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thập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Selenium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Requests/cloudscraper,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Gemini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SBERT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FAISS,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rồi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PostgreSQL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SQLAlchemy.</w:t>
      </w:r>
    </w:p>
    <w:p>
      <w:pPr>
        <w:autoSpaceDN w:val="0"/>
        <w:autoSpaceDE w:val="0"/>
        <w:widowControl/>
        <w:spacing w:line="424" w:lineRule="exact" w:before="0" w:after="0"/>
        <w:ind w:left="260" w:right="0" w:firstLine="422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Tầng DữLiệu (Data Layer)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sửdụng PostgreSQL 17, lưu trữtoàn bộ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users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user_cvs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jobs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skills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job_skills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salaries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industries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 quảphân tích so khớp 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cv_job_matches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với hai cột JSONB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radar_data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gap_report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trữtrước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dưới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JSONB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giúp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vấn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tầng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lại.</w:t>
      </w:r>
    </w:p>
    <w:p>
      <w:pPr>
        <w:autoSpaceDN w:val="0"/>
        <w:autoSpaceDE w:val="0"/>
        <w:widowControl/>
        <w:spacing w:line="424" w:lineRule="exact" w:before="0" w:after="0"/>
        <w:ind w:left="260" w:right="64" w:firstLine="42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Tầng Dịch VụNgoài (External Services Layer)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bao gồm ba thành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phần: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Google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Gemini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(Structured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Outputs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JSON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Schema);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mô hình nhúng all-MiniLM-L6-v2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(Sentence Transformers) mã hóa kỹ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384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chỉmục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FAISS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đểtìm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kiếm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</w:t>
      </w:r>
    </w:p>
    <w:p>
      <w:pPr>
        <w:autoSpaceDN w:val="0"/>
        <w:autoSpaceDE w:val="0"/>
        <w:widowControl/>
        <w:spacing w:line="288" w:lineRule="exact" w:before="450" w:after="0"/>
        <w:ind w:left="0" w:right="4464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38</w:t>
      </w:r>
    </w:p>
    <w:p>
      <w:pPr>
        <w:sectPr>
          <w:pgSz w:w="11906" w:h="16838"/>
          <w:pgMar w:top="878" w:right="1066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356" w:lineRule="exact" w:before="0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nghĩa; 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 các nền tảng tuyển 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(ITViec, VietnamWorks, CareerViet,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LinkedIn)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nguồn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ETL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Pipeline.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618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3.2.2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Sơ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đồca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sửdụng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tổng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quát</w:t>
      </w:r>
    </w:p>
    <w:p>
      <w:pPr>
        <w:autoSpaceDN w:val="0"/>
        <w:autoSpaceDE w:val="0"/>
        <w:widowControl/>
        <w:spacing w:line="424" w:lineRule="exact" w:before="172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đồca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—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Admin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ETL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—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CareerNova,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bao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gồm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include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extend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3.2.</w:t>
      </w:r>
    </w:p>
    <w:p>
      <w:pPr>
        <w:autoSpaceDN w:val="0"/>
        <w:autoSpaceDE w:val="0"/>
        <w:widowControl/>
        <w:spacing w:line="288" w:lineRule="exact" w:before="540" w:after="0"/>
        <w:ind w:left="8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3.2: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đồca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CareerNova.</w:t>
      </w:r>
    </w:p>
    <w:p>
      <w:pPr>
        <w:autoSpaceDN w:val="0"/>
        <w:tabs>
          <w:tab w:pos="682" w:val="left"/>
        </w:tabs>
        <w:autoSpaceDE w:val="0"/>
        <w:widowControl/>
        <w:spacing w:line="422" w:lineRule="exact" w:before="402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3.3,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3.4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3.5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hệthống.</w:t>
      </w:r>
    </w:p>
    <w:p>
      <w:pPr>
        <w:autoSpaceDN w:val="0"/>
        <w:autoSpaceDE w:val="0"/>
        <w:widowControl/>
        <w:spacing w:line="286" w:lineRule="exact" w:before="322" w:after="238"/>
        <w:ind w:left="45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3.3: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tảca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UC-09: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21.9999999999999" w:type="dxa"/>
      </w:tblPr>
      <w:tblGrid>
        <w:gridCol w:w="4678"/>
        <w:gridCol w:w="4678"/>
      </w:tblGrid>
      <w:tr>
        <w:trPr>
          <w:trHeight w:hRule="exact" w:val="432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Trường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Nội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dung</w:t>
            </w:r>
          </w:p>
        </w:tc>
      </w:tr>
      <w:tr>
        <w:trPr>
          <w:trHeight w:hRule="exact" w:val="430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Mã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UC-09</w:t>
            </w:r>
          </w:p>
        </w:tc>
      </w:tr>
      <w:tr>
        <w:trPr>
          <w:trHeight w:hRule="exact" w:val="432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Tên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Tải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CV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khớp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với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thịtrường</w:t>
            </w:r>
          </w:p>
        </w:tc>
      </w:tr>
      <w:tr>
        <w:trPr>
          <w:trHeight w:hRule="exact" w:val="432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Actor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chính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</w:p>
        </w:tc>
      </w:tr>
      <w:tr>
        <w:trPr>
          <w:trHeight w:hRule="exact" w:val="854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Tiền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điều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kiện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20" w:right="1296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đã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hoàn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tất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onboarding;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tài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khoản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đang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active.</w:t>
            </w:r>
          </w:p>
        </w:tc>
      </w:tr>
    </w:tbl>
    <w:p>
      <w:pPr>
        <w:autoSpaceDN w:val="0"/>
        <w:autoSpaceDE w:val="0"/>
        <w:widowControl/>
        <w:spacing w:line="288" w:lineRule="exact" w:before="4394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39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3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21.9999999999999" w:type="dxa"/>
      </w:tblPr>
      <w:tblGrid>
        <w:gridCol w:w="4513"/>
        <w:gridCol w:w="4513"/>
      </w:tblGrid>
      <w:tr>
        <w:trPr>
          <w:trHeight w:hRule="exact" w:val="432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Trường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Nội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dung</w:t>
            </w:r>
          </w:p>
        </w:tc>
      </w:tr>
      <w:tr>
        <w:trPr>
          <w:trHeight w:hRule="exact" w:val="7630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3672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Luồng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chính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576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truy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trang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CV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Matching,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chọn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tệp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CV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(PDF/DOCX)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tuyển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dụng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mục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tiêu.</w:t>
            </w:r>
          </w:p>
          <w:p>
            <w:pPr>
              <w:autoSpaceDN w:val="0"/>
              <w:autoSpaceDE w:val="0"/>
              <w:widowControl/>
              <w:spacing w:line="424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Hệthống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xác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thực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dạng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tệp,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tải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lên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Backend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API.</w:t>
            </w:r>
          </w:p>
          <w:p>
            <w:pPr>
              <w:autoSpaceDN w:val="0"/>
              <w:autoSpaceDE w:val="0"/>
              <w:widowControl/>
              <w:spacing w:line="424" w:lineRule="exact" w:before="0" w:after="0"/>
              <w:ind w:left="120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3.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Backend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API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lưu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metadata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CV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vào </w:t>
            </w:r>
            <w:r>
              <w:br/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user_cvs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chuyển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tiếp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sang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ETL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Matching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Service.</w:t>
            </w:r>
          </w:p>
          <w:p>
            <w:pPr>
              <w:autoSpaceDN w:val="0"/>
              <w:autoSpaceDE w:val="0"/>
              <w:widowControl/>
              <w:spacing w:line="424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4.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ETL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Service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trích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xuất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CV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(OCR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nếu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ảnh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quét),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gọi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Gemini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API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bóc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tách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sách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kỹnăng.</w:t>
            </w:r>
          </w:p>
          <w:p>
            <w:pPr>
              <w:autoSpaceDN w:val="0"/>
              <w:autoSpaceDE w:val="0"/>
              <w:widowControl/>
              <w:spacing w:line="492" w:lineRule="exact" w:before="0" w:after="0"/>
              <w:ind w:left="120" w:right="576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5.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Hệthống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mã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hóa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thành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vector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SBERT,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tính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Match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Score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= </w:t>
            </w:r>
            <w:r>
              <w:br/>
            </w:r>
            <w:r>
              <w:rPr>
                <w:w w:val="98.93931027116447"/>
                <w:rFonts w:ascii="CMEX10" w:hAnsi="CMEX10" w:eastAsia="CMEX10"/>
                <w:b w:val="0"/>
                <w:i w:val="0"/>
                <w:color w:val="000000"/>
                <w:sz w:val="29"/>
              </w:rPr>
              <w:t>P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(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weight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 ×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 cosine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)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 ÷</w:t>
            </w:r>
            <w:r>
              <w:rPr>
                <w:w w:val="98.93931027116447"/>
                <w:rFonts w:ascii="CMEX10" w:hAnsi="CMEX10" w:eastAsia="CMEX10"/>
                <w:b w:val="0"/>
                <w:i w:val="0"/>
                <w:color w:val="000000"/>
                <w:sz w:val="29"/>
              </w:rPr>
              <w:t xml:space="preserve"> P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(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weight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  <w:p>
            <w:pPr>
              <w:autoSpaceDN w:val="0"/>
              <w:autoSpaceDE w:val="0"/>
              <w:widowControl/>
              <w:spacing w:line="362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6.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quả</w:t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radar_data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 xml:space="preserve">gap_report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JSONB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được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lưu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bảng</w:t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cv_job_matches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  <w:p>
            <w:pPr>
              <w:autoSpaceDN w:val="0"/>
              <w:autoSpaceDE w:val="0"/>
              <w:widowControl/>
              <w:spacing w:line="416" w:lineRule="exact" w:before="0" w:after="0"/>
              <w:ind w:left="120" w:right="72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7.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Frontend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truy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vấn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hiển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thịbiểu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đồ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Radar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Gap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Report.</w:t>
            </w:r>
          </w:p>
        </w:tc>
      </w:tr>
      <w:tr>
        <w:trPr>
          <w:trHeight w:hRule="exact" w:val="2548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13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Luồng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thay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thế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4a.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Nếu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CV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ảnh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quét: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hệthống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thực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hiện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OCR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(pdf2image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+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Pytesseract)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trước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khi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trích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xuất.</w:t>
            </w:r>
          </w:p>
          <w:p>
            <w:pPr>
              <w:autoSpaceDN w:val="0"/>
              <w:autoSpaceDE w:val="0"/>
              <w:widowControl/>
              <w:spacing w:line="422" w:lineRule="exact" w:before="2" w:after="0"/>
              <w:ind w:left="120" w:right="410" w:firstLine="0"/>
              <w:jc w:val="both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4b.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Nếu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được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Gemini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trảvềkhông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có</w:t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evidence_text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khớp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trong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gốc: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thực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thểbịloại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bỏ(anti-hallucination).</w:t>
            </w:r>
          </w:p>
        </w:tc>
      </w:tr>
      <w:tr>
        <w:trPr>
          <w:trHeight w:hRule="exact" w:val="1278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Hậu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điều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kiện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quảso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khớp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được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lưu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sởdữliệu;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xem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được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biểu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đồRadar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danh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sách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còn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thiếu.</w:t>
            </w:r>
          </w:p>
        </w:tc>
      </w:tr>
    </w:tbl>
    <w:p>
      <w:pPr>
        <w:autoSpaceDN w:val="0"/>
        <w:autoSpaceDE w:val="0"/>
        <w:widowControl/>
        <w:spacing w:line="288" w:lineRule="exact" w:before="1600" w:after="0"/>
        <w:ind w:left="0" w:right="409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40</w:t>
      </w:r>
    </w:p>
    <w:p>
      <w:pPr>
        <w:sectPr>
          <w:pgSz w:w="11906" w:h="16838"/>
          <w:pgMar w:top="850" w:right="144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74"/>
        <w:ind w:left="0" w:right="0"/>
      </w:pPr>
    </w:p>
    <w:p>
      <w:pPr>
        <w:autoSpaceDN w:val="0"/>
        <w:autoSpaceDE w:val="0"/>
        <w:widowControl/>
        <w:spacing w:line="312" w:lineRule="exact" w:before="0" w:after="236"/>
        <w:ind w:left="214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3.4: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tảca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UC-11: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Gap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Report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khoảng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21.9999999999999" w:type="dxa"/>
      </w:tblPr>
      <w:tblGrid>
        <w:gridCol w:w="4654"/>
        <w:gridCol w:w="4654"/>
      </w:tblGrid>
      <w:tr>
        <w:trPr>
          <w:trHeight w:hRule="exact" w:val="432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Trường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Nội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dung</w:t>
            </w:r>
          </w:p>
        </w:tc>
      </w:tr>
      <w:tr>
        <w:trPr>
          <w:trHeight w:hRule="exact" w:val="432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Mã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UC-11</w:t>
            </w:r>
          </w:p>
        </w:tc>
      </w:tr>
      <w:tr>
        <w:trPr>
          <w:trHeight w:hRule="exact" w:val="854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Tên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Xem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Gap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Report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báo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cáo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khoảng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cách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năng</w:t>
            </w:r>
          </w:p>
        </w:tc>
      </w:tr>
      <w:tr>
        <w:trPr>
          <w:trHeight w:hRule="exact" w:val="432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Actor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chính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</w:p>
        </w:tc>
      </w:tr>
      <w:tr>
        <w:trPr>
          <w:trHeight w:hRule="exact" w:val="1278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Tiền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điều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kiện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6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đã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thực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hiện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khớp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CV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(UC-09);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trường</w:t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gap_report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JSONB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đã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được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lưu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vào </w:t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cv_job_matches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</w:tr>
      <w:tr>
        <w:trPr>
          <w:trHeight w:hRule="exact" w:val="4666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19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Luồng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chính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20" w:right="115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truy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trang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Skill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Gap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Analysis.</w:t>
            </w:r>
          </w:p>
          <w:p>
            <w:pPr>
              <w:autoSpaceDN w:val="0"/>
              <w:autoSpaceDE w:val="0"/>
              <w:widowControl/>
              <w:spacing w:line="432" w:lineRule="exact" w:before="0" w:after="0"/>
              <w:ind w:left="120" w:right="144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Frontend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gọi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API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lấy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dữliệu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từ</w:t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cv_job_matches.gap_report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  <w:p>
            <w:pPr>
              <w:autoSpaceDN w:val="0"/>
              <w:autoSpaceDE w:val="0"/>
              <w:widowControl/>
              <w:spacing w:line="418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3.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Hệthống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phân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loại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thành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ba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nhóm: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Đạt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yêu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cầu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(xanh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lá),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Đạt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một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phần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(vàng),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Thiếu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hụt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(đỏ).</w:t>
            </w:r>
          </w:p>
          <w:p>
            <w:pPr>
              <w:autoSpaceDN w:val="0"/>
              <w:autoSpaceDE w:val="0"/>
              <w:widowControl/>
              <w:spacing w:line="422" w:lineRule="exact" w:before="2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4.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Frontend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hiển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thịbiểu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đồcột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ngang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phân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kỳvà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sách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tiết.</w:t>
            </w:r>
          </w:p>
          <w:p>
            <w:pPr>
              <w:autoSpaceDN w:val="0"/>
              <w:autoSpaceDE w:val="0"/>
              <w:widowControl/>
              <w:spacing w:line="430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5.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mởrộng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từng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mục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đểxem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điểm</w:t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user_rate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market_rate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</w:tr>
      <w:tr>
        <w:trPr>
          <w:trHeight w:hRule="exact" w:val="854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Luồng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thay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thế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120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2a.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Nếu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chưa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có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quảso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khớp: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hệthống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hiển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thịgợi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ý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thực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hiện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UC-09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trước.</w:t>
            </w:r>
          </w:p>
        </w:tc>
      </w:tr>
      <w:tr>
        <w:trPr>
          <w:trHeight w:hRule="exact" w:val="1278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Hậu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điều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kiện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118" w:firstLine="0"/>
              <w:jc w:val="both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nắm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được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sách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cụthể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cần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bổsung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có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thểđiều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hướng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sang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UC-18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đểxem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lộtrình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học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đềxuất.</w:t>
            </w:r>
          </w:p>
        </w:tc>
      </w:tr>
    </w:tbl>
    <w:p>
      <w:pPr>
        <w:autoSpaceDN w:val="0"/>
        <w:autoSpaceDE w:val="0"/>
        <w:widowControl/>
        <w:spacing w:line="288" w:lineRule="exact" w:before="2310" w:after="0"/>
        <w:ind w:left="0" w:right="4372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41</w:t>
      </w:r>
    </w:p>
    <w:p>
      <w:pPr>
        <w:sectPr>
          <w:pgSz w:w="11906" w:h="16838"/>
          <w:pgMar w:top="896" w:right="1158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74"/>
        <w:ind w:left="0" w:right="0"/>
      </w:pPr>
    </w:p>
    <w:p>
      <w:pPr>
        <w:autoSpaceDN w:val="0"/>
        <w:autoSpaceDE w:val="0"/>
        <w:widowControl/>
        <w:spacing w:line="312" w:lineRule="exact" w:before="0" w:after="236"/>
        <w:ind w:left="214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3.5: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tảca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UC-16: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Dashboard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kê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thịtrường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21.9999999999999" w:type="dxa"/>
      </w:tblPr>
      <w:tblGrid>
        <w:gridCol w:w="4654"/>
        <w:gridCol w:w="4654"/>
      </w:tblGrid>
      <w:tr>
        <w:trPr>
          <w:trHeight w:hRule="exact" w:val="432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Trường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Nội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dung</w:t>
            </w:r>
          </w:p>
        </w:tc>
      </w:tr>
      <w:tr>
        <w:trPr>
          <w:trHeight w:hRule="exact" w:val="432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Mã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UC-16</w:t>
            </w:r>
          </w:p>
        </w:tc>
      </w:tr>
      <w:tr>
        <w:trPr>
          <w:trHeight w:hRule="exact" w:val="430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Tên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Xem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Dashboard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thống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kê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thịtrường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việc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làm</w:t>
            </w:r>
          </w:p>
        </w:tc>
      </w:tr>
      <w:tr>
        <w:trPr>
          <w:trHeight w:hRule="exact" w:val="432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Actor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chính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</w:p>
        </w:tc>
      </w:tr>
      <w:tr>
        <w:trPr>
          <w:trHeight w:hRule="exact" w:val="856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Tiền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điều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kiện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đã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nhập;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sởdữliệu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đã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có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dữliệu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tuyển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dụng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từETL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Pipeline.</w:t>
            </w:r>
          </w:p>
        </w:tc>
      </w:tr>
      <w:tr>
        <w:trPr>
          <w:trHeight w:hRule="exact" w:val="5512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612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Luồng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chính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120" w:right="144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truy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trang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Market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Dashboard.</w:t>
            </w:r>
          </w:p>
          <w:p>
            <w:pPr>
              <w:autoSpaceDN w:val="0"/>
              <w:autoSpaceDE w:val="0"/>
              <w:widowControl/>
              <w:spacing w:line="424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Frontend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khởi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tạo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fetchDashboardData()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gửi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đồng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thời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(Promise.all)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yêu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cầu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API: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hướng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tuyển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dụng,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phân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bổngành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dải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lương.</w:t>
            </w:r>
          </w:p>
          <w:p>
            <w:pPr>
              <w:autoSpaceDN w:val="0"/>
              <w:autoSpaceDE w:val="0"/>
              <w:widowControl/>
              <w:spacing w:line="422" w:lineRule="exact" w:before="2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3.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Backend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API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truy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vấn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PostgreSQL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trả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vềJSON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tương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ứng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từng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biểu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đồ.</w:t>
            </w:r>
          </w:p>
          <w:p>
            <w:pPr>
              <w:autoSpaceDN w:val="0"/>
              <w:autoSpaceDE w:val="0"/>
              <w:widowControl/>
              <w:spacing w:line="424" w:lineRule="exact" w:before="0" w:after="0"/>
              <w:ind w:left="120" w:right="290" w:firstLine="0"/>
              <w:jc w:val="both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4.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Frontend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xuất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AreaChart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(xu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hướng),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PieChart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(phân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bổngành)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BarChart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(dải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lương)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bằng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Recharts.</w:t>
            </w:r>
          </w:p>
          <w:p>
            <w:pPr>
              <w:autoSpaceDN w:val="0"/>
              <w:autoSpaceDE w:val="0"/>
              <w:widowControl/>
              <w:spacing w:line="424" w:lineRule="exact" w:before="0" w:after="0"/>
              <w:ind w:left="120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5.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lọc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theo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khoảng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thời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gian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(tháng/năm)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đểxem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hướng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tương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ứng.</w:t>
            </w:r>
          </w:p>
        </w:tc>
      </w:tr>
      <w:tr>
        <w:trPr>
          <w:trHeight w:hRule="exact" w:val="1278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Luồng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thay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thế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3a.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Nếu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có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dữliệu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trong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sởdữliệu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(ETL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chưa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chạy):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hiển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thịthông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báo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dữliệu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chưa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sẵn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sàng.</w:t>
            </w:r>
          </w:p>
        </w:tc>
      </w:tr>
      <w:tr>
        <w:trPr>
          <w:trHeight w:hRule="exact" w:val="1278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Hậu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điều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kiện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nắm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được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hướng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tuyển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dụng,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các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ngành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đang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có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cầu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cao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mức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lương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tham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chiếu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thịtrường.</w:t>
            </w:r>
          </w:p>
        </w:tc>
      </w:tr>
    </w:tbl>
    <w:p>
      <w:pPr>
        <w:autoSpaceDN w:val="0"/>
        <w:autoSpaceDE w:val="0"/>
        <w:widowControl/>
        <w:spacing w:line="288" w:lineRule="exact" w:before="1886" w:after="0"/>
        <w:ind w:left="0" w:right="4372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42</w:t>
      </w:r>
    </w:p>
    <w:p>
      <w:pPr>
        <w:sectPr>
          <w:pgSz w:w="11906" w:h="16838"/>
          <w:pgMar w:top="896" w:right="1158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tabs>
          <w:tab w:pos="1444" w:val="left"/>
        </w:tabs>
        <w:autoSpaceDE w:val="0"/>
        <w:widowControl/>
        <w:spacing w:line="344" w:lineRule="exact" w:before="0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3.2.3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Sơ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đồtuần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tựcho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các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chức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năng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chính</w:t>
      </w:r>
    </w:p>
    <w:p>
      <w:pPr>
        <w:autoSpaceDN w:val="0"/>
        <w:autoSpaceDE w:val="0"/>
        <w:widowControl/>
        <w:spacing w:line="288" w:lineRule="exact" w:before="366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Luồng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tải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lên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CV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khớp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kỹnăng</w:t>
      </w:r>
    </w:p>
    <w:p>
      <w:pPr>
        <w:autoSpaceDN w:val="0"/>
        <w:tabs>
          <w:tab w:pos="682" w:val="left"/>
        </w:tabs>
        <w:autoSpaceDE w:val="0"/>
        <w:widowControl/>
        <w:spacing w:line="424" w:lineRule="exact" w:before="184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3.3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hệthống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kỹnăng.</w:t>
      </w:r>
    </w:p>
    <w:p>
      <w:pPr>
        <w:autoSpaceDN w:val="0"/>
        <w:autoSpaceDE w:val="0"/>
        <w:widowControl/>
        <w:spacing w:line="286" w:lineRule="exact" w:before="540" w:after="0"/>
        <w:ind w:left="964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3.3: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đồtuần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kỹnăng.</w:t>
      </w:r>
    </w:p>
    <w:p>
      <w:pPr>
        <w:autoSpaceDN w:val="0"/>
        <w:autoSpaceDE w:val="0"/>
        <w:widowControl/>
        <w:spacing w:line="424" w:lineRule="exact" w:before="400" w:after="0"/>
        <w:ind w:left="260" w:right="3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bắt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gửi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từFrontend.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Backend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metadata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ETL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Matching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Ser-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vice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HTTP.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đây,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bóc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(OCR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cần),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Gemini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ảo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evidence_text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384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SBERT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Cosine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sốTF-IDF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trường.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radar_data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gap_report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JSONB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bảng 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cv_job_matches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PostgreSQL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trảvềFrontend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đồRadar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Gap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Report.</w:t>
      </w:r>
    </w:p>
    <w:p>
      <w:pPr>
        <w:autoSpaceDN w:val="0"/>
        <w:autoSpaceDE w:val="0"/>
        <w:widowControl/>
        <w:spacing w:line="286" w:lineRule="exact" w:before="538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Luồng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xem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Dashboard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thịtrường</w:t>
      </w:r>
    </w:p>
    <w:p>
      <w:pPr>
        <w:autoSpaceDN w:val="0"/>
        <w:tabs>
          <w:tab w:pos="682" w:val="left"/>
        </w:tabs>
        <w:autoSpaceDE w:val="0"/>
        <w:widowControl/>
        <w:spacing w:line="422" w:lineRule="exact" w:before="188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3.4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trang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Dashboard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thịtrường.</w:t>
      </w:r>
    </w:p>
    <w:p>
      <w:pPr>
        <w:autoSpaceDN w:val="0"/>
        <w:autoSpaceDE w:val="0"/>
        <w:widowControl/>
        <w:spacing w:line="338" w:lineRule="exact" w:before="490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3.4: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đồtuần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Dashboard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kê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việc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làm.</w:t>
      </w:r>
    </w:p>
    <w:p>
      <w:pPr>
        <w:autoSpaceDN w:val="0"/>
        <w:autoSpaceDE w:val="0"/>
        <w:widowControl/>
        <w:spacing w:line="426" w:lineRule="exact" w:before="398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MarketDashboard,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Frontend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khởi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tạo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vấn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(Promise.all)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đểlấy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tuyển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bổngành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lương.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Backend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vấn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tổng hợp (aggregation) trực tiếp trên PostgreSQL và trảvềJSON cho từng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 đồ.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Frontend cập nhật state qua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setTrends()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setIndustriesData()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setSalaryRangesData()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rồi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AreaChart,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PieChart</w:t>
      </w:r>
    </w:p>
    <w:p>
      <w:pPr>
        <w:autoSpaceDN w:val="0"/>
        <w:autoSpaceDE w:val="0"/>
        <w:widowControl/>
        <w:spacing w:line="288" w:lineRule="exact" w:before="336" w:after="0"/>
        <w:ind w:left="0" w:right="443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43</w:t>
      </w:r>
    </w:p>
    <w:p>
      <w:pPr>
        <w:sectPr>
          <w:pgSz w:w="11906" w:h="16838"/>
          <w:pgMar w:top="908" w:right="110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356" w:lineRule="exact" w:before="0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BarChart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Recharts,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nghiệm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trang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thì.</w:t>
      </w:r>
    </w:p>
    <w:p>
      <w:pPr>
        <w:autoSpaceDN w:val="0"/>
        <w:tabs>
          <w:tab w:pos="1320" w:val="left"/>
        </w:tabs>
        <w:autoSpaceDE w:val="0"/>
        <w:widowControl/>
        <w:spacing w:line="412" w:lineRule="exact" w:before="67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 xml:space="preserve">3.3 </w:t>
      </w:r>
      <w:r>
        <w:tab/>
      </w:r>
      <w:r>
        <w:rPr>
          <w:rFonts w:ascii="VNBX12" w:hAnsi="VNBX12" w:eastAsia="VNBX12"/>
          <w:b/>
          <w:i w:val="0"/>
          <w:color w:val="000000"/>
          <w:sz w:val="41"/>
        </w:rPr>
        <w:t>Thiết</w:t>
      </w:r>
      <w:r>
        <w:rPr>
          <w:rFonts w:ascii="VNBX12" w:hAnsi="VNBX12" w:eastAsia="VNBX12"/>
          <w:b/>
          <w:i w:val="0"/>
          <w:color w:val="000000"/>
          <w:sz w:val="41"/>
        </w:rPr>
        <w:t>kếcơ</w:t>
      </w:r>
      <w:r>
        <w:rPr>
          <w:rFonts w:ascii="VNBX12" w:hAnsi="VNBX12" w:eastAsia="VNBX12"/>
          <w:b/>
          <w:i w:val="0"/>
          <w:color w:val="000000"/>
          <w:sz w:val="41"/>
        </w:rPr>
        <w:t>sởdữliệu</w:t>
      </w:r>
    </w:p>
    <w:p>
      <w:pPr>
        <w:autoSpaceDN w:val="0"/>
        <w:autoSpaceDE w:val="0"/>
        <w:widowControl/>
        <w:spacing w:line="424" w:lineRule="exact" w:before="294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hệquản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trịcơ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sởdữ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hệPostgreSQL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(phiên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17).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kếđảm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vẹn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vấn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ràng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buộc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(foreign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key),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chỉmục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(index)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thể.</w:t>
      </w:r>
    </w:p>
    <w:p>
      <w:pPr>
        <w:autoSpaceDN w:val="0"/>
        <w:tabs>
          <w:tab w:pos="1444" w:val="left"/>
        </w:tabs>
        <w:autoSpaceDE w:val="0"/>
        <w:widowControl/>
        <w:spacing w:line="346" w:lineRule="exact" w:before="616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3.3.1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Sơ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đồmối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quan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hệthực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thể(ERD)</w:t>
      </w:r>
    </w:p>
    <w:p>
      <w:pPr>
        <w:autoSpaceDN w:val="0"/>
        <w:tabs>
          <w:tab w:pos="682" w:val="left"/>
        </w:tabs>
        <w:autoSpaceDE w:val="0"/>
        <w:widowControl/>
        <w:spacing w:line="422" w:lineRule="exact" w:before="174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Dưới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đồmối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thể(ERD)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diễn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hệthống:</w:t>
      </w:r>
    </w:p>
    <w:p>
      <w:pPr>
        <w:autoSpaceDN w:val="0"/>
        <w:autoSpaceDE w:val="0"/>
        <w:widowControl/>
        <w:spacing w:line="288" w:lineRule="exact" w:before="7680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44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536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1079500</wp:posOffset>
            </wp:positionH>
            <wp:positionV relativeFrom="page">
              <wp:posOffset>1079500</wp:posOffset>
            </wp:positionV>
            <wp:extent cx="5760720" cy="10541258"/>
            <wp:wrapNone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54125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88" w:lineRule="exact" w:before="0" w:after="0"/>
        <w:ind w:left="0" w:right="409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45</w:t>
      </w:r>
    </w:p>
    <w:p>
      <w:pPr>
        <w:sectPr>
          <w:pgSz w:w="11906" w:h="16838"/>
          <w:pgMar w:top="1440" w:right="144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tabs>
          <w:tab w:pos="1444" w:val="left"/>
        </w:tabs>
        <w:autoSpaceDE w:val="0"/>
        <w:widowControl/>
        <w:spacing w:line="344" w:lineRule="exact" w:before="0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3.3.2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Đặc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tảcác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bảng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dữliệu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thực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tế</w:t>
      </w:r>
    </w:p>
    <w:p>
      <w:pPr>
        <w:autoSpaceDN w:val="0"/>
        <w:autoSpaceDE w:val="0"/>
        <w:widowControl/>
        <w:spacing w:line="286" w:lineRule="exact" w:before="310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Dưới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ràng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buộc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</w:p>
    <w:p>
      <w:pPr>
        <w:autoSpaceDN w:val="0"/>
        <w:autoSpaceDE w:val="0"/>
        <w:widowControl/>
        <w:spacing w:line="288" w:lineRule="exact" w:before="136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sởdữliệu.</w:t>
      </w:r>
    </w:p>
    <w:p>
      <w:pPr>
        <w:autoSpaceDN w:val="0"/>
        <w:autoSpaceDE w:val="0"/>
        <w:widowControl/>
        <w:spacing w:line="300" w:lineRule="exact" w:before="538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1.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users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(Thông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tin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người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dùng)</w:t>
      </w:r>
    </w:p>
    <w:p>
      <w:pPr>
        <w:autoSpaceDN w:val="0"/>
        <w:autoSpaceDE w:val="0"/>
        <w:widowControl/>
        <w:spacing w:line="286" w:lineRule="exact" w:before="308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gồm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</w:p>
    <w:p>
      <w:pPr>
        <w:autoSpaceDN w:val="0"/>
        <w:autoSpaceDE w:val="0"/>
        <w:widowControl/>
        <w:spacing w:line="286" w:lineRule="exact" w:before="138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trịviên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hệthống.</w:t>
      </w:r>
    </w:p>
    <w:p>
      <w:pPr>
        <w:autoSpaceDN w:val="0"/>
        <w:autoSpaceDE w:val="0"/>
        <w:widowControl/>
        <w:spacing w:line="302" w:lineRule="exact" w:before="320" w:after="224"/>
        <w:ind w:left="0" w:right="2612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3.6: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users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45.99999999999994" w:type="dxa"/>
      </w:tblPr>
      <w:tblGrid>
        <w:gridCol w:w="2339"/>
        <w:gridCol w:w="2339"/>
        <w:gridCol w:w="2339"/>
        <w:gridCol w:w="2339"/>
      </w:tblGrid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trường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Kiểu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dữ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liệu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Ràng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buộc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00" w:after="0"/>
              <w:ind w:left="118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Ý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nghĩa</w:t>
            </w:r>
          </w:p>
        </w:tc>
      </w:tr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9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user_id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uuid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PK,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DEFAULT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gen_random_uu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24" w:val="left"/>
              </w:tabs>
              <w:autoSpaceDE w:val="0"/>
              <w:widowControl/>
              <w:spacing w:line="392" w:lineRule="exact" w:before="0" w:after="0"/>
              <w:ind w:left="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duy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nhất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id()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của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người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dùng.</w:t>
            </w:r>
          </w:p>
        </w:tc>
      </w:tr>
      <w:tr>
        <w:trPr>
          <w:trHeight w:hRule="exact" w:val="430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6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full_name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2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varchar(255)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2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Họvà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đầy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đủ.</w:t>
            </w:r>
          </w:p>
        </w:tc>
      </w:tr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9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email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varchar(255)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UNIQUE,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NOT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chỉemail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đăng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ký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tài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khoản.</w:t>
            </w:r>
          </w:p>
        </w:tc>
      </w:tr>
      <w:tr>
        <w:trPr>
          <w:trHeight w:hRule="exact" w:val="1278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password_has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12" w:lineRule="exact" w:before="496" w:after="0"/>
              <w:ind w:left="58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text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(nếu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nhập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mạng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xã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hội)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146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Mật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khẩu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tài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khoản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đã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băm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toàn.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9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avatar_url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text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Đường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dẫn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ảnh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đại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diện.</w:t>
            </w:r>
          </w:p>
        </w:tc>
      </w:tr>
      <w:tr>
        <w:trPr>
          <w:trHeight w:hRule="exact" w:val="212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934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role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920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varchar(50)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0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DEFAULT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’student’,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CHECK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(role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(’student’,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’admin’))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2" w:lineRule="exact" w:before="362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trò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tài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khoản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/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Quản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trịviên).</w:t>
            </w:r>
          </w:p>
        </w:tc>
      </w:tr>
      <w:tr>
        <w:trPr>
          <w:trHeight w:hRule="exact" w:val="1278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0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created_at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timestamp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DEFAULT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CUR-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RENT_TIMEST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8" w:val="left"/>
              </w:tabs>
              <w:autoSpaceDE w:val="0"/>
              <w:widowControl/>
              <w:spacing w:line="318" w:lineRule="exact" w:before="252" w:after="0"/>
              <w:ind w:left="6" w:right="432" w:firstLine="0"/>
              <w:jc w:val="left"/>
            </w:pPr>
            <w:r>
              <w:tab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Thời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điểm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tạo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tài </w:t>
            </w:r>
            <w:r>
              <w:tab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khoản.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AMP</w:t>
            </w:r>
          </w:p>
        </w:tc>
      </w:tr>
    </w:tbl>
    <w:p>
      <w:pPr>
        <w:autoSpaceDN w:val="0"/>
        <w:autoSpaceDE w:val="0"/>
        <w:widowControl/>
        <w:spacing w:line="288" w:lineRule="exact" w:before="774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46</w:t>
      </w:r>
    </w:p>
    <w:p>
      <w:pPr>
        <w:sectPr>
          <w:pgSz w:w="11906" w:h="16838"/>
          <w:pgMar w:top="90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3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45.99999999999994" w:type="dxa"/>
      </w:tblPr>
      <w:tblGrid>
        <w:gridCol w:w="2338"/>
        <w:gridCol w:w="2338"/>
        <w:gridCol w:w="2338"/>
        <w:gridCol w:w="2338"/>
      </w:tblGrid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trường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Kiểu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dữ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liệu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Ràng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buộc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302" w:after="0"/>
              <w:ind w:left="118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Ý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nghĩa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9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is_active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boolean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DEFAULT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false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Trạng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thái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kích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hoạt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tài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khoản.</w:t>
            </w:r>
          </w:p>
        </w:tc>
      </w:tr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1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verify_token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varchar(255)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Mã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xác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thực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email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kích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hoạt.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0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verify_token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8" w:val="left"/>
              </w:tabs>
              <w:autoSpaceDE w:val="0"/>
              <w:widowControl/>
              <w:spacing w:line="226" w:lineRule="exact" w:before="344" w:after="0"/>
              <w:ind w:left="5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timestamp </w:t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_expires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Hạn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dùng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của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mã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xác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thực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email.</w:t>
            </w:r>
          </w:p>
        </w:tc>
      </w:tr>
    </w:tbl>
    <w:p>
      <w:pPr>
        <w:autoSpaceDN w:val="0"/>
        <w:autoSpaceDE w:val="0"/>
        <w:widowControl/>
        <w:spacing w:line="302" w:lineRule="exact" w:before="600" w:after="0"/>
        <w:ind w:left="0" w:right="0" w:firstLine="0"/>
        <w:jc w:val="center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2.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user_auth_providers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(Liên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kết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nhà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cung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cấp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xác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thực)</w:t>
      </w:r>
    </w:p>
    <w:p>
      <w:pPr>
        <w:autoSpaceDN w:val="0"/>
        <w:autoSpaceDE w:val="0"/>
        <w:widowControl/>
        <w:spacing w:line="286" w:lineRule="exact" w:before="308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thứba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(Google,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Facebook)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</w:t>
      </w:r>
    </w:p>
    <w:p>
      <w:pPr>
        <w:autoSpaceDN w:val="0"/>
        <w:autoSpaceDE w:val="0"/>
        <w:widowControl/>
        <w:spacing w:line="288" w:lineRule="exact" w:before="136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Single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Sign-On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(SSO).</w:t>
      </w:r>
    </w:p>
    <w:p>
      <w:pPr>
        <w:autoSpaceDN w:val="0"/>
        <w:autoSpaceDE w:val="0"/>
        <w:widowControl/>
        <w:spacing w:line="300" w:lineRule="exact" w:before="336" w:after="224"/>
        <w:ind w:left="1724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3.7: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user_auth_providers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45.99999999999994" w:type="dxa"/>
      </w:tblPr>
      <w:tblGrid>
        <w:gridCol w:w="2338"/>
        <w:gridCol w:w="2338"/>
        <w:gridCol w:w="2338"/>
        <w:gridCol w:w="2338"/>
      </w:tblGrid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6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trường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Kiểu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dữ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liệu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6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Ràng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buộc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02" w:after="0"/>
              <w:ind w:left="118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Ý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nghĩa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1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auth_provide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344" w:after="0"/>
              <w:ind w:left="0" w:right="1152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uuid </w:t>
            </w:r>
            <w:r>
              <w:br/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r_id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PK,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DEFAULT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gen_random_uu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24" w:val="left"/>
              </w:tabs>
              <w:autoSpaceDE w:val="0"/>
              <w:widowControl/>
              <w:spacing w:line="390" w:lineRule="exact" w:before="0" w:after="0"/>
              <w:ind w:left="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duy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nhất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id()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xác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thực.</w:t>
            </w:r>
          </w:p>
        </w:tc>
      </w:tr>
      <w:tr>
        <w:trPr>
          <w:trHeight w:hRule="exact" w:val="1702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22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user_id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08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uuid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FK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-&gt;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users(user_id)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ON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DELETE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CASCADE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2" w:lineRule="exact" w:before="362" w:after="0"/>
              <w:ind w:left="118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người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dùng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sở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hữu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kết.</w:t>
            </w:r>
          </w:p>
        </w:tc>
      </w:tr>
      <w:tr>
        <w:trPr>
          <w:trHeight w:hRule="exact" w:val="212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932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provider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920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varchar(50)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0" w:lineRule="exact" w:before="0" w:after="0"/>
              <w:ind w:left="120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CHECK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(provider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IN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(’local’,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’google’,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’facebook’))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570" w:after="0"/>
              <w:ind w:left="0" w:right="432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cung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cấp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dịch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vụxác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thực.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0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provider_use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8" w:val="left"/>
              </w:tabs>
              <w:autoSpaceDE w:val="0"/>
              <w:widowControl/>
              <w:spacing w:line="226" w:lineRule="exact" w:before="344" w:after="0"/>
              <w:ind w:left="5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varchar(255) </w:t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r_id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NOT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từ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phía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cung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cấp.</w:t>
            </w:r>
          </w:p>
        </w:tc>
      </w:tr>
    </w:tbl>
    <w:p>
      <w:pPr>
        <w:autoSpaceDN w:val="0"/>
        <w:autoSpaceDE w:val="0"/>
        <w:widowControl/>
        <w:spacing w:line="288" w:lineRule="exact" w:before="888" w:after="0"/>
        <w:ind w:left="0" w:right="441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47</w:t>
      </w:r>
    </w:p>
    <w:p>
      <w:pPr>
        <w:sectPr>
          <w:pgSz w:w="11906" w:h="16838"/>
          <w:pgMar w:top="850" w:right="1112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3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45.99999999999994" w:type="dxa"/>
      </w:tblPr>
      <w:tblGrid>
        <w:gridCol w:w="2293"/>
        <w:gridCol w:w="2293"/>
        <w:gridCol w:w="2293"/>
        <w:gridCol w:w="2293"/>
      </w:tblGrid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trường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Kiểu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dữ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liệu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Ràng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buộc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302" w:after="0"/>
              <w:ind w:left="118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Ý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nghĩa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0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provider_ema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8" w:val="left"/>
              </w:tabs>
              <w:autoSpaceDE w:val="0"/>
              <w:widowControl/>
              <w:spacing w:line="226" w:lineRule="exact" w:before="344" w:after="0"/>
              <w:ind w:left="5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varchar(255) </w:t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il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Email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trảvềtừnhà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cung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cấp.</w:t>
            </w:r>
          </w:p>
        </w:tc>
      </w:tr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1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provider_nam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12" w:lineRule="exact" w:before="284" w:after="0"/>
              <w:ind w:left="58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e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varchar(255)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Họtên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trảvềtừnhà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cung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cấp.</w:t>
            </w:r>
          </w:p>
        </w:tc>
      </w:tr>
      <w:tr>
        <w:trPr>
          <w:trHeight w:hRule="exact" w:val="88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24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provider_ava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8" w:val="left"/>
              </w:tabs>
              <w:autoSpaceDE w:val="0"/>
              <w:widowControl/>
              <w:spacing w:line="226" w:lineRule="exact" w:before="358" w:after="0"/>
              <w:ind w:left="58" w:right="72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text </w:t>
            </w:r>
            <w:r>
              <w:br/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tar_url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98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6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Ảnh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đại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diện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trảvề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từnhà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cung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cấp.</w:t>
            </w:r>
          </w:p>
        </w:tc>
      </w:tr>
      <w:tr>
        <w:trPr>
          <w:trHeight w:hRule="exact" w:val="1278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0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created_at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timestamp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DEFAULT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CUR-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RENT_TIMEST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8" w:val="left"/>
              </w:tabs>
              <w:autoSpaceDE w:val="0"/>
              <w:widowControl/>
              <w:spacing w:line="424" w:lineRule="exact" w:before="358" w:after="0"/>
              <w:ind w:left="6" w:right="288" w:firstLine="0"/>
              <w:jc w:val="left"/>
            </w:pPr>
            <w:r>
              <w:tab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Thời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điểm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kết.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AMP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0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last_login_a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12" w:lineRule="exact" w:before="284" w:after="0"/>
              <w:ind w:left="58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timestamp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Lần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cuối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provider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này.</w:t>
            </w:r>
          </w:p>
        </w:tc>
      </w:tr>
    </w:tbl>
    <w:p>
      <w:pPr>
        <w:autoSpaceDN w:val="0"/>
        <w:autoSpaceDE w:val="0"/>
        <w:widowControl/>
        <w:spacing w:line="300" w:lineRule="exact" w:before="602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3.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user_cvs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(Thông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tin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tệp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CV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đã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tải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lên)</w:t>
      </w:r>
    </w:p>
    <w:p>
      <w:pPr>
        <w:autoSpaceDN w:val="0"/>
        <w:autoSpaceDE w:val="0"/>
        <w:widowControl/>
        <w:spacing w:line="286" w:lineRule="exact" w:before="308" w:after="0"/>
        <w:ind w:left="0" w:right="0" w:firstLine="0"/>
        <w:jc w:val="center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hệthống.</w:t>
      </w:r>
    </w:p>
    <w:p>
      <w:pPr>
        <w:autoSpaceDN w:val="0"/>
        <w:autoSpaceDE w:val="0"/>
        <w:widowControl/>
        <w:spacing w:line="300" w:lineRule="exact" w:before="322" w:after="224"/>
        <w:ind w:left="0" w:right="220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3.8: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user_cvs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45.99999999999994" w:type="dxa"/>
      </w:tblPr>
      <w:tblGrid>
        <w:gridCol w:w="2293"/>
        <w:gridCol w:w="2293"/>
        <w:gridCol w:w="2293"/>
        <w:gridCol w:w="2293"/>
      </w:tblGrid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trường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Kiểu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dữ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liệu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Ràng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buộc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302" w:after="0"/>
              <w:ind w:left="118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Ý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nghĩa</w:t>
            </w:r>
          </w:p>
        </w:tc>
      </w:tr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9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cv_id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uuid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PK,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DEFAULT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gen_random_uu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24" w:val="left"/>
              </w:tabs>
              <w:autoSpaceDE w:val="0"/>
              <w:widowControl/>
              <w:spacing w:line="392" w:lineRule="exact" w:before="0" w:after="0"/>
              <w:ind w:left="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duy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nhất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id()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CV.</w:t>
            </w:r>
          </w:p>
        </w:tc>
      </w:tr>
      <w:tr>
        <w:trPr>
          <w:trHeight w:hRule="exact" w:val="1702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user_id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8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uuid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FK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-&gt;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users(user_id)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ON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DELETE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CASCADE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358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viên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sởhữu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CV.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96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file_name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varchar(255)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tệp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gốc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tải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lên.</w:t>
            </w:r>
          </w:p>
        </w:tc>
      </w:tr>
    </w:tbl>
    <w:p>
      <w:pPr>
        <w:autoSpaceDN w:val="0"/>
        <w:autoSpaceDE w:val="0"/>
        <w:widowControl/>
        <w:spacing w:line="288" w:lineRule="exact" w:before="1290" w:after="0"/>
        <w:ind w:left="0" w:right="423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48</w:t>
      </w:r>
    </w:p>
    <w:p>
      <w:pPr>
        <w:sectPr>
          <w:pgSz w:w="11906" w:h="16838"/>
          <w:pgMar w:top="850" w:right="1292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3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45.99999999999994" w:type="dxa"/>
      </w:tblPr>
      <w:tblGrid>
        <w:gridCol w:w="2339"/>
        <w:gridCol w:w="2339"/>
        <w:gridCol w:w="2339"/>
        <w:gridCol w:w="2339"/>
      </w:tblGrid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trường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Kiểu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dữ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liệu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Ràng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buộc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302" w:after="0"/>
              <w:ind w:left="118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Ý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nghĩa</w:t>
            </w:r>
          </w:p>
        </w:tc>
      </w:tr>
      <w:tr>
        <w:trPr>
          <w:trHeight w:hRule="exact" w:val="1278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0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file_url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text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Đường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dẫn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URL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tệp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hệthống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lưu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trữ.</w:t>
            </w:r>
          </w:p>
        </w:tc>
      </w:tr>
      <w:tr>
        <w:trPr>
          <w:trHeight w:hRule="exact" w:val="1278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extracted_te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8" w:val="left"/>
              </w:tabs>
              <w:autoSpaceDE w:val="0"/>
              <w:widowControl/>
              <w:spacing w:line="226" w:lineRule="exact" w:before="556" w:after="0"/>
              <w:ind w:left="58" w:right="115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text </w:t>
            </w:r>
            <w:r>
              <w:br/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xt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Nội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dung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bản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thô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trích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xuất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từ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CV.</w:t>
            </w:r>
          </w:p>
        </w:tc>
      </w:tr>
      <w:tr>
        <w:trPr>
          <w:trHeight w:hRule="exact" w:val="1278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22" w:after="0"/>
              <w:ind w:left="0" w:right="0" w:firstLine="0"/>
              <w:jc w:val="center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uploaded_at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timestamp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DEFAULT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CUR-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RENT_TIMEST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8" w:val="left"/>
              </w:tabs>
              <w:autoSpaceDE w:val="0"/>
              <w:widowControl/>
              <w:spacing w:line="316" w:lineRule="exact" w:before="256" w:after="0"/>
              <w:ind w:left="6" w:right="144" w:firstLine="0"/>
              <w:jc w:val="left"/>
            </w:pPr>
            <w:r>
              <w:tab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Thời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điểm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tải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hệ</w:t>
            </w:r>
            <w:r>
              <w:tab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thống.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AMP</w:t>
            </w:r>
          </w:p>
        </w:tc>
      </w:tr>
      <w:tr>
        <w:trPr>
          <w:trHeight w:hRule="exact" w:val="1278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1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updated_at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6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timestamp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DEFAULT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CUR-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RENT_TIMEST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2" w:lineRule="exact" w:before="15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Thời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điểm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nhật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cuối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cùng.</w:t>
            </w:r>
          </w:p>
          <w:p>
            <w:pPr>
              <w:autoSpaceDN w:val="0"/>
              <w:autoSpaceDE w:val="0"/>
              <w:widowControl/>
              <w:spacing w:line="286" w:lineRule="exact" w:before="0" w:after="0"/>
              <w:ind w:left="6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AMP</w:t>
            </w:r>
          </w:p>
        </w:tc>
      </w:tr>
    </w:tbl>
    <w:p>
      <w:pPr>
        <w:autoSpaceDN w:val="0"/>
        <w:autoSpaceDE w:val="0"/>
        <w:widowControl/>
        <w:spacing w:line="300" w:lineRule="exact" w:before="602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4.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skills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(Từđiển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kỹnăng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hệthống)</w:t>
      </w:r>
    </w:p>
    <w:p>
      <w:pPr>
        <w:autoSpaceDN w:val="0"/>
        <w:autoSpaceDE w:val="0"/>
        <w:widowControl/>
        <w:spacing w:line="286" w:lineRule="exact" w:before="308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(ví</w:t>
      </w:r>
    </w:p>
    <w:p>
      <w:pPr>
        <w:autoSpaceDN w:val="0"/>
        <w:autoSpaceDE w:val="0"/>
        <w:widowControl/>
        <w:spacing w:line="286" w:lineRule="exact" w:before="138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O*NET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Lightcast).</w:t>
      </w:r>
    </w:p>
    <w:p>
      <w:pPr>
        <w:autoSpaceDN w:val="0"/>
        <w:autoSpaceDE w:val="0"/>
        <w:widowControl/>
        <w:spacing w:line="302" w:lineRule="exact" w:before="336" w:after="224"/>
        <w:ind w:left="0" w:right="253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3.9: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skills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45.99999999999994" w:type="dxa"/>
      </w:tblPr>
      <w:tblGrid>
        <w:gridCol w:w="2339"/>
        <w:gridCol w:w="2339"/>
        <w:gridCol w:w="2339"/>
        <w:gridCol w:w="2339"/>
      </w:tblGrid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trường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Kiểu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dữ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liệu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Ràng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buộc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00" w:after="0"/>
              <w:ind w:left="118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Ý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nghĩa</w:t>
            </w:r>
          </w:p>
        </w:tc>
      </w:tr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9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skill_id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integer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PK,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SERIAL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duy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nhất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kỹnăng.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96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skill_name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varchar(255)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UNIQUE,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NOT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chuẩn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hóa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của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kỹnăng.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9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category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varchar(255)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Nhóm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phân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loại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chính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của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kỹnăng.</w:t>
            </w:r>
          </w:p>
        </w:tc>
      </w:tr>
    </w:tbl>
    <w:p>
      <w:pPr>
        <w:autoSpaceDN w:val="0"/>
        <w:autoSpaceDE w:val="0"/>
        <w:widowControl/>
        <w:spacing w:line="288" w:lineRule="exact" w:before="1312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49</w:t>
      </w:r>
    </w:p>
    <w:p>
      <w:pPr>
        <w:sectPr>
          <w:pgSz w:w="11906" w:h="16838"/>
          <w:pgMar w:top="850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3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45.99999999999994" w:type="dxa"/>
      </w:tblPr>
      <w:tblGrid>
        <w:gridCol w:w="2339"/>
        <w:gridCol w:w="2339"/>
        <w:gridCol w:w="2339"/>
        <w:gridCol w:w="2339"/>
      </w:tblGrid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trường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Kiểu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dữ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liệu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Ràng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buộc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302" w:after="0"/>
              <w:ind w:left="118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Ý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nghĩa</w:t>
            </w:r>
          </w:p>
        </w:tc>
      </w:tr>
      <w:tr>
        <w:trPr>
          <w:trHeight w:hRule="exact" w:val="1278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0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type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varchar(100)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Loại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(Hard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Skill,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Common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Skill).</w:t>
            </w:r>
          </w:p>
        </w:tc>
      </w:tr>
      <w:tr>
        <w:trPr>
          <w:trHeight w:hRule="exact" w:val="1278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1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created_at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timestamp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DEFAULT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CUR-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RENT_TIMEST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8" w:val="left"/>
              </w:tabs>
              <w:autoSpaceDE w:val="0"/>
              <w:widowControl/>
              <w:spacing w:line="318" w:lineRule="exact" w:before="252" w:after="0"/>
              <w:ind w:left="6" w:right="144" w:firstLine="0"/>
              <w:jc w:val="left"/>
            </w:pPr>
            <w:r>
              <w:tab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Ngày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tạo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ghi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</w:t>
            </w:r>
            <w:r>
              <w:tab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năng.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AMP</w:t>
            </w:r>
          </w:p>
        </w:tc>
      </w:tr>
    </w:tbl>
    <w:p>
      <w:pPr>
        <w:autoSpaceDN w:val="0"/>
        <w:autoSpaceDE w:val="0"/>
        <w:widowControl/>
        <w:spacing w:line="302" w:lineRule="exact" w:before="600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5.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user_cv_skills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(Kỹnăng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tiết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của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sinh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viên)</w:t>
      </w:r>
    </w:p>
    <w:p>
      <w:pPr>
        <w:autoSpaceDN w:val="0"/>
        <w:autoSpaceDE w:val="0"/>
        <w:widowControl/>
        <w:spacing w:line="286" w:lineRule="exact" w:before="308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 cầu nối lưu trữdanh sách các kỹnăng chuẩn hóa được trích xuất</w:t>
      </w:r>
    </w:p>
    <w:p>
      <w:pPr>
        <w:autoSpaceDN w:val="0"/>
        <w:autoSpaceDE w:val="0"/>
        <w:widowControl/>
        <w:spacing w:line="288" w:lineRule="exact" w:before="136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viên.</w:t>
      </w:r>
    </w:p>
    <w:p>
      <w:pPr>
        <w:autoSpaceDN w:val="0"/>
        <w:autoSpaceDE w:val="0"/>
        <w:widowControl/>
        <w:spacing w:line="300" w:lineRule="exact" w:before="320" w:after="226"/>
        <w:ind w:left="2024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3.10: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user_cv_skills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45.99999999999994" w:type="dxa"/>
      </w:tblPr>
      <w:tblGrid>
        <w:gridCol w:w="2339"/>
        <w:gridCol w:w="2339"/>
        <w:gridCol w:w="2339"/>
        <w:gridCol w:w="2339"/>
      </w:tblGrid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trường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Kiểu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dữ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liệu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Ràng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buộc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00" w:after="0"/>
              <w:ind w:left="118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Ý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nghĩa</w:t>
            </w:r>
          </w:p>
        </w:tc>
      </w:tr>
      <w:tr>
        <w:trPr>
          <w:trHeight w:hRule="exact" w:val="1702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cv_id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8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uuid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PK,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FK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-&gt;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user_cvs(cv_id)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ON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DELETE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CASCADE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358" w:after="0"/>
              <w:ind w:left="118" w:right="576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của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CV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được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phân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tích.</w:t>
            </w:r>
          </w:p>
        </w:tc>
      </w:tr>
      <w:tr>
        <w:trPr>
          <w:trHeight w:hRule="exact" w:val="1702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skill_id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8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integer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PK,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FK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-&gt;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skills(skill_id)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ON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DELETE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CASCADE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358" w:after="0"/>
              <w:ind w:left="118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chuẩn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hóa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tương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ứng.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96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raw_skill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varchar(255)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Cụm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từkỹnăng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gốc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ghi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CV.</w:t>
            </w:r>
          </w:p>
        </w:tc>
      </w:tr>
      <w:tr>
        <w:trPr>
          <w:trHeight w:hRule="exact" w:val="1278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1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created_at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timestamp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DEFAULT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CUR-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RENT_TIMEST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146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Thời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điểm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lưu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bản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ghi.</w:t>
            </w:r>
          </w:p>
          <w:p>
            <w:pPr>
              <w:autoSpaceDN w:val="0"/>
              <w:autoSpaceDE w:val="0"/>
              <w:widowControl/>
              <w:spacing w:line="286" w:lineRule="exact" w:before="0" w:after="0"/>
              <w:ind w:left="6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AMP</w:t>
            </w:r>
          </w:p>
        </w:tc>
      </w:tr>
    </w:tbl>
    <w:p>
      <w:pPr>
        <w:autoSpaceDN w:val="0"/>
        <w:autoSpaceDE w:val="0"/>
        <w:widowControl/>
        <w:spacing w:line="288" w:lineRule="exact" w:before="912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50</w:t>
      </w:r>
    </w:p>
    <w:p>
      <w:pPr>
        <w:sectPr>
          <w:pgSz w:w="11906" w:h="16838"/>
          <w:pgMar w:top="850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68"/>
        <w:ind w:left="0" w:right="0"/>
      </w:pPr>
    </w:p>
    <w:p>
      <w:pPr>
        <w:autoSpaceDN w:val="0"/>
        <w:tabs>
          <w:tab w:pos="682" w:val="left"/>
          <w:tab w:pos="2392" w:val="left"/>
        </w:tabs>
        <w:autoSpaceDE w:val="0"/>
        <w:widowControl/>
        <w:spacing w:line="506" w:lineRule="exact" w:before="0" w:after="224"/>
        <w:ind w:left="260" w:right="1008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6.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companies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(Thông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tin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doanh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nghiệp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tuyển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dụng)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làm. </w:t>
      </w:r>
      <w:r>
        <w:br/>
      </w:r>
      <w:r>
        <w:tab/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3.11: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companies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45.99999999999994" w:type="dxa"/>
      </w:tblPr>
      <w:tblGrid>
        <w:gridCol w:w="2338"/>
        <w:gridCol w:w="2338"/>
        <w:gridCol w:w="2338"/>
        <w:gridCol w:w="2338"/>
      </w:tblGrid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trường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Kiểu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dữ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liệu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Ràng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buộc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302" w:after="0"/>
              <w:ind w:left="118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Ý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nghĩa</w:t>
            </w:r>
          </w:p>
        </w:tc>
      </w:tr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9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company_id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6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bigint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PK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duy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nhất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doanh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nghiệp.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9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name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varchar(255)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NOT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ty/doanh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nghiệp.</w:t>
            </w:r>
          </w:p>
        </w:tc>
      </w:tr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10" w:after="0"/>
              <w:ind w:left="0" w:right="0" w:firstLine="0"/>
              <w:jc w:val="center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description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text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576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Mô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tảchi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về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doanh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nghiệp.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0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company_size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8" w:val="left"/>
              </w:tabs>
              <w:autoSpaceDE w:val="0"/>
              <w:widowControl/>
              <w:spacing w:line="226" w:lineRule="exact" w:before="344" w:after="0"/>
              <w:ind w:left="58" w:right="86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integer </w:t>
            </w:r>
            <w:r>
              <w:br/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_min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mô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nhân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sựtối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thiểu.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1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company_size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8" w:val="left"/>
              </w:tabs>
              <w:autoSpaceDE w:val="0"/>
              <w:widowControl/>
              <w:spacing w:line="224" w:lineRule="exact" w:before="348" w:after="0"/>
              <w:ind w:left="58" w:right="86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integer </w:t>
            </w:r>
            <w:r>
              <w:br/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_max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mô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nhân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sựtối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đa.</w:t>
            </w:r>
          </w:p>
        </w:tc>
      </w:tr>
      <w:tr>
        <w:trPr>
          <w:trHeight w:hRule="exact" w:val="432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6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country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varchar(100)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Quốc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gia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đặt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trụsở.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9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city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varchar(100)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Thành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phốđặt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văn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phòng.</w:t>
            </w:r>
          </w:p>
        </w:tc>
      </w:tr>
      <w:tr>
        <w:trPr>
          <w:trHeight w:hRule="exact" w:val="432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6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address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text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chỉchi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tiết.</w:t>
            </w:r>
          </w:p>
        </w:tc>
      </w:tr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9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url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varchar(500)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trang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web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chính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thức.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96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industry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varchar(255)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Lĩnh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vực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hoạt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động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chính.</w:t>
            </w:r>
          </w:p>
        </w:tc>
      </w:tr>
    </w:tbl>
    <w:p>
      <w:pPr>
        <w:autoSpaceDN w:val="0"/>
        <w:tabs>
          <w:tab w:pos="682" w:val="left"/>
        </w:tabs>
        <w:autoSpaceDE w:val="0"/>
        <w:widowControl/>
        <w:spacing w:line="594" w:lineRule="exact" w:before="308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7.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jobs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(Thông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tin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việc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làm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tuyển) </w:t>
      </w:r>
      <w:r>
        <w:br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được.</w:t>
      </w:r>
    </w:p>
    <w:p>
      <w:pPr>
        <w:autoSpaceDN w:val="0"/>
        <w:autoSpaceDE w:val="0"/>
        <w:widowControl/>
        <w:spacing w:line="288" w:lineRule="exact" w:before="1622" w:after="0"/>
        <w:ind w:left="0" w:right="441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51</w:t>
      </w:r>
    </w:p>
    <w:p>
      <w:pPr>
        <w:sectPr>
          <w:pgSz w:w="11906" w:h="16838"/>
          <w:pgMar w:top="886" w:right="1112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74"/>
        <w:ind w:left="0" w:right="0"/>
      </w:pPr>
    </w:p>
    <w:p>
      <w:pPr>
        <w:autoSpaceDN w:val="0"/>
        <w:autoSpaceDE w:val="0"/>
        <w:widowControl/>
        <w:spacing w:line="300" w:lineRule="exact" w:before="0" w:after="224"/>
        <w:ind w:left="0" w:right="2434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3.12: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jobs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45.99999999999994" w:type="dxa"/>
      </w:tblPr>
      <w:tblGrid>
        <w:gridCol w:w="2293"/>
        <w:gridCol w:w="2293"/>
        <w:gridCol w:w="2293"/>
        <w:gridCol w:w="2293"/>
      </w:tblGrid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trường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Kiểu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dữ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liệu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Ràng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buộc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302" w:after="0"/>
              <w:ind w:left="118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Ý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nghĩa</w:t>
            </w:r>
          </w:p>
        </w:tc>
      </w:tr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9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job_id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6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bigint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PK,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SERIAL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tuyển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dụng.</w:t>
            </w:r>
          </w:p>
        </w:tc>
      </w:tr>
      <w:tr>
        <w:trPr>
          <w:trHeight w:hRule="exact" w:val="1702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company_id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8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bigint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FK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-&gt;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compa-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nies(company_id)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ON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DELETE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SET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2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)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đăng</w:t>
            </w:r>
          </w:p>
          <w:p>
            <w:pPr>
              <w:autoSpaceDN w:val="0"/>
              <w:autoSpaceDE w:val="0"/>
              <w:widowControl/>
              <w:spacing w:line="286" w:lineRule="exact" w:before="138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tuyển.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96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title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varchar(500)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NOT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Tiêu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đềcông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việc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tuyển.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10" w:after="0"/>
              <w:ind w:left="0" w:right="0" w:firstLine="0"/>
              <w:jc w:val="center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skills_desc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text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Phần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mô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tảyêu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cầu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kỹnăng.</w:t>
            </w:r>
          </w:p>
        </w:tc>
      </w:tr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10" w:after="0"/>
              <w:ind w:left="0" w:right="0" w:firstLine="0"/>
              <w:jc w:val="center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description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6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text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Mô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tảchi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nhiệm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vụcông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việc.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1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formatted_ex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8" w:val="left"/>
              </w:tabs>
              <w:autoSpaceDE w:val="0"/>
              <w:widowControl/>
              <w:spacing w:line="226" w:lineRule="exact" w:before="344" w:after="0"/>
              <w:ind w:left="5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varchar(100) </w:t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perience_lev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24" w:val="left"/>
              </w:tabs>
              <w:autoSpaceDE w:val="0"/>
              <w:widowControl/>
              <w:spacing w:line="226" w:lineRule="exact" w:before="344" w:after="0"/>
              <w:ind w:left="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INDEX </w:t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el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576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Cấp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bậc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kinh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nghiệm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yêu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cầu.</w:t>
            </w:r>
          </w:p>
        </w:tc>
      </w:tr>
      <w:tr>
        <w:trPr>
          <w:trHeight w:hRule="exact" w:val="1278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1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work_type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varchar(100)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Hình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thức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làm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việc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(Full-time/Part-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time).</w:t>
            </w:r>
          </w:p>
        </w:tc>
      </w:tr>
      <w:tr>
        <w:trPr>
          <w:trHeight w:hRule="exact" w:val="432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6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location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varchar(255)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điểm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làm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việc.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9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is_remote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boolean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DEFAULT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false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phép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làm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việc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từxa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(Remote).</w:t>
            </w:r>
          </w:p>
        </w:tc>
      </w:tr>
      <w:tr>
        <w:trPr>
          <w:trHeight w:hRule="exact" w:val="1280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22" w:after="0"/>
              <w:ind w:left="0" w:right="0" w:firstLine="0"/>
              <w:jc w:val="center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listed_time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timestamp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with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time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zone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148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Ngày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tuyển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dụng.</w:t>
            </w:r>
          </w:p>
        </w:tc>
      </w:tr>
      <w:tr>
        <w:trPr>
          <w:trHeight w:hRule="exact" w:val="1278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0" w:after="0"/>
              <w:ind w:left="0" w:right="0" w:firstLine="0"/>
              <w:jc w:val="center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expiry_time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timestamp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with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time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zone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4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Hạn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nộp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hồsơ.</w:t>
            </w:r>
          </w:p>
        </w:tc>
      </w:tr>
    </w:tbl>
    <w:p>
      <w:pPr>
        <w:autoSpaceDN w:val="0"/>
        <w:autoSpaceDE w:val="0"/>
        <w:widowControl/>
        <w:spacing w:line="288" w:lineRule="exact" w:before="922" w:after="0"/>
        <w:ind w:left="0" w:right="423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52</w:t>
      </w:r>
    </w:p>
    <w:p>
      <w:pPr>
        <w:sectPr>
          <w:pgSz w:w="11906" w:h="16838"/>
          <w:pgMar w:top="896" w:right="1292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3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45.99999999999994" w:type="dxa"/>
      </w:tblPr>
      <w:tblGrid>
        <w:gridCol w:w="2338"/>
        <w:gridCol w:w="2338"/>
        <w:gridCol w:w="2338"/>
        <w:gridCol w:w="2338"/>
      </w:tblGrid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trường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Kiểu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dữ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liệu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Ràng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buộc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302" w:after="0"/>
              <w:ind w:left="118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Ý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nghĩa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0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job_posting_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8" w:val="left"/>
              </w:tabs>
              <w:autoSpaceDE w:val="0"/>
              <w:widowControl/>
              <w:spacing w:line="226" w:lineRule="exact" w:before="344" w:after="0"/>
              <w:ind w:left="58" w:right="115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text </w:t>
            </w:r>
            <w:r>
              <w:br/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url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nguồn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của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tuyển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dụng.</w:t>
            </w:r>
          </w:p>
        </w:tc>
      </w:tr>
      <w:tr>
        <w:trPr>
          <w:trHeight w:hRule="exact" w:val="1278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1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scraped_at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6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timestamp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DEFAULT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CUR-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RENT_TIMEST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2" w:lineRule="exact" w:before="15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Thời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điểm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thập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dữliệu.</w:t>
            </w:r>
          </w:p>
          <w:p>
            <w:pPr>
              <w:autoSpaceDN w:val="0"/>
              <w:autoSpaceDE w:val="0"/>
              <w:widowControl/>
              <w:spacing w:line="286" w:lineRule="exact" w:before="0" w:after="0"/>
              <w:ind w:left="6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AMP</w:t>
            </w:r>
          </w:p>
        </w:tc>
      </w:tr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9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applies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integer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DEFAULT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0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Sốlượt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nộp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hồsơ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ghi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nhận.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96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views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integer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DEFAULT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0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118" w:right="72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Sốlượt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xem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tin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tuyển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dụng.</w:t>
            </w:r>
          </w:p>
        </w:tc>
      </w:tr>
      <w:tr>
        <w:trPr>
          <w:trHeight w:hRule="exact" w:val="1278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22" w:after="0"/>
              <w:ind w:left="0" w:right="0" w:firstLine="0"/>
              <w:jc w:val="center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fingerprint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varchar(32)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UNIQUE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Mã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MD5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hash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nhận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diện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chống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trùng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lặp.</w:t>
            </w:r>
          </w:p>
        </w:tc>
      </w:tr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1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job_category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varchar(100)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Phân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mục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nghề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nghiệp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tổng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quan.</w:t>
            </w:r>
          </w:p>
        </w:tc>
      </w:tr>
      <w:tr>
        <w:trPr>
          <w:trHeight w:hRule="exact" w:val="1278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search_group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varchar(100)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Nhóm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ngành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công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việc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tiêu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chuẩn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liên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kết.</w:t>
            </w:r>
          </w:p>
        </w:tc>
      </w:tr>
      <w:tr>
        <w:trPr>
          <w:trHeight w:hRule="exact" w:val="1278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0" w:after="0"/>
              <w:ind w:left="0" w:right="0" w:firstLine="0"/>
              <w:jc w:val="center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source_name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varchar(50)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Nguồn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thập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(LinkedIn,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Vietnamworks...).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9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source_id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varchar(255)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576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gốc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trên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nguồn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thập.</w:t>
            </w:r>
          </w:p>
        </w:tc>
      </w:tr>
    </w:tbl>
    <w:p>
      <w:pPr>
        <w:autoSpaceDN w:val="0"/>
        <w:autoSpaceDE w:val="0"/>
        <w:widowControl/>
        <w:spacing w:line="300" w:lineRule="exact" w:before="602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8.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job_skills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(Yêu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cầu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kỹnăng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tiết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của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việc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làm)</w:t>
      </w:r>
    </w:p>
    <w:p>
      <w:pPr>
        <w:autoSpaceDN w:val="0"/>
        <w:autoSpaceDE w:val="0"/>
        <w:widowControl/>
        <w:spacing w:line="286" w:lineRule="exact" w:before="308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</w:p>
    <w:p>
      <w:pPr>
        <w:autoSpaceDN w:val="0"/>
        <w:autoSpaceDE w:val="0"/>
        <w:widowControl/>
        <w:spacing w:line="286" w:lineRule="exact" w:before="138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cụthể.</w:t>
      </w:r>
    </w:p>
    <w:p>
      <w:pPr>
        <w:autoSpaceDN w:val="0"/>
        <w:autoSpaceDE w:val="0"/>
        <w:widowControl/>
        <w:spacing w:line="288" w:lineRule="exact" w:before="1326" w:after="0"/>
        <w:ind w:left="0" w:right="441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53</w:t>
      </w:r>
    </w:p>
    <w:p>
      <w:pPr>
        <w:sectPr>
          <w:pgSz w:w="11906" w:h="16838"/>
          <w:pgMar w:top="850" w:right="1112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74"/>
        <w:ind w:left="0" w:right="0"/>
      </w:pPr>
    </w:p>
    <w:p>
      <w:pPr>
        <w:autoSpaceDN w:val="0"/>
        <w:autoSpaceDE w:val="0"/>
        <w:widowControl/>
        <w:spacing w:line="300" w:lineRule="exact" w:before="0" w:after="224"/>
        <w:ind w:left="231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3.13: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job_skills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45.99999999999994" w:type="dxa"/>
      </w:tblPr>
      <w:tblGrid>
        <w:gridCol w:w="2339"/>
        <w:gridCol w:w="2339"/>
        <w:gridCol w:w="2339"/>
        <w:gridCol w:w="2339"/>
      </w:tblGrid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trường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Kiểu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dữ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liệu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Ràng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buộc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302" w:after="0"/>
              <w:ind w:left="118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Ý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nghĩa</w:t>
            </w:r>
          </w:p>
        </w:tc>
      </w:tr>
      <w:tr>
        <w:trPr>
          <w:trHeight w:hRule="exact" w:val="1702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22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job_id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08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bigint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PK,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FK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-&gt;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jobs(job_id)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ON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DELETE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CASCADE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360" w:after="0"/>
              <w:ind w:left="118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tuyển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dụng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yêu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cầu.</w:t>
            </w:r>
          </w:p>
        </w:tc>
      </w:tr>
      <w:tr>
        <w:trPr>
          <w:trHeight w:hRule="exact" w:val="1702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22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skill_id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08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integer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PK,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FK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-&gt;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skills(skill_id)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ON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DELETE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CASCADE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2" w:lineRule="exact" w:before="362" w:after="0"/>
              <w:ind w:left="118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chuẩn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hóa.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10" w:after="0"/>
              <w:ind w:left="0" w:right="0" w:firstLine="0"/>
              <w:jc w:val="center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is_inferred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boolean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DEFAULT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false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được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suy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diễn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gián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tiếp.</w:t>
            </w:r>
          </w:p>
        </w:tc>
      </w:tr>
      <w:tr>
        <w:trPr>
          <w:trHeight w:hRule="exact" w:val="1280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1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reason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6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varchar(50)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Lý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kết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(match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tên,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LLM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trích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xuất).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96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model_name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varchar(100)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576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mô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hình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AI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dùng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đểliên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kết.</w:t>
            </w:r>
          </w:p>
        </w:tc>
      </w:tr>
      <w:tr>
        <w:trPr>
          <w:trHeight w:hRule="exact" w:val="1278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similarity_s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8" w:val="left"/>
              </w:tabs>
              <w:autoSpaceDE w:val="0"/>
              <w:widowControl/>
              <w:spacing w:line="226" w:lineRule="exact" w:before="556" w:after="0"/>
              <w:ind w:left="5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numeric(4,3) </w:t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core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Điểm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tương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đồng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ngữnghĩa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đối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sánh.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10" w:after="0"/>
              <w:ind w:left="0" w:right="0" w:firstLine="0"/>
              <w:jc w:val="center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lib_version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varchar(20)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thư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viện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sửdụng.</w:t>
            </w:r>
          </w:p>
        </w:tc>
      </w:tr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1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raw_skill_na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8" w:val="left"/>
              </w:tabs>
              <w:autoSpaceDE w:val="0"/>
              <w:widowControl/>
              <w:spacing w:line="226" w:lineRule="exact" w:before="346" w:after="0"/>
              <w:ind w:left="5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varchar(255) </w:t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me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thô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trong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job.</w:t>
            </w:r>
          </w:p>
        </w:tc>
      </w:tr>
    </w:tbl>
    <w:p>
      <w:pPr>
        <w:autoSpaceDN w:val="0"/>
        <w:autoSpaceDE w:val="0"/>
        <w:widowControl/>
        <w:spacing w:line="410" w:lineRule="exact" w:before="478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9.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cv_job_matches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(Kết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quảso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khớp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phân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tích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khoảng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cách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lực)</w:t>
      </w:r>
    </w:p>
    <w:p>
      <w:pPr>
        <w:autoSpaceDN w:val="0"/>
        <w:tabs>
          <w:tab w:pos="682" w:val="left"/>
        </w:tabs>
        <w:autoSpaceDE w:val="0"/>
        <w:widowControl/>
        <w:spacing w:line="424" w:lineRule="exact" w:before="184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với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vịtrí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cụthểhoặc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nhóm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nghề.</w:t>
      </w:r>
    </w:p>
    <w:p>
      <w:pPr>
        <w:autoSpaceDN w:val="0"/>
        <w:autoSpaceDE w:val="0"/>
        <w:widowControl/>
        <w:spacing w:line="288" w:lineRule="exact" w:before="310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54</w:t>
      </w:r>
    </w:p>
    <w:p>
      <w:pPr>
        <w:sectPr>
          <w:pgSz w:w="11906" w:h="16838"/>
          <w:pgMar w:top="896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74"/>
        <w:ind w:left="0" w:right="0"/>
      </w:pPr>
    </w:p>
    <w:p>
      <w:pPr>
        <w:autoSpaceDN w:val="0"/>
        <w:autoSpaceDE w:val="0"/>
        <w:widowControl/>
        <w:spacing w:line="300" w:lineRule="exact" w:before="0" w:after="224"/>
        <w:ind w:left="2024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3.14: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cv_job_matches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45.99999999999994" w:type="dxa"/>
      </w:tblPr>
      <w:tblGrid>
        <w:gridCol w:w="2293"/>
        <w:gridCol w:w="2293"/>
        <w:gridCol w:w="2293"/>
        <w:gridCol w:w="2293"/>
      </w:tblGrid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trường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Kiểu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dữ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liệu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Ràng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buộc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302" w:after="0"/>
              <w:ind w:left="118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Ý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nghĩa</w:t>
            </w:r>
          </w:p>
        </w:tc>
      </w:tr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9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match_id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6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uuid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PK,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DEFAULT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gen_random_uu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24" w:val="left"/>
              </w:tabs>
              <w:autoSpaceDE w:val="0"/>
              <w:widowControl/>
              <w:spacing w:line="392" w:lineRule="exact" w:before="0" w:after="0"/>
              <w:ind w:left="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duy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nhất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id()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của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quảkhớp.</w:t>
            </w:r>
          </w:p>
        </w:tc>
      </w:tr>
      <w:tr>
        <w:trPr>
          <w:trHeight w:hRule="exact" w:val="1702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cv_id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8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uuid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FK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-&gt;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user_cvs(cv_id)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ON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DELETE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CASCADE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358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CV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tham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gia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so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khớp.</w:t>
            </w:r>
          </w:p>
        </w:tc>
      </w:tr>
      <w:tr>
        <w:trPr>
          <w:trHeight w:hRule="exact" w:val="212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932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job_id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918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bigint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0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FK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-&gt;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jobs(job_id)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ON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DELETE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SET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NULL,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570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Job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cụthểtham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gia so khớp (nếu có).</w:t>
            </w:r>
          </w:p>
        </w:tc>
      </w:tr>
      <w:tr>
        <w:trPr>
          <w:trHeight w:hRule="exact" w:val="2548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144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match_type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132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varchar(50)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CHECK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(match_type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IN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(’search_group’,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’existing_job’,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’url_job’))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782" w:after="0"/>
              <w:ind w:left="118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Phân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loại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kiểu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so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khớp.</w:t>
            </w:r>
          </w:p>
        </w:tc>
      </w:tr>
      <w:tr>
        <w:trPr>
          <w:trHeight w:hRule="exact" w:val="1280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22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search_group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varchar(100)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nhóm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ngành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chuẩn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hóa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được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so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khớp.</w:t>
            </w:r>
          </w:p>
        </w:tc>
      </w:tr>
      <w:tr>
        <w:trPr>
          <w:trHeight w:hRule="exact" w:val="212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144" w:after="0"/>
              <w:ind w:left="0" w:right="0" w:firstLine="0"/>
              <w:jc w:val="center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match_score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918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numeric(5,2)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0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CHECK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(match_score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&gt;=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0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AND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match_score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&lt;=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100)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358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Điểm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sốphần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trăm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tương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thích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tổng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thể.</w:t>
            </w:r>
          </w:p>
        </w:tc>
      </w:tr>
    </w:tbl>
    <w:p>
      <w:pPr>
        <w:autoSpaceDN w:val="0"/>
        <w:autoSpaceDE w:val="0"/>
        <w:widowControl/>
        <w:spacing w:line="288" w:lineRule="exact" w:before="1386" w:after="0"/>
        <w:ind w:left="0" w:right="423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55</w:t>
      </w:r>
    </w:p>
    <w:p>
      <w:pPr>
        <w:sectPr>
          <w:pgSz w:w="11906" w:h="16838"/>
          <w:pgMar w:top="896" w:right="1292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3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45.99999999999994" w:type="dxa"/>
      </w:tblPr>
      <w:tblGrid>
        <w:gridCol w:w="2339"/>
        <w:gridCol w:w="2339"/>
        <w:gridCol w:w="2339"/>
        <w:gridCol w:w="2339"/>
      </w:tblGrid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trường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Kiểu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dữ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liệu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Ràng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buộc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302" w:after="0"/>
              <w:ind w:left="118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Ý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nghĩa</w:t>
            </w:r>
          </w:p>
        </w:tc>
      </w:tr>
      <w:tr>
        <w:trPr>
          <w:trHeight w:hRule="exact" w:val="1702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radar_data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8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jsonb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8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NOT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Cấu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trúc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JSON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biểu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diễn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phân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bốkỹ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(vẽbiểu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đồ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Radar).</w:t>
            </w:r>
          </w:p>
        </w:tc>
      </w:tr>
      <w:tr>
        <w:trPr>
          <w:trHeight w:hRule="exact" w:val="1278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0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gap_report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jsonb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NOT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18" w:right="576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báo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cáo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khoảng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cách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năng.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0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model_versio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12" w:lineRule="exact" w:before="284" w:after="0"/>
              <w:ind w:left="58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varchar(100)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576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thuật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toán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đối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sánh.</w:t>
            </w:r>
          </w:p>
        </w:tc>
      </w:tr>
      <w:tr>
        <w:trPr>
          <w:trHeight w:hRule="exact" w:val="1278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1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created_at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6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timestamp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DEFAULT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CUR-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RENT_TIMEST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8" w:val="left"/>
              </w:tabs>
              <w:autoSpaceDE w:val="0"/>
              <w:widowControl/>
              <w:spacing w:line="422" w:lineRule="exact" w:before="362" w:after="0"/>
              <w:ind w:left="6" w:right="0" w:firstLine="0"/>
              <w:jc w:val="left"/>
            </w:pPr>
            <w:r>
              <w:tab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Thời điểm tính toán.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AMP</w:t>
            </w:r>
          </w:p>
        </w:tc>
      </w:tr>
      <w:tr>
        <w:trPr>
          <w:trHeight w:hRule="exact" w:val="1278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1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updated_at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6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timestamp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DEFAULT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CUR-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RENT_TIMEST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2" w:lineRule="exact" w:before="15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Thời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điểm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nhật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quả.</w:t>
            </w:r>
          </w:p>
          <w:p>
            <w:pPr>
              <w:autoSpaceDN w:val="0"/>
              <w:autoSpaceDE w:val="0"/>
              <w:widowControl/>
              <w:spacing w:line="286" w:lineRule="exact" w:before="0" w:after="0"/>
              <w:ind w:left="6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AMP</w:t>
            </w:r>
          </w:p>
        </w:tc>
      </w:tr>
    </w:tbl>
    <w:p>
      <w:pPr>
        <w:autoSpaceDN w:val="0"/>
        <w:autoSpaceDE w:val="0"/>
        <w:widowControl/>
        <w:spacing w:line="300" w:lineRule="exact" w:before="602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10.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job_group_skill_weights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(Trọng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sốkỹnăng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theo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nhóm</w:t>
      </w:r>
    </w:p>
    <w:p>
      <w:pPr>
        <w:autoSpaceDN w:val="0"/>
        <w:autoSpaceDE w:val="0"/>
        <w:widowControl/>
        <w:spacing w:line="288" w:lineRule="exact" w:before="122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ngành)</w:t>
      </w:r>
    </w:p>
    <w:p>
      <w:pPr>
        <w:autoSpaceDN w:val="0"/>
        <w:autoSpaceDE w:val="0"/>
        <w:widowControl/>
        <w:spacing w:line="310" w:lineRule="exact" w:before="322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sốtầm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w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</w:p>
    <w:p>
      <w:pPr>
        <w:autoSpaceDN w:val="0"/>
        <w:autoSpaceDE w:val="0"/>
        <w:widowControl/>
        <w:spacing w:line="286" w:lineRule="exact" w:before="114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nhóm ngành công việc tiêu chuẩn, được tính toán bằng thuật toán TF-IDF</w:t>
      </w:r>
    </w:p>
    <w:p>
      <w:pPr>
        <w:autoSpaceDN w:val="0"/>
        <w:autoSpaceDE w:val="0"/>
        <w:widowControl/>
        <w:spacing w:line="288" w:lineRule="exact" w:before="136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làm.</w:t>
      </w:r>
    </w:p>
    <w:p>
      <w:pPr>
        <w:autoSpaceDN w:val="0"/>
        <w:autoSpaceDE w:val="0"/>
        <w:widowControl/>
        <w:spacing w:line="300" w:lineRule="exact" w:before="320" w:after="224"/>
        <w:ind w:left="135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3.15: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job_group_skill_weights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45.99999999999994" w:type="dxa"/>
      </w:tblPr>
      <w:tblGrid>
        <w:gridCol w:w="2339"/>
        <w:gridCol w:w="2339"/>
        <w:gridCol w:w="2339"/>
        <w:gridCol w:w="2339"/>
      </w:tblGrid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trường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Kiểu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dữ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liệu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Ràng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buộc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302" w:after="0"/>
              <w:ind w:left="118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Ý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nghĩa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0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search_group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varchar(100)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PK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nhóm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ngành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công việc tiêu chuẩn.</w:t>
            </w:r>
          </w:p>
        </w:tc>
      </w:tr>
    </w:tbl>
    <w:p>
      <w:pPr>
        <w:autoSpaceDN w:val="0"/>
        <w:autoSpaceDE w:val="0"/>
        <w:widowControl/>
        <w:spacing w:line="288" w:lineRule="exact" w:before="912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56</w:t>
      </w:r>
    </w:p>
    <w:p>
      <w:pPr>
        <w:sectPr>
          <w:pgSz w:w="11906" w:h="16838"/>
          <w:pgMar w:top="850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3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45.99999999999994" w:type="dxa"/>
      </w:tblPr>
      <w:tblGrid>
        <w:gridCol w:w="2339"/>
        <w:gridCol w:w="2339"/>
        <w:gridCol w:w="2339"/>
        <w:gridCol w:w="2339"/>
      </w:tblGrid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trường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Kiểu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dữ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liệu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Ràng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buộc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302" w:after="0"/>
              <w:ind w:left="118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Ý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nghĩa</w:t>
            </w:r>
          </w:p>
        </w:tc>
      </w:tr>
      <w:tr>
        <w:trPr>
          <w:trHeight w:hRule="exact" w:val="1702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skill_id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8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integer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PK,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FK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-&gt;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skills(skill_id)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ON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DELETE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CASCADE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358" w:after="0"/>
              <w:ind w:left="118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chuẩn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hóa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trong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nhóm.</w:t>
            </w:r>
          </w:p>
        </w:tc>
      </w:tr>
      <w:tr>
        <w:trPr>
          <w:trHeight w:hRule="exact" w:val="1278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0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weight_wi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numeric(8,4)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NOT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Trọng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sốđặc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trưng 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w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của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kỹnăng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trong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nhóm.</w:t>
            </w:r>
          </w:p>
        </w:tc>
      </w:tr>
    </w:tbl>
    <w:p>
      <w:pPr>
        <w:autoSpaceDN w:val="0"/>
        <w:autoSpaceDE w:val="0"/>
        <w:widowControl/>
        <w:spacing w:line="66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0.0" w:type="dxa"/>
      </w:tblPr>
      <w:tblGrid>
        <w:gridCol w:w="4678"/>
        <w:gridCol w:w="4678"/>
      </w:tblGrid>
      <w:tr>
        <w:trPr>
          <w:trHeight w:hRule="exact" w:val="1392"/>
        </w:trPr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66" w:lineRule="exact" w:before="0" w:after="0"/>
              <w:ind w:left="140" w:right="0" w:firstLine="0"/>
              <w:jc w:val="left"/>
            </w:pP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 xml:space="preserve">3.4 </w:t>
            </w:r>
            <w:r>
              <w:br/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3.4.1</w:t>
            </w:r>
          </w:p>
        </w:tc>
        <w:tc>
          <w:tcPr>
            <w:tcW w:type="dxa" w:w="8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64" w:val="left"/>
              </w:tabs>
              <w:autoSpaceDE w:val="0"/>
              <w:widowControl/>
              <w:spacing w:line="666" w:lineRule="exact" w:before="0" w:after="0"/>
              <w:ind w:left="140" w:right="0" w:firstLine="0"/>
              <w:jc w:val="left"/>
            </w:pP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Thiết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kếgiao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 xml:space="preserve">diện </w:t>
            </w:r>
            <w:r>
              <w:br/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Trang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chủvà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Dashboard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thống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kê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thịtrường</w:t>
            </w:r>
          </w:p>
        </w:tc>
      </w:tr>
    </w:tbl>
    <w:p>
      <w:pPr>
        <w:autoSpaceDN w:val="0"/>
        <w:autoSpaceDE w:val="0"/>
        <w:widowControl/>
        <w:spacing w:line="344" w:lineRule="exact" w:before="144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việc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làm</w:t>
      </w:r>
    </w:p>
    <w:p>
      <w:pPr>
        <w:autoSpaceDN w:val="0"/>
        <w:autoSpaceDE w:val="0"/>
        <w:widowControl/>
        <w:spacing w:line="424" w:lineRule="exact" w:before="174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CareerNova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người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chủ(Landing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Page)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chưa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trang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Dashboard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nhập.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Trang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chủ(Landing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Page)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tiếp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(hero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section)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trịcốt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lõi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nút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chính: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"Bắt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 xml:space="preserve">đầu 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miễn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phí"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(dẫn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ký)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"Xem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Thông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tin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Thịtrường"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(dẫn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Dashboard).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bốn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chủđạo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dưới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dashboard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kèm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bốn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người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mới.</w:t>
      </w:r>
    </w:p>
    <w:p>
      <w:pPr>
        <w:autoSpaceDN w:val="0"/>
        <w:autoSpaceDE w:val="0"/>
        <w:widowControl/>
        <w:spacing w:line="288" w:lineRule="exact" w:before="488" w:after="0"/>
        <w:ind w:left="30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3.6: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chủ(Landing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Page)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CareerNova.</w:t>
      </w:r>
    </w:p>
    <w:p>
      <w:pPr>
        <w:autoSpaceDN w:val="0"/>
        <w:autoSpaceDE w:val="0"/>
        <w:widowControl/>
        <w:spacing w:line="410" w:lineRule="exact" w:before="376" w:after="0"/>
        <w:ind w:left="260" w:right="0" w:firstLine="422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Dashboard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thống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kê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(route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/dashboard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phân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tâm,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từtổng</w:t>
      </w:r>
    </w:p>
    <w:p>
      <w:pPr>
        <w:autoSpaceDN w:val="0"/>
        <w:autoSpaceDE w:val="0"/>
        <w:widowControl/>
        <w:spacing w:line="288" w:lineRule="exact" w:before="310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57</w:t>
      </w:r>
    </w:p>
    <w:p>
      <w:pPr>
        <w:sectPr>
          <w:pgSz w:w="11906" w:h="16838"/>
          <w:pgMar w:top="850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396" w:lineRule="exact" w:before="0" w:after="0"/>
        <w:ind w:left="260" w:right="20" w:firstLine="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thịthanh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(địa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điểm,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 thời gian, loại công việc) và bốn thẻthống kê tóm tắt: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sốtin tuyển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mở,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(min/max/avg),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đang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tỷlệtăng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trưởng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gồm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bốtrí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hàng:</w:t>
      </w:r>
    </w:p>
    <w:p>
      <w:pPr>
        <w:autoSpaceDN w:val="0"/>
        <w:autoSpaceDE w:val="0"/>
        <w:widowControl/>
        <w:spacing w:line="424" w:lineRule="exact" w:before="318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AreaChart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"Xu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hướng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tin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tuyển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dụng"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(chiếm 2/3 chiều rộng):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diễn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(đường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dương)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sốvịtrí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từxa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(đường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lá)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nhãn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ngày/tháng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tin.</w:t>
      </w:r>
    </w:p>
    <w:p>
      <w:pPr>
        <w:autoSpaceDN w:val="0"/>
        <w:autoSpaceDE w:val="0"/>
        <w:widowControl/>
        <w:spacing w:line="422" w:lineRule="exact" w:before="242" w:after="0"/>
        <w:ind w:left="964" w:right="22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PieChart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"Phân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bổthịtrường"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(1/3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rộng):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đồtròn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thểhiện tỷtrọng công việc phân theo ngành,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kèm chú thích màu sắc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mục.</w:t>
      </w:r>
    </w:p>
    <w:p>
      <w:pPr>
        <w:autoSpaceDN w:val="0"/>
        <w:autoSpaceDE w:val="0"/>
        <w:widowControl/>
        <w:spacing w:line="424" w:lineRule="exact" w:before="238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BarChart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"Mức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Lương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theo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VịTrí"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bộchiều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rộng):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đồcột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đôi song song hiển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thịmức lương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tối thiểu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(cột xanh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nhạt) 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đậm)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vịnghìn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USD/năm.</w:t>
      </w:r>
    </w:p>
    <w:p>
      <w:pPr>
        <w:autoSpaceDN w:val="0"/>
        <w:autoSpaceDE w:val="0"/>
        <w:widowControl/>
        <w:spacing w:line="424" w:lineRule="exact" w:before="32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Phía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dưới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sách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Hot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Jobs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(top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lưu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7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ngày)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Top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10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Skills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 xml:space="preserve">Rising 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Skills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 cung cấp thông tin thịtrường chi tiết theo từng vịtrí.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Luồng tương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Dashboard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3.7.</w:t>
      </w:r>
    </w:p>
    <w:p>
      <w:pPr>
        <w:autoSpaceDN w:val="0"/>
        <w:autoSpaceDE w:val="0"/>
        <w:widowControl/>
        <w:spacing w:line="340" w:lineRule="exact" w:before="486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 3.7: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Sơ đồhoạt động mô tảluồng tương tác người dùng với Dashboard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thịtrường.</w:t>
      </w:r>
    </w:p>
    <w:p>
      <w:pPr>
        <w:autoSpaceDN w:val="0"/>
        <w:autoSpaceDE w:val="0"/>
        <w:widowControl/>
        <w:spacing w:line="338" w:lineRule="exact" w:before="832" w:after="0"/>
        <w:ind w:left="260" w:right="20" w:firstLine="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3.8: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Dashboard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kê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thểhiện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AreaChart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PieChart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bổngành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BarChart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lương.</w:t>
      </w:r>
    </w:p>
    <w:p>
      <w:pPr>
        <w:autoSpaceDN w:val="0"/>
        <w:autoSpaceDE w:val="0"/>
        <w:widowControl/>
        <w:spacing w:line="288" w:lineRule="exact" w:before="978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58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tabs>
          <w:tab w:pos="1444" w:val="left"/>
        </w:tabs>
        <w:autoSpaceDE w:val="0"/>
        <w:widowControl/>
        <w:spacing w:line="344" w:lineRule="exact" w:before="0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3.4.2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Trang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quản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lý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CV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và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kết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quảso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khớp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năng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lực</w:t>
      </w:r>
    </w:p>
    <w:p>
      <w:pPr>
        <w:autoSpaceDN w:val="0"/>
        <w:autoSpaceDE w:val="0"/>
        <w:widowControl/>
        <w:spacing w:line="424" w:lineRule="exact" w:before="172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CareerNova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nhau: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Matching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Skill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Gap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Analysis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tiết).</w:t>
      </w:r>
    </w:p>
    <w:p>
      <w:pPr>
        <w:autoSpaceDN w:val="0"/>
        <w:autoSpaceDE w:val="0"/>
        <w:widowControl/>
        <w:spacing w:line="422" w:lineRule="exact" w:before="16" w:after="0"/>
        <w:ind w:left="260" w:right="20" w:firstLine="42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Trang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CV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Matching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(route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/cv-matching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bốcục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dạng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cột.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chọn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màu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badge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"Active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CV"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sách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dropdown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đểchuyển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đổi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lên.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lên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CV mới với giao diện kéo-thả(drag-and-drop), chấp nhận định dạng PDF,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JPG và PNG với giới hạn kích thước 5MB, kèm phản hồi trực quan tức thì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(spinner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tải,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lỗi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không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 lệ).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Phía dưới hai cột là bộchọn nguồn so khớp (nhóm tin tuyển dụng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URL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cụthể)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nút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"Phân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tích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&amp;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So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khớp"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thịngay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cùng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phần: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vòng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tròn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Match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Score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màu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theo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(xanh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lá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≥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80%,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dương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≥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65%,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vàng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&lt;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65%);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thẻkỹnăng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thểmởrộng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màu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sắc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(Matched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—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lá,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Partial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—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Missing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—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đỏ);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đồRadar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nhỏso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tiếp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JD.</w:t>
      </w:r>
    </w:p>
    <w:p>
      <w:pPr>
        <w:autoSpaceDN w:val="0"/>
        <w:autoSpaceDE w:val="0"/>
        <w:widowControl/>
        <w:spacing w:line="338" w:lineRule="exact" w:before="478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3.9: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Matching: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phải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lên,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Match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Score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kỹnăng.</w:t>
      </w:r>
    </w:p>
    <w:p>
      <w:pPr>
        <w:autoSpaceDN w:val="0"/>
        <w:autoSpaceDE w:val="0"/>
        <w:widowControl/>
        <w:spacing w:line="424" w:lineRule="exact" w:before="402" w:after="0"/>
        <w:ind w:left="260" w:right="20" w:firstLine="42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Trang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Skill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Gap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Analysis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(route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/skill-gap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) là giao diện phân tích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năng lực chuyên sâu, được tổchức theo bốn tầng từtổng quan đến chi tiết.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Tầng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thẻtóm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tắt: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"Mức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độphù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hợp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với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thịtrường"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(phần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"Khoảng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trống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nghiêm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trọng"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(sốkỹnăng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cần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bổsung).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Tầng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đồRadar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"Chi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tiết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kỹnăng"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với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nhau: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user_score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mờthểhiện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</w:p>
    <w:p>
      <w:pPr>
        <w:autoSpaceDN w:val="0"/>
        <w:autoSpaceDE w:val="0"/>
        <w:widowControl/>
        <w:spacing w:line="288" w:lineRule="exact" w:before="296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59</w:t>
      </w:r>
    </w:p>
    <w:p>
      <w:pPr>
        <w:sectPr>
          <w:pgSz w:w="11906" w:h="16838"/>
          <w:pgMar w:top="90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406" w:lineRule="exact" w:before="0" w:after="0"/>
        <w:ind w:left="260" w:right="20" w:firstLine="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market_score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);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tooltip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trịphần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chuột.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Tầng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thứba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Gap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Report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theo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danh mục kỹnăng, mỗi danh mục được trình bày với biểu tượng emoji đặc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badge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độđôi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sánh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user_rate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market_rate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mởrộng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mục,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hiển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thịbadge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màu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(Matched/Partial/Missing)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sốchi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Tầng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thứtư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Learning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Paths,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lộtrình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thểmởrộng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đểxem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tiết.</w:t>
      </w:r>
    </w:p>
    <w:p>
      <w:pPr>
        <w:autoSpaceDN w:val="0"/>
        <w:tabs>
          <w:tab w:pos="682" w:val="left"/>
        </w:tabs>
        <w:autoSpaceDE w:val="0"/>
        <w:widowControl/>
        <w:spacing w:line="424" w:lineRule="exact" w:before="0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đầy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đủcủa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từbước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kết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3.10.</w:t>
      </w:r>
    </w:p>
    <w:p>
      <w:pPr>
        <w:autoSpaceDN w:val="0"/>
        <w:autoSpaceDE w:val="0"/>
        <w:widowControl/>
        <w:spacing w:line="340" w:lineRule="exact" w:before="486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3.10: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xem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quảSkill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Gap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Analysis.</w:t>
      </w:r>
    </w:p>
    <w:p>
      <w:pPr>
        <w:autoSpaceDN w:val="0"/>
        <w:autoSpaceDE w:val="0"/>
        <w:widowControl/>
        <w:spacing w:line="338" w:lineRule="exact" w:before="834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3.11: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Skill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Gap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Analysis: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đồRadar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Gap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Report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mục.</w:t>
      </w:r>
    </w:p>
    <w:p>
      <w:pPr>
        <w:autoSpaceDN w:val="0"/>
        <w:tabs>
          <w:tab w:pos="1320" w:val="left"/>
        </w:tabs>
        <w:autoSpaceDE w:val="0"/>
        <w:widowControl/>
        <w:spacing w:line="414" w:lineRule="exact" w:before="77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 xml:space="preserve">3.5 </w:t>
      </w:r>
      <w:r>
        <w:tab/>
      </w:r>
      <w:r>
        <w:rPr>
          <w:rFonts w:ascii="VNBX12" w:hAnsi="VNBX12" w:eastAsia="VNBX12"/>
          <w:b/>
          <w:i w:val="0"/>
          <w:color w:val="000000"/>
          <w:sz w:val="41"/>
        </w:rPr>
        <w:t>Thiết</w:t>
      </w:r>
      <w:r>
        <w:rPr>
          <w:rFonts w:ascii="VNBX12" w:hAnsi="VNBX12" w:eastAsia="VNBX12"/>
          <w:b/>
          <w:i w:val="0"/>
          <w:color w:val="000000"/>
          <w:sz w:val="41"/>
        </w:rPr>
        <w:t>kếthuật</w:t>
      </w:r>
      <w:r>
        <w:rPr>
          <w:rFonts w:ascii="VNBX12" w:hAnsi="VNBX12" w:eastAsia="VNBX12"/>
          <w:b/>
          <w:i w:val="0"/>
          <w:color w:val="000000"/>
          <w:sz w:val="41"/>
        </w:rPr>
        <w:t>toán</w:t>
      </w:r>
      <w:r>
        <w:rPr>
          <w:rFonts w:ascii="VNBX12" w:hAnsi="VNBX12" w:eastAsia="VNBX12"/>
          <w:b/>
          <w:i w:val="0"/>
          <w:color w:val="000000"/>
          <w:sz w:val="41"/>
        </w:rPr>
        <w:t>phân</w:t>
      </w:r>
      <w:r>
        <w:rPr>
          <w:rFonts w:ascii="VNBX12" w:hAnsi="VNBX12" w:eastAsia="VNBX12"/>
          <w:b/>
          <w:i w:val="0"/>
          <w:color w:val="000000"/>
          <w:sz w:val="41"/>
        </w:rPr>
        <w:t>tích</w:t>
      </w:r>
      <w:r>
        <w:rPr>
          <w:rFonts w:ascii="VNBX12" w:hAnsi="VNBX12" w:eastAsia="VNBX12"/>
          <w:b/>
          <w:i w:val="0"/>
          <w:color w:val="000000"/>
          <w:sz w:val="41"/>
        </w:rPr>
        <w:t>khoảng</w:t>
      </w:r>
    </w:p>
    <w:p>
      <w:pPr>
        <w:autoSpaceDN w:val="0"/>
        <w:autoSpaceDE w:val="0"/>
        <w:widowControl/>
        <w:spacing w:line="412" w:lineRule="exact" w:before="210" w:after="0"/>
        <w:ind w:left="132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>cách</w:t>
      </w:r>
      <w:r>
        <w:rPr>
          <w:rFonts w:ascii="VNBX12" w:hAnsi="VNBX12" w:eastAsia="VNBX12"/>
          <w:b/>
          <w:i w:val="0"/>
          <w:color w:val="000000"/>
          <w:sz w:val="41"/>
        </w:rPr>
        <w:t>năng</w:t>
      </w:r>
      <w:r>
        <w:rPr>
          <w:rFonts w:ascii="VNBX12" w:hAnsi="VNBX12" w:eastAsia="VNBX12"/>
          <w:b/>
          <w:i w:val="0"/>
          <w:color w:val="000000"/>
          <w:sz w:val="41"/>
        </w:rPr>
        <w:t>lực</w:t>
      </w:r>
    </w:p>
    <w:p>
      <w:pPr>
        <w:autoSpaceDN w:val="0"/>
        <w:autoSpaceDE w:val="0"/>
        <w:widowControl/>
        <w:spacing w:line="424" w:lineRule="exact" w:before="292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(Gap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Analysis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Algorithm)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tốcốt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lõi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giúp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vịtrí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tại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việc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dùng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vịtrí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nhóm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ngành.</w:t>
      </w:r>
    </w:p>
    <w:p>
      <w:pPr>
        <w:autoSpaceDN w:val="0"/>
        <w:autoSpaceDE w:val="0"/>
        <w:widowControl/>
        <w:spacing w:line="288" w:lineRule="exact" w:before="2450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60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tabs>
          <w:tab w:pos="1444" w:val="left"/>
        </w:tabs>
        <w:autoSpaceDE w:val="0"/>
        <w:widowControl/>
        <w:spacing w:line="344" w:lineRule="exact" w:before="0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3.5.1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Luồng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xửlý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từlúc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người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dùng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upload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CV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đến</w:t>
      </w:r>
    </w:p>
    <w:p>
      <w:pPr>
        <w:autoSpaceDN w:val="0"/>
        <w:autoSpaceDE w:val="0"/>
        <w:widowControl/>
        <w:spacing w:line="344" w:lineRule="exact" w:before="204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khi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nhận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kết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quảso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khớp</w:t>
      </w:r>
    </w:p>
    <w:p>
      <w:pPr>
        <w:autoSpaceDN w:val="0"/>
        <w:autoSpaceDE w:val="0"/>
        <w:widowControl/>
        <w:spacing w:line="424" w:lineRule="exact" w:before="172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đến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tảtheo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dưới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đây.</w:t>
      </w:r>
    </w:p>
    <w:p>
      <w:pPr>
        <w:autoSpaceDN w:val="0"/>
        <w:autoSpaceDE w:val="0"/>
        <w:widowControl/>
        <w:spacing w:line="288" w:lineRule="exact" w:before="11046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61</w:t>
      </w:r>
    </w:p>
    <w:p>
      <w:pPr>
        <w:sectPr>
          <w:pgSz w:w="11906" w:h="16838"/>
          <w:pgMar w:top="90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3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26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760720" cy="76504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65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40" w:lineRule="exact" w:before="174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3.12: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nhận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khớp.</w:t>
      </w:r>
    </w:p>
    <w:p>
      <w:pPr>
        <w:autoSpaceDN w:val="0"/>
        <w:autoSpaceDE w:val="0"/>
        <w:widowControl/>
        <w:spacing w:line="288" w:lineRule="exact" w:before="594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62</w:t>
      </w:r>
    </w:p>
    <w:p>
      <w:pPr>
        <w:sectPr>
          <w:pgSz w:w="11906" w:h="16838"/>
          <w:pgMar w:top="850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406" w:lineRule="exact" w:before="0" w:after="0"/>
        <w:ind w:left="260" w:right="22" w:firstLine="42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Bước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1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—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Trích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xuất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văn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bản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từCV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(Text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Extraction):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hỗtrợtải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PDF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ảnh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(.png,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.jpg,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.jpeg).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viện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pdfplumber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được sửdụng đểtrích xuất trực tiếp lớp chữnếu tệp PDF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(Digital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PDF).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PDF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ảnh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upload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ảnh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OCR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dựphòng sửdụng thư viện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pdf2image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đểchuyển trang PDF sang ảnh, sau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pytesseract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(Tesseract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OCR)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đểđọc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chữtừảnh.</w:t>
      </w:r>
    </w:p>
    <w:p>
      <w:pPr>
        <w:autoSpaceDN w:val="0"/>
        <w:autoSpaceDE w:val="0"/>
        <w:widowControl/>
        <w:spacing w:line="422" w:lineRule="exact" w:before="0" w:after="0"/>
        <w:ind w:left="260" w:right="20" w:firstLine="42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Bước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2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—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Tối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ưu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hóa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bằng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cơ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chếCache: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văn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trắng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truy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vấn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public.user_cvs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tìm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thấy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nội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(Cache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Hit),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hệthống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bỏqua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gọi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Gemini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thay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nạp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nối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public.user_cv_skills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giúp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độphản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kiệm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API.</w:t>
      </w:r>
    </w:p>
    <w:p>
      <w:pPr>
        <w:autoSpaceDN w:val="0"/>
        <w:autoSpaceDE w:val="0"/>
        <w:widowControl/>
        <w:spacing w:line="424" w:lineRule="exact" w:before="0" w:after="0"/>
        <w:ind w:left="260" w:right="22" w:firstLine="42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Bước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3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—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Trích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xuất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kỹnăng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bằng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Generative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AI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(Skill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Ex-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traction):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Trong trường hợp Cache Miss, hệthống sửdụng mô hình ngôn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Gemini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trên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Prompt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gửi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trảvềcấu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JSON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chứa: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dẫn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ngữcảnh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(evidence)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cậy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(confidence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score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≥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85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).</w:t>
      </w:r>
    </w:p>
    <w:p>
      <w:pPr>
        <w:autoSpaceDN w:val="0"/>
        <w:autoSpaceDE w:val="0"/>
        <w:widowControl/>
        <w:spacing w:line="424" w:lineRule="exact" w:before="2" w:after="0"/>
        <w:ind w:left="260" w:right="22" w:firstLine="422"/>
        <w:jc w:val="both"/>
      </w:pP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Cơ chếchống ảo giác (Anti-Hallucination Validation):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Do LLM đôi khi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chéo: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mọi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dẫn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trực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dưới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chuỗi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(substring)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gốc.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không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thỏa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mãn,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sẽbịhủy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bỏ.</w:t>
      </w:r>
    </w:p>
    <w:p>
      <w:pPr>
        <w:autoSpaceDN w:val="0"/>
        <w:autoSpaceDE w:val="0"/>
        <w:widowControl/>
        <w:spacing w:line="424" w:lineRule="exact" w:before="0" w:after="0"/>
        <w:ind w:left="260" w:right="22" w:firstLine="422"/>
        <w:jc w:val="both"/>
      </w:pP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Luồng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xửlý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dựphòng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(Fallback):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LLM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gặp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sựcốhoặc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cạn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(quota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limit),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(Keyword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Match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Fallback)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bộtừđiển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trong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public.skills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bằng các biểu thức chính quy (Regex) thiết lập ranh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từđểtrích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thời.</w:t>
      </w:r>
    </w:p>
    <w:p>
      <w:pPr>
        <w:autoSpaceDN w:val="0"/>
        <w:autoSpaceDE w:val="0"/>
        <w:widowControl/>
        <w:spacing w:line="288" w:lineRule="exact" w:before="136" w:after="0"/>
        <w:ind w:left="682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Bước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4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—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Chuẩn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hóa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kỹnăng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sang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từđiển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hệthống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(Skill</w:t>
      </w:r>
    </w:p>
    <w:p>
      <w:pPr>
        <w:autoSpaceDN w:val="0"/>
        <w:autoSpaceDE w:val="0"/>
        <w:widowControl/>
        <w:spacing w:line="288" w:lineRule="exact" w:before="450" w:after="0"/>
        <w:ind w:left="0" w:right="4422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63</w:t>
      </w:r>
    </w:p>
    <w:p>
      <w:pPr>
        <w:sectPr>
          <w:pgSz w:w="11906" w:h="16838"/>
          <w:pgMar w:top="878" w:right="1108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382" w:lineRule="exact" w:before="0" w:after="0"/>
        <w:ind w:left="260" w:right="918" w:firstLine="0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Normalization):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Các kỹnăng thô sau trích xuất được đưa qua quy trình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Lightcast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Taxonomy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embedding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ngữnghĩa 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all-MiniLM-L6-v2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gồm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tầng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xửlý:</w:t>
      </w:r>
    </w:p>
    <w:p>
      <w:pPr>
        <w:autoSpaceDN w:val="0"/>
        <w:autoSpaceDE w:val="0"/>
        <w:widowControl/>
        <w:spacing w:line="430" w:lineRule="exact" w:before="298" w:after="0"/>
        <w:ind w:left="964" w:right="918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Tầng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0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(Dọn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dẹp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phổquát):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bỏký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tựđặc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biệt,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chuẩn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chữthường,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tắt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(ví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css3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CSS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hóa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framework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.js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).</w:t>
      </w:r>
    </w:p>
    <w:p>
      <w:pPr>
        <w:autoSpaceDN w:val="0"/>
        <w:tabs>
          <w:tab w:pos="964" w:val="left"/>
        </w:tabs>
        <w:autoSpaceDE w:val="0"/>
        <w:widowControl/>
        <w:spacing w:line="436" w:lineRule="exact" w:before="214" w:after="0"/>
        <w:ind w:left="686" w:right="864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Tầng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1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(Khớp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chính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xác):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chuỗi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canonical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rút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gọn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public.skills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p>
      <w:pPr>
        <w:autoSpaceDN w:val="0"/>
        <w:autoSpaceDE w:val="0"/>
        <w:widowControl/>
        <w:spacing w:line="428" w:lineRule="exact" w:before="222" w:after="0"/>
        <w:ind w:left="964" w:right="918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Tầng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2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(Tìm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kiếm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ngữnghĩa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ngữcảnh):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đổi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 và thông tin bổtrợthành vector embedding ngữcảnh.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Sửdụng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công cụFAISS đểtìm kiếm Top 5 ứng viên kỹnăng có độtương đồng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cosine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từbộnhớđệm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cache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skills_embedding.pkl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).</w:t>
      </w:r>
    </w:p>
    <w:p>
      <w:pPr>
        <w:autoSpaceDN w:val="0"/>
        <w:autoSpaceDE w:val="0"/>
        <w:widowControl/>
        <w:spacing w:line="424" w:lineRule="exact" w:before="226" w:after="0"/>
        <w:ind w:left="964" w:right="918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Tầng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3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(Xửlý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lai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&amp;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Phân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loại):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85%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Cosine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Similarity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15%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sparse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Jaccard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n-gram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(độtương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tự) đểhạn chếsai lệch từvựng.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Điểm sốđược áp dụng phạt nếu loại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 (Hard Skill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vs Common Skill) không trùng khớp,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sau đó đối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(Dynamic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Threshold)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phù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từ(từ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tắt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độkhớp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≥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80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cần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≥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70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).</w:t>
      </w:r>
    </w:p>
    <w:p>
      <w:pPr>
        <w:autoSpaceDN w:val="0"/>
        <w:tabs>
          <w:tab w:pos="682" w:val="left"/>
        </w:tabs>
        <w:autoSpaceDE w:val="0"/>
        <w:widowControl/>
        <w:spacing w:line="424" w:lineRule="exact" w:before="332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sẽđược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skill_id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 ứng trong cơ sởdữliệu và lưu trữvào bảng cầu nối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public.user_cv_skills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p>
      <w:pPr>
        <w:autoSpaceDN w:val="0"/>
        <w:autoSpaceDE w:val="0"/>
        <w:widowControl/>
        <w:spacing w:line="422" w:lineRule="exact" w:before="0" w:after="0"/>
        <w:ind w:left="260" w:right="916" w:firstLine="42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Bước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5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—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Tính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toán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khớp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lực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(Matching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Engine):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từbảng 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public.job_group_skill_weights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Job/Nhóm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tiêu,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Job,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chỉsốtương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tổng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thể(Match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Score).</w:t>
      </w:r>
    </w:p>
    <w:p>
      <w:pPr>
        <w:autoSpaceDN w:val="0"/>
        <w:autoSpaceDE w:val="0"/>
        <w:widowControl/>
        <w:spacing w:line="422" w:lineRule="exact" w:before="0" w:after="0"/>
        <w:ind w:left="260" w:right="864" w:firstLine="422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Bước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6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—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Lưu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trữvà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kết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xuất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kết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quả: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phân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nhóm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</w:t>
      </w:r>
    </w:p>
    <w:p>
      <w:pPr>
        <w:autoSpaceDN w:val="0"/>
        <w:autoSpaceDE w:val="0"/>
        <w:widowControl/>
        <w:spacing w:line="288" w:lineRule="exact" w:before="366" w:after="0"/>
        <w:ind w:left="0" w:right="531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64</w:t>
      </w:r>
    </w:p>
    <w:p>
      <w:pPr>
        <w:sectPr>
          <w:pgSz w:w="11906" w:h="16838"/>
          <w:pgMar w:top="878" w:right="212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356" w:lineRule="exact" w:before="0" w:after="0"/>
        <w:ind w:left="260" w:right="1008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public.cv_job_matches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dưới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JSONB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đểphục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vụvẽbiểu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đồRadar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dùng.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618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3.5.2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Thuật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toán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so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sánh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tập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kỹnăng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trong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CV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với</w:t>
      </w:r>
    </w:p>
    <w:p>
      <w:pPr>
        <w:autoSpaceDN w:val="0"/>
        <w:autoSpaceDE w:val="0"/>
        <w:widowControl/>
        <w:spacing w:line="344" w:lineRule="exact" w:before="204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yêu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cầu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của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Job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đểtính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tỷlệtương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thích</w:t>
      </w:r>
    </w:p>
    <w:p>
      <w:pPr>
        <w:autoSpaceDN w:val="0"/>
        <w:autoSpaceDE w:val="0"/>
        <w:widowControl/>
        <w:spacing w:line="424" w:lineRule="exact" w:before="172" w:after="0"/>
        <w:ind w:left="260" w:right="113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(tập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từCV)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đặc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kèm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Job),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tương đồng ngữnghĩa có trọng số(Weighted Semantic Similarity) dựa trên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embedding.</w:t>
      </w:r>
    </w:p>
    <w:p>
      <w:pPr>
        <w:autoSpaceDN w:val="0"/>
        <w:autoSpaceDE w:val="0"/>
        <w:widowControl/>
        <w:spacing w:line="286" w:lineRule="exact" w:before="538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Các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định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nghĩa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toán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học</w:t>
      </w:r>
    </w:p>
    <w:p>
      <w:pPr>
        <w:autoSpaceDN w:val="0"/>
        <w:tabs>
          <w:tab w:pos="964" w:val="left"/>
        </w:tabs>
        <w:autoSpaceDE w:val="0"/>
        <w:widowControl/>
        <w:spacing w:line="400" w:lineRule="exact" w:before="232" w:after="0"/>
        <w:ind w:left="686" w:right="1008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Gọi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J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=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{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j</w:t>
      </w:r>
      <w:r>
        <w:rPr>
          <w:rFonts w:ascii="CMR10" w:hAnsi="CMR10" w:eastAsia="CMR10"/>
          <w:b w:val="0"/>
          <w:i w:val="0"/>
          <w:color w:val="000000"/>
          <w:sz w:val="20"/>
        </w:rPr>
        <w:t>1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, j</w:t>
      </w:r>
      <w:r>
        <w:rPr>
          <w:rFonts w:ascii="CMR10" w:hAnsi="CMR10" w:eastAsia="CMR10"/>
          <w:b w:val="0"/>
          <w:i w:val="0"/>
          <w:color w:val="000000"/>
          <w:sz w:val="20"/>
        </w:rPr>
        <w:t>2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, . . . , j</w:t>
      </w:r>
      <w:r>
        <w:rPr>
          <w:rFonts w:ascii="CMMI10" w:hAnsi="CMMI10" w:eastAsia="CMMI10"/>
          <w:b w:val="0"/>
          <w:i/>
          <w:color w:val="000000"/>
          <w:sz w:val="20"/>
        </w:rPr>
        <w:t>M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}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gồm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vị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việc.</w:t>
      </w:r>
    </w:p>
    <w:p>
      <w:pPr>
        <w:autoSpaceDN w:val="0"/>
        <w:autoSpaceDE w:val="0"/>
        <w:widowControl/>
        <w:spacing w:line="416" w:lineRule="exact" w:before="270" w:after="0"/>
        <w:ind w:left="964" w:right="0" w:hanging="278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Gọi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W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=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{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w</w:t>
      </w:r>
      <w:r>
        <w:rPr>
          <w:rFonts w:ascii="CMR10" w:hAnsi="CMR10" w:eastAsia="CMR10"/>
          <w:b w:val="0"/>
          <w:i w:val="0"/>
          <w:color w:val="000000"/>
          <w:sz w:val="20"/>
        </w:rPr>
        <w:t>1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, w</w:t>
      </w:r>
      <w:r>
        <w:rPr>
          <w:rFonts w:ascii="CMR10" w:hAnsi="CMR10" w:eastAsia="CMR10"/>
          <w:b w:val="0"/>
          <w:i w:val="0"/>
          <w:color w:val="000000"/>
          <w:sz w:val="20"/>
        </w:rPr>
        <w:t>2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, . . . , w</w:t>
      </w:r>
      <w:r>
        <w:rPr>
          <w:rFonts w:ascii="CMMI10" w:hAnsi="CMMI10" w:eastAsia="CMMI10"/>
          <w:b w:val="0"/>
          <w:i/>
          <w:color w:val="000000"/>
          <w:sz w:val="20"/>
        </w:rPr>
        <w:t>M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}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</w:t>
      </w:r>
      <w:r>
        <w:br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 trong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J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 với công việc đó (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w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&gt;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 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), lấy từbảng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public.job_group_ski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 sốnày phản ánh mức độquan trọng của kỹnăng đối với vịtrí</w:t>
      </w:r>
      <w:r>
        <w:br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nghềnghiệp.</w:t>
      </w:r>
    </w:p>
    <w:p>
      <w:pPr>
        <w:autoSpaceDN w:val="0"/>
        <w:tabs>
          <w:tab w:pos="964" w:val="left"/>
        </w:tabs>
        <w:autoSpaceDE w:val="0"/>
        <w:widowControl/>
        <w:spacing w:line="400" w:lineRule="exact" w:before="286" w:after="0"/>
        <w:ind w:left="686" w:right="1008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Gọi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C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=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{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c</w:t>
      </w:r>
      <w:r>
        <w:rPr>
          <w:rFonts w:ascii="CMR10" w:hAnsi="CMR10" w:eastAsia="CMR10"/>
          <w:b w:val="0"/>
          <w:i w:val="0"/>
          <w:color w:val="000000"/>
          <w:sz w:val="20"/>
        </w:rPr>
        <w:t>1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, c</w:t>
      </w:r>
      <w:r>
        <w:rPr>
          <w:rFonts w:ascii="CMR10" w:hAnsi="CMR10" w:eastAsia="CMR10"/>
          <w:b w:val="0"/>
          <w:i w:val="0"/>
          <w:color w:val="000000"/>
          <w:sz w:val="20"/>
        </w:rPr>
        <w:t>2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, . . . , c</w:t>
      </w:r>
      <w:r>
        <w:rPr>
          <w:rFonts w:ascii="CMMI10" w:hAnsi="CMMI10" w:eastAsia="CMMI10"/>
          <w:b w:val="0"/>
          <w:i/>
          <w:color w:val="000000"/>
          <w:sz w:val="20"/>
        </w:rPr>
        <w:t>K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}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gồm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K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xuất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viên.</w:t>
      </w:r>
    </w:p>
    <w:p>
      <w:pPr>
        <w:autoSpaceDN w:val="0"/>
        <w:autoSpaceDE w:val="0"/>
        <w:widowControl/>
        <w:spacing w:line="436" w:lineRule="exact" w:before="228" w:after="0"/>
        <w:ind w:left="964" w:right="113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 mỗi kỹnăng trong cơ sởdữliệu,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vector embedding phân tán 384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bởi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all-MiniLM-L6-v2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e</w:t>
      </w:r>
      <w:r>
        <w:rPr>
          <w:rFonts w:ascii="CMMI10" w:hAnsi="CMMI10" w:eastAsia="CMMI10"/>
          <w:b w:val="0"/>
          <w:i/>
          <w:color w:val="000000"/>
          <w:sz w:val="20"/>
        </w:rPr>
        <w:t>j</w:t>
      </w:r>
      <w:r>
        <w:rPr>
          <w:rFonts w:ascii="CMMI7" w:hAnsi="CMMI7" w:eastAsia="CMMI7"/>
          <w:b w:val="0"/>
          <w:i/>
          <w:color w:val="000000"/>
          <w:sz w:val="14"/>
        </w:rPr>
        <w:t>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diễn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j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p>
      <w:pPr>
        <w:autoSpaceDN w:val="0"/>
        <w:autoSpaceDE w:val="0"/>
        <w:widowControl/>
        <w:spacing w:line="288" w:lineRule="exact" w:before="514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Công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thức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tính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toán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tiết</w:t>
      </w:r>
    </w:p>
    <w:p>
      <w:pPr>
        <w:autoSpaceDN w:val="0"/>
        <w:tabs>
          <w:tab w:pos="682" w:val="left"/>
        </w:tabs>
        <w:autoSpaceDE w:val="0"/>
        <w:widowControl/>
        <w:spacing w:line="424" w:lineRule="exact" w:before="184" w:after="0"/>
        <w:ind w:left="260" w:right="1008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Bước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1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—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Tính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độtương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thích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ngữnghĩa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lớn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nhất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từng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kỹnăng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yêu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cầu:</w:t>
      </w:r>
    </w:p>
    <w:p>
      <w:pPr>
        <w:autoSpaceDN w:val="0"/>
        <w:autoSpaceDE w:val="0"/>
        <w:widowControl/>
        <w:spacing w:line="288" w:lineRule="exact" w:before="688" w:after="0"/>
        <w:ind w:left="0" w:right="553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65</w:t>
      </w:r>
    </w:p>
    <w:p>
      <w:pPr>
        <w:sectPr>
          <w:pgSz w:w="11906" w:h="16838"/>
          <w:pgMar w:top="878" w:right="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tabs>
          <w:tab w:pos="682" w:val="left"/>
        </w:tabs>
        <w:autoSpaceDE w:val="0"/>
        <w:widowControl/>
        <w:spacing w:line="356" w:lineRule="exact" w:before="0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mỗi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j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duyệt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sẵn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đểtìm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Cosine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nhất:</w:t>
      </w:r>
    </w:p>
    <w:p>
      <w:pPr>
        <w:autoSpaceDN w:val="0"/>
        <w:tabs>
          <w:tab w:pos="4084" w:val="left"/>
          <w:tab w:pos="8754" w:val="left"/>
        </w:tabs>
        <w:autoSpaceDE w:val="0"/>
        <w:widowControl/>
        <w:spacing w:line="468" w:lineRule="exact" w:before="328" w:after="0"/>
        <w:ind w:left="31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sim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= max </w:t>
      </w:r>
      <w:r>
        <w:rPr>
          <w:rFonts w:ascii="CMMI10" w:hAnsi="CMMI10" w:eastAsia="CMMI10"/>
          <w:b w:val="0"/>
          <w:i/>
          <w:color w:val="000000"/>
          <w:sz w:val="20"/>
        </w:rPr>
        <w:t>c</w:t>
      </w:r>
      <w:r>
        <w:rPr>
          <w:rFonts w:ascii="CMMI7" w:hAnsi="CMMI7" w:eastAsia="CMMI7"/>
          <w:b w:val="0"/>
          <w:i/>
          <w:color w:val="000000"/>
          <w:sz w:val="14"/>
        </w:rPr>
        <w:t>k</w:t>
      </w:r>
      <w:r>
        <w:rPr>
          <w:rFonts w:ascii="CMSY10" w:hAnsi="CMSY10" w:eastAsia="CMSY10"/>
          <w:b w:val="0"/>
          <w:i/>
          <w:color w:val="000000"/>
          <w:sz w:val="20"/>
        </w:rPr>
        <w:t>∈C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cosine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(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e</w:t>
      </w:r>
      <w:r>
        <w:rPr>
          <w:rFonts w:ascii="CMMI10" w:hAnsi="CMMI10" w:eastAsia="CMMI10"/>
          <w:b w:val="0"/>
          <w:i/>
          <w:color w:val="000000"/>
          <w:sz w:val="20"/>
        </w:rPr>
        <w:t>j</w:t>
      </w:r>
      <w:r>
        <w:rPr>
          <w:rFonts w:ascii="CMMI7" w:hAnsi="CMMI7" w:eastAsia="CMMI7"/>
          <w:b w:val="0"/>
          <w:i/>
          <w:color w:val="000000"/>
          <w:sz w:val="14"/>
        </w:rPr>
        <w:t>i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,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e</w:t>
      </w:r>
      <w:r>
        <w:rPr>
          <w:rFonts w:ascii="CMMI10" w:hAnsi="CMMI10" w:eastAsia="CMMI10"/>
          <w:b w:val="0"/>
          <w:i/>
          <w:color w:val="000000"/>
          <w:sz w:val="20"/>
        </w:rPr>
        <w:t>c</w:t>
      </w:r>
      <w:r>
        <w:rPr>
          <w:rFonts w:ascii="CMMI7" w:hAnsi="CMMI7" w:eastAsia="CMMI7"/>
          <w:b w:val="0"/>
          <w:i/>
          <w:color w:val="000000"/>
          <w:sz w:val="14"/>
        </w:rPr>
        <w:t>k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)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(3.1)</w:t>
      </w:r>
    </w:p>
    <w:p>
      <w:pPr>
        <w:autoSpaceDN w:val="0"/>
        <w:autoSpaceDE w:val="0"/>
        <w:widowControl/>
        <w:spacing w:line="400" w:lineRule="exact" w:before="306" w:after="0"/>
        <w:ind w:left="260" w:right="0" w:firstLine="422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Vì các vector embedding trong cache đã được chuẩn hóa L2 (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∥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e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∥</w:t>
      </w:r>
      <w:r>
        <w:rPr>
          <w:rFonts w:ascii="CMR10" w:hAnsi="CMR10" w:eastAsia="CMR10"/>
          <w:b w:val="0"/>
          <w:i w:val="0"/>
          <w:color w:val="000000"/>
          <w:sz w:val="20"/>
        </w:rPr>
        <w:t>2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= 1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độtương đồng Cosine được tính nhanh bằng tích vô hướng giữa hai vector:</w:t>
      </w:r>
    </w:p>
    <w:p>
      <w:pPr>
        <w:autoSpaceDN w:val="0"/>
        <w:tabs>
          <w:tab w:pos="4458" w:val="left"/>
          <w:tab w:pos="8754" w:val="left"/>
        </w:tabs>
        <w:autoSpaceDE w:val="0"/>
        <w:widowControl/>
        <w:spacing w:line="474" w:lineRule="exact" w:before="318" w:after="0"/>
        <w:ind w:left="3534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sim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= max </w:t>
      </w:r>
      <w:r>
        <w:rPr>
          <w:rFonts w:ascii="CMMI10" w:hAnsi="CMMI10" w:eastAsia="CMMI10"/>
          <w:b w:val="0"/>
          <w:i/>
          <w:color w:val="000000"/>
          <w:sz w:val="20"/>
        </w:rPr>
        <w:t>c</w:t>
      </w:r>
      <w:r>
        <w:rPr>
          <w:rFonts w:ascii="CMMI7" w:hAnsi="CMMI7" w:eastAsia="CMMI7"/>
          <w:b w:val="0"/>
          <w:i/>
          <w:color w:val="000000"/>
          <w:sz w:val="14"/>
        </w:rPr>
        <w:t>k</w:t>
      </w:r>
      <w:r>
        <w:rPr>
          <w:rFonts w:ascii="CMSY10" w:hAnsi="CMSY10" w:eastAsia="CMSY10"/>
          <w:b w:val="0"/>
          <w:i/>
          <w:color w:val="000000"/>
          <w:sz w:val="20"/>
        </w:rPr>
        <w:t>∈C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(ˆ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e</w:t>
      </w:r>
      <w:r>
        <w:rPr>
          <w:rFonts w:ascii="CMMI10" w:hAnsi="CMMI10" w:eastAsia="CMMI10"/>
          <w:b w:val="0"/>
          <w:i/>
          <w:color w:val="000000"/>
          <w:sz w:val="20"/>
        </w:rPr>
        <w:t>j</w:t>
      </w:r>
      <w:r>
        <w:rPr>
          <w:rFonts w:ascii="CMMI7" w:hAnsi="CMMI7" w:eastAsia="CMMI7"/>
          <w:b w:val="0"/>
          <w:i/>
          <w:color w:val="000000"/>
          <w:sz w:val="14"/>
        </w:rPr>
        <w:t>i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·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 ˆ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e</w:t>
      </w:r>
      <w:r>
        <w:rPr>
          <w:rFonts w:ascii="CMMI10" w:hAnsi="CMMI10" w:eastAsia="CMMI10"/>
          <w:b w:val="0"/>
          <w:i/>
          <w:color w:val="000000"/>
          <w:sz w:val="20"/>
        </w:rPr>
        <w:t>c</w:t>
      </w:r>
      <w:r>
        <w:rPr>
          <w:rFonts w:ascii="CMMI7" w:hAnsi="CMMI7" w:eastAsia="CMMI7"/>
          <w:b w:val="0"/>
          <w:i/>
          <w:color w:val="000000"/>
          <w:sz w:val="14"/>
        </w:rPr>
        <w:t>k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)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(3.2)</w:t>
      </w:r>
    </w:p>
    <w:p>
      <w:pPr>
        <w:autoSpaceDN w:val="0"/>
        <w:tabs>
          <w:tab w:pos="682" w:val="left"/>
        </w:tabs>
        <w:autoSpaceDE w:val="0"/>
        <w:widowControl/>
        <w:spacing w:line="400" w:lineRule="exact" w:before="306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trịsim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nằm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[0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,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 1]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(mọi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trịâm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).</w:t>
      </w:r>
    </w:p>
    <w:p>
      <w:pPr>
        <w:autoSpaceDN w:val="0"/>
        <w:tabs>
          <w:tab w:pos="682" w:val="left"/>
          <w:tab w:pos="3570" w:val="left"/>
          <w:tab w:pos="8754" w:val="left"/>
        </w:tabs>
        <w:autoSpaceDE w:val="0"/>
        <w:widowControl/>
        <w:spacing w:line="432" w:lineRule="exact" w:before="0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Bước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2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—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Tính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đóng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góp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thực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tếvà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khoảng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cách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thiếu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hụt: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Đóng góp (Contribution) của kỹnăng thứ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vào tổng điểm năng lực 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viên: </w:t>
      </w:r>
      <w:r>
        <w:br/>
      </w:r>
      <w:r>
        <w:tab/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contrib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=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 xml:space="preserve"> w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×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sim</w:t>
      </w:r>
      <w:r>
        <w:rPr>
          <w:rFonts w:ascii="CMMI10" w:hAnsi="CMMI10" w:eastAsia="CMMI10"/>
          <w:b w:val="0"/>
          <w:i/>
          <w:color w:val="000000"/>
          <w:sz w:val="20"/>
        </w:rPr>
        <w:t xml:space="preserve">i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(3.3)</w:t>
      </w:r>
    </w:p>
    <w:p>
      <w:pPr>
        <w:autoSpaceDN w:val="0"/>
        <w:autoSpaceDE w:val="0"/>
        <w:widowControl/>
        <w:spacing w:line="288" w:lineRule="exact" w:before="272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(Gap)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</w:p>
    <w:p>
      <w:pPr>
        <w:autoSpaceDN w:val="0"/>
        <w:tabs>
          <w:tab w:pos="8754" w:val="left"/>
        </w:tabs>
        <w:autoSpaceDE w:val="0"/>
        <w:widowControl/>
        <w:spacing w:line="338" w:lineRule="exact" w:before="480" w:after="0"/>
        <w:ind w:left="34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gap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=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 xml:space="preserve"> w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×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 (1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−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sim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)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(3.4)</w:t>
      </w:r>
    </w:p>
    <w:p>
      <w:pPr>
        <w:autoSpaceDN w:val="0"/>
        <w:autoSpaceDE w:val="0"/>
        <w:widowControl/>
        <w:spacing w:line="422" w:lineRule="exact" w:before="304" w:after="0"/>
        <w:ind w:left="144" w:right="20" w:firstLine="0"/>
        <w:jc w:val="righ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Bước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3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—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Tính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điểm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sốtương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thích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tổng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hợp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(Match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Score):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góp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cảcác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kỹnăng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số:</w:t>
      </w:r>
    </w:p>
    <w:p>
      <w:pPr>
        <w:autoSpaceDN w:val="0"/>
        <w:autoSpaceDE w:val="0"/>
        <w:widowControl/>
        <w:spacing w:line="200" w:lineRule="exact" w:before="370" w:after="12"/>
        <w:ind w:left="0" w:right="4158" w:firstLine="0"/>
        <w:jc w:val="right"/>
      </w:pPr>
      <w:r>
        <w:rPr>
          <w:rFonts w:ascii="CMMI10" w:hAnsi="CMMI10" w:eastAsia="CMMI10"/>
          <w:b w:val="0"/>
          <w:i/>
          <w:color w:val="000000"/>
          <w:sz w:val="20"/>
        </w:rPr>
        <w:t>M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20.0" w:type="dxa"/>
      </w:tblPr>
      <w:tblGrid>
        <w:gridCol w:w="1871"/>
        <w:gridCol w:w="1871"/>
        <w:gridCol w:w="1871"/>
        <w:gridCol w:w="1871"/>
        <w:gridCol w:w="1871"/>
      </w:tblGrid>
      <w:tr>
        <w:trPr>
          <w:trHeight w:hRule="exact" w:val="390"/>
        </w:trPr>
        <w:tc>
          <w:tcPr>
            <w:tcW w:type="dxa" w:w="3380"/>
            <w:vMerge w:val="restart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16" w:after="0"/>
              <w:ind w:left="0" w:right="9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MatchScore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 xml:space="preserve"> =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w w:val="98.93931027116447"/>
                <w:rFonts w:ascii="CMEX10" w:hAnsi="CMEX10" w:eastAsia="CMEX10"/>
                <w:b w:val="0"/>
                <w:i w:val="0"/>
                <w:color w:val="000000"/>
                <w:sz w:val="29"/>
              </w:rPr>
              <w:t>X</w:t>
            </w:r>
          </w:p>
        </w:tc>
        <w:tc>
          <w:tcPr>
            <w:tcW w:type="dxa" w:w="1186"/>
            <w:gridSpan w:val="2"/>
            <w:vMerge w:val="restart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76" w:after="0"/>
              <w:ind w:left="0" w:right="0" w:firstLine="0"/>
              <w:jc w:val="center"/>
            </w:pP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w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i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 ×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 sim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i</w:t>
            </w:r>
          </w:p>
        </w:tc>
        <w:tc>
          <w:tcPr>
            <w:tcW w:type="dxa" w:w="2834"/>
            <w:vMerge w:val="restart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18" w:after="0"/>
              <w:ind w:left="0" w:right="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(3.5)</w:t>
            </w:r>
          </w:p>
        </w:tc>
      </w:tr>
      <w:tr>
        <w:trPr>
          <w:trHeight w:hRule="exact" w:val="320"/>
        </w:trPr>
        <w:tc>
          <w:tcPr>
            <w:tcW w:type="dxa" w:w="1871"/>
            <w:vMerge/>
            <w:tcBorders>
              <w:bottom w:sz="4.5920000076293945" w:val="single" w:color="#000000"/>
            </w:tcBorders>
          </w:tcPr>
          <w:p/>
        </w:tc>
        <w:tc>
          <w:tcPr>
            <w:tcW w:type="dxa" w:w="420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94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i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=1</w:t>
            </w:r>
          </w:p>
        </w:tc>
        <w:tc>
          <w:tcPr>
            <w:tcW w:type="dxa" w:w="3742"/>
            <w:gridSpan w:val="2"/>
            <w:vMerge/>
            <w:tcBorders>
              <w:bottom w:sz="4.5920000076293945" w:val="single" w:color="#000000"/>
            </w:tcBorders>
          </w:tcPr>
          <w:p/>
        </w:tc>
        <w:tc>
          <w:tcPr>
            <w:tcW w:type="dxa" w:w="1871"/>
            <w:vMerge/>
            <w:tcBorders>
              <w:bottom w:sz="4.5920000076293945" w:val="single" w:color="#000000"/>
            </w:tcBorders>
          </w:tcPr>
          <w:p/>
        </w:tc>
      </w:tr>
      <w:tr>
        <w:trPr>
          <w:trHeight w:hRule="exact" w:val="260"/>
        </w:trPr>
        <w:tc>
          <w:tcPr>
            <w:tcW w:type="dxa" w:w="3380"/>
            <w:vMerge w:val="restart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20"/>
            <w:vMerge w:val="restart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186"/>
            <w:gridSpan w:val="2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2" w:after="0"/>
              <w:ind w:left="112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M</w:t>
            </w:r>
          </w:p>
        </w:tc>
        <w:tc>
          <w:tcPr>
            <w:tcW w:type="dxa" w:w="2834"/>
            <w:vMerge w:val="restart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38"/>
        </w:trPr>
        <w:tc>
          <w:tcPr>
            <w:tcW w:type="dxa" w:w="1871"/>
            <w:vMerge/>
            <w:tcBorders>
              <w:top w:sz="4.5920000076293945" w:val="single" w:color="#000000"/>
            </w:tcBorders>
          </w:tcPr>
          <w:p/>
        </w:tc>
        <w:tc>
          <w:tcPr>
            <w:tcW w:type="dxa" w:w="1871"/>
            <w:vMerge/>
            <w:tcBorders>
              <w:top w:sz="4.5920000076293945" w:val="single" w:color="#000000"/>
            </w:tcBorders>
          </w:tcPr>
          <w:p/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w w:val="98.93931027116447"/>
                <w:rFonts w:ascii="CMEX10" w:hAnsi="CMEX10" w:eastAsia="CMEX10"/>
                <w:b w:val="0"/>
                <w:i w:val="0"/>
                <w:color w:val="000000"/>
                <w:sz w:val="29"/>
              </w:rPr>
              <w:t>X</w:t>
            </w:r>
          </w:p>
        </w:tc>
        <w:tc>
          <w:tcPr>
            <w:tcW w:type="dxa" w:w="7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78" w:after="0"/>
              <w:ind w:left="34" w:right="0" w:firstLine="0"/>
              <w:jc w:val="left"/>
            </w:pP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w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i</w:t>
            </w:r>
          </w:p>
        </w:tc>
        <w:tc>
          <w:tcPr>
            <w:tcW w:type="dxa" w:w="1871"/>
            <w:vMerge/>
            <w:tcBorders>
              <w:top w:sz="4.5920000076293945" w:val="single" w:color="#000000"/>
            </w:tcBorders>
          </w:tcPr>
          <w:p/>
        </w:tc>
      </w:tr>
    </w:tbl>
    <w:p>
      <w:pPr>
        <w:autoSpaceDN w:val="0"/>
        <w:autoSpaceDE w:val="0"/>
        <w:widowControl/>
        <w:spacing w:line="200" w:lineRule="exact" w:before="46" w:after="0"/>
        <w:ind w:left="0" w:right="3654" w:firstLine="0"/>
        <w:jc w:val="right"/>
      </w:pP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rFonts w:ascii="CMR10" w:hAnsi="CMR10" w:eastAsia="CMR10"/>
          <w:b w:val="0"/>
          <w:i w:val="0"/>
          <w:color w:val="000000"/>
          <w:sz w:val="20"/>
        </w:rPr>
        <w:t>=1</w:t>
      </w:r>
    </w:p>
    <w:p>
      <w:pPr>
        <w:autoSpaceDN w:val="0"/>
        <w:autoSpaceDE w:val="0"/>
        <w:widowControl/>
        <w:spacing w:line="288" w:lineRule="exact" w:before="390" w:after="0"/>
        <w:ind w:left="682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Bước 4 — Chuyển đổi thành tỷlệphần trăm (Match Percent):</w:t>
      </w:r>
    </w:p>
    <w:p>
      <w:pPr>
        <w:autoSpaceDN w:val="0"/>
        <w:autoSpaceDE w:val="0"/>
        <w:widowControl/>
        <w:spacing w:line="288" w:lineRule="exact" w:before="1014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66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286" w:lineRule="exact" w:before="0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Tỷlệtương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bằng:</w:t>
      </w:r>
    </w:p>
    <w:p>
      <w:pPr>
        <w:autoSpaceDN w:val="0"/>
        <w:tabs>
          <w:tab w:pos="8756" w:val="left"/>
        </w:tabs>
        <w:autoSpaceDE w:val="0"/>
        <w:widowControl/>
        <w:spacing w:line="290" w:lineRule="exact" w:before="482" w:after="0"/>
        <w:ind w:left="2534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MatchPercent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 =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MatchScore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×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 100%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(3.6)</w:t>
      </w:r>
    </w:p>
    <w:p>
      <w:pPr>
        <w:autoSpaceDN w:val="0"/>
        <w:autoSpaceDE w:val="0"/>
        <w:widowControl/>
        <w:spacing w:line="424" w:lineRule="exact" w:before="402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Cơ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chếphân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loại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kỹnăng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phục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vụbáo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cáo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khoảng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cách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(Gap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Report)</w:t>
      </w:r>
    </w:p>
    <w:p>
      <w:pPr>
        <w:autoSpaceDN w:val="0"/>
        <w:autoSpaceDE w:val="0"/>
        <w:widowControl/>
        <w:spacing w:line="422" w:lineRule="exact" w:before="186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nhất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(sim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 đểphân loại từng kỹnăng yêu cầu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 xml:space="preserve"> j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vào ba nhóm hiển thịtrên giao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dùng:</w:t>
      </w:r>
    </w:p>
    <w:p>
      <w:pPr>
        <w:autoSpaceDN w:val="0"/>
        <w:autoSpaceDE w:val="0"/>
        <w:widowControl/>
        <w:spacing w:line="240" w:lineRule="auto" w:before="312" w:after="0"/>
        <w:ind w:left="48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471160" cy="38112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1160" cy="3811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40" w:lineRule="exact" w:before="176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3.13: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tắc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vụbáo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năng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lực.</w:t>
      </w:r>
    </w:p>
    <w:p>
      <w:pPr>
        <w:autoSpaceDN w:val="0"/>
        <w:autoSpaceDE w:val="0"/>
        <w:widowControl/>
        <w:spacing w:line="286" w:lineRule="exact" w:before="556" w:after="0"/>
        <w:ind w:left="604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Kỹnăng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đã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có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(Possessed/Matched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Skills):</w:t>
      </w:r>
    </w:p>
    <w:p>
      <w:pPr>
        <w:autoSpaceDN w:val="0"/>
        <w:autoSpaceDE w:val="0"/>
        <w:widowControl/>
        <w:spacing w:line="372" w:lineRule="exact" w:before="314" w:after="0"/>
        <w:ind w:left="1304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Điều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kiện: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sim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≥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75</w:t>
      </w:r>
    </w:p>
    <w:p>
      <w:pPr>
        <w:autoSpaceDN w:val="0"/>
        <w:autoSpaceDE w:val="0"/>
        <w:widowControl/>
        <w:spacing w:line="288" w:lineRule="exact" w:before="980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67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0"/>
        <w:ind w:left="0" w:right="0"/>
      </w:pPr>
    </w:p>
    <w:p>
      <w:pPr>
        <w:autoSpaceDN w:val="0"/>
        <w:autoSpaceDE w:val="0"/>
        <w:widowControl/>
        <w:spacing w:line="398" w:lineRule="exact" w:before="0" w:after="0"/>
        <w:ind w:left="1582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Ý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nghĩa: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sởhữu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thông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 một kỹnăng tương đương rất gần vềngữnghĩa (ví dụ: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yêu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“Scrum”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“Agile/Scrum”).</w:t>
      </w:r>
    </w:p>
    <w:p>
      <w:pPr>
        <w:autoSpaceDN w:val="0"/>
        <w:tabs>
          <w:tab w:pos="1582" w:val="left"/>
        </w:tabs>
        <w:autoSpaceDE w:val="0"/>
        <w:widowControl/>
        <w:spacing w:line="436" w:lineRule="exact" w:before="108" w:after="0"/>
        <w:ind w:left="1304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Thông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tin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đi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kèm: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tiếp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matched_via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tiếp.</w:t>
      </w:r>
    </w:p>
    <w:p>
      <w:pPr>
        <w:autoSpaceDN w:val="0"/>
        <w:autoSpaceDE w:val="0"/>
        <w:widowControl/>
        <w:spacing w:line="288" w:lineRule="exact" w:before="362" w:after="0"/>
        <w:ind w:left="604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Kỹnăng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cần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bổsung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thêm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(Partially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Matched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Skills):</w:t>
      </w:r>
    </w:p>
    <w:p>
      <w:pPr>
        <w:autoSpaceDN w:val="0"/>
        <w:autoSpaceDE w:val="0"/>
        <w:widowControl/>
        <w:spacing w:line="374" w:lineRule="exact" w:before="312" w:after="0"/>
        <w:ind w:left="1304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Điều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kiện: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40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≤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sim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&lt;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 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75</w:t>
      </w:r>
    </w:p>
    <w:p>
      <w:pPr>
        <w:autoSpaceDN w:val="0"/>
        <w:autoSpaceDE w:val="0"/>
        <w:widowControl/>
        <w:spacing w:line="424" w:lineRule="exact" w:before="94" w:after="0"/>
        <w:ind w:left="1582" w:right="22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Ý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nghĩa: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chưa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ngữcảnh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Job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(ví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“Con-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sulting”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“Project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Design”).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mục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ngắn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hạn,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thểtựcải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nhanh.</w:t>
      </w:r>
    </w:p>
    <w:p>
      <w:pPr>
        <w:autoSpaceDN w:val="0"/>
        <w:autoSpaceDE w:val="0"/>
        <w:widowControl/>
        <w:spacing w:line="288" w:lineRule="exact" w:before="376" w:after="0"/>
        <w:ind w:left="604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Kỹnăng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thiếu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hoàn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toàn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(Missing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Skills):</w:t>
      </w:r>
    </w:p>
    <w:p>
      <w:pPr>
        <w:autoSpaceDN w:val="0"/>
        <w:autoSpaceDE w:val="0"/>
        <w:widowControl/>
        <w:spacing w:line="374" w:lineRule="exact" w:before="312" w:after="0"/>
        <w:ind w:left="1304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Điều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kiện: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sim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&lt;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 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40</w:t>
      </w:r>
    </w:p>
    <w:p>
      <w:pPr>
        <w:autoSpaceDN w:val="0"/>
        <w:autoSpaceDE w:val="0"/>
        <w:widowControl/>
        <w:spacing w:line="424" w:lineRule="exact" w:before="94" w:after="0"/>
        <w:ind w:left="1582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Ý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nghĩa: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lỗhổng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đòi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hỏi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lộtrình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đểbù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đắp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muốn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vịtrí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ứng.</w:t>
      </w:r>
    </w:p>
    <w:p>
      <w:pPr>
        <w:autoSpaceDN w:val="0"/>
        <w:autoSpaceDE w:val="0"/>
        <w:widowControl/>
        <w:spacing w:line="288" w:lineRule="exact" w:before="5440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68</w:t>
      </w:r>
    </w:p>
    <w:p>
      <w:pPr>
        <w:sectPr>
          <w:pgSz w:w="11906" w:h="16838"/>
          <w:pgMar w:top="870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676"/>
        <w:ind w:left="0" w:right="0"/>
      </w:pPr>
    </w:p>
    <w:p>
      <w:pPr>
        <w:autoSpaceDN w:val="0"/>
        <w:autoSpaceDE w:val="0"/>
        <w:widowControl/>
        <w:spacing w:line="496" w:lineRule="exact" w:before="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0"/>
        </w:rPr>
        <w:t>Chương</w:t>
      </w:r>
      <w:r>
        <w:rPr>
          <w:rFonts w:ascii="VNBX12" w:hAnsi="VNBX12" w:eastAsia="VNBX12"/>
          <w:b/>
          <w:i w:val="0"/>
          <w:color w:val="000000"/>
          <w:sz w:val="50"/>
        </w:rPr>
        <w:t>4</w:t>
      </w:r>
    </w:p>
    <w:p>
      <w:pPr>
        <w:autoSpaceDN w:val="0"/>
        <w:autoSpaceDE w:val="0"/>
        <w:widowControl/>
        <w:spacing w:line="594" w:lineRule="exact" w:before="658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9"/>
        </w:rPr>
        <w:t>Xây</w:t>
      </w:r>
      <w:r>
        <w:rPr>
          <w:rFonts w:ascii="VNBX12" w:hAnsi="VNBX12" w:eastAsia="VNBX12"/>
          <w:b/>
          <w:i w:val="0"/>
          <w:color w:val="000000"/>
          <w:sz w:val="59"/>
        </w:rPr>
        <w:t>dựng</w:t>
      </w:r>
      <w:r>
        <w:rPr>
          <w:rFonts w:ascii="VNBX12" w:hAnsi="VNBX12" w:eastAsia="VNBX12"/>
          <w:b/>
          <w:i w:val="0"/>
          <w:color w:val="000000"/>
          <w:sz w:val="59"/>
        </w:rPr>
        <w:t>hệthống</w:t>
      </w:r>
    </w:p>
    <w:p>
      <w:pPr>
        <w:autoSpaceDN w:val="0"/>
        <w:tabs>
          <w:tab w:pos="1320" w:val="left"/>
        </w:tabs>
        <w:autoSpaceDE w:val="0"/>
        <w:widowControl/>
        <w:spacing w:line="412" w:lineRule="exact" w:before="1062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 xml:space="preserve">4.1 </w:t>
      </w:r>
      <w:r>
        <w:tab/>
      </w:r>
      <w:r>
        <w:rPr>
          <w:rFonts w:ascii="VNBX12" w:hAnsi="VNBX12" w:eastAsia="VNBX12"/>
          <w:b/>
          <w:i w:val="0"/>
          <w:color w:val="000000"/>
          <w:sz w:val="41"/>
        </w:rPr>
        <w:t>Lựa</w:t>
      </w:r>
      <w:r>
        <w:rPr>
          <w:rFonts w:ascii="VNBX12" w:hAnsi="VNBX12" w:eastAsia="VNBX12"/>
          <w:b/>
          <w:i w:val="0"/>
          <w:color w:val="000000"/>
          <w:sz w:val="41"/>
        </w:rPr>
        <w:t>chọn</w:t>
      </w:r>
      <w:r>
        <w:rPr>
          <w:rFonts w:ascii="VNBX12" w:hAnsi="VNBX12" w:eastAsia="VNBX12"/>
          <w:b/>
          <w:i w:val="0"/>
          <w:color w:val="000000"/>
          <w:sz w:val="41"/>
        </w:rPr>
        <w:t>công</w:t>
      </w:r>
      <w:r>
        <w:rPr>
          <w:rFonts w:ascii="VNBX12" w:hAnsi="VNBX12" w:eastAsia="VNBX12"/>
          <w:b/>
          <w:i w:val="0"/>
          <w:color w:val="000000"/>
          <w:sz w:val="41"/>
        </w:rPr>
        <w:t>nghệ</w:t>
      </w:r>
    </w:p>
    <w:p>
      <w:pPr>
        <w:autoSpaceDN w:val="0"/>
        <w:autoSpaceDE w:val="0"/>
        <w:widowControl/>
        <w:spacing w:line="424" w:lineRule="exact" w:before="292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chọn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nghệcho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CareerNova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nguyên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tắc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nhiệm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rõ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ràng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—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Frontend,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dịch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vụBackend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Pipeline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ETL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—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đồng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trưởng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hỗtrợkiểu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dữliệu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(TypeScript/Python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type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hints)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đóng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gói thành container Docker.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Toàn bộngăn xếp công nghệđược mô tảtrong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dưới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nguồn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hệthống.</w:t>
      </w:r>
    </w:p>
    <w:p>
      <w:pPr>
        <w:autoSpaceDN w:val="0"/>
        <w:tabs>
          <w:tab w:pos="1444" w:val="left"/>
        </w:tabs>
        <w:autoSpaceDE w:val="0"/>
        <w:widowControl/>
        <w:spacing w:line="346" w:lineRule="exact" w:before="616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4.1.1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Công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nghệFrontend</w:t>
      </w:r>
    </w:p>
    <w:p>
      <w:pPr>
        <w:autoSpaceDN w:val="0"/>
        <w:tabs>
          <w:tab w:pos="682" w:val="left"/>
        </w:tabs>
        <w:autoSpaceDE w:val="0"/>
        <w:widowControl/>
        <w:spacing w:line="422" w:lineRule="exact" w:before="174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hồi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nhanh,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nghệsau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chọn:</w:t>
      </w:r>
    </w:p>
    <w:p>
      <w:pPr>
        <w:autoSpaceDN w:val="0"/>
        <w:autoSpaceDE w:val="0"/>
        <w:widowControl/>
        <w:spacing w:line="424" w:lineRule="exact" w:before="240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Next.js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15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React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19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web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đại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React,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Router.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Next.js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phép kết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phía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máy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chủ(Server-Side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Rendering)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phía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duyệt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(Client-Side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Rendering)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dashboard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giúp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gian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nghiệm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dùng.</w:t>
      </w:r>
    </w:p>
    <w:p>
      <w:pPr>
        <w:autoSpaceDN w:val="0"/>
        <w:autoSpaceDE w:val="0"/>
        <w:widowControl/>
        <w:spacing w:line="288" w:lineRule="exact" w:before="620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69</w:t>
      </w:r>
    </w:p>
    <w:p>
      <w:pPr>
        <w:sectPr>
          <w:pgSz w:w="11906" w:h="16838"/>
          <w:pgMar w:top="1440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26"/>
        <w:ind w:left="0" w:right="0"/>
      </w:pPr>
    </w:p>
    <w:p>
      <w:pPr>
        <w:autoSpaceDN w:val="0"/>
        <w:autoSpaceDE w:val="0"/>
        <w:widowControl/>
        <w:spacing w:line="406" w:lineRule="exact" w:before="0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TypeScript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Ngôn ngữmởrộng của JavaScript bổsung cơ chếkiểm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tĩnh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(static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typing),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giúp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lỗi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sớm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trong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dịch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cậy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nguồn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hệthống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mởrộng.</w:t>
      </w:r>
    </w:p>
    <w:p>
      <w:pPr>
        <w:autoSpaceDN w:val="0"/>
        <w:autoSpaceDE w:val="0"/>
        <w:widowControl/>
        <w:spacing w:line="424" w:lineRule="exact" w:before="238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Tailwind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CSS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shadcn/ui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CSS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(utility-first)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(component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library)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giúp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dựng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chóng,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thiết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kế(Design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System),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hỗtrợchếđộsáng/tối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kếđáp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(Re-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sponsive).</w:t>
      </w:r>
    </w:p>
    <w:p>
      <w:pPr>
        <w:autoSpaceDN w:val="0"/>
        <w:autoSpaceDE w:val="0"/>
        <w:widowControl/>
        <w:spacing w:line="424" w:lineRule="exact" w:before="238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Recharts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SVG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riêng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React,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đểvẽcác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đồxu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dụng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(AreaChart),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bổngành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(PieChart),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(BarChart)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đồRadar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(RadarChart).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618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4.1.2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Công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nghệBackend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và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Cơ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sởdữliệu</w:t>
      </w:r>
    </w:p>
    <w:p>
      <w:pPr>
        <w:autoSpaceDN w:val="0"/>
        <w:tabs>
          <w:tab w:pos="964" w:val="left"/>
          <w:tab w:pos="6098" w:val="left"/>
        </w:tabs>
        <w:autoSpaceDE w:val="0"/>
        <w:widowControl/>
        <w:spacing w:line="424" w:lineRule="exact" w:before="172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NestJS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(Node.js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20)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Backend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Type-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Script,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module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(auth,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profile,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job,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match-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skill-gap,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market-dashboard,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v.v.).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NestJS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trò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cổng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dịch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vụchính,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từFrontend,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dữliệu.</w:t>
      </w:r>
    </w:p>
    <w:p>
      <w:pPr>
        <w:autoSpaceDN w:val="0"/>
        <w:autoSpaceDE w:val="0"/>
        <w:widowControl/>
        <w:spacing w:line="424" w:lineRule="exact" w:before="238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Prisma ORM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: Bộánh xạquan hệ- đối tượng (ORM) thếhệmới cho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Node.js,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vấn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(type-safe)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PostgreSQL,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migration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tường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minh.</w:t>
      </w:r>
    </w:p>
    <w:p>
      <w:pPr>
        <w:autoSpaceDN w:val="0"/>
        <w:autoSpaceDE w:val="0"/>
        <w:widowControl/>
        <w:spacing w:line="424" w:lineRule="exact" w:before="238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PostgreSQL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17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hệmạnh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mẽ,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gồm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từđiển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tận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 kiểu dữliệu JSONB của PostgreSQL đểlưu trước (precompute)</w:t>
      </w:r>
    </w:p>
    <w:p>
      <w:pPr>
        <w:autoSpaceDN w:val="0"/>
        <w:autoSpaceDE w:val="0"/>
        <w:widowControl/>
        <w:spacing w:line="288" w:lineRule="exact" w:before="476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70</w:t>
      </w:r>
    </w:p>
    <w:p>
      <w:pPr>
        <w:sectPr>
          <w:pgSz w:w="11906" w:h="16838"/>
          <w:pgMar w:top="846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356" w:lineRule="exact" w:before="0" w:after="0"/>
        <w:ind w:left="964" w:right="576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radar_data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gap_report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truy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vấn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thực.</w:t>
      </w:r>
    </w:p>
    <w:p>
      <w:pPr>
        <w:autoSpaceDN w:val="0"/>
        <w:autoSpaceDE w:val="0"/>
        <w:widowControl/>
        <w:spacing w:line="422" w:lineRule="exact" w:before="238" w:after="0"/>
        <w:ind w:left="964" w:right="598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FastAPI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(Python)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web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năng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cao trên nền ASGI, được sửdụng đểxây dựng dịch vụETL Matching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Service.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Dịch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từNestJS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Backend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HTTP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nặng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(trích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điểm).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616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4.1.3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Công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nghệThu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thập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và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Xửlý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AI</w:t>
      </w:r>
    </w:p>
    <w:p>
      <w:pPr>
        <w:autoSpaceDN w:val="0"/>
        <w:autoSpaceDE w:val="0"/>
        <w:widowControl/>
        <w:spacing w:line="424" w:lineRule="exact" w:before="172" w:after="0"/>
        <w:ind w:left="260" w:right="598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tuệnhân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(AI)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kếnhằm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giải quyết bài toán bóc tách thông tin phi cấu trúc từcác trang tuyển dụng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 hồsơ ứng viên (CV), sau đó quy chuẩn chúng vềkhông gian vector ngữ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nghĩa.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tham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nghệcốt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lõi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chọn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gồm:</w:t>
      </w:r>
    </w:p>
    <w:p>
      <w:pPr>
        <w:autoSpaceDN w:val="0"/>
        <w:tabs>
          <w:tab w:pos="964" w:val="left"/>
        </w:tabs>
        <w:autoSpaceDE w:val="0"/>
        <w:widowControl/>
        <w:spacing w:line="424" w:lineRule="exact" w:before="302" w:after="0"/>
        <w:ind w:left="686" w:right="576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Requests,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cloudscraper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Selenium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(Cơ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chếthu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thập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dự</w:t>
      </w:r>
      <w:r>
        <w:tab/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phòng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hai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tầng)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</w:p>
    <w:p>
      <w:pPr>
        <w:autoSpaceDN w:val="0"/>
        <w:autoSpaceDE w:val="0"/>
        <w:widowControl/>
        <w:spacing w:line="420" w:lineRule="exact" w:before="252" w:after="0"/>
        <w:ind w:left="1582" w:right="598" w:hanging="30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Tầng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1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(Cào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tĩnh)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viện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requests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kết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cloudscraper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đểgiảlập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HTTP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ởmức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socket,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giúp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vượt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thửthách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bot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Cloudflare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Challenge)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tài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nguyên.</w:t>
      </w:r>
    </w:p>
    <w:p>
      <w:pPr>
        <w:autoSpaceDN w:val="0"/>
        <w:autoSpaceDE w:val="0"/>
        <w:widowControl/>
        <w:spacing w:line="424" w:lineRule="exact" w:before="116" w:after="0"/>
        <w:ind w:left="1582" w:right="598" w:hanging="30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Tầng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2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(Trình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duyệt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tựđộng)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gặp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web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chặn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JavaScript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ởphía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client,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duyệt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Selenium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(Head-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less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Chrome)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phỏng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cuộn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động.</w:t>
      </w:r>
    </w:p>
    <w:p>
      <w:pPr>
        <w:autoSpaceDN w:val="0"/>
        <w:autoSpaceDE w:val="0"/>
        <w:widowControl/>
        <w:spacing w:line="424" w:lineRule="exact" w:before="234" w:after="0"/>
        <w:ind w:left="964" w:right="0" w:hanging="278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Google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Gemini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API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(Mô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hình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ngôn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ngữlớn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làm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bộbóc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tách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cấu trúc)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 mô hình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gemini-2.5-flash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hoặc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gemini-2.0-flash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Structured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Outputs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Đểđảm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ổn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</w:p>
    <w:p>
      <w:pPr>
        <w:autoSpaceDN w:val="0"/>
        <w:autoSpaceDE w:val="0"/>
        <w:widowControl/>
        <w:spacing w:line="288" w:lineRule="exact" w:before="310" w:after="0"/>
        <w:ind w:left="0" w:right="499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71</w:t>
      </w:r>
    </w:p>
    <w:p>
      <w:pPr>
        <w:sectPr>
          <w:pgSz w:w="11906" w:h="16838"/>
          <w:pgMar w:top="878" w:right="532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400" w:lineRule="exact" w:before="0" w:after="0"/>
        <w:ind w:left="964" w:right="20" w:firstLine="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ảo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giác (hallucination) dữliệu, hệthống thiết lập tham sốnhiệt độphát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(temperature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=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trước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 JSON Schema chặt chẽtrên API, hệthống ép buộc mô hình trả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JSON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100%,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bỏhoàn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các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thừa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sai.</w:t>
      </w:r>
    </w:p>
    <w:p>
      <w:pPr>
        <w:autoSpaceDN w:val="0"/>
        <w:autoSpaceDE w:val="0"/>
        <w:widowControl/>
        <w:spacing w:line="422" w:lineRule="exact" w:before="236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Sentence-Transformers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all-MiniLM-L6-v2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(embedding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generator)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kỹnăng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384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diễn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Hilbert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được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độdài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L2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∥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e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∥</w:t>
      </w:r>
      <w:r>
        <w:rPr>
          <w:rFonts w:ascii="CMR10" w:hAnsi="CMR10" w:eastAsia="CMR10"/>
          <w:b w:val="0"/>
          <w:i w:val="0"/>
          <w:color w:val="000000"/>
          <w:sz w:val="20"/>
        </w:rPr>
        <w:t>2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= 1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phép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tính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độđo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Cosine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phép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trực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nhúng.</w:t>
      </w:r>
    </w:p>
    <w:p>
      <w:pPr>
        <w:autoSpaceDN w:val="0"/>
        <w:autoSpaceDE w:val="0"/>
        <w:widowControl/>
        <w:spacing w:line="424" w:lineRule="exact" w:before="220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FAISS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(Facebook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AI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Similarity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Search)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hóa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tìm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kiếm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(Nearest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Neighbors).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FAISS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lập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chỉmục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30.000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nghệchuẩn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từhệthống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Lightcast/O*NET. Hệthống sửdụng cấu trúc chỉmục tích vô hướng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phẳng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IndexFlatIP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L2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giúp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tìm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kiếm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ánh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xạnhanh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từCV/JD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từđiển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độtrễdưới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mili-giây.</w:t>
      </w:r>
    </w:p>
    <w:p>
      <w:pPr>
        <w:autoSpaceDN w:val="0"/>
        <w:tabs>
          <w:tab w:pos="964" w:val="left"/>
        </w:tabs>
        <w:autoSpaceDE w:val="0"/>
        <w:widowControl/>
        <w:spacing w:line="424" w:lineRule="exact" w:before="220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Bộba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pdfplumber,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pdf2image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pytesseract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(Xửlý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CV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đa</w:t>
      </w:r>
      <w:r>
        <w:tab/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định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dạng)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</w:p>
    <w:p>
      <w:pPr>
        <w:autoSpaceDN w:val="0"/>
        <w:tabs>
          <w:tab w:pos="1582" w:val="left"/>
        </w:tabs>
        <w:autoSpaceDE w:val="0"/>
        <w:widowControl/>
        <w:spacing w:line="410" w:lineRule="exact" w:before="248" w:after="0"/>
        <w:ind w:left="128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pdfplumber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đểđọc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(text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layer)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PDF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gốc.</w:t>
      </w:r>
    </w:p>
    <w:p>
      <w:pPr>
        <w:autoSpaceDN w:val="0"/>
        <w:autoSpaceDE w:val="0"/>
        <w:widowControl/>
        <w:spacing w:line="424" w:lineRule="exact" w:before="102" w:after="0"/>
        <w:ind w:left="1582" w:right="20" w:hanging="30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ảnh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chụp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PDF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quét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(scan),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đổi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ảnh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bằng 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pdf2image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chạy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OCR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cụnguồn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mở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pytesseract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(Tesseract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OCR).</w:t>
      </w:r>
    </w:p>
    <w:p>
      <w:pPr>
        <w:autoSpaceDN w:val="0"/>
        <w:autoSpaceDE w:val="0"/>
        <w:widowControl/>
        <w:spacing w:line="288" w:lineRule="exact" w:before="310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72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1079500</wp:posOffset>
            </wp:positionH>
            <wp:positionV relativeFrom="page">
              <wp:posOffset>7086600</wp:posOffset>
            </wp:positionV>
            <wp:extent cx="6286500" cy="1854200"/>
            <wp:wrapNone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1854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0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4.1.4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Hạtầng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và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công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cụtriển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khai</w:t>
      </w:r>
    </w:p>
    <w:p>
      <w:pPr>
        <w:autoSpaceDN w:val="0"/>
        <w:tabs>
          <w:tab w:pos="964" w:val="left"/>
          <w:tab w:pos="5706" w:val="left"/>
        </w:tabs>
        <w:autoSpaceDE w:val="0"/>
        <w:widowControl/>
        <w:spacing w:line="424" w:lineRule="exact" w:before="194" w:after="0"/>
        <w:ind w:left="686" w:right="432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Docker và Docker Compose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Mỗi thành phần (Frontend, Backend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ETL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Pipeline,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PostgreSQL)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gói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con-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tainer.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Tệp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docker-compose.yml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bộdịch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đó container PostgreSQL 17 lưu dữliệu bền vững qua Docker named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volume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restart: </w:t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unless-stopped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image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Node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20-Alpine,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chạy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dưới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non-root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nhằm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thủnguyên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tắc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thiểu.</w:t>
      </w:r>
    </w:p>
    <w:p>
      <w:pPr>
        <w:autoSpaceDN w:val="0"/>
        <w:tabs>
          <w:tab w:pos="1320" w:val="left"/>
        </w:tabs>
        <w:autoSpaceDE w:val="0"/>
        <w:widowControl/>
        <w:spacing w:line="414" w:lineRule="exact" w:before="67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 xml:space="preserve">4.2 </w:t>
      </w:r>
      <w:r>
        <w:tab/>
      </w:r>
      <w:r>
        <w:rPr>
          <w:rFonts w:ascii="VNBX12" w:hAnsi="VNBX12" w:eastAsia="VNBX12"/>
          <w:b/>
          <w:i w:val="0"/>
          <w:color w:val="000000"/>
          <w:sz w:val="41"/>
        </w:rPr>
        <w:t>Xây</w:t>
      </w:r>
      <w:r>
        <w:rPr>
          <w:rFonts w:ascii="VNBX12" w:hAnsi="VNBX12" w:eastAsia="VNBX12"/>
          <w:b/>
          <w:i w:val="0"/>
          <w:color w:val="000000"/>
          <w:sz w:val="41"/>
        </w:rPr>
        <w:t>dựng</w:t>
      </w:r>
      <w:r>
        <w:rPr>
          <w:rFonts w:ascii="VNBX12" w:hAnsi="VNBX12" w:eastAsia="VNBX12"/>
          <w:b/>
          <w:i w:val="0"/>
          <w:color w:val="000000"/>
          <w:sz w:val="41"/>
        </w:rPr>
        <w:t>pipeline</w:t>
      </w:r>
      <w:r>
        <w:rPr>
          <w:rFonts w:ascii="VNBX12" w:hAnsi="VNBX12" w:eastAsia="VNBX12"/>
          <w:b/>
          <w:i w:val="0"/>
          <w:color w:val="000000"/>
          <w:sz w:val="41"/>
        </w:rPr>
        <w:t>tổchức</w:t>
      </w:r>
      <w:r>
        <w:rPr>
          <w:rFonts w:ascii="VNBX12" w:hAnsi="VNBX12" w:eastAsia="VNBX12"/>
          <w:b/>
          <w:i w:val="0"/>
          <w:color w:val="000000"/>
          <w:sz w:val="41"/>
        </w:rPr>
        <w:t>dữliệu</w:t>
      </w:r>
    </w:p>
    <w:p>
      <w:pPr>
        <w:autoSpaceDN w:val="0"/>
        <w:autoSpaceDE w:val="0"/>
        <w:widowControl/>
        <w:spacing w:line="424" w:lineRule="exact" w:before="292" w:after="0"/>
        <w:ind w:left="260" w:right="436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Pipeline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(ETL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Pipeline)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(batch processing) 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kỳhằng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ngày đểthu 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 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dụng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thịtrường.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618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4.2.1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Cài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đặt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các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module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thu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thập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dữliệu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tin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tuyển</w:t>
      </w:r>
    </w:p>
    <w:p>
      <w:pPr>
        <w:autoSpaceDN w:val="0"/>
        <w:autoSpaceDE w:val="0"/>
        <w:widowControl/>
        <w:spacing w:line="344" w:lineRule="exact" w:before="204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dụng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tựđộng</w:t>
      </w:r>
    </w:p>
    <w:p>
      <w:pPr>
        <w:autoSpaceDN w:val="0"/>
        <w:autoSpaceDE w:val="0"/>
        <w:widowControl/>
        <w:spacing w:line="424" w:lineRule="exact" w:before="172" w:after="0"/>
        <w:ind w:left="260" w:right="438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bốn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tuyển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Nam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gồm: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ITViec,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LinkedIn,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VietnamWorks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CareerViet.</w:t>
      </w:r>
    </w:p>
    <w:p>
      <w:pPr>
        <w:autoSpaceDN w:val="0"/>
        <w:tabs>
          <w:tab w:pos="3304" w:val="left"/>
          <w:tab w:pos="5918" w:val="left"/>
          <w:tab w:pos="6136" w:val="left"/>
        </w:tabs>
        <w:autoSpaceDE w:val="0"/>
        <w:widowControl/>
        <w:spacing w:line="280" w:lineRule="exact" w:before="340" w:after="0"/>
        <w:ind w:left="3174" w:right="2304" w:firstLine="0"/>
        <w:jc w:val="left"/>
      </w:pPr>
      <w:r>
        <w:rPr>
          <w:rFonts w:ascii="VNR12" w:hAnsi="VNR12" w:eastAsia="VNR12"/>
          <w:b w:val="0"/>
          <w:i w:val="0"/>
          <w:color w:val="000000"/>
          <w:sz w:val="24"/>
        </w:rPr>
        <w:t>199</w:t>
      </w:r>
      <w:r>
        <w:rPr>
          <w:rFonts w:ascii="VNR12" w:hAnsi="VNR12" w:eastAsia="VNR12"/>
          <w:b w:val="0"/>
          <w:i w:val="0"/>
          <w:color w:val="000000"/>
          <w:sz w:val="24"/>
        </w:rPr>
        <w:t xml:space="preserve">Từkhóa </w:t>
      </w:r>
      <w:r>
        <w:tab/>
      </w:r>
      <w:r>
        <w:tab/>
      </w:r>
      <w:r>
        <w:rPr>
          <w:rFonts w:ascii="VNR12" w:hAnsi="VNR12" w:eastAsia="VNR12"/>
          <w:b w:val="0"/>
          <w:i w:val="0"/>
          <w:color w:val="000000"/>
          <w:sz w:val="24"/>
        </w:rPr>
        <w:t>Chọn</w:t>
      </w:r>
      <w:r>
        <w:rPr>
          <w:rFonts w:ascii="VNR12" w:hAnsi="VNR12" w:eastAsia="VNR12"/>
          <w:b w:val="0"/>
          <w:i w:val="0"/>
          <w:color w:val="000000"/>
          <w:sz w:val="24"/>
        </w:rPr>
        <w:t>4</w:t>
      </w:r>
      <w:r>
        <w:rPr>
          <w:rFonts w:ascii="VNR12" w:hAnsi="VNR12" w:eastAsia="VNR12"/>
          <w:b w:val="0"/>
          <w:i w:val="0"/>
          <w:color w:val="000000"/>
          <w:sz w:val="24"/>
        </w:rPr>
        <w:t>từ</w:t>
      </w:r>
      <w:r>
        <w:br/>
      </w:r>
      <w:r>
        <w:tab/>
      </w:r>
      <w:r>
        <w:rPr>
          <w:rFonts w:ascii="VNR12" w:hAnsi="VNR12" w:eastAsia="VNR12"/>
          <w:b w:val="0"/>
          <w:i w:val="0"/>
          <w:color w:val="000000"/>
          <w:sz w:val="24"/>
        </w:rPr>
        <w:t>xoay</w:t>
      </w:r>
      <w:r>
        <w:rPr>
          <w:rFonts w:ascii="VNR12" w:hAnsi="VNR12" w:eastAsia="VNR12"/>
          <w:b w:val="0"/>
          <w:i w:val="0"/>
          <w:color w:val="000000"/>
          <w:sz w:val="24"/>
        </w:rPr>
        <w:t xml:space="preserve">vòng </w:t>
      </w:r>
      <w:r>
        <w:tab/>
      </w:r>
      <w:r>
        <w:rPr>
          <w:rFonts w:ascii="VNR12" w:hAnsi="VNR12" w:eastAsia="VNR12"/>
          <w:b w:val="0"/>
          <w:i w:val="0"/>
          <w:color w:val="000000"/>
          <w:sz w:val="24"/>
        </w:rPr>
        <w:t>khóa</w:t>
      </w:r>
      <w:r>
        <w:rPr>
          <w:rFonts w:ascii="VNR12" w:hAnsi="VNR12" w:eastAsia="VNR12"/>
          <w:b w:val="0"/>
          <w:i w:val="0"/>
          <w:color w:val="000000"/>
          <w:sz w:val="24"/>
        </w:rPr>
        <w:t>tiếp</w:t>
      </w:r>
      <w:r>
        <w:rPr>
          <w:rFonts w:ascii="VNR12" w:hAnsi="VNR12" w:eastAsia="VNR12"/>
          <w:b w:val="0"/>
          <w:i w:val="0"/>
          <w:color w:val="000000"/>
          <w:sz w:val="24"/>
        </w:rPr>
        <w:t>theo</w:t>
      </w:r>
    </w:p>
    <w:p>
      <w:pPr>
        <w:autoSpaceDN w:val="0"/>
        <w:autoSpaceDE w:val="0"/>
        <w:widowControl/>
        <w:spacing w:line="240" w:lineRule="exact" w:before="268" w:after="20"/>
        <w:ind w:left="0" w:right="5098" w:firstLine="0"/>
        <w:jc w:val="right"/>
      </w:pPr>
      <w:r>
        <w:rPr>
          <w:rFonts w:ascii="VNR12" w:hAnsi="VNR12" w:eastAsia="VNR12"/>
          <w:b w:val="0"/>
          <w:i w:val="0"/>
          <w:color w:val="000000"/>
          <w:sz w:val="24"/>
        </w:rPr>
        <w:t>Luồng</w:t>
      </w:r>
      <w:r>
        <w:rPr>
          <w:rFonts w:ascii="VNR12" w:hAnsi="VNR12" w:eastAsia="VNR12"/>
          <w:b w:val="0"/>
          <w:i w:val="0"/>
          <w:color w:val="000000"/>
          <w:sz w:val="24"/>
        </w:rPr>
        <w:t>1</w:t>
      </w:r>
      <w:r>
        <w:rPr>
          <w:rFonts w:ascii="VNR12" w:hAnsi="VNR12" w:eastAsia="VNR12"/>
          <w:b w:val="0"/>
          <w:i w:val="0"/>
          <w:color w:val="000000"/>
          <w:sz w:val="24"/>
        </w:rPr>
        <w:t>(ITViec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2443"/>
        <w:gridCol w:w="2443"/>
        <w:gridCol w:w="2443"/>
        <w:gridCol w:w="2443"/>
      </w:tblGrid>
      <w:tr>
        <w:trPr>
          <w:trHeight w:hRule="exact" w:val="434"/>
        </w:trPr>
        <w:tc>
          <w:tcPr>
            <w:tcW w:type="dxa" w:w="2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66" w:after="0"/>
              <w:ind w:left="314" w:right="0" w:firstLine="0"/>
              <w:jc w:val="left"/>
            </w:pP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Bộđiều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phối</w:t>
            </w:r>
          </w:p>
        </w:tc>
        <w:tc>
          <w:tcPr>
            <w:tcW w:type="dxa" w:w="2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4" w:lineRule="exact" w:before="84" w:after="0"/>
              <w:ind w:left="576" w:right="720" w:firstLine="0"/>
              <w:jc w:val="center"/>
            </w:pP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 xml:space="preserve">Scraper) </w:t>
            </w:r>
            <w:r>
              <w:br/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Luồng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2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(Viet-</w:t>
            </w:r>
          </w:p>
        </w:tc>
        <w:tc>
          <w:tcPr>
            <w:tcW w:type="dxa" w:w="27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24" w:after="0"/>
              <w:ind w:left="0" w:right="0" w:firstLine="0"/>
              <w:jc w:val="center"/>
            </w:pP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Lọc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trùng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7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34" w:after="0"/>
              <w:ind w:left="0" w:right="8" w:firstLine="0"/>
              <w:jc w:val="right"/>
            </w:pP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Lưu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JSON</w:t>
            </w:r>
          </w:p>
        </w:tc>
      </w:tr>
      <w:tr>
        <w:trPr>
          <w:trHeight w:hRule="exact" w:val="48"/>
        </w:trPr>
        <w:tc>
          <w:tcPr>
            <w:tcW w:type="dxa" w:w="2443"/>
            <w:vMerge/>
            <w:tcBorders/>
          </w:tcPr>
          <w:p/>
        </w:tc>
        <w:tc>
          <w:tcPr>
            <w:tcW w:type="dxa" w:w="29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4" w:lineRule="exact" w:before="92" w:after="0"/>
              <w:ind w:left="432" w:right="432" w:firstLine="0"/>
              <w:jc w:val="center"/>
            </w:pP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namWorks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 xml:space="preserve">API) </w:t>
            </w:r>
            <w:r>
              <w:br/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Luồng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3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(LinkedIn</w:t>
            </w:r>
          </w:p>
        </w:tc>
        <w:tc>
          <w:tcPr>
            <w:tcW w:type="dxa" w:w="2443"/>
            <w:vMerge/>
            <w:tcBorders/>
          </w:tcPr>
          <w:p/>
        </w:tc>
        <w:tc>
          <w:tcPr>
            <w:tcW w:type="dxa" w:w="2443"/>
            <w:vMerge/>
            <w:tcBorders/>
          </w:tcPr>
          <w:p/>
        </w:tc>
      </w:tr>
      <w:tr>
        <w:trPr>
          <w:trHeight w:hRule="exact" w:val="392"/>
        </w:trPr>
        <w:tc>
          <w:tcPr>
            <w:tcW w:type="dxa" w:w="2443"/>
            <w:vMerge/>
            <w:tcBorders/>
          </w:tcPr>
          <w:p/>
        </w:tc>
        <w:tc>
          <w:tcPr>
            <w:tcW w:type="dxa" w:w="2443"/>
            <w:vMerge/>
            <w:tcBorders/>
          </w:tcPr>
          <w:p/>
        </w:tc>
        <w:tc>
          <w:tcPr>
            <w:tcW w:type="dxa" w:w="2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0" w:right="0" w:firstLine="0"/>
              <w:jc w:val="center"/>
            </w:pP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&amp;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URL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sớm</w:t>
            </w:r>
          </w:p>
        </w:tc>
        <w:tc>
          <w:tcPr>
            <w:tcW w:type="dxa" w:w="2443"/>
            <w:vMerge/>
            <w:tcBorders/>
          </w:tcPr>
          <w:p/>
        </w:tc>
      </w:tr>
      <w:tr>
        <w:trPr>
          <w:trHeight w:hRule="exact" w:val="480"/>
        </w:trPr>
        <w:tc>
          <w:tcPr>
            <w:tcW w:type="dxa" w:w="2443"/>
            <w:vMerge/>
            <w:tcBorders/>
          </w:tcPr>
          <w:p/>
        </w:tc>
        <w:tc>
          <w:tcPr>
            <w:tcW w:type="dxa" w:w="2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4" w:lineRule="exact" w:before="118" w:after="0"/>
              <w:ind w:left="720" w:right="720" w:firstLine="0"/>
              <w:jc w:val="center"/>
            </w:pP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 xml:space="preserve">Scraper) </w:t>
            </w:r>
            <w:r>
              <w:br/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Luồng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4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(Ca-</w:t>
            </w:r>
          </w:p>
        </w:tc>
        <w:tc>
          <w:tcPr>
            <w:tcW w:type="dxa" w:w="27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96" w:after="0"/>
              <w:ind w:left="0" w:right="0" w:firstLine="0"/>
              <w:jc w:val="center"/>
            </w:pP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Chỉtải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tin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mới</w:t>
            </w:r>
          </w:p>
        </w:tc>
        <w:tc>
          <w:tcPr>
            <w:tcW w:type="dxa" w:w="17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42" w:after="0"/>
              <w:ind w:left="0" w:right="110" w:firstLine="0"/>
              <w:jc w:val="right"/>
            </w:pP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tạm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thời</w:t>
            </w:r>
          </w:p>
        </w:tc>
      </w:tr>
      <w:tr>
        <w:trPr>
          <w:trHeight w:hRule="exact" w:val="324"/>
        </w:trPr>
        <w:tc>
          <w:tcPr>
            <w:tcW w:type="dxa" w:w="2443"/>
            <w:vMerge/>
            <w:tcBorders/>
          </w:tcPr>
          <w:p/>
        </w:tc>
        <w:tc>
          <w:tcPr>
            <w:tcW w:type="dxa" w:w="2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6" w:after="0"/>
              <w:ind w:left="0" w:right="0" w:firstLine="0"/>
              <w:jc w:val="center"/>
            </w:pP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reerViet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Scraper)</w:t>
            </w:r>
          </w:p>
        </w:tc>
        <w:tc>
          <w:tcPr>
            <w:tcW w:type="dxa" w:w="2443"/>
            <w:vMerge/>
            <w:tcBorders/>
          </w:tcPr>
          <w:p/>
        </w:tc>
        <w:tc>
          <w:tcPr>
            <w:tcW w:type="dxa" w:w="2443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88" w:lineRule="exact" w:before="278" w:after="0"/>
        <w:ind w:left="127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4.1: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pipeline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(Crawl)</w:t>
      </w:r>
    </w:p>
    <w:p>
      <w:pPr>
        <w:autoSpaceDN w:val="0"/>
        <w:autoSpaceDE w:val="0"/>
        <w:widowControl/>
        <w:spacing w:line="288" w:lineRule="exact" w:before="606" w:after="0"/>
        <w:ind w:left="0" w:right="4836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73</w:t>
      </w:r>
    </w:p>
    <w:p>
      <w:pPr>
        <w:sectPr>
          <w:pgSz w:w="11906" w:h="16838"/>
          <w:pgMar w:top="908" w:right="694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286" w:lineRule="exact" w:before="0" w:after="0"/>
        <w:ind w:left="682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A.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Các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chiến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lược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thập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tối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ưu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hóa:</w:t>
      </w:r>
    </w:p>
    <w:p>
      <w:pPr>
        <w:autoSpaceDN w:val="0"/>
        <w:autoSpaceDE w:val="0"/>
        <w:widowControl/>
        <w:spacing w:line="424" w:lineRule="exact" w:before="198" w:after="0"/>
        <w:ind w:left="964" w:right="22" w:hanging="36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Date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Cutoff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(Bộlọc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thời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gian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thực)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mốc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hạn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t</w:t>
      </w:r>
      <w:r>
        <w:rPr>
          <w:rFonts w:ascii="VNR10" w:hAnsi="VNR10" w:eastAsia="VNR10"/>
          <w:b w:val="0"/>
          <w:i w:val="0"/>
          <w:color w:val="000000"/>
          <w:sz w:val="20"/>
        </w:rPr>
        <w:t>cutoff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=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 xml:space="preserve"> t</w:t>
      </w:r>
      <w:r>
        <w:rPr>
          <w:rFonts w:ascii="VNR10" w:hAnsi="VNR10" w:eastAsia="VNR10"/>
          <w:b w:val="0"/>
          <w:i w:val="0"/>
          <w:color w:val="000000"/>
          <w:sz w:val="20"/>
        </w:rPr>
        <w:t>current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−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3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ngày.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Ngay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từpha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duyệt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danh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sách (List Phase),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các tin đăng cũ hơn mốc này sẽbịbỏqua lập tức,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giúp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kiệm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80%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mạng.</w:t>
      </w:r>
    </w:p>
    <w:p>
      <w:pPr>
        <w:autoSpaceDN w:val="0"/>
        <w:autoSpaceDE w:val="0"/>
        <w:widowControl/>
        <w:spacing w:line="424" w:lineRule="exact" w:before="226" w:after="0"/>
        <w:ind w:left="964" w:right="20" w:hanging="36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Keyword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Rotation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(Xoay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vòng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từkhóa)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199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từkhóa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cốt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lõi.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Mỗi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kỳchạy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bốc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từkhóa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nhằm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độphủrộng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toàn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ngành công nghệthông tin sau một chu kỳchạy, đồng thời tránh việc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gửi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lặp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máy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chủnguồn.</w:t>
      </w:r>
    </w:p>
    <w:p>
      <w:pPr>
        <w:autoSpaceDN w:val="0"/>
        <w:autoSpaceDE w:val="0"/>
        <w:widowControl/>
        <w:spacing w:line="424" w:lineRule="exact" w:before="226" w:after="0"/>
        <w:ind w:left="964" w:right="20" w:hanging="36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Bypass React Server Components (RSC) Payload (Vietnam-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Works)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Đểcào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nội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VietnamWorks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động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phía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client),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Selenium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bắt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luồng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RSC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payload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truyền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từmáy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chủ.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gốc, giúp cải thiện tốc độthu thập gấp 10 lần và tiết kiệm tài nguyên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CPU.</w:t>
      </w:r>
    </w:p>
    <w:p>
      <w:pPr>
        <w:autoSpaceDN w:val="0"/>
        <w:autoSpaceDE w:val="0"/>
        <w:widowControl/>
        <w:spacing w:line="288" w:lineRule="exact" w:before="334" w:after="0"/>
        <w:ind w:left="682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Phân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rã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logic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cấu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trúc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phân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hệthu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thập:</w:t>
      </w:r>
    </w:p>
    <w:p>
      <w:pPr>
        <w:autoSpaceDN w:val="0"/>
        <w:tabs>
          <w:tab w:pos="964" w:val="left"/>
        </w:tabs>
        <w:autoSpaceDE w:val="0"/>
        <w:widowControl/>
        <w:spacing w:line="424" w:lineRule="exact" w:before="196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Đầu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dữliệu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HTTP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GET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gửi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sàn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từkhóa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xoay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vòng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ngày.</w:t>
      </w:r>
    </w:p>
    <w:p>
      <w:pPr>
        <w:autoSpaceDN w:val="0"/>
        <w:autoSpaceDE w:val="0"/>
        <w:widowControl/>
        <w:spacing w:line="350" w:lineRule="exact" w:before="300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Điều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kiện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lọc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/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Làm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</w:p>
    <w:p>
      <w:pPr>
        <w:autoSpaceDN w:val="0"/>
        <w:autoSpaceDE w:val="0"/>
        <w:widowControl/>
        <w:spacing w:line="314" w:lineRule="exact" w:before="360" w:after="0"/>
        <w:ind w:left="128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Mốc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tin: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t</w:t>
      </w:r>
      <w:r>
        <w:rPr>
          <w:rFonts w:ascii="VNR10" w:hAnsi="VNR10" w:eastAsia="VNR10"/>
          <w:b w:val="0"/>
          <w:i w:val="0"/>
          <w:color w:val="000000"/>
          <w:sz w:val="20"/>
        </w:rPr>
        <w:t>post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≥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t</w:t>
      </w:r>
      <w:r>
        <w:rPr>
          <w:rFonts w:ascii="VNR10" w:hAnsi="VNR10" w:eastAsia="VNR10"/>
          <w:b w:val="0"/>
          <w:i w:val="0"/>
          <w:color w:val="000000"/>
          <w:sz w:val="20"/>
        </w:rPr>
        <w:t>cutoff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p>
      <w:pPr>
        <w:autoSpaceDN w:val="0"/>
        <w:autoSpaceDE w:val="0"/>
        <w:widowControl/>
        <w:spacing w:line="418" w:lineRule="exact" w:before="102" w:after="0"/>
        <w:ind w:left="1582" w:right="20" w:hanging="30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URL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source_id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)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PostgreSQL.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lặp,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bỏqua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toàn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(Early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Deduplication).</w:t>
      </w:r>
    </w:p>
    <w:p>
      <w:pPr>
        <w:autoSpaceDN w:val="0"/>
        <w:tabs>
          <w:tab w:pos="964" w:val="left"/>
        </w:tabs>
        <w:autoSpaceDE w:val="0"/>
        <w:widowControl/>
        <w:spacing w:line="424" w:lineRule="exact" w:before="226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Cấu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trúc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đầu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ra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JSON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trữtạm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sau:</w:t>
      </w:r>
    </w:p>
    <w:p>
      <w:pPr>
        <w:autoSpaceDN w:val="0"/>
        <w:autoSpaceDE w:val="0"/>
        <w:widowControl/>
        <w:spacing w:line="288" w:lineRule="exact" w:before="310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74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66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2057400</wp:posOffset>
            </wp:positionH>
            <wp:positionV relativeFrom="page">
              <wp:posOffset>4445000</wp:posOffset>
            </wp:positionV>
            <wp:extent cx="3810000" cy="4330700"/>
            <wp:wrapNone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43307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tabs>
          <w:tab w:pos="1258" w:val="left"/>
        </w:tabs>
        <w:autoSpaceDE w:val="0"/>
        <w:widowControl/>
        <w:spacing w:line="400" w:lineRule="exact" w:before="0" w:after="0"/>
        <w:ind w:left="964" w:right="0" w:firstLine="0"/>
        <w:jc w:val="left"/>
      </w:pP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{ </w:t>
      </w:r>
      <w:r>
        <w:br/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"source_id":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"itviec-10293", </w:t>
      </w:r>
      <w:r>
        <w:br/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"job_url":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"https://itviec.com/.../software-engineer", </w:t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"raw_html":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"&lt;html&gt;...&lt;/html&gt;", </w:t>
      </w:r>
      <w:r>
        <w:br/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"captured_at":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"2026-07-10T16:00:00Z" </w:t>
      </w:r>
      <w:r>
        <w:br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}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604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4.2.2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Quy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trình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làm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sạch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dữliệu,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xửlý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trùng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lặp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và</w:t>
      </w:r>
    </w:p>
    <w:p>
      <w:pPr>
        <w:autoSpaceDN w:val="0"/>
        <w:autoSpaceDE w:val="0"/>
        <w:widowControl/>
        <w:spacing w:line="344" w:lineRule="exact" w:before="204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lưu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trữvào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PostgreSQL</w:t>
      </w:r>
    </w:p>
    <w:p>
      <w:pPr>
        <w:autoSpaceDN w:val="0"/>
        <w:tabs>
          <w:tab w:pos="682" w:val="left"/>
        </w:tabs>
        <w:autoSpaceDE w:val="0"/>
        <w:widowControl/>
        <w:spacing w:line="424" w:lineRule="exact" w:before="172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sạch,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khửtrùng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lặp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sau:</w:t>
      </w:r>
    </w:p>
    <w:p>
      <w:pPr>
        <w:autoSpaceDN w:val="0"/>
        <w:autoSpaceDE w:val="0"/>
        <w:widowControl/>
        <w:spacing w:line="240" w:lineRule="exact" w:before="446" w:after="0"/>
        <w:ind w:left="0" w:right="5308" w:firstLine="0"/>
        <w:jc w:val="right"/>
      </w:pPr>
      <w:r>
        <w:rPr>
          <w:rFonts w:ascii="VNR12" w:hAnsi="VNR12" w:eastAsia="VNR12"/>
          <w:b w:val="0"/>
          <w:i w:val="0"/>
          <w:color w:val="000000"/>
          <w:sz w:val="24"/>
        </w:rPr>
        <w:t>Dữliệu</w:t>
      </w:r>
      <w:r>
        <w:rPr>
          <w:rFonts w:ascii="VNR12" w:hAnsi="VNR12" w:eastAsia="VNR12"/>
          <w:b w:val="0"/>
          <w:i w:val="0"/>
          <w:color w:val="000000"/>
          <w:sz w:val="24"/>
        </w:rPr>
        <w:t>thô</w:t>
      </w:r>
    </w:p>
    <w:p>
      <w:pPr>
        <w:autoSpaceDN w:val="0"/>
        <w:autoSpaceDE w:val="0"/>
        <w:widowControl/>
        <w:spacing w:line="238" w:lineRule="exact" w:before="486" w:after="292"/>
        <w:ind w:left="2312" w:right="0" w:firstLine="0"/>
        <w:jc w:val="left"/>
      </w:pPr>
      <w:r>
        <w:rPr>
          <w:rFonts w:ascii="VNR12" w:hAnsi="VNR12" w:eastAsia="VNR12"/>
          <w:b w:val="0"/>
          <w:i w:val="0"/>
          <w:color w:val="000000"/>
          <w:sz w:val="24"/>
        </w:rPr>
        <w:t>Làm</w:t>
      </w:r>
      <w:r>
        <w:rPr>
          <w:rFonts w:ascii="VNR12" w:hAnsi="VNR12" w:eastAsia="VNR12"/>
          <w:b w:val="0"/>
          <w:i w:val="0"/>
          <w:color w:val="000000"/>
          <w:sz w:val="24"/>
        </w:rPr>
        <w:t>sạch</w:t>
      </w:r>
      <w:r>
        <w:rPr>
          <w:rFonts w:ascii="VNR12" w:hAnsi="VNR12" w:eastAsia="VNR12"/>
          <w:b w:val="0"/>
          <w:i w:val="0"/>
          <w:color w:val="000000"/>
          <w:sz w:val="24"/>
        </w:rPr>
        <w:t>HTML/CSS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40.0" w:type="dxa"/>
      </w:tblPr>
      <w:tblGrid>
        <w:gridCol w:w="3119"/>
        <w:gridCol w:w="3119"/>
        <w:gridCol w:w="3119"/>
      </w:tblGrid>
      <w:tr>
        <w:trPr>
          <w:trHeight w:hRule="exact" w:val="510"/>
        </w:trPr>
        <w:tc>
          <w:tcPr>
            <w:tcW w:type="dxa" w:w="3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14" w:after="0"/>
              <w:ind w:left="0" w:right="122" w:firstLine="0"/>
              <w:jc w:val="right"/>
            </w:pP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Cổng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kiểm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soát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chất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lượng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0" w:after="0"/>
              <w:ind w:left="122" w:right="0" w:firstLine="0"/>
              <w:jc w:val="left"/>
            </w:pPr>
            <w:r>
              <w:rPr>
                <w:rFonts w:ascii="VNR10" w:hAnsi="VNR10" w:eastAsia="VNR10"/>
                <w:b w:val="0"/>
                <w:i w:val="0"/>
                <w:color w:val="000000"/>
                <w:sz w:val="20"/>
              </w:rPr>
              <w:t>Lỗi</w:t>
            </w:r>
          </w:p>
        </w:tc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14" w:after="0"/>
              <w:ind w:left="270" w:right="0" w:firstLine="0"/>
              <w:jc w:val="left"/>
            </w:pP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Tệp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log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lỗi</w:t>
            </w:r>
          </w:p>
        </w:tc>
      </w:tr>
    </w:tbl>
    <w:p>
      <w:pPr>
        <w:autoSpaceDN w:val="0"/>
        <w:autoSpaceDE w:val="0"/>
        <w:widowControl/>
        <w:spacing w:line="200" w:lineRule="exact" w:before="58" w:after="52"/>
        <w:ind w:left="0" w:right="5994" w:firstLine="0"/>
        <w:jc w:val="right"/>
      </w:pPr>
      <w:r>
        <w:rPr>
          <w:rFonts w:ascii="VNR10" w:hAnsi="VNR10" w:eastAsia="VNR10"/>
          <w:b w:val="0"/>
          <w:i w:val="0"/>
          <w:color w:val="000000"/>
          <w:sz w:val="20"/>
        </w:rPr>
        <w:t>Đạt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20.0" w:type="dxa"/>
      </w:tblPr>
      <w:tblGrid>
        <w:gridCol w:w="3119"/>
        <w:gridCol w:w="3119"/>
        <w:gridCol w:w="3119"/>
      </w:tblGrid>
      <w:tr>
        <w:trPr>
          <w:trHeight w:hRule="exact" w:val="348"/>
        </w:trPr>
        <w:tc>
          <w:tcPr>
            <w:tcW w:type="dxa" w:w="3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98" w:after="0"/>
              <w:ind w:left="0" w:right="400" w:firstLine="0"/>
              <w:jc w:val="right"/>
            </w:pP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Khửtrùng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lặp</w:t>
            </w:r>
          </w:p>
        </w:tc>
        <w:tc>
          <w:tcPr>
            <w:tcW w:type="dxa" w:w="9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52" w:after="0"/>
              <w:ind w:left="0" w:right="56" w:firstLine="0"/>
              <w:jc w:val="right"/>
            </w:pPr>
            <w:r>
              <w:rPr>
                <w:rFonts w:ascii="VNR10" w:hAnsi="VNR10" w:eastAsia="VNR10"/>
                <w:b w:val="0"/>
                <w:i w:val="0"/>
                <w:color w:val="000000"/>
                <w:sz w:val="20"/>
              </w:rPr>
              <w:t>Trùng</w:t>
            </w:r>
          </w:p>
        </w:tc>
        <w:tc>
          <w:tcPr>
            <w:tcW w:type="dxa" w:w="27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44" w:after="0"/>
              <w:ind w:left="324" w:right="0" w:firstLine="0"/>
              <w:jc w:val="left"/>
            </w:pP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Bỏqua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tin</w:t>
            </w:r>
          </w:p>
        </w:tc>
      </w:tr>
      <w:tr>
        <w:trPr>
          <w:trHeight w:hRule="exact" w:val="300"/>
        </w:trPr>
        <w:tc>
          <w:tcPr>
            <w:tcW w:type="dxa" w:w="3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8" w:after="0"/>
              <w:ind w:left="0" w:right="344" w:firstLine="0"/>
              <w:jc w:val="right"/>
            </w:pP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nội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bộ(Cosine)</w:t>
            </w:r>
          </w:p>
        </w:tc>
        <w:tc>
          <w:tcPr>
            <w:tcW w:type="dxa" w:w="3119"/>
            <w:vMerge/>
            <w:tcBorders/>
          </w:tcPr>
          <w:p/>
        </w:tc>
        <w:tc>
          <w:tcPr>
            <w:tcW w:type="dxa" w:w="3119"/>
            <w:vMerge/>
            <w:tcBorders/>
          </w:tcPr>
          <w:p/>
        </w:tc>
      </w:tr>
      <w:tr>
        <w:trPr>
          <w:trHeight w:hRule="exact" w:val="280"/>
        </w:trPr>
        <w:tc>
          <w:tcPr>
            <w:tcW w:type="dxa" w:w="3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4" w:after="0"/>
              <w:ind w:left="0" w:right="1238" w:firstLine="0"/>
              <w:jc w:val="right"/>
            </w:pPr>
            <w:r>
              <w:rPr>
                <w:rFonts w:ascii="VNR10" w:hAnsi="VNR10" w:eastAsia="VNR10"/>
                <w:b w:val="0"/>
                <w:i w:val="0"/>
                <w:color w:val="000000"/>
                <w:sz w:val="20"/>
              </w:rPr>
              <w:t>Mới</w:t>
            </w:r>
          </w:p>
        </w:tc>
        <w:tc>
          <w:tcPr>
            <w:tcW w:type="dxa" w:w="3119"/>
            <w:vMerge/>
            <w:tcBorders/>
          </w:tcPr>
          <w:p/>
        </w:tc>
        <w:tc>
          <w:tcPr>
            <w:tcW w:type="dxa" w:w="27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68" w:after="0"/>
              <w:ind w:left="248" w:right="0" w:firstLine="0"/>
              <w:jc w:val="left"/>
            </w:pP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Cơ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chếxoay</w:t>
            </w:r>
          </w:p>
        </w:tc>
      </w:tr>
      <w:tr>
        <w:trPr>
          <w:trHeight w:hRule="exact" w:val="140"/>
        </w:trPr>
        <w:tc>
          <w:tcPr>
            <w:tcW w:type="dxa" w:w="32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2" w:after="0"/>
              <w:ind w:left="0" w:right="384" w:firstLine="0"/>
              <w:jc w:val="right"/>
            </w:pP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Gọi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LLM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trích</w:t>
            </w:r>
          </w:p>
        </w:tc>
        <w:tc>
          <w:tcPr>
            <w:tcW w:type="dxa" w:w="3119"/>
            <w:vMerge/>
            <w:tcBorders/>
          </w:tcPr>
          <w:p/>
        </w:tc>
        <w:tc>
          <w:tcPr>
            <w:tcW w:type="dxa" w:w="3119"/>
            <w:vMerge/>
            <w:tcBorders/>
          </w:tcPr>
          <w:p/>
        </w:tc>
      </w:tr>
      <w:tr>
        <w:trPr>
          <w:trHeight w:hRule="exact" w:val="140"/>
        </w:trPr>
        <w:tc>
          <w:tcPr>
            <w:tcW w:type="dxa" w:w="3119"/>
            <w:vMerge/>
            <w:tcBorders/>
          </w:tcPr>
          <w:p/>
        </w:tc>
        <w:tc>
          <w:tcPr>
            <w:tcW w:type="dxa" w:w="3119"/>
            <w:vMerge/>
            <w:tcBorders/>
          </w:tcPr>
          <w:p/>
        </w:tc>
        <w:tc>
          <w:tcPr>
            <w:tcW w:type="dxa" w:w="27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6" w:after="0"/>
              <w:ind w:left="258" w:right="0" w:firstLine="0"/>
              <w:jc w:val="left"/>
            </w:pP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vòng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Key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&amp;</w:t>
            </w:r>
          </w:p>
        </w:tc>
      </w:tr>
      <w:tr>
        <w:trPr>
          <w:trHeight w:hRule="exact" w:val="140"/>
        </w:trPr>
        <w:tc>
          <w:tcPr>
            <w:tcW w:type="dxa" w:w="32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2" w:after="0"/>
              <w:ind w:left="0" w:right="332" w:firstLine="0"/>
              <w:jc w:val="right"/>
            </w:pP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xuất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thuộc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tính</w:t>
            </w:r>
          </w:p>
        </w:tc>
        <w:tc>
          <w:tcPr>
            <w:tcW w:type="dxa" w:w="3119"/>
            <w:vMerge/>
            <w:tcBorders/>
          </w:tcPr>
          <w:p/>
        </w:tc>
        <w:tc>
          <w:tcPr>
            <w:tcW w:type="dxa" w:w="3119"/>
            <w:vMerge/>
            <w:tcBorders/>
          </w:tcPr>
          <w:p/>
        </w:tc>
      </w:tr>
      <w:tr>
        <w:trPr>
          <w:trHeight w:hRule="exact" w:val="324"/>
        </w:trPr>
        <w:tc>
          <w:tcPr>
            <w:tcW w:type="dxa" w:w="3119"/>
            <w:vMerge/>
            <w:tcBorders/>
          </w:tcPr>
          <w:p/>
        </w:tc>
        <w:tc>
          <w:tcPr>
            <w:tcW w:type="dxa" w:w="3119"/>
            <w:vMerge/>
            <w:tcBorders/>
          </w:tcPr>
          <w:p/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4" w:after="0"/>
              <w:ind w:left="78" w:right="0" w:firstLine="0"/>
              <w:jc w:val="left"/>
            </w:pP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Hàng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đợi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Retry</w:t>
            </w:r>
          </w:p>
        </w:tc>
      </w:tr>
    </w:tbl>
    <w:p>
      <w:pPr>
        <w:autoSpaceDN w:val="0"/>
        <w:autoSpaceDE w:val="0"/>
        <w:widowControl/>
        <w:spacing w:line="238" w:lineRule="exact" w:before="266" w:after="0"/>
        <w:ind w:left="2006" w:right="0" w:firstLine="0"/>
        <w:jc w:val="left"/>
      </w:pPr>
      <w:r>
        <w:rPr>
          <w:rFonts w:ascii="VNR12" w:hAnsi="VNR12" w:eastAsia="VNR12"/>
          <w:b w:val="0"/>
          <w:i w:val="0"/>
          <w:color w:val="000000"/>
          <w:sz w:val="24"/>
        </w:rPr>
        <w:t>Chuẩn</w:t>
      </w:r>
      <w:r>
        <w:rPr>
          <w:rFonts w:ascii="VNR12" w:hAnsi="VNR12" w:eastAsia="VNR12"/>
          <w:b w:val="0"/>
          <w:i w:val="0"/>
          <w:color w:val="000000"/>
          <w:sz w:val="24"/>
        </w:rPr>
        <w:t>hóa</w:t>
      </w:r>
      <w:r>
        <w:rPr>
          <w:rFonts w:ascii="VNR12" w:hAnsi="VNR12" w:eastAsia="VNR12"/>
          <w:b w:val="0"/>
          <w:i w:val="0"/>
          <w:color w:val="000000"/>
          <w:sz w:val="24"/>
        </w:rPr>
        <w:t>kỹnăng</w:t>
      </w:r>
      <w:r>
        <w:rPr>
          <w:rFonts w:ascii="VNR12" w:hAnsi="VNR12" w:eastAsia="VNR12"/>
          <w:b w:val="0"/>
          <w:i w:val="0"/>
          <w:color w:val="000000"/>
          <w:sz w:val="24"/>
        </w:rPr>
        <w:t>(FAISS)</w:t>
      </w:r>
    </w:p>
    <w:p>
      <w:pPr>
        <w:autoSpaceDN w:val="0"/>
        <w:autoSpaceDE w:val="0"/>
        <w:widowControl/>
        <w:spacing w:line="240" w:lineRule="exact" w:before="498" w:after="0"/>
        <w:ind w:left="1918" w:right="0" w:firstLine="0"/>
        <w:jc w:val="left"/>
      </w:pPr>
      <w:r>
        <w:rPr>
          <w:rFonts w:ascii="VNR12" w:hAnsi="VNR12" w:eastAsia="VNR12"/>
          <w:b w:val="0"/>
          <w:i w:val="0"/>
          <w:color w:val="000000"/>
          <w:sz w:val="24"/>
        </w:rPr>
        <w:t>So</w:t>
      </w:r>
      <w:r>
        <w:rPr>
          <w:rFonts w:ascii="VNR12" w:hAnsi="VNR12" w:eastAsia="VNR12"/>
          <w:b w:val="0"/>
          <w:i w:val="0"/>
          <w:color w:val="000000"/>
          <w:sz w:val="24"/>
        </w:rPr>
        <w:t>khớp</w:t>
      </w:r>
      <w:r>
        <w:rPr>
          <w:rFonts w:ascii="VNR12" w:hAnsi="VNR12" w:eastAsia="VNR12"/>
          <w:b w:val="0"/>
          <w:i w:val="0"/>
          <w:color w:val="000000"/>
          <w:sz w:val="24"/>
        </w:rPr>
        <w:t>mờcông</w:t>
      </w:r>
      <w:r>
        <w:rPr>
          <w:rFonts w:ascii="VNR12" w:hAnsi="VNR12" w:eastAsia="VNR12"/>
          <w:b w:val="0"/>
          <w:i w:val="0"/>
          <w:color w:val="000000"/>
          <w:sz w:val="24"/>
        </w:rPr>
        <w:t>ty</w:t>
      </w:r>
      <w:r>
        <w:rPr>
          <w:rFonts w:ascii="VNR12" w:hAnsi="VNR12" w:eastAsia="VNR12"/>
          <w:b w:val="0"/>
          <w:i w:val="0"/>
          <w:color w:val="000000"/>
          <w:sz w:val="24"/>
        </w:rPr>
        <w:t>(Jaccard)</w:t>
      </w:r>
    </w:p>
    <w:p>
      <w:pPr>
        <w:autoSpaceDN w:val="0"/>
        <w:autoSpaceDE w:val="0"/>
        <w:widowControl/>
        <w:spacing w:line="238" w:lineRule="exact" w:before="498" w:after="0"/>
        <w:ind w:left="2178" w:right="0" w:firstLine="0"/>
        <w:jc w:val="left"/>
      </w:pPr>
      <w:r>
        <w:rPr>
          <w:rFonts w:ascii="VNR12" w:hAnsi="VNR12" w:eastAsia="VNR12"/>
          <w:b w:val="0"/>
          <w:i w:val="0"/>
          <w:color w:val="000000"/>
          <w:sz w:val="24"/>
        </w:rPr>
        <w:t>Khửtrùng</w:t>
      </w:r>
      <w:r>
        <w:rPr>
          <w:rFonts w:ascii="VNR12" w:hAnsi="VNR12" w:eastAsia="VNR12"/>
          <w:b w:val="0"/>
          <w:i w:val="0"/>
          <w:color w:val="000000"/>
          <w:sz w:val="24"/>
        </w:rPr>
        <w:t>sâu</w:t>
      </w:r>
      <w:r>
        <w:rPr>
          <w:rFonts w:ascii="VNR12" w:hAnsi="VNR12" w:eastAsia="VNR12"/>
          <w:b w:val="0"/>
          <w:i w:val="0"/>
          <w:color w:val="000000"/>
          <w:sz w:val="24"/>
        </w:rPr>
        <w:t>(TF-IDF)</w:t>
      </w:r>
    </w:p>
    <w:p>
      <w:pPr>
        <w:autoSpaceDN w:val="0"/>
        <w:autoSpaceDE w:val="0"/>
        <w:widowControl/>
        <w:spacing w:line="278" w:lineRule="exact" w:before="304" w:after="0"/>
        <w:ind w:left="2592" w:right="5040" w:firstLine="0"/>
        <w:jc w:val="center"/>
      </w:pPr>
      <w:r>
        <w:rPr>
          <w:rFonts w:ascii="VNR12" w:hAnsi="VNR12" w:eastAsia="VNR12"/>
          <w:b w:val="0"/>
          <w:i w:val="0"/>
          <w:color w:val="000000"/>
          <w:sz w:val="24"/>
        </w:rPr>
        <w:t>Lưu</w:t>
      </w:r>
      <w:r>
        <w:rPr>
          <w:rFonts w:ascii="VNR12" w:hAnsi="VNR12" w:eastAsia="VNR12"/>
          <w:b w:val="0"/>
          <w:i w:val="0"/>
          <w:color w:val="000000"/>
          <w:sz w:val="24"/>
        </w:rPr>
        <w:t>Post-</w:t>
      </w:r>
      <w:r>
        <w:br/>
      </w:r>
      <w:r>
        <w:rPr>
          <w:rFonts w:ascii="VNR12" w:hAnsi="VNR12" w:eastAsia="VNR12"/>
          <w:b w:val="0"/>
          <w:i w:val="0"/>
          <w:color w:val="000000"/>
          <w:sz w:val="24"/>
        </w:rPr>
        <w:t>greSQL</w:t>
      </w:r>
      <w:r>
        <w:rPr>
          <w:rFonts w:ascii="VNR12" w:hAnsi="VNR12" w:eastAsia="VNR12"/>
          <w:b w:val="0"/>
          <w:i w:val="0"/>
          <w:color w:val="000000"/>
          <w:sz w:val="24"/>
        </w:rPr>
        <w:t>theo</w:t>
      </w:r>
      <w:r>
        <w:rPr>
          <w:rFonts w:ascii="VNR12" w:hAnsi="VNR12" w:eastAsia="VNR12"/>
          <w:b w:val="0"/>
          <w:i w:val="0"/>
          <w:color w:val="000000"/>
          <w:sz w:val="24"/>
        </w:rPr>
        <w:t>Lô</w:t>
      </w:r>
    </w:p>
    <w:p>
      <w:pPr>
        <w:autoSpaceDN w:val="0"/>
        <w:autoSpaceDE w:val="0"/>
        <w:widowControl/>
        <w:spacing w:line="338" w:lineRule="exact" w:before="274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 4.2: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Quy trình làm sạch dữliệu, khửtrùng lặp và lưu trữ(Transform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&amp;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Load)</w:t>
      </w:r>
    </w:p>
    <w:p>
      <w:pPr>
        <w:autoSpaceDN w:val="0"/>
        <w:autoSpaceDE w:val="0"/>
        <w:widowControl/>
        <w:spacing w:line="288" w:lineRule="exact" w:before="524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75</w:t>
      </w:r>
    </w:p>
    <w:p>
      <w:pPr>
        <w:sectPr>
          <w:pgSz w:w="11906" w:h="16838"/>
          <w:pgMar w:top="884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286" w:lineRule="exact" w:before="0" w:after="0"/>
        <w:ind w:left="682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Phân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rã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logic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cấu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trúc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phân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hệxửlý:</w:t>
      </w:r>
    </w:p>
    <w:p>
      <w:pPr>
        <w:autoSpaceDN w:val="0"/>
        <w:tabs>
          <w:tab w:pos="964" w:val="left"/>
        </w:tabs>
        <w:autoSpaceDE w:val="0"/>
        <w:widowControl/>
        <w:spacing w:line="424" w:lineRule="exact" w:before="196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Đầu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dữliệu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JSON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nội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HTML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thập.</w:t>
      </w:r>
    </w:p>
    <w:p>
      <w:pPr>
        <w:autoSpaceDN w:val="0"/>
        <w:autoSpaceDE w:val="0"/>
        <w:widowControl/>
        <w:spacing w:line="350" w:lineRule="exact" w:before="300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Điều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kiện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lọc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/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Làm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sạch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(Quality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Gate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&amp;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Deduplication)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</w:p>
    <w:p>
      <w:pPr>
        <w:autoSpaceDN w:val="0"/>
        <w:tabs>
          <w:tab w:pos="1582" w:val="left"/>
        </w:tabs>
        <w:autoSpaceDE w:val="0"/>
        <w:widowControl/>
        <w:spacing w:line="422" w:lineRule="exact" w:before="228" w:after="0"/>
        <w:ind w:left="128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Làm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sạch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văn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Loại bỏthẻHTML/CSS, chuẩn hóa khoảng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trắng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thừa.</w:t>
      </w:r>
    </w:p>
    <w:p>
      <w:pPr>
        <w:autoSpaceDN w:val="0"/>
        <w:autoSpaceDE w:val="0"/>
        <w:widowControl/>
        <w:spacing w:line="428" w:lineRule="exact" w:before="104" w:after="0"/>
        <w:ind w:left="1582" w:right="20" w:hanging="30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Quality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Gate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(Cổng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chất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lượng)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bỏtin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dài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&lt;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100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tựhoặc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&lt;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20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tỷlệký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tựchữ/số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&lt;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25%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(chỉdấu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lỗi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font/mã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bắt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buộc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job_title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job_url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).</w:t>
      </w:r>
    </w:p>
    <w:p>
      <w:pPr>
        <w:autoSpaceDN w:val="0"/>
        <w:autoSpaceDE w:val="0"/>
        <w:widowControl/>
        <w:spacing w:line="424" w:lineRule="exact" w:before="94" w:after="0"/>
        <w:ind w:left="1582" w:right="20" w:hanging="30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Khửtrùng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lặp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nội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bộ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Cosine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Similarity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mới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ty.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Similarity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≥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90%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bỏtin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lặp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gửi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LLM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kiệm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phí.</w:t>
      </w:r>
    </w:p>
    <w:p>
      <w:pPr>
        <w:autoSpaceDN w:val="0"/>
        <w:autoSpaceDE w:val="0"/>
        <w:widowControl/>
        <w:spacing w:line="424" w:lineRule="exact" w:before="108" w:after="0"/>
        <w:ind w:left="1582" w:right="20" w:hanging="30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Kiểm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định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chống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ảo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giác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cậy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LLM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confidence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≥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85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chuỗi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chứng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ngữcảnh 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evidence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) phải trùng khớp tuyệt đối dạng chuỗi con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(substring)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gốc.</w:t>
      </w:r>
    </w:p>
    <w:p>
      <w:pPr>
        <w:autoSpaceDN w:val="0"/>
        <w:autoSpaceDE w:val="0"/>
        <w:widowControl/>
        <w:spacing w:line="424" w:lineRule="exact" w:before="106" w:after="0"/>
        <w:ind w:left="1582" w:right="22" w:hanging="30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So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khớp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mờdoanh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nghiệp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(Fuzzy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Company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Matching)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bỏ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 hậu tốpháp lý (ví dụ: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“Công ty cổphần”, “Trách nhiệm hữu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hạn”,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“JSC”)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Jaccard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Similarity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tập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ty.</w:t>
      </w:r>
    </w:p>
    <w:p>
      <w:pPr>
        <w:autoSpaceDN w:val="0"/>
        <w:autoSpaceDE w:val="0"/>
        <w:widowControl/>
        <w:spacing w:line="426" w:lineRule="exact" w:before="104" w:after="0"/>
        <w:ind w:left="1582" w:right="20" w:hanging="30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Khửtrùng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lặp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sâu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tin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tuyển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nghịch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(TF-IDF)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vòng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ngày.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Cosine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sốTF-IDF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vượt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ngưỡng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80%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sẽbịloại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bỏvà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chỉcập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last_seen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cũ.</w:t>
      </w:r>
    </w:p>
    <w:p>
      <w:pPr>
        <w:autoSpaceDN w:val="0"/>
        <w:autoSpaceDE w:val="0"/>
        <w:widowControl/>
        <w:spacing w:line="350" w:lineRule="exact" w:before="286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Công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thức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toán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học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định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</w:p>
    <w:p>
      <w:pPr>
        <w:autoSpaceDN w:val="0"/>
        <w:autoSpaceDE w:val="0"/>
        <w:widowControl/>
        <w:spacing w:line="288" w:lineRule="exact" w:before="310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76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286" w:lineRule="exact" w:before="0" w:after="290"/>
        <w:ind w:left="128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Jaccard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Similarity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dùng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đểso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khớp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mờtên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công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140.0" w:type="dxa"/>
      </w:tblPr>
      <w:tblGrid>
        <w:gridCol w:w="4678"/>
        <w:gridCol w:w="4678"/>
      </w:tblGrid>
      <w:tr>
        <w:trPr>
          <w:trHeight w:hRule="exact" w:val="800"/>
        </w:trPr>
        <w:tc>
          <w:tcPr>
            <w:tcW w:type="dxa" w:w="5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348" w:after="0"/>
              <w:ind w:left="3530" w:right="1008" w:hanging="1368"/>
              <w:jc w:val="left"/>
            </w:pP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J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(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A, B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) =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|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A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 ∩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B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| </w:t>
            </w:r>
            <w:r>
              <w:br/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|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A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 ∪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B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|</w:t>
            </w:r>
          </w:p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58" w:after="0"/>
              <w:ind w:left="0" w:right="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(4.1)</w:t>
            </w:r>
          </w:p>
        </w:tc>
      </w:tr>
    </w:tbl>
    <w:p>
      <w:pPr>
        <w:autoSpaceDN w:val="0"/>
        <w:autoSpaceDE w:val="0"/>
        <w:widowControl/>
        <w:spacing w:line="424" w:lineRule="exact" w:before="210" w:after="0"/>
        <w:ind w:left="15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A, 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lượt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từđơn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của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B).</w:t>
      </w:r>
    </w:p>
    <w:p>
      <w:pPr>
        <w:autoSpaceDN w:val="0"/>
        <w:autoSpaceDE w:val="0"/>
        <w:widowControl/>
        <w:spacing w:line="422" w:lineRule="exact" w:before="122" w:after="0"/>
        <w:ind w:left="1582" w:right="0" w:hanging="302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Trọng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sốTF-IDF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của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từkhóa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t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trong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tin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tuyển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dụng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d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đối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 xml:space="preserve">với 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tập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hợp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tin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tuyển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dụng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D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của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cùng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một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công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ty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trong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30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ngày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</w:p>
    <w:p>
      <w:pPr>
        <w:autoSpaceDN w:val="0"/>
        <w:tabs>
          <w:tab w:pos="8756" w:val="left"/>
        </w:tabs>
        <w:autoSpaceDE w:val="0"/>
        <w:widowControl/>
        <w:spacing w:line="290" w:lineRule="exact" w:before="482" w:after="0"/>
        <w:ind w:left="304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TF-IDF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(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t, d, D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) =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TF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(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t, d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)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×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IDF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(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t, D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)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(4.2)</w:t>
      </w:r>
    </w:p>
    <w:p>
      <w:pPr>
        <w:autoSpaceDN w:val="0"/>
        <w:autoSpaceDE w:val="0"/>
        <w:widowControl/>
        <w:spacing w:line="424" w:lineRule="exact" w:before="348" w:after="292"/>
        <w:ind w:left="15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từTF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(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t, d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nghịch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bản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IDF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(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t, D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80.0" w:type="dxa"/>
      </w:tblPr>
      <w:tblGrid>
        <w:gridCol w:w="2339"/>
        <w:gridCol w:w="2339"/>
        <w:gridCol w:w="2339"/>
        <w:gridCol w:w="2339"/>
      </w:tblGrid>
      <w:tr>
        <w:trPr>
          <w:trHeight w:hRule="exact" w:val="406"/>
        </w:trPr>
        <w:tc>
          <w:tcPr>
            <w:tcW w:type="dxa" w:w="4068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54" w:after="0"/>
              <w:ind w:left="0" w:right="9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TF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(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t, d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) =</w:t>
            </w:r>
          </w:p>
        </w:tc>
        <w:tc>
          <w:tcPr>
            <w:tcW w:type="dxa" w:w="2154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0" w:after="0"/>
              <w:ind w:left="396" w:right="0" w:firstLine="0"/>
              <w:jc w:val="left"/>
            </w:pP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f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t,d</w:t>
            </w:r>
          </w:p>
        </w:tc>
        <w:tc>
          <w:tcPr>
            <w:tcW w:type="dxa" w:w="1638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14" w:after="0"/>
              <w:ind w:left="0" w:right="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(4.3)</w:t>
            </w:r>
          </w:p>
        </w:tc>
      </w:tr>
      <w:tr>
        <w:trPr>
          <w:trHeight w:hRule="exact" w:val="558"/>
        </w:trPr>
        <w:tc>
          <w:tcPr>
            <w:tcW w:type="dxa" w:w="4678"/>
            <w:gridSpan w:val="2"/>
            <w:vMerge/>
            <w:tcBorders/>
          </w:tcPr>
          <w:p/>
        </w:tc>
        <w:tc>
          <w:tcPr>
            <w:tcW w:type="dxa" w:w="2154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8" w:lineRule="exact" w:before="0" w:after="0"/>
              <w:ind w:left="6" w:right="0" w:firstLine="0"/>
              <w:jc w:val="left"/>
            </w:pPr>
            <w:r>
              <w:rPr>
                <w:w w:val="98.93931027116447"/>
                <w:rFonts w:ascii="CMEX10" w:hAnsi="CMEX10" w:eastAsia="CMEX10"/>
                <w:b w:val="0"/>
                <w:i w:val="0"/>
                <w:color w:val="000000"/>
                <w:sz w:val="29"/>
              </w:rPr>
              <w:t xml:space="preserve">P 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t</w:t>
            </w:r>
            <w:r>
              <w:rPr>
                <w:rFonts w:ascii="CMSY7" w:hAnsi="CMSY7" w:eastAsia="CMSY7"/>
                <w:b w:val="0"/>
                <w:i/>
                <w:color w:val="000000"/>
                <w:sz w:val="14"/>
              </w:rPr>
              <w:t>′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>∈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d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f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t</w:t>
            </w:r>
            <w:r>
              <w:rPr>
                <w:rFonts w:ascii="CMSY7" w:hAnsi="CMSY7" w:eastAsia="CMSY7"/>
                <w:b w:val="0"/>
                <w:i/>
                <w:color w:val="000000"/>
                <w:sz w:val="14"/>
              </w:rPr>
              <w:t>′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,d</w:t>
            </w:r>
          </w:p>
        </w:tc>
        <w:tc>
          <w:tcPr>
            <w:tcW w:type="dxa" w:w="1638"/>
            <w:vMerge w:val="restart"/>
            <w:tcBorders>
              <w:top w:sz="4.5920000076293945" w:val="single" w:color="#000000"/>
              <w:bottom w:sz="4.592000007629394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74" w:after="0"/>
              <w:ind w:left="0" w:right="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(4.4)</w:t>
            </w:r>
          </w:p>
        </w:tc>
      </w:tr>
      <w:tr>
        <w:trPr>
          <w:trHeight w:hRule="exact" w:val="514"/>
        </w:trPr>
        <w:tc>
          <w:tcPr>
            <w:tcW w:type="dxa" w:w="3704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22" w:after="0"/>
              <w:ind w:left="0" w:right="280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IDF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(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t, D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) = log</w:t>
            </w:r>
          </w:p>
        </w:tc>
        <w:tc>
          <w:tcPr>
            <w:tcW w:type="dxa" w:w="2518"/>
            <w:gridSpan w:val="2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64" w:after="0"/>
              <w:ind w:left="0" w:right="0" w:firstLine="0"/>
              <w:jc w:val="center"/>
            </w:pP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|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D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|</w:t>
            </w:r>
          </w:p>
        </w:tc>
        <w:tc>
          <w:tcPr>
            <w:tcW w:type="dxa" w:w="2339"/>
            <w:vMerge/>
            <w:tcBorders>
              <w:top w:sz="4.5920000076293945" w:val="single" w:color="#000000"/>
              <w:bottom w:sz="4.5920000076293945" w:val="single" w:color="#000000"/>
            </w:tcBorders>
          </w:tcPr>
          <w:p/>
        </w:tc>
      </w:tr>
      <w:tr>
        <w:trPr>
          <w:trHeight w:hRule="exact" w:val="392"/>
        </w:trPr>
        <w:tc>
          <w:tcPr>
            <w:tcW w:type="dxa" w:w="3704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18"/>
            <w:gridSpan w:val="2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34" w:after="0"/>
              <w:ind w:left="0" w:right="0" w:firstLine="0"/>
              <w:jc w:val="center"/>
            </w:pP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1 +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 |{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d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 ∈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D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: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 xml:space="preserve"> t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 ∈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d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}|</w:t>
            </w:r>
          </w:p>
        </w:tc>
        <w:tc>
          <w:tcPr>
            <w:tcW w:type="dxa" w:w="1638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400" w:lineRule="exact" w:before="86" w:after="0"/>
        <w:ind w:left="15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f</w:t>
      </w:r>
      <w:r>
        <w:rPr>
          <w:rFonts w:ascii="CMMI10" w:hAnsi="CMMI10" w:eastAsia="CMMI10"/>
          <w:b w:val="0"/>
          <w:i/>
          <w:color w:val="000000"/>
          <w:sz w:val="20"/>
        </w:rPr>
        <w:t>t,d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sốlần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|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D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|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ngày.</w:t>
      </w:r>
    </w:p>
    <w:p>
      <w:pPr>
        <w:autoSpaceDN w:val="0"/>
        <w:autoSpaceDE w:val="0"/>
        <w:widowControl/>
        <w:spacing w:line="310" w:lineRule="exact" w:before="256" w:after="58"/>
        <w:ind w:left="128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Độtương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đồng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Cosine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giữa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hai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vector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trọng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sốTF-IDF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d</w:t>
      </w:r>
      <w:r>
        <w:rPr>
          <w:rFonts w:ascii="CMR10" w:hAnsi="CMR10" w:eastAsia="CMR10"/>
          <w:b w:val="0"/>
          <w:i w:val="0"/>
          <w:color w:val="000000"/>
          <w:sz w:val="20"/>
        </w:rPr>
        <w:t>1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và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80.0" w:type="dxa"/>
      </w:tblPr>
      <w:tblGrid>
        <w:gridCol w:w="2339"/>
        <w:gridCol w:w="2339"/>
        <w:gridCol w:w="2339"/>
        <w:gridCol w:w="2339"/>
      </w:tblGrid>
      <w:tr>
        <w:trPr>
          <w:trHeight w:hRule="exact" w:val="664"/>
        </w:trPr>
        <w:tc>
          <w:tcPr>
            <w:tcW w:type="dxa" w:w="1960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56" w:after="0"/>
              <w:ind w:left="0" w:right="0" w:firstLine="0"/>
              <w:jc w:val="center"/>
            </w:pPr>
            <w:r>
              <w:rPr>
                <w:w w:val="98.93931027116447"/>
                <w:rFonts w:ascii="CMBX12" w:hAnsi="CMBX12" w:eastAsia="CMBX12"/>
                <w:b/>
                <w:i w:val="0"/>
                <w:color w:val="000000"/>
                <w:sz w:val="29"/>
              </w:rPr>
              <w:t>d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:</w:t>
            </w:r>
          </w:p>
        </w:tc>
        <w:tc>
          <w:tcPr>
            <w:tcW w:type="dxa" w:w="3202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70" w:after="0"/>
              <w:ind w:left="0" w:right="9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Sim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(</w:t>
            </w:r>
            <w:r>
              <w:rPr>
                <w:w w:val="98.93931027116447"/>
                <w:rFonts w:ascii="CMBX12" w:hAnsi="CMBX12" w:eastAsia="CMBX12"/>
                <w:b/>
                <w:i w:val="0"/>
                <w:color w:val="000000"/>
                <w:sz w:val="29"/>
              </w:rPr>
              <w:t>d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,</w:t>
            </w:r>
            <w:r>
              <w:rPr>
                <w:w w:val="98.93931027116447"/>
                <w:rFonts w:ascii="CMBX12" w:hAnsi="CMBX12" w:eastAsia="CMBX12"/>
                <w:b/>
                <w:i w:val="0"/>
                <w:color w:val="000000"/>
                <w:sz w:val="29"/>
              </w:rPr>
              <w:t xml:space="preserve"> d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) =</w:t>
            </w:r>
          </w:p>
        </w:tc>
        <w:tc>
          <w:tcPr>
            <w:tcW w:type="dxa" w:w="1384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314" w:after="0"/>
              <w:ind w:left="0" w:right="0" w:firstLine="0"/>
              <w:jc w:val="center"/>
            </w:pPr>
            <w:r>
              <w:rPr>
                <w:w w:val="98.93931027116447"/>
                <w:rFonts w:ascii="CMBX12" w:hAnsi="CMBX12" w:eastAsia="CMBX12"/>
                <w:b/>
                <w:i w:val="0"/>
                <w:color w:val="000000"/>
                <w:sz w:val="29"/>
              </w:rPr>
              <w:t>d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 ·</w:t>
            </w:r>
            <w:r>
              <w:rPr>
                <w:w w:val="98.93931027116447"/>
                <w:rFonts w:ascii="CMBX12" w:hAnsi="CMBX12" w:eastAsia="CMBX12"/>
                <w:b/>
                <w:i w:val="0"/>
                <w:color w:val="000000"/>
                <w:sz w:val="29"/>
              </w:rPr>
              <w:t xml:space="preserve"> d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2014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70" w:after="0"/>
              <w:ind w:left="0" w:right="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(4.5)</w:t>
            </w:r>
          </w:p>
        </w:tc>
      </w:tr>
      <w:tr>
        <w:trPr>
          <w:trHeight w:hRule="exact" w:val="416"/>
        </w:trPr>
        <w:tc>
          <w:tcPr>
            <w:tcW w:type="dxa" w:w="1960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202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0" w:after="0"/>
              <w:ind w:left="0" w:right="514" w:firstLine="0"/>
              <w:jc w:val="right"/>
            </w:pPr>
            <w:r>
              <w:rPr>
                <w:rFonts w:ascii="VNR10" w:hAnsi="VNR10" w:eastAsia="VNR10"/>
                <w:b w:val="0"/>
                <w:i w:val="0"/>
                <w:color w:val="000000"/>
                <w:sz w:val="20"/>
              </w:rPr>
              <w:t>Cosine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1384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6" w:lineRule="exact" w:before="34" w:after="0"/>
              <w:ind w:left="0" w:right="0" w:firstLine="0"/>
              <w:jc w:val="center"/>
            </w:pP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∥</w:t>
            </w:r>
            <w:r>
              <w:rPr>
                <w:w w:val="98.93931027116447"/>
                <w:rFonts w:ascii="CMBX12" w:hAnsi="CMBX12" w:eastAsia="CMBX12"/>
                <w:b/>
                <w:i w:val="0"/>
                <w:color w:val="000000"/>
                <w:sz w:val="29"/>
              </w:rPr>
              <w:t>d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∥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∥</w:t>
            </w:r>
            <w:r>
              <w:rPr>
                <w:w w:val="98.93931027116447"/>
                <w:rFonts w:ascii="CMBX12" w:hAnsi="CMBX12" w:eastAsia="CMBX12"/>
                <w:b/>
                <w:i w:val="0"/>
                <w:color w:val="000000"/>
                <w:sz w:val="29"/>
              </w:rPr>
              <w:t>d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∥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2014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424" w:lineRule="exact" w:before="84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Cấu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trúc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đầu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ra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(DB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Schema)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sởdữ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PostgreSQL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Atomic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Transactions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(cam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theo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ghi,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Savepoint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riêng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đểnếu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lỗi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thì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còn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vẫn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công).</w:t>
      </w:r>
    </w:p>
    <w:p>
      <w:pPr>
        <w:autoSpaceDN w:val="0"/>
        <w:autoSpaceDE w:val="0"/>
        <w:widowControl/>
        <w:spacing w:line="288" w:lineRule="exact" w:before="136" w:after="0"/>
        <w:ind w:left="964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chính:</w:t>
      </w:r>
    </w:p>
    <w:p>
      <w:pPr>
        <w:autoSpaceDN w:val="0"/>
        <w:autoSpaceDE w:val="0"/>
        <w:widowControl/>
        <w:spacing w:line="300" w:lineRule="exact" w:before="376" w:after="0"/>
        <w:ind w:left="128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companies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hóa.</w:t>
      </w:r>
    </w:p>
    <w:p>
      <w:pPr>
        <w:autoSpaceDN w:val="0"/>
        <w:autoSpaceDE w:val="0"/>
        <w:widowControl/>
        <w:spacing w:line="288" w:lineRule="exact" w:before="442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77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tabs>
          <w:tab w:pos="1582" w:val="left"/>
        </w:tabs>
        <w:autoSpaceDE w:val="0"/>
        <w:widowControl/>
        <w:spacing w:line="356" w:lineRule="exact" w:before="0" w:after="0"/>
        <w:ind w:left="1280" w:right="432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jobs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lương,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kinh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nghiệm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việc.</w:t>
      </w:r>
    </w:p>
    <w:p>
      <w:pPr>
        <w:autoSpaceDN w:val="0"/>
        <w:tabs>
          <w:tab w:pos="1582" w:val="left"/>
        </w:tabs>
        <w:autoSpaceDE w:val="0"/>
        <w:widowControl/>
        <w:spacing w:line="410" w:lineRule="exact" w:before="146" w:after="0"/>
        <w:ind w:left="1280" w:right="432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job_skills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job_id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skill_id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hóa.</w:t>
      </w:r>
    </w:p>
    <w:p>
      <w:pPr>
        <w:autoSpaceDN w:val="0"/>
        <w:tabs>
          <w:tab w:pos="1320" w:val="left"/>
        </w:tabs>
        <w:autoSpaceDE w:val="0"/>
        <w:widowControl/>
        <w:spacing w:line="414" w:lineRule="exact" w:before="67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 xml:space="preserve">4.3 </w:t>
      </w:r>
      <w:r>
        <w:tab/>
      </w:r>
      <w:r>
        <w:rPr>
          <w:rFonts w:ascii="VNBX12" w:hAnsi="VNBX12" w:eastAsia="VNBX12"/>
          <w:b/>
          <w:i w:val="0"/>
          <w:color w:val="000000"/>
          <w:sz w:val="41"/>
        </w:rPr>
        <w:t>Xây</w:t>
      </w:r>
      <w:r>
        <w:rPr>
          <w:rFonts w:ascii="VNBX12" w:hAnsi="VNBX12" w:eastAsia="VNBX12"/>
          <w:b/>
          <w:i w:val="0"/>
          <w:color w:val="000000"/>
          <w:sz w:val="41"/>
        </w:rPr>
        <w:t>dựng</w:t>
      </w:r>
      <w:r>
        <w:rPr>
          <w:rFonts w:ascii="VNBX12" w:hAnsi="VNBX12" w:eastAsia="VNBX12"/>
          <w:b/>
          <w:i w:val="0"/>
          <w:color w:val="000000"/>
          <w:sz w:val="41"/>
        </w:rPr>
        <w:t>chức</w:t>
      </w:r>
      <w:r>
        <w:rPr>
          <w:rFonts w:ascii="VNBX12" w:hAnsi="VNBX12" w:eastAsia="VNBX12"/>
          <w:b/>
          <w:i w:val="0"/>
          <w:color w:val="000000"/>
          <w:sz w:val="41"/>
        </w:rPr>
        <w:t>năng</w:t>
      </w:r>
      <w:r>
        <w:rPr>
          <w:rFonts w:ascii="VNBX12" w:hAnsi="VNBX12" w:eastAsia="VNBX12"/>
          <w:b/>
          <w:i w:val="0"/>
          <w:color w:val="000000"/>
          <w:sz w:val="41"/>
        </w:rPr>
        <w:t>cho</w:t>
      </w:r>
      <w:r>
        <w:rPr>
          <w:rFonts w:ascii="VNBX12" w:hAnsi="VNBX12" w:eastAsia="VNBX12"/>
          <w:b/>
          <w:i w:val="0"/>
          <w:color w:val="000000"/>
          <w:sz w:val="41"/>
        </w:rPr>
        <w:t>các</w:t>
      </w:r>
      <w:r>
        <w:rPr>
          <w:rFonts w:ascii="VNBX12" w:hAnsi="VNBX12" w:eastAsia="VNBX12"/>
          <w:b/>
          <w:i w:val="0"/>
          <w:color w:val="000000"/>
          <w:sz w:val="41"/>
        </w:rPr>
        <w:t>phân</w:t>
      </w:r>
      <w:r>
        <w:rPr>
          <w:rFonts w:ascii="VNBX12" w:hAnsi="VNBX12" w:eastAsia="VNBX12"/>
          <w:b/>
          <w:i w:val="0"/>
          <w:color w:val="000000"/>
          <w:sz w:val="41"/>
        </w:rPr>
        <w:t>hệ</w:t>
      </w:r>
    </w:p>
    <w:p>
      <w:pPr>
        <w:autoSpaceDN w:val="0"/>
        <w:autoSpaceDE w:val="0"/>
        <w:widowControl/>
        <w:spacing w:line="414" w:lineRule="exact" w:before="208" w:after="0"/>
        <w:ind w:left="132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>người</w:t>
      </w:r>
      <w:r>
        <w:rPr>
          <w:rFonts w:ascii="VNBX12" w:hAnsi="VNBX12" w:eastAsia="VNBX12"/>
          <w:b/>
          <w:i w:val="0"/>
          <w:color w:val="000000"/>
          <w:sz w:val="41"/>
        </w:rPr>
        <w:t>dùng</w:t>
      </w:r>
    </w:p>
    <w:p>
      <w:pPr>
        <w:autoSpaceDN w:val="0"/>
        <w:tabs>
          <w:tab w:pos="1444" w:val="left"/>
        </w:tabs>
        <w:autoSpaceDE w:val="0"/>
        <w:widowControl/>
        <w:spacing w:line="346" w:lineRule="exact" w:before="514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4.3.1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Hiện thực hóa các tính năng Quản lý tài khoản,</w:t>
      </w:r>
    </w:p>
    <w:p>
      <w:pPr>
        <w:autoSpaceDN w:val="0"/>
        <w:autoSpaceDE w:val="0"/>
        <w:widowControl/>
        <w:spacing w:line="346" w:lineRule="exact" w:before="202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Đăng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ký/Đăng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nhập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(Auth)</w:t>
      </w:r>
    </w:p>
    <w:p>
      <w:pPr>
        <w:autoSpaceDN w:val="0"/>
        <w:tabs>
          <w:tab w:pos="682" w:val="left"/>
        </w:tabs>
        <w:autoSpaceDE w:val="0"/>
        <w:widowControl/>
        <w:spacing w:line="410" w:lineRule="exact" w:before="198" w:after="0"/>
        <w:ind w:left="260" w:right="432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Module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auth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của NestJS quản lý toàn bộluồng xác thực và phân quyền,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chếJWT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stateless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refresh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token:</w:t>
      </w:r>
    </w:p>
    <w:p>
      <w:pPr>
        <w:autoSpaceDN w:val="0"/>
        <w:autoSpaceDE w:val="0"/>
        <w:widowControl/>
        <w:spacing w:line="424" w:lineRule="exact" w:before="240" w:after="0"/>
        <w:ind w:left="964" w:right="57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Băm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mật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khẩu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ký,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khẩu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băm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bcrypt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trường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password_hash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;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giờlưu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khẩu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plaintext.</w:t>
      </w:r>
    </w:p>
    <w:p>
      <w:pPr>
        <w:autoSpaceDN w:val="0"/>
        <w:autoSpaceDE w:val="0"/>
        <w:widowControl/>
        <w:spacing w:line="422" w:lineRule="exact" w:before="254" w:after="0"/>
        <w:ind w:left="964" w:right="572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Xác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thực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email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 đăng ký, hệthống sinh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verify_token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có thời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gửi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email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hoạt;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chỉchuyển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thái 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is_active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=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true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nhận.</w:t>
      </w:r>
    </w:p>
    <w:p>
      <w:pPr>
        <w:autoSpaceDN w:val="0"/>
        <w:autoSpaceDE w:val="0"/>
        <w:widowControl/>
        <w:spacing w:line="424" w:lineRule="exact" w:before="226" w:after="0"/>
        <w:ind w:left="964" w:right="572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Cấp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phát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token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Backend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một 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access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token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ngắn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(chứa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user_id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role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 xml:space="preserve">refresh 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token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dài.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Access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token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refresh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token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nhằm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rủi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rò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rỉ.</w:t>
      </w:r>
    </w:p>
    <w:p>
      <w:pPr>
        <w:autoSpaceDN w:val="0"/>
        <w:autoSpaceDE w:val="0"/>
        <w:widowControl/>
        <w:spacing w:line="430" w:lineRule="exact" w:before="232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nhập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Google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(SSO)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: Bên cạnh đăng nhập email/mật khẩu,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hỗtrợđăng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(Single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Sign-On)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Google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OAuth; thông tin nhà cung cấp được lưu vào 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user_auth_providers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p>
      <w:pPr>
        <w:autoSpaceDN w:val="0"/>
        <w:autoSpaceDE w:val="0"/>
        <w:widowControl/>
        <w:spacing w:line="288" w:lineRule="exact" w:before="1158" w:after="0"/>
        <w:ind w:left="0" w:right="4972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78</w:t>
      </w:r>
    </w:p>
    <w:p>
      <w:pPr>
        <w:sectPr>
          <w:pgSz w:w="11906" w:h="16838"/>
          <w:pgMar w:top="878" w:right="558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26"/>
        <w:ind w:left="0" w:right="0"/>
      </w:pPr>
    </w:p>
    <w:p>
      <w:pPr>
        <w:autoSpaceDN w:val="0"/>
        <w:autoSpaceDE w:val="0"/>
        <w:widowControl/>
        <w:spacing w:line="404" w:lineRule="exact" w:before="0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Bảo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vệAPI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route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vệbằng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Guard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 NestJS; Frontend đính kèm token trong header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Authorization: 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Bearer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&lt;token&gt;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HTTP-only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Cookie.</w:t>
      </w:r>
    </w:p>
    <w:p>
      <w:pPr>
        <w:autoSpaceDN w:val="0"/>
        <w:tabs>
          <w:tab w:pos="1320" w:val="left"/>
        </w:tabs>
        <w:autoSpaceDE w:val="0"/>
        <w:widowControl/>
        <w:spacing w:line="414" w:lineRule="exact" w:before="654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 xml:space="preserve">4.4 </w:t>
      </w:r>
      <w:r>
        <w:tab/>
      </w:r>
      <w:r>
        <w:rPr>
          <w:rFonts w:ascii="VNBX12" w:hAnsi="VNBX12" w:eastAsia="VNBX12"/>
          <w:b/>
          <w:i w:val="0"/>
          <w:color w:val="000000"/>
          <w:sz w:val="41"/>
        </w:rPr>
        <w:t>Xây</w:t>
      </w:r>
      <w:r>
        <w:rPr>
          <w:rFonts w:ascii="VNBX12" w:hAnsi="VNBX12" w:eastAsia="VNBX12"/>
          <w:b/>
          <w:i w:val="0"/>
          <w:color w:val="000000"/>
          <w:sz w:val="41"/>
        </w:rPr>
        <w:t>dựng</w:t>
      </w:r>
      <w:r>
        <w:rPr>
          <w:rFonts w:ascii="VNBX12" w:hAnsi="VNBX12" w:eastAsia="VNBX12"/>
          <w:b/>
          <w:i w:val="0"/>
          <w:color w:val="000000"/>
          <w:sz w:val="41"/>
        </w:rPr>
        <w:t>thuật</w:t>
      </w:r>
      <w:r>
        <w:rPr>
          <w:rFonts w:ascii="VNBX12" w:hAnsi="VNBX12" w:eastAsia="VNBX12"/>
          <w:b/>
          <w:i w:val="0"/>
          <w:color w:val="000000"/>
          <w:sz w:val="41"/>
        </w:rPr>
        <w:t>toán</w:t>
      </w:r>
      <w:r>
        <w:rPr>
          <w:rFonts w:ascii="VNBX12" w:hAnsi="VNBX12" w:eastAsia="VNBX12"/>
          <w:b/>
          <w:i w:val="0"/>
          <w:color w:val="000000"/>
          <w:sz w:val="41"/>
        </w:rPr>
        <w:t>phân</w:t>
      </w:r>
      <w:r>
        <w:rPr>
          <w:rFonts w:ascii="VNBX12" w:hAnsi="VNBX12" w:eastAsia="VNBX12"/>
          <w:b/>
          <w:i w:val="0"/>
          <w:color w:val="000000"/>
          <w:sz w:val="41"/>
        </w:rPr>
        <w:t>tích</w:t>
      </w:r>
      <w:r>
        <w:rPr>
          <w:rFonts w:ascii="VNBX12" w:hAnsi="VNBX12" w:eastAsia="VNBX12"/>
          <w:b/>
          <w:i w:val="0"/>
          <w:color w:val="000000"/>
          <w:sz w:val="41"/>
        </w:rPr>
        <w:t>kỹnăng</w:t>
      </w:r>
    </w:p>
    <w:p>
      <w:pPr>
        <w:autoSpaceDN w:val="0"/>
        <w:autoSpaceDE w:val="0"/>
        <w:widowControl/>
        <w:spacing w:line="412" w:lineRule="exact" w:before="210" w:after="0"/>
        <w:ind w:left="132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>năng</w:t>
      </w:r>
      <w:r>
        <w:rPr>
          <w:rFonts w:ascii="VNBX12" w:hAnsi="VNBX12" w:eastAsia="VNBX12"/>
          <w:b/>
          <w:i w:val="0"/>
          <w:color w:val="000000"/>
          <w:sz w:val="41"/>
        </w:rPr>
        <w:t>lực</w:t>
      </w:r>
    </w:p>
    <w:p>
      <w:pPr>
        <w:autoSpaceDN w:val="0"/>
        <w:autoSpaceDE w:val="0"/>
        <w:widowControl/>
        <w:spacing w:line="424" w:lineRule="exact" w:before="294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trò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cốt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lõi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đánh giá mức độtương thích giữa hồsơ cá nhân của ứng viên (CV) và yêu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tếtừthịtrường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nhóm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tiêu).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tắc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hợp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bóc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ngữcảnh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(LLM)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khớp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nhúng.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618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4.4.1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Xây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dựng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cấu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trúc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Structured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Output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đểtrích</w:t>
      </w:r>
    </w:p>
    <w:p>
      <w:pPr>
        <w:autoSpaceDN w:val="0"/>
        <w:autoSpaceDE w:val="0"/>
        <w:widowControl/>
        <w:spacing w:line="344" w:lineRule="exact" w:before="204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xuất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thông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tin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CV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và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JD</w:t>
      </w:r>
    </w:p>
    <w:p>
      <w:pPr>
        <w:autoSpaceDN w:val="0"/>
        <w:autoSpaceDE w:val="0"/>
        <w:widowControl/>
        <w:spacing w:line="424" w:lineRule="exact" w:before="172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tựdo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JD,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triển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chếStructured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Output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Gemini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JSON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Schema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nghiêm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ngặt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bắt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buộc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trảvềkết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quảtuân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thủhoàn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Hệthống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tham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sốnhiệt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temperature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 = 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ổn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(deterministic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output)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hình.</w:t>
      </w:r>
    </w:p>
    <w:p>
      <w:pPr>
        <w:autoSpaceDN w:val="0"/>
        <w:autoSpaceDE w:val="0"/>
        <w:widowControl/>
        <w:spacing w:line="288" w:lineRule="exact" w:before="3544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79</w:t>
      </w:r>
    </w:p>
    <w:p>
      <w:pPr>
        <w:sectPr>
          <w:pgSz w:w="11906" w:h="16838"/>
          <w:pgMar w:top="846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30"/>
        <w:ind w:left="0" w:right="0"/>
      </w:pPr>
    </w:p>
    <w:p>
      <w:pPr>
        <w:autoSpaceDN w:val="0"/>
        <w:autoSpaceDE w:val="0"/>
        <w:widowControl/>
        <w:spacing w:line="424" w:lineRule="exact" w:before="22" w:after="0"/>
        <w:ind w:left="488" w:right="1296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Logic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cấu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trúc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trích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xuất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thực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thểkỹnăng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(Skill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Extraction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Engine):</w:t>
      </w:r>
    </w:p>
    <w:p>
      <w:pPr>
        <w:autoSpaceDN w:val="0"/>
        <w:autoSpaceDE w:val="0"/>
        <w:widowControl/>
        <w:spacing w:line="430" w:lineRule="exact" w:before="232" w:after="0"/>
        <w:ind w:left="1190" w:right="1358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Đầu vào dữliệu thô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Chuỗi văn bản thuần trích xuất từtệp tin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(PDF/Hình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ảnh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bộlọc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pdfplumber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OCR 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pytesseract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sạch.</w:t>
      </w:r>
    </w:p>
    <w:p>
      <w:pPr>
        <w:autoSpaceDN w:val="0"/>
        <w:autoSpaceDE w:val="0"/>
        <w:widowControl/>
        <w:spacing w:line="350" w:lineRule="exact" w:before="300" w:after="0"/>
        <w:ind w:left="912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Cấu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hình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tham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sốmô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</w:p>
    <w:p>
      <w:pPr>
        <w:autoSpaceDN w:val="0"/>
        <w:autoSpaceDE w:val="0"/>
        <w:widowControl/>
        <w:spacing w:line="300" w:lineRule="exact" w:before="376" w:after="0"/>
        <w:ind w:left="1506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gemini-2.5-flash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/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gemini-2.0-flash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p>
      <w:pPr>
        <w:autoSpaceDN w:val="0"/>
        <w:tabs>
          <w:tab w:pos="1808" w:val="left"/>
        </w:tabs>
        <w:autoSpaceDE w:val="0"/>
        <w:widowControl/>
        <w:spacing w:line="410" w:lineRule="exact" w:before="132" w:after="0"/>
        <w:ind w:left="1506" w:right="1296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Nhiệt độphát sinh 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temperature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):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(triệt tiêu tính ngẫu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nhiên,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cưỡng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chếđộtin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cậy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giác).</w:t>
      </w:r>
    </w:p>
    <w:p>
      <w:pPr>
        <w:autoSpaceDN w:val="0"/>
        <w:tabs>
          <w:tab w:pos="1808" w:val="left"/>
        </w:tabs>
        <w:autoSpaceDE w:val="0"/>
        <w:widowControl/>
        <w:spacing w:line="424" w:lineRule="exact" w:before="120" w:after="0"/>
        <w:ind w:left="1506" w:right="1296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chếphản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hồi: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Structured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Outputs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JSON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Schema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bắt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buộc.</w:t>
      </w:r>
    </w:p>
    <w:p>
      <w:pPr>
        <w:autoSpaceDN w:val="0"/>
        <w:autoSpaceDE w:val="0"/>
        <w:widowControl/>
        <w:spacing w:line="350" w:lineRule="exact" w:before="312" w:after="0"/>
        <w:ind w:left="912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Điều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kiện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lọc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/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Làm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sạch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&amp;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Chống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ảo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giác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</w:p>
    <w:p>
      <w:pPr>
        <w:autoSpaceDN w:val="0"/>
        <w:tabs>
          <w:tab w:pos="1808" w:val="left"/>
        </w:tabs>
        <w:autoSpaceDE w:val="0"/>
        <w:widowControl/>
        <w:spacing w:line="424" w:lineRule="exact" w:before="238" w:after="0"/>
        <w:ind w:left="1506" w:right="1296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cậy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confidence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≥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85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p>
      <w:pPr>
        <w:autoSpaceDN w:val="0"/>
        <w:autoSpaceDE w:val="0"/>
        <w:widowControl/>
        <w:spacing w:line="416" w:lineRule="exact" w:before="140" w:after="0"/>
        <w:ind w:left="1808" w:right="1358" w:hanging="30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Cụm từbằng chứng 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evidence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 phải là một chuỗi con (sub-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string)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gốc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CV/JD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trắng.</w:t>
      </w:r>
    </w:p>
    <w:p>
      <w:pPr>
        <w:autoSpaceDN w:val="0"/>
        <w:autoSpaceDE w:val="0"/>
        <w:widowControl/>
        <w:spacing w:line="426" w:lineRule="exact" w:before="116" w:after="0"/>
        <w:ind w:left="1808" w:right="1358" w:hanging="30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Bộphân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tích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cú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pháp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dựphòng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(Fallback)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trường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bịlỗi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mức,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chuyển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chếduyệt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tìm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từkhóa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giới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từ(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\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bộtừ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public.skills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p>
      <w:pPr>
        <w:autoSpaceDN w:val="0"/>
        <w:tabs>
          <w:tab w:pos="1190" w:val="left"/>
        </w:tabs>
        <w:autoSpaceDE w:val="0"/>
        <w:widowControl/>
        <w:spacing w:line="424" w:lineRule="exact" w:before="224" w:after="0"/>
        <w:ind w:left="912" w:right="1296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Cấu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trúc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JSON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Schema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nghiêm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ngặt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(Prompt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Struc-</w:t>
      </w:r>
      <w:r>
        <w:tab/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ture)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</w:p>
    <w:p>
      <w:pPr>
        <w:autoSpaceDN w:val="0"/>
        <w:tabs>
          <w:tab w:pos="1486" w:val="left"/>
          <w:tab w:pos="1780" w:val="left"/>
          <w:tab w:pos="4656" w:val="left"/>
        </w:tabs>
        <w:autoSpaceDE w:val="0"/>
        <w:widowControl/>
        <w:spacing w:line="424" w:lineRule="exact" w:before="372" w:after="0"/>
        <w:ind w:left="1190" w:right="0" w:firstLine="0"/>
        <w:jc w:val="left"/>
      </w:pP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[ </w:t>
      </w:r>
      <w:r>
        <w:br/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{ </w:t>
      </w:r>
      <w:r>
        <w:br/>
      </w:r>
      <w:r>
        <w:tab/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"skill":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"React.js",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80 </w:t>
      </w:r>
      <w:r>
        <w:br/>
      </w:r>
      <w:r>
        <w:tab/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"evidence":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"Experienced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in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building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frontend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interfaces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us </w:t>
      </w:r>
      <w:r>
        <w:tab/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"confidence":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0.95 </w:t>
      </w:r>
      <w:r>
        <w:br/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}</w:t>
      </w:r>
    </w:p>
    <w:p>
      <w:pPr>
        <w:sectPr>
          <w:pgSz w:w="11906" w:h="16838"/>
          <w:pgMar w:top="850" w:right="0" w:bottom="6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1778000</wp:posOffset>
            </wp:positionH>
            <wp:positionV relativeFrom="page">
              <wp:posOffset>2832100</wp:posOffset>
            </wp:positionV>
            <wp:extent cx="4356100" cy="3708400"/>
            <wp:wrapNone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56100" cy="3708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0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4.4.2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Cài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đặt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Matching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Engine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tính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độphù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hợp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và</w:t>
      </w:r>
    </w:p>
    <w:p>
      <w:pPr>
        <w:autoSpaceDN w:val="0"/>
        <w:autoSpaceDE w:val="0"/>
        <w:widowControl/>
        <w:spacing w:line="344" w:lineRule="exact" w:before="204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liệt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kê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các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kỹnăng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còn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thiếu</w:t>
      </w:r>
    </w:p>
    <w:p>
      <w:pPr>
        <w:autoSpaceDN w:val="0"/>
        <w:autoSpaceDE w:val="0"/>
        <w:widowControl/>
        <w:spacing w:line="286" w:lineRule="exact" w:before="310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bộmáy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(Matching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Engine)</w:t>
      </w:r>
    </w:p>
    <w:p>
      <w:pPr>
        <w:autoSpaceDN w:val="0"/>
        <w:autoSpaceDE w:val="0"/>
        <w:widowControl/>
        <w:spacing w:line="330" w:lineRule="exact" w:before="136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nạp tập kỹnăng yêu cầu cùng trọng số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w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từbảng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job_group_skill_weights</w:t>
      </w:r>
    </w:p>
    <w:p>
      <w:pPr>
        <w:autoSpaceDN w:val="0"/>
        <w:autoSpaceDE w:val="0"/>
        <w:widowControl/>
        <w:spacing w:line="286" w:lineRule="exact" w:before="94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sau:</w:t>
      </w:r>
    </w:p>
    <w:p>
      <w:pPr>
        <w:autoSpaceDN w:val="0"/>
        <w:tabs>
          <w:tab w:pos="3382" w:val="left"/>
          <w:tab w:pos="3646" w:val="left"/>
          <w:tab w:pos="5302" w:val="left"/>
          <w:tab w:pos="5376" w:val="left"/>
          <w:tab w:pos="5434" w:val="left"/>
        </w:tabs>
        <w:autoSpaceDE w:val="0"/>
        <w:widowControl/>
        <w:spacing w:line="276" w:lineRule="exact" w:before="402" w:after="0"/>
        <w:ind w:left="1822" w:right="3168" w:firstLine="0"/>
        <w:jc w:val="left"/>
      </w:pPr>
      <w:r>
        <w:tab/>
      </w:r>
      <w:r>
        <w:tab/>
      </w:r>
      <w:r>
        <w:tab/>
      </w:r>
      <w:r>
        <w:tab/>
      </w:r>
      <w:r>
        <w:tab/>
      </w:r>
      <w:r>
        <w:rPr>
          <w:rFonts w:ascii="VNR12" w:hAnsi="VNR12" w:eastAsia="VNR12"/>
          <w:b w:val="0"/>
          <w:i w:val="0"/>
          <w:color w:val="000000"/>
          <w:sz w:val="24"/>
        </w:rPr>
        <w:t xml:space="preserve">Kỹnăng </w:t>
      </w:r>
      <w:r>
        <w:br/>
      </w:r>
      <w:r>
        <w:rPr>
          <w:rFonts w:ascii="VNR12" w:hAnsi="VNR12" w:eastAsia="VNR12"/>
          <w:b w:val="0"/>
          <w:i w:val="0"/>
          <w:color w:val="000000"/>
          <w:sz w:val="24"/>
        </w:rPr>
        <w:t>Kỹnăng</w:t>
      </w:r>
      <w:r>
        <w:rPr>
          <w:rFonts w:ascii="VNR12" w:hAnsi="VNR12" w:eastAsia="VNR12"/>
          <w:b w:val="0"/>
          <w:i w:val="0"/>
          <w:color w:val="000000"/>
          <w:sz w:val="24"/>
        </w:rPr>
        <w:t xml:space="preserve">CV </w:t>
      </w:r>
      <w:r>
        <w:tab/>
      </w:r>
      <w:r>
        <w:tab/>
      </w:r>
      <w:r>
        <w:tab/>
      </w:r>
      <w:r>
        <w:rPr>
          <w:rFonts w:ascii="VNR12" w:hAnsi="VNR12" w:eastAsia="VNR12"/>
          <w:b w:val="0"/>
          <w:i w:val="0"/>
          <w:color w:val="000000"/>
          <w:sz w:val="24"/>
        </w:rPr>
        <w:t>Nhóm</w:t>
      </w:r>
      <w:r>
        <w:rPr>
          <w:rFonts w:ascii="VNR12" w:hAnsi="VNR12" w:eastAsia="VNR12"/>
          <w:b w:val="0"/>
          <w:i w:val="0"/>
          <w:color w:val="000000"/>
          <w:sz w:val="24"/>
        </w:rPr>
        <w:t xml:space="preserve">Việc </w:t>
      </w:r>
      <w:r>
        <w:br/>
      </w:r>
      <w:r>
        <w:tab/>
      </w:r>
      <w:r>
        <w:tab/>
      </w:r>
      <w:r>
        <w:tab/>
      </w:r>
      <w:r>
        <w:tab/>
      </w:r>
      <w:r>
        <w:rPr>
          <w:rFonts w:ascii="VNR12" w:hAnsi="VNR12" w:eastAsia="VNR12"/>
          <w:b w:val="0"/>
          <w:i w:val="0"/>
          <w:color w:val="000000"/>
          <w:sz w:val="24"/>
        </w:rPr>
        <w:t xml:space="preserve">(Weights) </w:t>
      </w:r>
      <w:r>
        <w:br/>
      </w:r>
      <w:r>
        <w:tab/>
      </w:r>
      <w:r>
        <w:rPr>
          <w:rFonts w:ascii="VNR12" w:hAnsi="VNR12" w:eastAsia="VNR12"/>
          <w:b w:val="0"/>
          <w:i w:val="0"/>
          <w:color w:val="000000"/>
          <w:sz w:val="24"/>
        </w:rPr>
        <w:t>Nhận</w:t>
      </w:r>
      <w:r>
        <w:rPr>
          <w:rFonts w:ascii="VNR12" w:hAnsi="VNR12" w:eastAsia="VNR12"/>
          <w:b w:val="0"/>
          <w:i w:val="0"/>
          <w:color w:val="000000"/>
          <w:sz w:val="24"/>
        </w:rPr>
        <w:t>diện</w:t>
      </w:r>
      <w:r>
        <w:rPr>
          <w:rFonts w:ascii="VNR12" w:hAnsi="VNR12" w:eastAsia="VNR12"/>
          <w:b w:val="0"/>
          <w:i w:val="0"/>
          <w:color w:val="000000"/>
          <w:sz w:val="24"/>
        </w:rPr>
        <w:t>Vec-</w:t>
      </w:r>
      <w:r>
        <w:br/>
      </w:r>
      <w:r>
        <w:tab/>
      </w:r>
      <w:r>
        <w:tab/>
      </w:r>
      <w:r>
        <w:rPr>
          <w:rFonts w:ascii="VNR12" w:hAnsi="VNR12" w:eastAsia="VNR12"/>
          <w:b w:val="0"/>
          <w:i w:val="0"/>
          <w:color w:val="000000"/>
          <w:sz w:val="24"/>
        </w:rPr>
        <w:t>tor</w:t>
      </w:r>
      <w:r>
        <w:rPr>
          <w:rFonts w:ascii="VNR12" w:hAnsi="VNR12" w:eastAsia="VNR12"/>
          <w:b w:val="0"/>
          <w:i w:val="0"/>
          <w:color w:val="000000"/>
          <w:sz w:val="24"/>
        </w:rPr>
        <w:t>Nhúng</w:t>
      </w:r>
    </w:p>
    <w:p>
      <w:pPr>
        <w:autoSpaceDN w:val="0"/>
        <w:autoSpaceDE w:val="0"/>
        <w:widowControl/>
        <w:spacing w:line="240" w:lineRule="exact" w:before="302" w:after="0"/>
        <w:ind w:left="0" w:right="4306" w:firstLine="0"/>
        <w:jc w:val="right"/>
      </w:pPr>
      <w:r>
        <w:rPr>
          <w:rFonts w:ascii="VNR12" w:hAnsi="VNR12" w:eastAsia="VNR12"/>
          <w:b w:val="0"/>
          <w:i w:val="0"/>
          <w:color w:val="000000"/>
          <w:sz w:val="24"/>
        </w:rPr>
        <w:t>Tính</w:t>
      </w:r>
      <w:r>
        <w:rPr>
          <w:rFonts w:ascii="VNR12" w:hAnsi="VNR12" w:eastAsia="VNR12"/>
          <w:b w:val="0"/>
          <w:i w:val="0"/>
          <w:color w:val="000000"/>
          <w:sz w:val="24"/>
        </w:rPr>
        <w:t>Cosine</w:t>
      </w:r>
      <w:r>
        <w:rPr>
          <w:rFonts w:ascii="VNR12" w:hAnsi="VNR12" w:eastAsia="VNR12"/>
          <w:b w:val="0"/>
          <w:i w:val="0"/>
          <w:color w:val="000000"/>
          <w:sz w:val="24"/>
        </w:rPr>
        <w:t>Similarity</w:t>
      </w:r>
    </w:p>
    <w:p>
      <w:pPr>
        <w:autoSpaceDN w:val="0"/>
        <w:tabs>
          <w:tab w:pos="6286" w:val="left"/>
        </w:tabs>
        <w:autoSpaceDE w:val="0"/>
        <w:widowControl/>
        <w:spacing w:line="268" w:lineRule="exact" w:before="272" w:after="0"/>
        <w:ind w:left="3224" w:right="0" w:firstLine="0"/>
        <w:jc w:val="left"/>
      </w:pPr>
      <w:r>
        <w:rPr>
          <w:rFonts w:ascii="VNR12" w:hAnsi="VNR12" w:eastAsia="VNR12"/>
          <w:b w:val="0"/>
          <w:i w:val="0"/>
          <w:color w:val="000000"/>
          <w:sz w:val="24"/>
        </w:rPr>
        <w:t>Áp</w:t>
      </w:r>
      <w:r>
        <w:rPr>
          <w:rFonts w:ascii="VNR12" w:hAnsi="VNR12" w:eastAsia="VNR12"/>
          <w:b w:val="0"/>
          <w:i w:val="0"/>
          <w:color w:val="000000"/>
          <w:sz w:val="24"/>
        </w:rPr>
        <w:t>dụng</w:t>
      </w:r>
      <w:r>
        <w:rPr>
          <w:rFonts w:ascii="VNR12" w:hAnsi="VNR12" w:eastAsia="VNR12"/>
          <w:b w:val="0"/>
          <w:i w:val="0"/>
          <w:color w:val="000000"/>
          <w:sz w:val="24"/>
        </w:rPr>
        <w:t>6</w:t>
      </w:r>
      <w:r>
        <w:rPr>
          <w:rFonts w:ascii="VNR12" w:hAnsi="VNR12" w:eastAsia="VNR12"/>
          <w:b w:val="0"/>
          <w:i w:val="0"/>
          <w:color w:val="000000"/>
          <w:sz w:val="24"/>
        </w:rPr>
        <w:t xml:space="preserve">bộluật </w:t>
      </w:r>
      <w:r>
        <w:tab/>
      </w:r>
      <w:r>
        <w:rPr>
          <w:rFonts w:ascii="VNR12" w:hAnsi="VNR12" w:eastAsia="VNR12"/>
          <w:b w:val="0"/>
          <w:i w:val="0"/>
          <w:color w:val="000000"/>
          <w:sz w:val="24"/>
        </w:rPr>
        <w:t>Loại</w:t>
      </w:r>
      <w:r>
        <w:rPr>
          <w:rFonts w:ascii="VNR12" w:hAnsi="VNR12" w:eastAsia="VNR12"/>
          <w:b w:val="0"/>
          <w:i w:val="0"/>
          <w:color w:val="000000"/>
          <w:sz w:val="24"/>
        </w:rPr>
        <w:t>trừcác</w:t>
      </w:r>
      <w:r>
        <w:rPr>
          <w:rFonts w:ascii="VNR12" w:hAnsi="VNR12" w:eastAsia="VNR12"/>
          <w:b w:val="0"/>
          <w:i w:val="0"/>
          <w:color w:val="000000"/>
          <w:sz w:val="24"/>
        </w:rPr>
        <w:t>cặp</w:t>
      </w:r>
    </w:p>
    <w:p>
      <w:pPr>
        <w:autoSpaceDN w:val="0"/>
        <w:tabs>
          <w:tab w:pos="6210" w:val="left"/>
        </w:tabs>
        <w:autoSpaceDE w:val="0"/>
        <w:widowControl/>
        <w:spacing w:line="250" w:lineRule="exact" w:before="0" w:after="0"/>
        <w:ind w:left="3480" w:right="0" w:firstLine="0"/>
        <w:jc w:val="left"/>
      </w:pPr>
      <w:r>
        <w:rPr>
          <w:rFonts w:ascii="VNR12" w:hAnsi="VNR12" w:eastAsia="VNR12"/>
          <w:b w:val="0"/>
          <w:i w:val="0"/>
          <w:color w:val="000000"/>
          <w:sz w:val="24"/>
        </w:rPr>
        <w:t>lọc</w:t>
      </w:r>
      <w:r>
        <w:rPr>
          <w:rFonts w:ascii="VNR12" w:hAnsi="VNR12" w:eastAsia="VNR12"/>
          <w:b w:val="0"/>
          <w:i w:val="0"/>
          <w:color w:val="000000"/>
          <w:sz w:val="24"/>
        </w:rPr>
        <w:t xml:space="preserve">ngữnghĩa </w:t>
      </w:r>
      <w:r>
        <w:tab/>
      </w:r>
      <w:r>
        <w:rPr>
          <w:rFonts w:ascii="VNR12" w:hAnsi="VNR12" w:eastAsia="VNR12"/>
          <w:b w:val="0"/>
          <w:i w:val="0"/>
          <w:color w:val="000000"/>
          <w:sz w:val="24"/>
        </w:rPr>
        <w:t>khớp</w:t>
      </w:r>
      <w:r>
        <w:rPr>
          <w:rFonts w:ascii="VNR12" w:hAnsi="VNR12" w:eastAsia="VNR12"/>
          <w:b w:val="0"/>
          <w:i w:val="0"/>
          <w:color w:val="000000"/>
          <w:sz w:val="24"/>
        </w:rPr>
        <w:t>sai</w:t>
      </w:r>
      <w:r>
        <w:rPr>
          <w:rFonts w:ascii="VNR12" w:hAnsi="VNR12" w:eastAsia="VNR12"/>
          <w:b w:val="0"/>
          <w:i w:val="0"/>
          <w:color w:val="000000"/>
          <w:sz w:val="24"/>
        </w:rPr>
        <w:t>bản</w:t>
      </w:r>
      <w:r>
        <w:rPr>
          <w:rFonts w:ascii="VNR12" w:hAnsi="VNR12" w:eastAsia="VNR12"/>
          <w:b w:val="0"/>
          <w:i w:val="0"/>
          <w:color w:val="000000"/>
          <w:sz w:val="24"/>
        </w:rPr>
        <w:t>chất</w:t>
      </w:r>
    </w:p>
    <w:p>
      <w:pPr>
        <w:autoSpaceDN w:val="0"/>
        <w:autoSpaceDE w:val="0"/>
        <w:widowControl/>
        <w:spacing w:line="240" w:lineRule="exact" w:before="328" w:after="0"/>
        <w:ind w:left="0" w:right="4450" w:firstLine="0"/>
        <w:jc w:val="right"/>
      </w:pPr>
      <w:r>
        <w:rPr>
          <w:rFonts w:ascii="VNR12" w:hAnsi="VNR12" w:eastAsia="VNR12"/>
          <w:b w:val="0"/>
          <w:i w:val="0"/>
          <w:color w:val="000000"/>
          <w:sz w:val="24"/>
        </w:rPr>
        <w:t>Tìm</w:t>
      </w:r>
      <w:r>
        <w:rPr>
          <w:rFonts w:ascii="VNR12" w:hAnsi="VNR12" w:eastAsia="VNR12"/>
          <w:b w:val="0"/>
          <w:i w:val="0"/>
          <w:color w:val="000000"/>
          <w:sz w:val="24"/>
        </w:rPr>
        <w:t>Max</w:t>
      </w:r>
      <w:r>
        <w:rPr>
          <w:rFonts w:ascii="VNR12" w:hAnsi="VNR12" w:eastAsia="VNR12"/>
          <w:b w:val="0"/>
          <w:i w:val="0"/>
          <w:color w:val="000000"/>
          <w:sz w:val="24"/>
        </w:rPr>
        <w:t>Similarity</w:t>
      </w:r>
    </w:p>
    <w:p>
      <w:pPr>
        <w:autoSpaceDN w:val="0"/>
        <w:autoSpaceDE w:val="0"/>
        <w:widowControl/>
        <w:spacing w:line="278" w:lineRule="exact" w:before="262" w:after="0"/>
        <w:ind w:left="3168" w:right="4464" w:firstLine="0"/>
        <w:jc w:val="center"/>
      </w:pPr>
      <w:r>
        <w:rPr>
          <w:rFonts w:ascii="VNR12" w:hAnsi="VNR12" w:eastAsia="VNR12"/>
          <w:b w:val="0"/>
          <w:i w:val="0"/>
          <w:color w:val="000000"/>
          <w:sz w:val="24"/>
        </w:rPr>
        <w:t>Tính</w:t>
      </w:r>
      <w:r>
        <w:rPr>
          <w:rFonts w:ascii="VNR12" w:hAnsi="VNR12" w:eastAsia="VNR12"/>
          <w:b w:val="0"/>
          <w:i w:val="0"/>
          <w:color w:val="000000"/>
          <w:sz w:val="24"/>
        </w:rPr>
        <w:t>toán</w:t>
      </w:r>
      <w:r>
        <w:rPr>
          <w:rFonts w:ascii="VNR12" w:hAnsi="VNR12" w:eastAsia="VNR12"/>
          <w:b w:val="0"/>
          <w:i w:val="0"/>
          <w:color w:val="000000"/>
          <w:sz w:val="24"/>
        </w:rPr>
        <w:t>điểm</w:t>
      </w:r>
      <w:r>
        <w:rPr>
          <w:rFonts w:ascii="VNR12" w:hAnsi="VNR12" w:eastAsia="VNR12"/>
          <w:b w:val="0"/>
          <w:i w:val="0"/>
          <w:color w:val="000000"/>
          <w:sz w:val="24"/>
        </w:rPr>
        <w:t>số</w:t>
      </w:r>
      <w:r>
        <w:br/>
      </w:r>
      <w:r>
        <w:rPr>
          <w:rFonts w:ascii="VNR12" w:hAnsi="VNR12" w:eastAsia="VNR12"/>
          <w:b w:val="0"/>
          <w:i w:val="0"/>
          <w:color w:val="000000"/>
          <w:sz w:val="24"/>
        </w:rPr>
        <w:t>Weighted</w:t>
      </w:r>
      <w:r>
        <w:rPr>
          <w:rFonts w:ascii="VNR12" w:hAnsi="VNR12" w:eastAsia="VNR12"/>
          <w:b w:val="0"/>
          <w:i w:val="0"/>
          <w:color w:val="000000"/>
          <w:sz w:val="24"/>
        </w:rPr>
        <w:t>Score</w:t>
      </w:r>
    </w:p>
    <w:p>
      <w:pPr>
        <w:autoSpaceDN w:val="0"/>
        <w:autoSpaceDE w:val="0"/>
        <w:widowControl/>
        <w:spacing w:line="268" w:lineRule="exact" w:before="134" w:after="0"/>
        <w:ind w:left="3312" w:right="4608" w:firstLine="0"/>
        <w:jc w:val="center"/>
      </w:pPr>
      <w:r>
        <w:rPr>
          <w:rFonts w:ascii="VNR12" w:hAnsi="VNR12" w:eastAsia="VNR12"/>
          <w:b w:val="0"/>
          <w:i w:val="0"/>
          <w:color w:val="000000"/>
          <w:sz w:val="24"/>
        </w:rPr>
        <w:t>Phân</w:t>
      </w:r>
      <w:r>
        <w:rPr>
          <w:rFonts w:ascii="VNR12" w:hAnsi="VNR12" w:eastAsia="VNR12"/>
          <w:b w:val="0"/>
          <w:i w:val="0"/>
          <w:color w:val="000000"/>
          <w:sz w:val="24"/>
        </w:rPr>
        <w:t>loại</w:t>
      </w:r>
      <w:r>
        <w:rPr>
          <w:rFonts w:ascii="VNR12" w:hAnsi="VNR12" w:eastAsia="VNR12"/>
          <w:b w:val="0"/>
          <w:i w:val="0"/>
          <w:color w:val="000000"/>
          <w:sz w:val="24"/>
        </w:rPr>
        <w:t xml:space="preserve">thành </w:t>
      </w:r>
      <w:r>
        <w:br/>
      </w:r>
      <w:r>
        <w:rPr>
          <w:rFonts w:ascii="VNR12" w:hAnsi="VNR12" w:eastAsia="VNR12"/>
          <w:b w:val="0"/>
          <w:i w:val="0"/>
          <w:color w:val="000000"/>
          <w:sz w:val="24"/>
        </w:rPr>
        <w:t>3</w:t>
      </w:r>
      <w:r>
        <w:rPr>
          <w:rFonts w:ascii="VNR12" w:hAnsi="VNR12" w:eastAsia="VNR12"/>
          <w:b w:val="0"/>
          <w:i w:val="0"/>
          <w:color w:val="000000"/>
          <w:sz w:val="24"/>
        </w:rPr>
        <w:t>nhóm</w:t>
      </w:r>
      <w:r>
        <w:rPr>
          <w:rFonts w:ascii="VNR12" w:hAnsi="VNR12" w:eastAsia="VNR12"/>
          <w:b w:val="0"/>
          <w:i w:val="0"/>
          <w:color w:val="000000"/>
          <w:sz w:val="24"/>
        </w:rPr>
        <w:t xml:space="preserve">kỹnăng </w:t>
      </w:r>
      <w:r>
        <w:br/>
      </w:r>
      <w:r>
        <w:rPr>
          <w:rFonts w:ascii="VNR12" w:hAnsi="VNR12" w:eastAsia="VNR12"/>
          <w:b w:val="0"/>
          <w:i w:val="0"/>
          <w:color w:val="000000"/>
          <w:sz w:val="24"/>
        </w:rPr>
        <w:t>Lưu</w:t>
      </w:r>
      <w:r>
        <w:rPr>
          <w:rFonts w:ascii="VNR12" w:hAnsi="VNR12" w:eastAsia="VNR12"/>
          <w:b w:val="0"/>
          <w:i w:val="0"/>
          <w:color w:val="000000"/>
          <w:sz w:val="24"/>
        </w:rPr>
        <w:t xml:space="preserve">JSONB </w:t>
      </w:r>
      <w:r>
        <w:br/>
      </w:r>
      <w:r>
        <w:rPr>
          <w:rFonts w:ascii="VNR12" w:hAnsi="VNR12" w:eastAsia="VNR12"/>
          <w:b w:val="0"/>
          <w:i w:val="0"/>
          <w:color w:val="000000"/>
          <w:sz w:val="24"/>
        </w:rPr>
        <w:t xml:space="preserve">radar_data </w:t>
      </w:r>
      <w:r>
        <w:br/>
      </w:r>
      <w:r>
        <w:rPr>
          <w:rFonts w:ascii="VNR12" w:hAnsi="VNR12" w:eastAsia="VNR12"/>
          <w:b w:val="0"/>
          <w:i w:val="0"/>
          <w:color w:val="000000"/>
          <w:sz w:val="24"/>
        </w:rPr>
        <w:t>&amp;</w:t>
      </w:r>
      <w:r>
        <w:rPr>
          <w:rFonts w:ascii="VNR12" w:hAnsi="VNR12" w:eastAsia="VNR12"/>
          <w:b w:val="0"/>
          <w:i w:val="0"/>
          <w:color w:val="000000"/>
          <w:sz w:val="24"/>
        </w:rPr>
        <w:t>gap_report</w:t>
      </w:r>
    </w:p>
    <w:p>
      <w:pPr>
        <w:autoSpaceDN w:val="0"/>
        <w:autoSpaceDE w:val="0"/>
        <w:widowControl/>
        <w:spacing w:line="286" w:lineRule="exact" w:before="328" w:after="0"/>
        <w:ind w:left="0" w:right="0" w:firstLine="0"/>
        <w:jc w:val="center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4.3: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(Matching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Engine)</w:t>
      </w:r>
    </w:p>
    <w:p>
      <w:pPr>
        <w:autoSpaceDN w:val="0"/>
        <w:autoSpaceDE w:val="0"/>
        <w:widowControl/>
        <w:spacing w:line="288" w:lineRule="exact" w:before="4396" w:after="0"/>
        <w:ind w:left="0" w:right="0" w:firstLine="0"/>
        <w:jc w:val="center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81</w:t>
      </w:r>
    </w:p>
    <w:p>
      <w:pPr>
        <w:sectPr>
          <w:pgSz w:w="11906" w:h="16838"/>
          <w:pgMar w:top="908" w:right="822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30"/>
        <w:ind w:left="0" w:right="0"/>
      </w:pPr>
    </w:p>
    <w:p>
      <w:pPr>
        <w:autoSpaceDN w:val="0"/>
        <w:autoSpaceDE w:val="0"/>
        <w:widowControl/>
        <w:spacing w:line="286" w:lineRule="exact" w:before="160" w:after="0"/>
        <w:ind w:left="488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Phân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rã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logic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cấu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trúc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Matching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Engine:</w:t>
      </w:r>
    </w:p>
    <w:p>
      <w:pPr>
        <w:autoSpaceDN w:val="0"/>
        <w:autoSpaceDE w:val="0"/>
        <w:widowControl/>
        <w:spacing w:line="350" w:lineRule="exact" w:before="314" w:after="0"/>
        <w:ind w:left="912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Đầu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</w:p>
    <w:p>
      <w:pPr>
        <w:autoSpaceDN w:val="0"/>
        <w:tabs>
          <w:tab w:pos="1808" w:val="left"/>
        </w:tabs>
        <w:autoSpaceDE w:val="0"/>
        <w:widowControl/>
        <w:spacing w:line="398" w:lineRule="exact" w:before="288" w:after="0"/>
        <w:ind w:left="1506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viên: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S</w:t>
      </w:r>
      <w:r>
        <w:rPr>
          <w:rFonts w:ascii="VNR10" w:hAnsi="VNR10" w:eastAsia="VNR10"/>
          <w:b w:val="0"/>
          <w:i w:val="0"/>
          <w:color w:val="000000"/>
          <w:sz w:val="20"/>
        </w:rPr>
        <w:t>student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=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{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s</w:t>
      </w:r>
      <w:r>
        <w:rPr>
          <w:rFonts w:ascii="CMR10" w:hAnsi="CMR10" w:eastAsia="CMR10"/>
          <w:b w:val="0"/>
          <w:i w:val="0"/>
          <w:color w:val="000000"/>
          <w:sz w:val="20"/>
        </w:rPr>
        <w:t>1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, s</w:t>
      </w:r>
      <w:r>
        <w:rPr>
          <w:rFonts w:ascii="CMR10" w:hAnsi="CMR10" w:eastAsia="CMR10"/>
          <w:b w:val="0"/>
          <w:i w:val="0"/>
          <w:color w:val="000000"/>
          <w:sz w:val="20"/>
        </w:rPr>
        <w:t>2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, . . . , s</w:t>
      </w:r>
      <w:r>
        <w:rPr>
          <w:rFonts w:ascii="CMMI10" w:hAnsi="CMMI10" w:eastAsia="CMMI10"/>
          <w:b w:val="0"/>
          <w:i/>
          <w:color w:val="000000"/>
          <w:sz w:val="20"/>
        </w:rPr>
        <w:t>m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}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xạsang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chuẩn).</w:t>
      </w:r>
    </w:p>
    <w:p>
      <w:pPr>
        <w:autoSpaceDN w:val="0"/>
        <w:tabs>
          <w:tab w:pos="1808" w:val="left"/>
          <w:tab w:pos="8888" w:val="left"/>
        </w:tabs>
        <w:autoSpaceDE w:val="0"/>
        <w:widowControl/>
        <w:spacing w:line="422" w:lineRule="exact" w:before="146" w:after="0"/>
        <w:ind w:left="1506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nhóm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việc: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S</w:t>
      </w:r>
      <w:r>
        <w:rPr>
          <w:rFonts w:ascii="VNR10" w:hAnsi="VNR10" w:eastAsia="VNR10"/>
          <w:b w:val="0"/>
          <w:i w:val="0"/>
          <w:color w:val="000000"/>
          <w:sz w:val="20"/>
        </w:rPr>
        <w:t>job_group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= 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{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J</w:t>
      </w:r>
      <w:r>
        <w:rPr>
          <w:rFonts w:ascii="CMR10" w:hAnsi="CMR10" w:eastAsia="CMR10"/>
          <w:b w:val="0"/>
          <w:i w:val="0"/>
          <w:color w:val="000000"/>
          <w:sz w:val="20"/>
        </w:rPr>
        <w:t>1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, J</w:t>
      </w:r>
      <w:r>
        <w:rPr>
          <w:rFonts w:ascii="CMR10" w:hAnsi="CMR10" w:eastAsia="CMR10"/>
          <w:b w:val="0"/>
          <w:i w:val="0"/>
          <w:color w:val="000000"/>
          <w:sz w:val="20"/>
        </w:rPr>
        <w:t>2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, . . . , J</w:t>
      </w:r>
      <w:r>
        <w:rPr>
          <w:rFonts w:ascii="CMMI10" w:hAnsi="CMMI10" w:eastAsia="CMMI10"/>
          <w:b w:val="0"/>
          <w:i/>
          <w:color w:val="000000"/>
          <w:sz w:val="20"/>
        </w:rPr>
        <w:t>n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}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kèm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sốtầm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 xml:space="preserve">W 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= 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{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w</w:t>
      </w:r>
      <w:r>
        <w:rPr>
          <w:rFonts w:ascii="CMR10" w:hAnsi="CMR10" w:eastAsia="CMR10"/>
          <w:b w:val="0"/>
          <w:i w:val="0"/>
          <w:color w:val="000000"/>
          <w:sz w:val="20"/>
        </w:rPr>
        <w:t>1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, w</w:t>
      </w:r>
      <w:r>
        <w:rPr>
          <w:rFonts w:ascii="CMR10" w:hAnsi="CMR10" w:eastAsia="CMR10"/>
          <w:b w:val="0"/>
          <w:i w:val="0"/>
          <w:color w:val="000000"/>
          <w:sz w:val="20"/>
        </w:rPr>
        <w:t>2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, . . . , w</w:t>
      </w:r>
      <w:r>
        <w:rPr>
          <w:rFonts w:ascii="CMMI10" w:hAnsi="CMMI10" w:eastAsia="CMMI10"/>
          <w:b w:val="0"/>
          <w:i/>
          <w:color w:val="000000"/>
          <w:sz w:val="20"/>
        </w:rPr>
        <w:t>n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}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CMEX10" w:hAnsi="CMEX10" w:eastAsia="CMEX10"/>
          <w:b w:val="0"/>
          <w:i w:val="0"/>
          <w:color w:val="000000"/>
          <w:sz w:val="29"/>
        </w:rPr>
        <w:t>P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w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= 1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).</w:t>
      </w:r>
    </w:p>
    <w:p>
      <w:pPr>
        <w:autoSpaceDN w:val="0"/>
        <w:tabs>
          <w:tab w:pos="1808" w:val="left"/>
        </w:tabs>
        <w:autoSpaceDE w:val="0"/>
        <w:widowControl/>
        <w:spacing w:line="446" w:lineRule="exact" w:before="74" w:after="0"/>
        <w:ind w:left="1506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cứu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E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∈</w:t>
      </w:r>
      <w:r>
        <w:rPr>
          <w:w w:val="98.93931027116447"/>
          <w:rFonts w:ascii="MSBM10" w:hAnsi="MSBM10" w:eastAsia="MSBM10"/>
          <w:b w:val="0"/>
          <w:i w:val="0"/>
          <w:color w:val="000000"/>
          <w:sz w:val="29"/>
        </w:rPr>
        <w:t>R</w:t>
      </w:r>
      <w:r>
        <w:rPr>
          <w:rFonts w:ascii="CMMI10" w:hAnsi="CMMI10" w:eastAsia="CMMI10"/>
          <w:b w:val="0"/>
          <w:i/>
          <w:color w:val="000000"/>
          <w:sz w:val="20"/>
        </w:rPr>
        <w:t>D</w:t>
      </w:r>
      <w:r>
        <w:rPr>
          <w:rFonts w:ascii="CMSY10" w:hAnsi="CMSY10" w:eastAsia="CMSY10"/>
          <w:b w:val="0"/>
          <w:i/>
          <w:color w:val="000000"/>
          <w:sz w:val="20"/>
        </w:rPr>
        <w:t>×</w:t>
      </w:r>
      <w:r>
        <w:rPr>
          <w:rFonts w:ascii="CMR10" w:hAnsi="CMR10" w:eastAsia="CMR10"/>
          <w:b w:val="0"/>
          <w:i w:val="0"/>
          <w:color w:val="000000"/>
          <w:sz w:val="20"/>
        </w:rPr>
        <w:t>384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chuẩn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L2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∥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e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∥</w:t>
      </w:r>
      <w:r>
        <w:rPr>
          <w:rFonts w:ascii="CMR10" w:hAnsi="CMR10" w:eastAsia="CMR10"/>
          <w:b w:val="0"/>
          <w:i w:val="0"/>
          <w:color w:val="000000"/>
          <w:sz w:val="20"/>
        </w:rPr>
        <w:t>2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= 1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).</w:t>
      </w:r>
    </w:p>
    <w:p>
      <w:pPr>
        <w:autoSpaceDN w:val="0"/>
        <w:autoSpaceDE w:val="0"/>
        <w:widowControl/>
        <w:spacing w:line="424" w:lineRule="exact" w:before="216" w:after="0"/>
        <w:ind w:left="1190" w:right="22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Điều kiện lọc / Bộluật lọc ngữnghĩa (Semantic Filtering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Rules)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Đểtriệt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cách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nhầm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lẫn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nhóm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niệm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(ví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dụ: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ngữtựnhiên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nhầm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hoặc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nhầm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6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tắc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logic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cứng:</w:t>
      </w:r>
    </w:p>
    <w:p>
      <w:pPr>
        <w:autoSpaceDN w:val="0"/>
        <w:autoSpaceDE w:val="0"/>
        <w:widowControl/>
        <w:spacing w:line="430" w:lineRule="exact" w:before="234" w:after="0"/>
        <w:ind w:left="1808" w:right="22" w:hanging="358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Certification Exclusivity (Độc quyền chứng chỉ)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Nếu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nhóm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type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= 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"Certification"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ép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p>
      <w:pPr>
        <w:autoSpaceDN w:val="0"/>
        <w:autoSpaceDE w:val="0"/>
        <w:widowControl/>
        <w:spacing w:line="424" w:lineRule="exact" w:before="106" w:after="0"/>
        <w:ind w:left="1808" w:right="20" w:hanging="358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Type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Grouping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(Đồng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nhất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loại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hình)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Bắt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buộc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hai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(ví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Specialized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skill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Common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skill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),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lệch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sẽgán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p>
      <w:pPr>
        <w:autoSpaceDN w:val="0"/>
        <w:autoSpaceDE w:val="0"/>
        <w:widowControl/>
        <w:spacing w:line="428" w:lineRule="exact" w:before="114" w:after="0"/>
        <w:ind w:left="1808" w:right="20" w:hanging="358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Software/Tool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Exclusivity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(Độc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quyền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công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cụ)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: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cụ/phần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mềm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is_software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=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true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)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chung/mềm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Common 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skill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lệch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p>
      <w:pPr>
        <w:autoSpaceDN w:val="0"/>
        <w:autoSpaceDE w:val="0"/>
        <w:widowControl/>
        <w:spacing w:line="430" w:lineRule="exact" w:before="100" w:after="0"/>
        <w:ind w:left="1808" w:right="20" w:hanging="358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Language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Filtering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(Bộlọc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ngôn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ngữtựnhiên)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Nếu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ngữtựnhiên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is_language 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=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true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), bắt buộc kỹnăng còn lại cũng phải là ngôn ngữtự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82</w:t>
      </w:r>
    </w:p>
    <w:p>
      <w:pPr>
        <w:autoSpaceDN w:val="0"/>
        <w:autoSpaceDE w:val="0"/>
        <w:widowControl/>
        <w:spacing w:line="418" w:lineRule="exact" w:before="0" w:after="0"/>
        <w:ind w:left="180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gốc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ngữ(ví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Anh),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lệch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gốc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ngữgán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p>
      <w:pPr>
        <w:autoSpaceDN w:val="0"/>
        <w:autoSpaceDE w:val="0"/>
        <w:widowControl/>
        <w:spacing w:line="286" w:lineRule="exact" w:before="256" w:after="0"/>
        <w:ind w:left="145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Subcategory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Exclusivity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&amp;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Boost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(Đặc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hiệu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phân</w:t>
      </w:r>
    </w:p>
    <w:p>
      <w:pPr>
        <w:sectPr>
          <w:pgSz w:w="11906" w:h="16838"/>
          <w:pgMar w:top="850" w:right="1336" w:bottom="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382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 trường hợp gọi LLM thất bại hoặc cạn hạn ngạch,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hệthống kích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từkhóa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(Keyword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Match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Fallback)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skills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từ.</w:t>
      </w:r>
    </w:p>
    <w:p>
      <w:pPr>
        <w:autoSpaceDN w:val="0"/>
        <w:autoSpaceDE w:val="0"/>
        <w:widowControl/>
        <w:spacing w:line="420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nhóm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cột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radar_data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gap_report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(kiểu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JSONB)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của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cv_job_matches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đểphục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đồRadar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Gap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Report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dùng.</w:t>
      </w:r>
    </w:p>
    <w:p>
      <w:pPr>
        <w:autoSpaceDN w:val="0"/>
        <w:autoSpaceDE w:val="0"/>
        <w:widowControl/>
        <w:spacing w:line="288" w:lineRule="exact" w:before="10612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83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676"/>
        <w:ind w:left="0" w:right="0"/>
      </w:pPr>
    </w:p>
    <w:p>
      <w:pPr>
        <w:autoSpaceDN w:val="0"/>
        <w:autoSpaceDE w:val="0"/>
        <w:widowControl/>
        <w:spacing w:line="496" w:lineRule="exact" w:before="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0"/>
        </w:rPr>
        <w:t>Chương</w:t>
      </w:r>
      <w:r>
        <w:rPr>
          <w:rFonts w:ascii="VNBX12" w:hAnsi="VNBX12" w:eastAsia="VNBX12"/>
          <w:b/>
          <w:i w:val="0"/>
          <w:color w:val="000000"/>
          <w:sz w:val="50"/>
        </w:rPr>
        <w:t>5</w:t>
      </w:r>
    </w:p>
    <w:p>
      <w:pPr>
        <w:autoSpaceDN w:val="0"/>
        <w:autoSpaceDE w:val="0"/>
        <w:widowControl/>
        <w:spacing w:line="594" w:lineRule="exact" w:before="658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9"/>
        </w:rPr>
        <w:t>Kiểm</w:t>
      </w:r>
      <w:r>
        <w:rPr>
          <w:rFonts w:ascii="VNBX12" w:hAnsi="VNBX12" w:eastAsia="VNBX12"/>
          <w:b/>
          <w:i w:val="0"/>
          <w:color w:val="000000"/>
          <w:sz w:val="59"/>
        </w:rPr>
        <w:t>thửvà</w:t>
      </w:r>
      <w:r>
        <w:rPr>
          <w:rFonts w:ascii="VNBX12" w:hAnsi="VNBX12" w:eastAsia="VNBX12"/>
          <w:b/>
          <w:i w:val="0"/>
          <w:color w:val="000000"/>
          <w:sz w:val="59"/>
        </w:rPr>
        <w:t>Đánh</w:t>
      </w:r>
      <w:r>
        <w:rPr>
          <w:rFonts w:ascii="VNBX12" w:hAnsi="VNBX12" w:eastAsia="VNBX12"/>
          <w:b/>
          <w:i w:val="0"/>
          <w:color w:val="000000"/>
          <w:sz w:val="59"/>
        </w:rPr>
        <w:t>giá</w:t>
      </w:r>
    </w:p>
    <w:p>
      <w:pPr>
        <w:autoSpaceDN w:val="0"/>
        <w:tabs>
          <w:tab w:pos="1320" w:val="left"/>
        </w:tabs>
        <w:autoSpaceDE w:val="0"/>
        <w:widowControl/>
        <w:spacing w:line="412" w:lineRule="exact" w:before="1062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 xml:space="preserve">5.1 </w:t>
      </w:r>
      <w:r>
        <w:tab/>
      </w:r>
      <w:r>
        <w:rPr>
          <w:rFonts w:ascii="VNBX12" w:hAnsi="VNBX12" w:eastAsia="VNBX12"/>
          <w:b/>
          <w:i w:val="0"/>
          <w:color w:val="000000"/>
          <w:sz w:val="41"/>
        </w:rPr>
        <w:t>Môi</w:t>
      </w:r>
      <w:r>
        <w:rPr>
          <w:rFonts w:ascii="VNBX12" w:hAnsi="VNBX12" w:eastAsia="VNBX12"/>
          <w:b/>
          <w:i w:val="0"/>
          <w:color w:val="000000"/>
          <w:sz w:val="41"/>
        </w:rPr>
        <w:t>trường</w:t>
      </w:r>
      <w:r>
        <w:rPr>
          <w:rFonts w:ascii="VNBX12" w:hAnsi="VNBX12" w:eastAsia="VNBX12"/>
          <w:b/>
          <w:i w:val="0"/>
          <w:color w:val="000000"/>
          <w:sz w:val="41"/>
        </w:rPr>
        <w:t>triển</w:t>
      </w:r>
      <w:r>
        <w:rPr>
          <w:rFonts w:ascii="VNBX12" w:hAnsi="VNBX12" w:eastAsia="VNBX12"/>
          <w:b/>
          <w:i w:val="0"/>
          <w:color w:val="000000"/>
          <w:sz w:val="41"/>
        </w:rPr>
        <w:t>khai</w:t>
      </w:r>
      <w:r>
        <w:rPr>
          <w:rFonts w:ascii="VNBX12" w:hAnsi="VNBX12" w:eastAsia="VNBX12"/>
          <w:b/>
          <w:i w:val="0"/>
          <w:color w:val="000000"/>
          <w:sz w:val="41"/>
        </w:rPr>
        <w:t>thửnghiệm</w:t>
      </w:r>
      <w:r>
        <w:rPr>
          <w:rFonts w:ascii="VNBX12" w:hAnsi="VNBX12" w:eastAsia="VNBX12"/>
          <w:b/>
          <w:i w:val="0"/>
          <w:color w:val="000000"/>
          <w:sz w:val="41"/>
        </w:rPr>
        <w:t>hệ</w:t>
      </w:r>
    </w:p>
    <w:p>
      <w:pPr>
        <w:autoSpaceDN w:val="0"/>
        <w:autoSpaceDE w:val="0"/>
        <w:widowControl/>
        <w:spacing w:line="414" w:lineRule="exact" w:before="210" w:after="0"/>
        <w:ind w:left="132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>thống</w:t>
      </w:r>
    </w:p>
    <w:p>
      <w:pPr>
        <w:autoSpaceDN w:val="0"/>
        <w:autoSpaceDE w:val="0"/>
        <w:widowControl/>
        <w:spacing w:line="424" w:lineRule="exact" w:before="292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Đểtiến hành thửnghiệm và đánh giá hệthống CareerNova, môi trường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triển khai thực tếđược cấu hình thống nhất trên máy chủđám mây ảo với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sốkỹthuật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sau:</w:t>
      </w:r>
    </w:p>
    <w:p>
      <w:pPr>
        <w:autoSpaceDN w:val="0"/>
        <w:autoSpaceDE w:val="0"/>
        <w:widowControl/>
        <w:spacing w:line="350" w:lineRule="exact" w:before="392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Cấu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hình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phần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cứng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Máy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chủ(Server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Cloud)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</w:p>
    <w:p>
      <w:pPr>
        <w:autoSpaceDN w:val="0"/>
        <w:autoSpaceDE w:val="0"/>
        <w:widowControl/>
        <w:spacing w:line="288" w:lineRule="exact" w:before="376" w:after="0"/>
        <w:ind w:left="128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Hệđiều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hành: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Ubuntu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Server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22.04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LTS.</w:t>
      </w:r>
    </w:p>
    <w:p>
      <w:pPr>
        <w:autoSpaceDN w:val="0"/>
        <w:autoSpaceDE w:val="0"/>
        <w:widowControl/>
        <w:spacing w:line="286" w:lineRule="exact" w:before="256" w:after="0"/>
        <w:ind w:left="128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vCPUs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(Intel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Xeon).</w:t>
      </w:r>
    </w:p>
    <w:p>
      <w:pPr>
        <w:autoSpaceDN w:val="0"/>
        <w:autoSpaceDE w:val="0"/>
        <w:widowControl/>
        <w:spacing w:line="288" w:lineRule="exact" w:before="256" w:after="0"/>
        <w:ind w:left="128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BộnhớRAM: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16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GB.</w:t>
      </w:r>
    </w:p>
    <w:p>
      <w:pPr>
        <w:autoSpaceDN w:val="0"/>
        <w:autoSpaceDE w:val="0"/>
        <w:widowControl/>
        <w:spacing w:line="286" w:lineRule="exact" w:before="256" w:after="0"/>
        <w:ind w:left="128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Ổcứng: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SSD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(NVMe).</w:t>
      </w:r>
    </w:p>
    <w:p>
      <w:pPr>
        <w:autoSpaceDN w:val="0"/>
        <w:autoSpaceDE w:val="0"/>
        <w:widowControl/>
        <w:spacing w:line="350" w:lineRule="exact" w:before="312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Môi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trường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ảo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hóa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container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</w:p>
    <w:p>
      <w:pPr>
        <w:autoSpaceDN w:val="0"/>
        <w:autoSpaceDE w:val="0"/>
        <w:widowControl/>
        <w:spacing w:line="288" w:lineRule="exact" w:before="376" w:after="0"/>
        <w:ind w:left="128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Docker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Engine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version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24.0.5.</w:t>
      </w:r>
    </w:p>
    <w:p>
      <w:pPr>
        <w:autoSpaceDN w:val="0"/>
        <w:autoSpaceDE w:val="0"/>
        <w:widowControl/>
        <w:spacing w:line="424" w:lineRule="exact" w:before="118" w:after="0"/>
        <w:ind w:left="1582" w:right="22" w:hanging="30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Docker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Compose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version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2.20.2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đểđiều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dịch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vụFrontend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(Next.js),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Backend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(NestJS),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ETL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Pipeline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(FastAPI)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PostgreSQL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17.</w:t>
      </w:r>
    </w:p>
    <w:p>
      <w:pPr>
        <w:autoSpaceDN w:val="0"/>
        <w:autoSpaceDE w:val="0"/>
        <w:widowControl/>
        <w:spacing w:line="288" w:lineRule="exact" w:before="704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84</w:t>
      </w:r>
    </w:p>
    <w:p>
      <w:pPr>
        <w:sectPr>
          <w:pgSz w:w="11906" w:h="16838"/>
          <w:pgMar w:top="1440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26"/>
        <w:ind w:left="0" w:right="0"/>
      </w:pPr>
    </w:p>
    <w:p>
      <w:pPr>
        <w:autoSpaceDN w:val="0"/>
        <w:autoSpaceDE w:val="0"/>
        <w:widowControl/>
        <w:spacing w:line="350" w:lineRule="exact" w:before="0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Thông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sốcấu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hình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mô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hình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</w:p>
    <w:p>
      <w:pPr>
        <w:autoSpaceDN w:val="0"/>
        <w:tabs>
          <w:tab w:pos="1582" w:val="left"/>
        </w:tabs>
        <w:autoSpaceDE w:val="0"/>
        <w:widowControl/>
        <w:spacing w:line="410" w:lineRule="exact" w:before="266" w:after="0"/>
        <w:ind w:left="128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nhúng: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all-MiniLM-L6-v2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(chạy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tiếp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CPU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PyTorch).</w:t>
      </w:r>
    </w:p>
    <w:p>
      <w:pPr>
        <w:autoSpaceDN w:val="0"/>
        <w:tabs>
          <w:tab w:pos="1582" w:val="left"/>
        </w:tabs>
        <w:autoSpaceDE w:val="0"/>
        <w:widowControl/>
        <w:spacing w:line="410" w:lineRule="exact" w:before="148" w:after="0"/>
        <w:ind w:left="128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gemini-1.5-flash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thông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API.</w:t>
      </w:r>
    </w:p>
    <w:p>
      <w:pPr>
        <w:autoSpaceDN w:val="0"/>
        <w:tabs>
          <w:tab w:pos="1320" w:val="left"/>
        </w:tabs>
        <w:autoSpaceDE w:val="0"/>
        <w:widowControl/>
        <w:spacing w:line="414" w:lineRule="exact" w:before="668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 xml:space="preserve">5.2 </w:t>
      </w:r>
      <w:r>
        <w:tab/>
      </w:r>
      <w:r>
        <w:rPr>
          <w:rFonts w:ascii="VNBX12" w:hAnsi="VNBX12" w:eastAsia="VNBX12"/>
          <w:b/>
          <w:i w:val="0"/>
          <w:color w:val="000000"/>
          <w:sz w:val="41"/>
        </w:rPr>
        <w:t>Kiểm</w:t>
      </w:r>
      <w:r>
        <w:rPr>
          <w:rFonts w:ascii="VNBX12" w:hAnsi="VNBX12" w:eastAsia="VNBX12"/>
          <w:b/>
          <w:i w:val="0"/>
          <w:color w:val="000000"/>
          <w:sz w:val="41"/>
        </w:rPr>
        <w:t>thửchức</w:t>
      </w:r>
      <w:r>
        <w:rPr>
          <w:rFonts w:ascii="VNBX12" w:hAnsi="VNBX12" w:eastAsia="VNBX12"/>
          <w:b/>
          <w:i w:val="0"/>
          <w:color w:val="000000"/>
          <w:sz w:val="41"/>
        </w:rPr>
        <w:t>năng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514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5.2.1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Kịch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bản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kiểm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thửcho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các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tính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năng</w:t>
      </w:r>
    </w:p>
    <w:p>
      <w:pPr>
        <w:autoSpaceDN w:val="0"/>
        <w:autoSpaceDE w:val="0"/>
        <w:widowControl/>
        <w:spacing w:line="424" w:lineRule="exact" w:before="174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thửthông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kịch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thửhộp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đen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(Black-box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Testing)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đểđảm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tảyêu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cầu: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618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5.2.2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Kết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quảthực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thi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kiểm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thử</w:t>
      </w:r>
    </w:p>
    <w:p>
      <w:pPr>
        <w:autoSpaceDN w:val="0"/>
        <w:tabs>
          <w:tab w:pos="682" w:val="left"/>
        </w:tabs>
        <w:autoSpaceDE w:val="0"/>
        <w:widowControl/>
        <w:spacing w:line="424" w:lineRule="exact" w:before="172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kịch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thửtrên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trường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staging,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thửđược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dưới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đây:</w:t>
      </w:r>
    </w:p>
    <w:p>
      <w:pPr>
        <w:autoSpaceDN w:val="0"/>
        <w:tabs>
          <w:tab w:pos="1320" w:val="left"/>
        </w:tabs>
        <w:autoSpaceDE w:val="0"/>
        <w:widowControl/>
        <w:spacing w:line="414" w:lineRule="exact" w:before="668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>5.3</w:t>
      </w:r>
      <w:r>
        <w:tab/>
      </w:r>
      <w:r>
        <w:rPr>
          <w:rFonts w:ascii="VNBX12" w:hAnsi="VNBX12" w:eastAsia="VNBX12"/>
          <w:b/>
          <w:i w:val="0"/>
          <w:color w:val="000000"/>
          <w:sz w:val="41"/>
        </w:rPr>
        <w:t>Đánh</w:t>
      </w:r>
      <w:r>
        <w:rPr>
          <w:rFonts w:ascii="VNBX12" w:hAnsi="VNBX12" w:eastAsia="VNBX12"/>
          <w:b/>
          <w:i w:val="0"/>
          <w:color w:val="000000"/>
          <w:sz w:val="41"/>
        </w:rPr>
        <w:t>giá</w:t>
      </w:r>
      <w:r>
        <w:rPr>
          <w:rFonts w:ascii="VNBX12" w:hAnsi="VNBX12" w:eastAsia="VNBX12"/>
          <w:b/>
          <w:i w:val="0"/>
          <w:color w:val="000000"/>
          <w:sz w:val="41"/>
        </w:rPr>
        <w:t>hiệu</w:t>
      </w:r>
      <w:r>
        <w:rPr>
          <w:rFonts w:ascii="VNBX12" w:hAnsi="VNBX12" w:eastAsia="VNBX12"/>
          <w:b/>
          <w:i w:val="0"/>
          <w:color w:val="000000"/>
          <w:sz w:val="41"/>
        </w:rPr>
        <w:t>năng</w:t>
      </w:r>
      <w:r>
        <w:rPr>
          <w:rFonts w:ascii="VNBX12" w:hAnsi="VNBX12" w:eastAsia="VNBX12"/>
          <w:b/>
          <w:i w:val="0"/>
          <w:color w:val="000000"/>
          <w:sz w:val="41"/>
        </w:rPr>
        <w:t>và</w:t>
      </w:r>
      <w:r>
        <w:rPr>
          <w:rFonts w:ascii="VNBX12" w:hAnsi="VNBX12" w:eastAsia="VNBX12"/>
          <w:b/>
          <w:i w:val="0"/>
          <w:color w:val="000000"/>
          <w:sz w:val="41"/>
        </w:rPr>
        <w:t>dữliệu</w:t>
      </w:r>
      <w:r>
        <w:rPr>
          <w:rFonts w:ascii="VNBX12" w:hAnsi="VNBX12" w:eastAsia="VNBX12"/>
          <w:b/>
          <w:i w:val="0"/>
          <w:color w:val="000000"/>
          <w:sz w:val="41"/>
        </w:rPr>
        <w:t>thực</w:t>
      </w:r>
      <w:r>
        <w:rPr>
          <w:rFonts w:ascii="VNBX12" w:hAnsi="VNBX12" w:eastAsia="VNBX12"/>
          <w:b/>
          <w:i w:val="0"/>
          <w:color w:val="000000"/>
          <w:sz w:val="41"/>
        </w:rPr>
        <w:t>tế</w:t>
      </w:r>
    </w:p>
    <w:p>
      <w:pPr>
        <w:autoSpaceDN w:val="0"/>
        <w:tabs>
          <w:tab w:pos="1444" w:val="left"/>
        </w:tabs>
        <w:autoSpaceDE w:val="0"/>
        <w:widowControl/>
        <w:spacing w:line="346" w:lineRule="exact" w:before="514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5.3.1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Thống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kê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sốlượng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dữliệu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bài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đăng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tuyển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dụng</w:t>
      </w:r>
    </w:p>
    <w:p>
      <w:pPr>
        <w:autoSpaceDN w:val="0"/>
        <w:autoSpaceDE w:val="0"/>
        <w:widowControl/>
        <w:spacing w:line="346" w:lineRule="exact" w:before="202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đã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thu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thập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và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xửlý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thành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công</w:t>
      </w:r>
    </w:p>
    <w:p>
      <w:pPr>
        <w:autoSpaceDN w:val="0"/>
        <w:tabs>
          <w:tab w:pos="682" w:val="left"/>
        </w:tabs>
        <w:autoSpaceDE w:val="0"/>
        <w:widowControl/>
        <w:spacing w:line="424" w:lineRule="exact" w:before="172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crawler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thửnghiệm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vòng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30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ngày đểthu thập tin tuyển dụng thực tế.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Sốlượng dữliệu thu thập và làm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kê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sau: </w:t>
      </w:r>
      <w:r>
        <w:br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Tỷlệdữliệu sạch đạt mức 74.66%, phần còn lại bịloại bỏdo tin tuyển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dụng bịtrùng lặp nội dung giữa các nền tảng, thiếu các thông tin bắt buộc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ngắn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trống),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lệch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lớn.</w:t>
      </w:r>
    </w:p>
    <w:p>
      <w:pPr>
        <w:autoSpaceDN w:val="0"/>
        <w:autoSpaceDE w:val="0"/>
        <w:widowControl/>
        <w:spacing w:line="288" w:lineRule="exact" w:before="532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85</w:t>
      </w:r>
    </w:p>
    <w:p>
      <w:pPr>
        <w:sectPr>
          <w:pgSz w:w="11906" w:h="16838"/>
          <w:pgMar w:top="846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46"/>
        <w:ind w:left="0" w:right="0"/>
      </w:pPr>
    </w:p>
    <w:p>
      <w:pPr>
        <w:autoSpaceDN w:val="0"/>
        <w:autoSpaceDE w:val="0"/>
        <w:widowControl/>
        <w:spacing w:line="288" w:lineRule="exact" w:before="0" w:after="556"/>
        <w:ind w:left="1744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5.1: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Kịch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thửchức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74.00000000000006" w:type="dxa"/>
      </w:tblPr>
      <w:tblGrid>
        <w:gridCol w:w="2339"/>
        <w:gridCol w:w="2339"/>
        <w:gridCol w:w="2339"/>
        <w:gridCol w:w="2339"/>
      </w:tblGrid>
      <w:tr>
        <w:trPr>
          <w:trHeight w:hRule="exact" w:val="710"/>
        </w:trPr>
        <w:tc>
          <w:tcPr>
            <w:tcW w:type="dxa" w:w="130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4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Mã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KB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0" w:after="0"/>
              <w:ind w:left="120" w:right="864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Chức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năng 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kiểm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thử</w:t>
            </w:r>
          </w:p>
        </w:tc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06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Dữliệu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đầu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vào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Kết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quảmong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đợi</w:t>
            </w:r>
          </w:p>
        </w:tc>
      </w:tr>
      <w:tr>
        <w:trPr>
          <w:trHeight w:hRule="exact" w:val="1378"/>
        </w:trPr>
        <w:tc>
          <w:tcPr>
            <w:tcW w:type="dxa" w:w="130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28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TC-01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316" w:after="0"/>
              <w:ind w:left="120" w:right="86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ký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tài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khoản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mới</w:t>
            </w:r>
          </w:p>
        </w:tc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146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Điền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đúng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Email,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Tên,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Mật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khẩu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có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độdài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&gt;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8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ký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tự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0" w:after="0"/>
              <w:ind w:left="120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Tạo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tài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khoản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thành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công,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lưu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vào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PostgreSQL</w:t>
            </w:r>
          </w:p>
        </w:tc>
      </w:tr>
      <w:tr>
        <w:trPr>
          <w:trHeight w:hRule="exact" w:val="1380"/>
        </w:trPr>
        <w:tc>
          <w:tcPr>
            <w:tcW w:type="dxa" w:w="130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3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TC-02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318" w:after="0"/>
              <w:ind w:left="120" w:right="576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hệ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thống</w:t>
            </w:r>
          </w:p>
        </w:tc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318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đúng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Email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Mật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khẩu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4" w:lineRule="exact" w:before="0" w:after="0"/>
              <w:ind w:left="120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Nhận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JWT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Token,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chuyển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hướng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tới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trang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Dashboard</w:t>
            </w:r>
          </w:p>
        </w:tc>
      </w:tr>
      <w:tr>
        <w:trPr>
          <w:trHeight w:hRule="exact" w:val="1378"/>
        </w:trPr>
        <w:tc>
          <w:tcPr>
            <w:tcW w:type="dxa" w:w="130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28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TC-03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3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Tải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hồsơ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CV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mới</w:t>
            </w:r>
          </w:p>
        </w:tc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138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File CV định dạng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PDF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có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dung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lượng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1.2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MB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4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Tải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thành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công,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hiển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thị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tiến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trình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xửlý</w:t>
            </w:r>
          </w:p>
        </w:tc>
      </w:tr>
      <w:tr>
        <w:trPr>
          <w:trHeight w:hRule="exact" w:val="1380"/>
        </w:trPr>
        <w:tc>
          <w:tcPr>
            <w:tcW w:type="dxa" w:w="130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3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TC-04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318" w:after="0"/>
              <w:ind w:left="120" w:right="576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Tìm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kiếm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việc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làm</w:t>
            </w:r>
          </w:p>
        </w:tc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4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từkhóa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“React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Developer”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chọn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vịtrí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“Hồ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Chí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Minh”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4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Trảvềdanh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sách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các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việc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khớp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từkhóa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chính xác hoặc mờ</w:t>
            </w:r>
          </w:p>
        </w:tc>
      </w:tr>
      <w:tr>
        <w:trPr>
          <w:trHeight w:hRule="exact" w:val="1378"/>
        </w:trPr>
        <w:tc>
          <w:tcPr>
            <w:tcW w:type="dxa" w:w="130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28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TC-05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316" w:after="0"/>
              <w:ind w:left="120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Đối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soát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CV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tính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Skill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Gap</w:t>
            </w:r>
          </w:p>
        </w:tc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146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Chọn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CV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nhấn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đối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soát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với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Job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cụthể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4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Hiển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thịphần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trăm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tương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thích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sách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thiếu</w:t>
            </w:r>
          </w:p>
        </w:tc>
      </w:tr>
    </w:tbl>
    <w:p>
      <w:pPr>
        <w:autoSpaceDN w:val="0"/>
        <w:autoSpaceDE w:val="0"/>
        <w:widowControl/>
        <w:spacing w:line="77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0.0" w:type="dxa"/>
      </w:tblPr>
      <w:tblGrid>
        <w:gridCol w:w="4678"/>
        <w:gridCol w:w="4678"/>
      </w:tblGrid>
      <w:tr>
        <w:trPr>
          <w:trHeight w:hRule="exact" w:val="464"/>
        </w:trPr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60" w:after="0"/>
              <w:ind w:left="0" w:right="0" w:firstLine="0"/>
              <w:jc w:val="center"/>
            </w:pP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5.3.2</w:t>
            </w:r>
          </w:p>
        </w:tc>
        <w:tc>
          <w:tcPr>
            <w:tcW w:type="dxa" w:w="8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60" w:after="0"/>
              <w:ind w:left="204" w:right="0" w:firstLine="0"/>
              <w:jc w:val="left"/>
            </w:pP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Đánh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giá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thời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gian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phản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hồi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khi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gọi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API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trích</w:t>
            </w:r>
          </w:p>
        </w:tc>
      </w:tr>
    </w:tbl>
    <w:p>
      <w:pPr>
        <w:autoSpaceDN w:val="0"/>
        <w:autoSpaceDE w:val="0"/>
        <w:widowControl/>
        <w:spacing w:line="344" w:lineRule="exact" w:before="144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xuất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và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đối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soát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CV</w:t>
      </w:r>
    </w:p>
    <w:p>
      <w:pPr>
        <w:autoSpaceDN w:val="0"/>
        <w:tabs>
          <w:tab w:pos="682" w:val="left"/>
        </w:tabs>
        <w:autoSpaceDE w:val="0"/>
        <w:widowControl/>
        <w:spacing w:line="424" w:lineRule="exact" w:before="172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 gian phản hồi (Response Time) của các API nghiệp vụchính 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đo đạc bằng công cụkiểm thửhiệu năng Apache JMeter với 100 người 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(Concurrent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Users): </w:t>
      </w:r>
      <w:r>
        <w:br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/match-gap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1,450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ms.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Khoảng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chủyếu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gọi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LLM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API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nội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</w:p>
    <w:p>
      <w:pPr>
        <w:autoSpaceDN w:val="0"/>
        <w:autoSpaceDE w:val="0"/>
        <w:widowControl/>
        <w:spacing w:line="288" w:lineRule="exact" w:before="572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86</w:t>
      </w:r>
    </w:p>
    <w:p>
      <w:pPr>
        <w:sectPr>
          <w:pgSz w:w="11906" w:h="16838"/>
          <w:pgMar w:top="864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46"/>
        <w:ind w:left="0" w:right="0"/>
      </w:pPr>
    </w:p>
    <w:p>
      <w:pPr>
        <w:autoSpaceDN w:val="0"/>
        <w:autoSpaceDE w:val="0"/>
        <w:widowControl/>
        <w:spacing w:line="288" w:lineRule="exact" w:before="0" w:after="556"/>
        <w:ind w:left="185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5.2: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thửchức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34.00000000000006" w:type="dxa"/>
      </w:tblPr>
      <w:tblGrid>
        <w:gridCol w:w="2339"/>
        <w:gridCol w:w="2339"/>
        <w:gridCol w:w="2339"/>
        <w:gridCol w:w="2339"/>
      </w:tblGrid>
      <w:tr>
        <w:trPr>
          <w:trHeight w:hRule="exact" w:val="710"/>
        </w:trPr>
        <w:tc>
          <w:tcPr>
            <w:tcW w:type="dxa" w:w="126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0" w:after="0"/>
              <w:ind w:left="288" w:right="288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Mã</w:t>
            </w:r>
            <w:r>
              <w:br/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KB</w:t>
            </w:r>
          </w:p>
        </w:tc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06" w:after="0"/>
              <w:ind w:left="118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Chức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năng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kiểm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thử</w:t>
            </w:r>
          </w:p>
        </w:tc>
        <w:tc>
          <w:tcPr>
            <w:tcW w:type="dxa" w:w="262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Trạng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thái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thực 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tế</w:t>
            </w:r>
          </w:p>
        </w:tc>
        <w:tc>
          <w:tcPr>
            <w:tcW w:type="dxa" w:w="138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06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Kết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quả</w:t>
            </w:r>
          </w:p>
        </w:tc>
      </w:tr>
      <w:tr>
        <w:trPr>
          <w:trHeight w:hRule="exact" w:val="700"/>
        </w:trPr>
        <w:tc>
          <w:tcPr>
            <w:tcW w:type="dxa" w:w="126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9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TC-01</w:t>
            </w:r>
          </w:p>
        </w:tc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98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ký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tài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khoản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mới</w:t>
            </w:r>
          </w:p>
        </w:tc>
        <w:tc>
          <w:tcPr>
            <w:tcW w:type="dxa" w:w="262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0" w:after="0"/>
              <w:ind w:left="120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Hoạt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bình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thường</w:t>
            </w:r>
          </w:p>
        </w:tc>
        <w:tc>
          <w:tcPr>
            <w:tcW w:type="dxa" w:w="138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9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ĐẠT</w:t>
            </w:r>
          </w:p>
        </w:tc>
      </w:tr>
      <w:tr>
        <w:trPr>
          <w:trHeight w:hRule="exact" w:val="702"/>
        </w:trPr>
        <w:tc>
          <w:tcPr>
            <w:tcW w:type="dxa" w:w="126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92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TC-02</w:t>
            </w:r>
          </w:p>
        </w:tc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00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hệthống</w:t>
            </w:r>
          </w:p>
        </w:tc>
        <w:tc>
          <w:tcPr>
            <w:tcW w:type="dxa" w:w="262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0" w:after="0"/>
              <w:ind w:left="0" w:right="288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lưu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token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thành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công</w:t>
            </w:r>
          </w:p>
        </w:tc>
        <w:tc>
          <w:tcPr>
            <w:tcW w:type="dxa" w:w="138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92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ĐẠT</w:t>
            </w:r>
          </w:p>
        </w:tc>
      </w:tr>
      <w:tr>
        <w:trPr>
          <w:trHeight w:hRule="exact" w:val="686"/>
        </w:trPr>
        <w:tc>
          <w:tcPr>
            <w:tcW w:type="dxa" w:w="126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82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TC-03</w:t>
            </w:r>
          </w:p>
        </w:tc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0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Tải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hồsơ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CV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mới</w:t>
            </w:r>
          </w:p>
        </w:tc>
        <w:tc>
          <w:tcPr>
            <w:tcW w:type="dxa" w:w="262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0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File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được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upload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trích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xuất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đúng</w:t>
            </w:r>
          </w:p>
        </w:tc>
        <w:tc>
          <w:tcPr>
            <w:tcW w:type="dxa" w:w="138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82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ĐẠT</w:t>
            </w:r>
          </w:p>
        </w:tc>
      </w:tr>
      <w:tr>
        <w:trPr>
          <w:trHeight w:hRule="exact" w:val="702"/>
        </w:trPr>
        <w:tc>
          <w:tcPr>
            <w:tcW w:type="dxa" w:w="126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TC-04</w:t>
            </w:r>
          </w:p>
        </w:tc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8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Tìm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kiếm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việc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làm</w:t>
            </w:r>
          </w:p>
        </w:tc>
        <w:tc>
          <w:tcPr>
            <w:tcW w:type="dxa" w:w="262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6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Trảvềkết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quảtìm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kiếm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đúng</w:t>
            </w:r>
          </w:p>
        </w:tc>
        <w:tc>
          <w:tcPr>
            <w:tcW w:type="dxa" w:w="138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ĐẠT</w:t>
            </w:r>
          </w:p>
        </w:tc>
      </w:tr>
      <w:tr>
        <w:trPr>
          <w:trHeight w:hRule="exact" w:val="700"/>
        </w:trPr>
        <w:tc>
          <w:tcPr>
            <w:tcW w:type="dxa" w:w="126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9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TC-05</w:t>
            </w:r>
          </w:p>
        </w:tc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6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Đối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soát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CV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tính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Skill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Gap</w:t>
            </w:r>
          </w:p>
        </w:tc>
        <w:tc>
          <w:tcPr>
            <w:tcW w:type="dxa" w:w="262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6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Trảvềđiểm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tương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thích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hợp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lý</w:t>
            </w:r>
          </w:p>
        </w:tc>
        <w:tc>
          <w:tcPr>
            <w:tcW w:type="dxa" w:w="138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9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ĐẠT</w:t>
            </w:r>
          </w:p>
        </w:tc>
      </w:tr>
    </w:tbl>
    <w:p>
      <w:pPr>
        <w:autoSpaceDN w:val="0"/>
        <w:autoSpaceDE w:val="0"/>
        <w:widowControl/>
        <w:spacing w:line="424" w:lineRule="exact" w:before="636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từmới.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nghiệm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thực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tế.</w:t>
      </w:r>
    </w:p>
    <w:p>
      <w:pPr>
        <w:autoSpaceDN w:val="0"/>
        <w:tabs>
          <w:tab w:pos="1320" w:val="left"/>
        </w:tabs>
        <w:autoSpaceDE w:val="0"/>
        <w:widowControl/>
        <w:spacing w:line="414" w:lineRule="exact" w:before="668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 xml:space="preserve">5.4 </w:t>
      </w:r>
      <w:r>
        <w:tab/>
      </w:r>
      <w:r>
        <w:rPr>
          <w:rFonts w:ascii="VNBX12" w:hAnsi="VNBX12" w:eastAsia="VNBX12"/>
          <w:b/>
          <w:i w:val="0"/>
          <w:color w:val="000000"/>
          <w:sz w:val="41"/>
        </w:rPr>
        <w:t>Kiểm</w:t>
      </w:r>
      <w:r>
        <w:rPr>
          <w:rFonts w:ascii="VNBX12" w:hAnsi="VNBX12" w:eastAsia="VNBX12"/>
          <w:b/>
          <w:i w:val="0"/>
          <w:color w:val="000000"/>
          <w:sz w:val="41"/>
        </w:rPr>
        <w:t>thửđộchính</w:t>
      </w:r>
      <w:r>
        <w:rPr>
          <w:rFonts w:ascii="VNBX12" w:hAnsi="VNBX12" w:eastAsia="VNBX12"/>
          <w:b/>
          <w:i w:val="0"/>
          <w:color w:val="000000"/>
          <w:sz w:val="41"/>
        </w:rPr>
        <w:t>xác</w:t>
      </w:r>
      <w:r>
        <w:rPr>
          <w:rFonts w:ascii="VNBX12" w:hAnsi="VNBX12" w:eastAsia="VNBX12"/>
          <w:b/>
          <w:i w:val="0"/>
          <w:color w:val="000000"/>
          <w:sz w:val="41"/>
        </w:rPr>
        <w:t>và</w:t>
      </w:r>
      <w:r>
        <w:rPr>
          <w:rFonts w:ascii="VNBX12" w:hAnsi="VNBX12" w:eastAsia="VNBX12"/>
          <w:b/>
          <w:i w:val="0"/>
          <w:color w:val="000000"/>
          <w:sz w:val="41"/>
        </w:rPr>
        <w:t>Đánh</w:t>
      </w:r>
      <w:r>
        <w:rPr>
          <w:rFonts w:ascii="VNBX12" w:hAnsi="VNBX12" w:eastAsia="VNBX12"/>
          <w:b/>
          <w:i w:val="0"/>
          <w:color w:val="000000"/>
          <w:sz w:val="41"/>
        </w:rPr>
        <w:t>giá</w:t>
      </w:r>
      <w:r>
        <w:rPr>
          <w:rFonts w:ascii="VNBX12" w:hAnsi="VNBX12" w:eastAsia="VNBX12"/>
          <w:b/>
          <w:i w:val="0"/>
          <w:color w:val="000000"/>
          <w:sz w:val="41"/>
        </w:rPr>
        <w:t>kết</w:t>
      </w:r>
    </w:p>
    <w:p>
      <w:pPr>
        <w:autoSpaceDN w:val="0"/>
        <w:autoSpaceDE w:val="0"/>
        <w:widowControl/>
        <w:spacing w:line="412" w:lineRule="exact" w:before="210" w:after="0"/>
        <w:ind w:left="132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>quảđầu</w:t>
      </w:r>
      <w:r>
        <w:rPr>
          <w:rFonts w:ascii="VNBX12" w:hAnsi="VNBX12" w:eastAsia="VNBX12"/>
          <w:b/>
          <w:i w:val="0"/>
          <w:color w:val="000000"/>
          <w:sz w:val="41"/>
        </w:rPr>
        <w:t>ra</w:t>
      </w:r>
      <w:r>
        <w:rPr>
          <w:rFonts w:ascii="VNBX12" w:hAnsi="VNBX12" w:eastAsia="VNBX12"/>
          <w:b/>
          <w:i w:val="0"/>
          <w:color w:val="000000"/>
          <w:sz w:val="41"/>
        </w:rPr>
        <w:t>thuật</w:t>
      </w:r>
      <w:r>
        <w:rPr>
          <w:rFonts w:ascii="VNBX12" w:hAnsi="VNBX12" w:eastAsia="VNBX12"/>
          <w:b/>
          <w:i w:val="0"/>
          <w:color w:val="000000"/>
          <w:sz w:val="41"/>
        </w:rPr>
        <w:t>toán</w:t>
      </w:r>
      <w:r>
        <w:rPr>
          <w:rFonts w:ascii="VNBX12" w:hAnsi="VNBX12" w:eastAsia="VNBX12"/>
          <w:b/>
          <w:i w:val="0"/>
          <w:color w:val="000000"/>
          <w:sz w:val="41"/>
        </w:rPr>
        <w:t>(Algorithm</w:t>
      </w:r>
      <w:r>
        <w:rPr>
          <w:rFonts w:ascii="VNBX12" w:hAnsi="VNBX12" w:eastAsia="VNBX12"/>
          <w:b/>
          <w:i w:val="0"/>
          <w:color w:val="000000"/>
          <w:sz w:val="41"/>
        </w:rPr>
        <w:t>Ac-</w:t>
      </w:r>
    </w:p>
    <w:p>
      <w:pPr>
        <w:autoSpaceDN w:val="0"/>
        <w:autoSpaceDE w:val="0"/>
        <w:widowControl/>
        <w:spacing w:line="414" w:lineRule="exact" w:before="210" w:after="0"/>
        <w:ind w:left="132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>curacy</w:t>
      </w:r>
      <w:r>
        <w:rPr>
          <w:rFonts w:ascii="VNBX12" w:hAnsi="VNBX12" w:eastAsia="VNBX12"/>
          <w:b/>
          <w:i w:val="0"/>
          <w:color w:val="000000"/>
          <w:sz w:val="41"/>
        </w:rPr>
        <w:t>Evaluation)</w:t>
      </w:r>
    </w:p>
    <w:p>
      <w:pPr>
        <w:autoSpaceDN w:val="0"/>
        <w:autoSpaceDE w:val="0"/>
        <w:widowControl/>
        <w:spacing w:line="424" w:lineRule="exact" w:before="292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Nhằm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đắn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toán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gồm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bóc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LLM,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chuẩn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 kỹnăng bằng FAISS, khớp mờdoanh nghiệp bằng Jaccard,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khửtrùng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lặp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sâu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TF-IDF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Matching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Engine,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tôi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bộkịch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chỉsốđánh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 năng.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Quy trình đánh giá được thực hiện trên tập dữliệu mẫu chuẩn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gồm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100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(50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JD)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tếtừthịtrường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nghệthông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Nam.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Toàn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nghiệm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</w:p>
    <w:p>
      <w:pPr>
        <w:autoSpaceDN w:val="0"/>
        <w:autoSpaceDE w:val="0"/>
        <w:widowControl/>
        <w:spacing w:line="288" w:lineRule="exact" w:before="498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87</w:t>
      </w:r>
    </w:p>
    <w:p>
      <w:pPr>
        <w:sectPr>
          <w:pgSz w:w="11906" w:h="16838"/>
          <w:pgMar w:top="864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46"/>
        <w:ind w:left="0" w:right="0"/>
      </w:pPr>
    </w:p>
    <w:p>
      <w:pPr>
        <w:autoSpaceDN w:val="0"/>
        <w:autoSpaceDE w:val="0"/>
        <w:widowControl/>
        <w:spacing w:line="288" w:lineRule="exact" w:before="0" w:after="556"/>
        <w:ind w:left="166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5.3: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kê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34.00000000000006" w:type="dxa"/>
      </w:tblPr>
      <w:tblGrid>
        <w:gridCol w:w="2339"/>
        <w:gridCol w:w="2339"/>
        <w:gridCol w:w="2339"/>
        <w:gridCol w:w="2339"/>
      </w:tblGrid>
      <w:tr>
        <w:trPr>
          <w:trHeight w:hRule="exact" w:val="710"/>
        </w:trPr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06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Nguồn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thu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thập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0" w:after="0"/>
              <w:ind w:left="144" w:right="144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Sốtin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cào 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thô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0" w:after="0"/>
              <w:ind w:left="144" w:right="144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Sốtin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sau 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lọc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trùng</w:t>
            </w:r>
          </w:p>
        </w:tc>
        <w:tc>
          <w:tcPr>
            <w:tcW w:type="dxa" w:w="223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0" w:after="0"/>
              <w:ind w:left="144" w:right="144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Tỷlệdữliệu 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sạch</w:t>
            </w:r>
          </w:p>
        </w:tc>
      </w:tr>
      <w:tr>
        <w:trPr>
          <w:trHeight w:hRule="exact" w:val="1362"/>
        </w:trPr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0" w:after="0"/>
              <w:ind w:left="120" w:right="86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ITViec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VietnamWorks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CareerViet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LinkedIn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0" w:after="0"/>
              <w:ind w:left="576" w:right="576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9,800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15,400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13,200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18,550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0" w:after="0"/>
              <w:ind w:left="576" w:right="576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8,150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11,900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9,850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12,620</w:t>
            </w:r>
          </w:p>
        </w:tc>
        <w:tc>
          <w:tcPr>
            <w:tcW w:type="dxa" w:w="223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0" w:after="0"/>
              <w:ind w:left="674" w:right="674" w:firstLine="0"/>
              <w:jc w:val="both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83.16%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77.27%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74.62%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68.03%</w:t>
            </w:r>
          </w:p>
        </w:tc>
      </w:tr>
      <w:tr>
        <w:trPr>
          <w:trHeight w:hRule="exact" w:val="372"/>
        </w:trPr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38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Tổng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cộng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6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56,950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6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42,520</w:t>
            </w:r>
          </w:p>
        </w:tc>
        <w:tc>
          <w:tcPr>
            <w:tcW w:type="dxa" w:w="223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6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74.66%</w:t>
            </w:r>
          </w:p>
        </w:tc>
      </w:tr>
    </w:tbl>
    <w:p>
      <w:pPr>
        <w:autoSpaceDN w:val="0"/>
        <w:autoSpaceDE w:val="0"/>
        <w:widowControl/>
        <w:spacing w:line="288" w:lineRule="exact" w:before="626" w:after="556"/>
        <w:ind w:left="127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5.4: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34.00000000000006" w:type="dxa"/>
      </w:tblPr>
      <w:tblGrid>
        <w:gridCol w:w="2339"/>
        <w:gridCol w:w="2339"/>
        <w:gridCol w:w="2339"/>
        <w:gridCol w:w="2339"/>
      </w:tblGrid>
      <w:tr>
        <w:trPr>
          <w:trHeight w:hRule="exact" w:val="1048"/>
        </w:trPr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36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API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Endpoint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4" w:lineRule="exact" w:before="0" w:after="0"/>
              <w:ind w:left="288" w:right="288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Thời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gian 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phản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hồi 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TB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(ms)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156" w:after="0"/>
              <w:ind w:left="144" w:right="144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Thời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gian </w:t>
            </w:r>
            <w:r>
              <w:br/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tối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đa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(ms)</w:t>
            </w:r>
          </w:p>
        </w:tc>
        <w:tc>
          <w:tcPr>
            <w:tcW w:type="dxa" w:w="138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144" w:after="0"/>
              <w:ind w:left="144" w:right="144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Trạng 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thái</w:t>
            </w:r>
          </w:p>
        </w:tc>
      </w:tr>
      <w:tr>
        <w:trPr>
          <w:trHeight w:hRule="exact" w:val="702"/>
        </w:trPr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6" w:lineRule="exact" w:before="4" w:after="0"/>
              <w:ind w:left="120" w:right="432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GET</w:t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/api/v1/jobs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(Tìm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kiếm)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240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580</w:t>
            </w:r>
          </w:p>
        </w:tc>
        <w:tc>
          <w:tcPr>
            <w:tcW w:type="dxa" w:w="138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3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Ổn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định</w:t>
            </w:r>
          </w:p>
        </w:tc>
      </w:tr>
      <w:tr>
        <w:trPr>
          <w:trHeight w:hRule="exact" w:val="686"/>
        </w:trPr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6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 xml:space="preserve">GET </w:t>
            </w:r>
            <w:r>
              <w:br/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/api/v1/skills/trending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82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110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82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290</w:t>
            </w:r>
          </w:p>
        </w:tc>
        <w:tc>
          <w:tcPr>
            <w:tcW w:type="dxa" w:w="138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2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Ổn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định</w:t>
            </w:r>
          </w:p>
        </w:tc>
      </w:tr>
      <w:tr>
        <w:trPr>
          <w:trHeight w:hRule="exact" w:val="434"/>
        </w:trPr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POST</w:t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/api/v1/cv/upload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650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1,200</w:t>
            </w:r>
          </w:p>
        </w:tc>
        <w:tc>
          <w:tcPr>
            <w:tcW w:type="dxa" w:w="138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Ổn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định</w:t>
            </w:r>
          </w:p>
        </w:tc>
      </w:tr>
      <w:tr>
        <w:trPr>
          <w:trHeight w:hRule="exact" w:val="686"/>
        </w:trPr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6" w:lineRule="exact" w:before="0" w:after="0"/>
              <w:ind w:left="120" w:right="432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 xml:space="preserve">POST </w:t>
            </w:r>
            <w:r>
              <w:br/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/api/v1/cv/match-gap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82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1,450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82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2,800</w:t>
            </w:r>
          </w:p>
        </w:tc>
        <w:tc>
          <w:tcPr>
            <w:tcW w:type="dxa" w:w="138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28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Ổn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định</w:t>
            </w:r>
          </w:p>
        </w:tc>
      </w:tr>
    </w:tbl>
    <w:p>
      <w:pPr>
        <w:autoSpaceDN w:val="0"/>
        <w:autoSpaceDE w:val="0"/>
        <w:widowControl/>
        <w:spacing w:line="286" w:lineRule="exact" w:before="820" w:after="0"/>
        <w:ind w:left="0" w:right="0" w:firstLine="0"/>
        <w:jc w:val="center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đắn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toán.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618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5.4.1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Đánh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giá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độchính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xác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của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định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dạng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dữliệu</w:t>
      </w:r>
    </w:p>
    <w:p>
      <w:pPr>
        <w:autoSpaceDN w:val="0"/>
        <w:autoSpaceDE w:val="0"/>
        <w:widowControl/>
        <w:spacing w:line="344" w:lineRule="exact" w:before="204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trảvềtừmô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hình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và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các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thuật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toán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tiền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xửlý</w:t>
      </w:r>
    </w:p>
    <w:p>
      <w:pPr>
        <w:autoSpaceDN w:val="0"/>
        <w:autoSpaceDE w:val="0"/>
        <w:widowControl/>
        <w:spacing w:line="286" w:lineRule="exact" w:before="310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kịch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chỉsốđánh</w:t>
      </w:r>
    </w:p>
    <w:p>
      <w:pPr>
        <w:autoSpaceDN w:val="0"/>
        <w:autoSpaceDE w:val="0"/>
        <w:widowControl/>
        <w:spacing w:line="286" w:lineRule="exact" w:before="138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 chất lượng cho các thuật toán xửlý dữliệu đầu vào,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bao gồm bóc tách</w:t>
      </w:r>
    </w:p>
    <w:p>
      <w:pPr>
        <w:autoSpaceDN w:val="0"/>
        <w:autoSpaceDE w:val="0"/>
        <w:widowControl/>
        <w:spacing w:line="288" w:lineRule="exact" w:before="136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(LLM),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</w:t>
      </w:r>
    </w:p>
    <w:p>
      <w:pPr>
        <w:autoSpaceDN w:val="0"/>
        <w:autoSpaceDE w:val="0"/>
        <w:widowControl/>
        <w:spacing w:line="288" w:lineRule="exact" w:before="136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FAISS,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mờdoanh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Jaccard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khửtrùng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sâu</w:t>
      </w:r>
    </w:p>
    <w:p>
      <w:pPr>
        <w:autoSpaceDN w:val="0"/>
        <w:autoSpaceDE w:val="0"/>
        <w:widowControl/>
        <w:spacing w:line="288" w:lineRule="exact" w:before="652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88</w:t>
      </w:r>
    </w:p>
    <w:p>
      <w:pPr>
        <w:sectPr>
          <w:pgSz w:w="11906" w:h="16838"/>
          <w:pgMar w:top="864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286" w:lineRule="exact" w:before="0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TF-IDF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Cosine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Similarity.</w:t>
      </w:r>
    </w:p>
    <w:p>
      <w:pPr>
        <w:autoSpaceDN w:val="0"/>
        <w:autoSpaceDE w:val="0"/>
        <w:widowControl/>
        <w:spacing w:line="422" w:lineRule="exact" w:before="404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1.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Kịch bản đối soát 1: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Trích xuất thực thểvà Structured Output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từCV/JD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thô</w:t>
      </w:r>
    </w:p>
    <w:p>
      <w:pPr>
        <w:autoSpaceDN w:val="0"/>
        <w:autoSpaceDE w:val="0"/>
        <w:widowControl/>
        <w:spacing w:line="424" w:lineRule="exact" w:before="186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kịch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module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trích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Gemini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sinh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temperature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 = 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JSON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Schema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cưỡng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hợp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tầng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tựquang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(OCR)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Tesseract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với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quét.</w:t>
      </w:r>
    </w:p>
    <w:p>
      <w:pPr>
        <w:autoSpaceDN w:val="0"/>
        <w:autoSpaceDE w:val="0"/>
        <w:widowControl/>
        <w:spacing w:line="424" w:lineRule="exact" w:before="0" w:after="306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tiếp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(Ground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Truth)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thủcông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bởi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nhóm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đềtài.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thuật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(NER)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sốchính: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Precision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(Độchính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Recall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(Độphủ)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F1-Score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(Điểm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F1).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40.0" w:type="dxa"/>
      </w:tblPr>
      <w:tblGrid>
        <w:gridCol w:w="2339"/>
        <w:gridCol w:w="2339"/>
        <w:gridCol w:w="2339"/>
        <w:gridCol w:w="2339"/>
      </w:tblGrid>
      <w:tr>
        <w:trPr>
          <w:trHeight w:hRule="exact" w:val="406"/>
        </w:trPr>
        <w:tc>
          <w:tcPr>
            <w:tcW w:type="dxa" w:w="3638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54" w:after="0"/>
              <w:ind w:left="0" w:right="9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Precision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 xml:space="preserve"> =</w:t>
            </w:r>
          </w:p>
        </w:tc>
        <w:tc>
          <w:tcPr>
            <w:tcW w:type="dxa" w:w="2822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0" w:after="0"/>
              <w:ind w:left="366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TP</w:t>
            </w:r>
          </w:p>
        </w:tc>
        <w:tc>
          <w:tcPr>
            <w:tcW w:type="dxa" w:w="1540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14" w:after="0"/>
              <w:ind w:left="0" w:right="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(5.1)</w:t>
            </w:r>
          </w:p>
        </w:tc>
      </w:tr>
      <w:tr>
        <w:trPr>
          <w:trHeight w:hRule="exact" w:val="394"/>
        </w:trPr>
        <w:tc>
          <w:tcPr>
            <w:tcW w:type="dxa" w:w="4678"/>
            <w:gridSpan w:val="2"/>
            <w:vMerge/>
            <w:tcBorders/>
          </w:tcPr>
          <w:p/>
        </w:tc>
        <w:tc>
          <w:tcPr>
            <w:tcW w:type="dxa" w:w="2822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8" w:after="0"/>
              <w:ind w:left="6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TP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 xml:space="preserve"> +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 FP</w:t>
            </w:r>
          </w:p>
        </w:tc>
        <w:tc>
          <w:tcPr>
            <w:tcW w:type="dxa" w:w="1540"/>
            <w:vMerge w:val="restart"/>
            <w:tcBorders>
              <w:top w:sz="4.5920000076293945" w:val="single" w:color="#000000"/>
              <w:bottom w:sz="4.592000007629394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04" w:after="0"/>
              <w:ind w:left="0" w:right="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(5.2)</w:t>
            </w:r>
          </w:p>
        </w:tc>
      </w:tr>
      <w:tr>
        <w:trPr>
          <w:trHeight w:hRule="exact" w:val="410"/>
        </w:trPr>
        <w:tc>
          <w:tcPr>
            <w:tcW w:type="dxa" w:w="3448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58" w:after="0"/>
              <w:ind w:left="0" w:right="9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Recall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 xml:space="preserve"> =</w:t>
            </w:r>
          </w:p>
        </w:tc>
        <w:tc>
          <w:tcPr>
            <w:tcW w:type="dxa" w:w="3012"/>
            <w:gridSpan w:val="2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4" w:after="0"/>
              <w:ind w:left="376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TP</w:t>
            </w:r>
          </w:p>
        </w:tc>
        <w:tc>
          <w:tcPr>
            <w:tcW w:type="dxa" w:w="2339"/>
            <w:vMerge/>
            <w:tcBorders>
              <w:top w:sz="4.5920000076293945" w:val="single" w:color="#000000"/>
              <w:bottom w:sz="4.5920000076293945" w:val="single" w:color="#000000"/>
            </w:tcBorders>
          </w:tcPr>
          <w:p/>
        </w:tc>
      </w:tr>
      <w:tr>
        <w:trPr>
          <w:trHeight w:hRule="exact" w:val="390"/>
        </w:trPr>
        <w:tc>
          <w:tcPr>
            <w:tcW w:type="dxa" w:w="2339"/>
            <w:vMerge/>
            <w:tcBorders/>
          </w:tcPr>
          <w:p/>
        </w:tc>
        <w:tc>
          <w:tcPr>
            <w:tcW w:type="dxa" w:w="3012"/>
            <w:gridSpan w:val="2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8" w:after="0"/>
              <w:ind w:left="6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TP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 xml:space="preserve"> +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 FN</w:t>
            </w:r>
          </w:p>
        </w:tc>
        <w:tc>
          <w:tcPr>
            <w:tcW w:type="dxa" w:w="1540"/>
            <w:vMerge w:val="restart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48" w:after="0"/>
              <w:ind w:left="0" w:right="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(5.3)</w:t>
            </w:r>
          </w:p>
        </w:tc>
      </w:tr>
      <w:tr>
        <w:trPr>
          <w:trHeight w:hRule="exact" w:val="806"/>
        </w:trPr>
        <w:tc>
          <w:tcPr>
            <w:tcW w:type="dxa" w:w="64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354" w:after="0"/>
              <w:ind w:left="3322" w:right="864" w:hanging="197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F1-Score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 xml:space="preserve"> = 2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 ×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Precision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 ×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 Recall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Precision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 xml:space="preserve"> +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 Recall</w:t>
            </w:r>
          </w:p>
        </w:tc>
        <w:tc>
          <w:tcPr>
            <w:tcW w:type="dxa" w:w="2339"/>
            <w:vMerge/>
            <w:tcBorders>
              <w:top w:sz="4.5920000076293945" w:val="single" w:color="#000000"/>
            </w:tcBorders>
          </w:tcPr>
          <w:p/>
        </w:tc>
      </w:tr>
    </w:tbl>
    <w:p>
      <w:pPr>
        <w:autoSpaceDN w:val="0"/>
        <w:autoSpaceDE w:val="0"/>
        <w:widowControl/>
        <w:spacing w:line="286" w:lineRule="exact" w:before="124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đó:</w:t>
      </w:r>
    </w:p>
    <w:p>
      <w:pPr>
        <w:autoSpaceDN w:val="0"/>
        <w:tabs>
          <w:tab w:pos="964" w:val="left"/>
        </w:tabs>
        <w:autoSpaceDE w:val="0"/>
        <w:widowControl/>
        <w:spacing w:line="424" w:lineRule="exact" w:before="238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(True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Positives):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bằng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gốc.</w:t>
      </w:r>
    </w:p>
    <w:p>
      <w:pPr>
        <w:autoSpaceDN w:val="0"/>
        <w:tabs>
          <w:tab w:pos="964" w:val="left"/>
        </w:tabs>
        <w:autoSpaceDE w:val="0"/>
        <w:widowControl/>
        <w:spacing w:line="424" w:lineRule="exact" w:before="238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(False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Positives):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bịtrích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xuất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gốc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dữliệu).</w:t>
      </w:r>
    </w:p>
    <w:p>
      <w:pPr>
        <w:autoSpaceDN w:val="0"/>
        <w:tabs>
          <w:tab w:pos="964" w:val="left"/>
        </w:tabs>
        <w:autoSpaceDE w:val="0"/>
        <w:widowControl/>
        <w:spacing w:line="424" w:lineRule="exact" w:before="238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(False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Negatives):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nhưng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bỏsót.</w:t>
      </w:r>
    </w:p>
    <w:p>
      <w:pPr>
        <w:autoSpaceDN w:val="0"/>
        <w:autoSpaceDE w:val="0"/>
        <w:widowControl/>
        <w:spacing w:line="288" w:lineRule="exact" w:before="682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89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tabs>
          <w:tab w:pos="682" w:val="left"/>
        </w:tabs>
        <w:autoSpaceDE w:val="0"/>
        <w:widowControl/>
        <w:spacing w:line="356" w:lineRule="exact" w:before="0" w:after="0"/>
        <w:ind w:left="260" w:right="1008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Dưới đây là biểu mẫu đối soát cấu trúc dữliệu kỹnăng được trích xuất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từCV/JD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mẫu:</w:t>
      </w:r>
    </w:p>
    <w:p>
      <w:pPr>
        <w:autoSpaceDN w:val="0"/>
        <w:autoSpaceDE w:val="0"/>
        <w:widowControl/>
        <w:spacing w:line="288" w:lineRule="exact" w:before="356" w:after="576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 5.5: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 mẫu đối soát chi tiết kết quảtrích xuất kỹnăng bằng LLM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4.00000000000006" w:type="dxa"/>
      </w:tblPr>
      <w:tblGrid>
        <w:gridCol w:w="1805"/>
        <w:gridCol w:w="1805"/>
        <w:gridCol w:w="1805"/>
        <w:gridCol w:w="1805"/>
        <w:gridCol w:w="1805"/>
      </w:tblGrid>
      <w:tr>
        <w:trPr>
          <w:trHeight w:hRule="exact" w:val="710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Nhãn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gốc </w:t>
            </w:r>
            <w:r>
              <w:br/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trong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CV/JD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Kỹnăng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trích 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xuất</w:t>
            </w:r>
          </w:p>
        </w:tc>
        <w:tc>
          <w:tcPr>
            <w:tcW w:type="dxa" w:w="30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Bằng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chứng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trích 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dẫn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(Evidence)</w:t>
            </w:r>
          </w:p>
        </w:tc>
        <w:tc>
          <w:tcPr>
            <w:tcW w:type="dxa" w:w="138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0" w:after="0"/>
              <w:ind w:left="144" w:right="144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Độtin 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cậy</w:t>
            </w:r>
          </w:p>
        </w:tc>
        <w:tc>
          <w:tcPr>
            <w:tcW w:type="dxa" w:w="1276"/>
            <w:tcBorders>
              <w:start w:sz="3.184000015258789" w:val="single" w:color="#000000"/>
              <w:top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6" w:lineRule="exact" w:before="0" w:after="0"/>
              <w:ind w:left="144" w:right="144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Trạng 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thái</w:t>
            </w:r>
          </w:p>
        </w:tc>
      </w:tr>
      <w:tr>
        <w:trPr>
          <w:trHeight w:hRule="exact" w:val="702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4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Experienced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Java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developer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Java</w:t>
            </w:r>
          </w:p>
        </w:tc>
        <w:tc>
          <w:tcPr>
            <w:tcW w:type="dxa" w:w="30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4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"...5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years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developer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experience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Java..."</w:t>
            </w:r>
          </w:p>
        </w:tc>
        <w:tc>
          <w:tcPr>
            <w:tcW w:type="dxa" w:w="138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0" w:after="0"/>
              <w:ind w:left="288" w:right="288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</w:t>
            </w:r>
            <w:r>
              <w:br/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điền]</w:t>
            </w:r>
          </w:p>
        </w:tc>
        <w:tc>
          <w:tcPr>
            <w:tcW w:type="dxa" w:w="1276"/>
            <w:tcBorders>
              <w:start w:sz="3.184000015258789" w:val="single" w:color="#000000"/>
              <w:top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0" w:after="0"/>
              <w:ind w:left="288" w:right="288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</w:t>
            </w:r>
            <w:r>
              <w:br/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test]</w:t>
            </w:r>
          </w:p>
        </w:tc>
      </w:tr>
      <w:tr>
        <w:trPr>
          <w:trHeight w:hRule="exact" w:val="702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4" w:lineRule="exact" w:before="0" w:after="0"/>
              <w:ind w:left="120" w:right="72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ReactJS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framework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React</w:t>
            </w:r>
          </w:p>
        </w:tc>
        <w:tc>
          <w:tcPr>
            <w:tcW w:type="dxa" w:w="30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4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"...building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web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apps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using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ReactJS..."</w:t>
            </w:r>
          </w:p>
        </w:tc>
        <w:tc>
          <w:tcPr>
            <w:tcW w:type="dxa" w:w="138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6" w:lineRule="exact" w:before="0" w:after="0"/>
              <w:ind w:left="288" w:right="288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</w:t>
            </w:r>
            <w:r>
              <w:br/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điền]</w:t>
            </w:r>
          </w:p>
        </w:tc>
        <w:tc>
          <w:tcPr>
            <w:tcW w:type="dxa" w:w="1276"/>
            <w:tcBorders>
              <w:start w:sz="3.184000015258789" w:val="single" w:color="#000000"/>
              <w:top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6" w:lineRule="exact" w:before="0" w:after="0"/>
              <w:ind w:left="288" w:right="288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</w:t>
            </w:r>
            <w:r>
              <w:br/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test]</w:t>
            </w:r>
          </w:p>
        </w:tc>
      </w:tr>
      <w:tr>
        <w:trPr>
          <w:trHeight w:hRule="exact" w:val="1024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0" w:lineRule="exact" w:before="128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Communication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skill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352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Communication</w:t>
            </w:r>
          </w:p>
        </w:tc>
        <w:tc>
          <w:tcPr>
            <w:tcW w:type="dxa" w:w="30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6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"...strong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communication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skills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team..."</w:t>
            </w:r>
          </w:p>
        </w:tc>
        <w:tc>
          <w:tcPr>
            <w:tcW w:type="dxa" w:w="138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0" w:lineRule="exact" w:before="136" w:after="0"/>
              <w:ind w:left="288" w:right="288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</w:t>
            </w:r>
            <w:r>
              <w:br/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điền]</w:t>
            </w:r>
          </w:p>
        </w:tc>
        <w:tc>
          <w:tcPr>
            <w:tcW w:type="dxa" w:w="1276"/>
            <w:tcBorders>
              <w:start w:sz="3.184000015258789" w:val="single" w:color="#000000"/>
              <w:top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0" w:lineRule="exact" w:before="136" w:after="0"/>
              <w:ind w:left="288" w:right="288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</w:t>
            </w:r>
            <w:r>
              <w:br/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test]</w:t>
            </w:r>
          </w:p>
        </w:tc>
      </w:tr>
    </w:tbl>
    <w:p>
      <w:pPr>
        <w:autoSpaceDN w:val="0"/>
        <w:autoSpaceDE w:val="0"/>
        <w:widowControl/>
        <w:spacing w:line="424" w:lineRule="exact" w:before="680" w:after="0"/>
        <w:ind w:left="260" w:right="113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5.5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thực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thểbóc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kèm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chuỗi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tựtựđộng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LLM.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hội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khảnăng hiểu ngữcảnh văn bản và mức độtrung thực của thông tin trích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khảnăng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ngữlớn.</w:t>
      </w:r>
    </w:p>
    <w:p>
      <w:pPr>
        <w:autoSpaceDN w:val="0"/>
        <w:autoSpaceDE w:val="0"/>
        <w:widowControl/>
        <w:spacing w:line="422" w:lineRule="exact" w:before="0" w:after="0"/>
        <w:ind w:left="260" w:right="1008" w:firstLine="422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kê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sẽđược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ghi nhận sau khi hoàn thành thực nghiệm trên toàn bộtập mẫu 100 hồsơ:</w:t>
      </w:r>
    </w:p>
    <w:p>
      <w:pPr>
        <w:autoSpaceDN w:val="0"/>
        <w:autoSpaceDE w:val="0"/>
        <w:widowControl/>
        <w:spacing w:line="288" w:lineRule="exact" w:before="4720" w:after="0"/>
        <w:ind w:left="0" w:right="553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90</w:t>
      </w:r>
    </w:p>
    <w:p>
      <w:pPr>
        <w:sectPr>
          <w:pgSz w:w="11906" w:h="16838"/>
          <w:pgMar w:top="878" w:right="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46"/>
        <w:ind w:left="0" w:right="0"/>
      </w:pPr>
    </w:p>
    <w:p>
      <w:pPr>
        <w:autoSpaceDN w:val="0"/>
        <w:autoSpaceDE w:val="0"/>
        <w:widowControl/>
        <w:spacing w:line="312" w:lineRule="exact" w:before="0" w:after="556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5.6: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chỉsốđánh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NER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58.0000000000001" w:type="dxa"/>
      </w:tblPr>
      <w:tblGrid>
        <w:gridCol w:w="3119"/>
        <w:gridCol w:w="3119"/>
        <w:gridCol w:w="3119"/>
      </w:tblGrid>
      <w:tr>
        <w:trPr>
          <w:trHeight w:hRule="exact" w:val="710"/>
        </w:trPr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Độđo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đánh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giá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dữliệu 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(Metric)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0" w:after="0"/>
              <w:ind w:left="288" w:right="288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Mục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tiêu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kỳ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vọng</w:t>
            </w:r>
          </w:p>
        </w:tc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08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Kết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quảthực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tế</w:t>
            </w:r>
          </w:p>
        </w:tc>
      </w:tr>
      <w:tr>
        <w:trPr>
          <w:trHeight w:hRule="exact" w:val="702"/>
        </w:trPr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6" w:lineRule="exact" w:before="0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Tỷlệhợp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lệcấu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trúc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JSON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đầu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ra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4" w:lineRule="exact" w:before="0" w:after="0"/>
              <w:ind w:left="144" w:right="144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100.0%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(sau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khi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tựđộng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retry)</w:t>
            </w:r>
          </w:p>
        </w:tc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8" w:after="0"/>
              <w:ind w:left="0" w:right="0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[Chờđiền]</w:t>
            </w:r>
          </w:p>
        </w:tc>
      </w:tr>
      <w:tr>
        <w:trPr>
          <w:trHeight w:hRule="exact" w:val="702"/>
        </w:trPr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Độchính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xác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(Precision)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của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NER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86" w:after="0"/>
              <w:ind w:left="0" w:right="0" w:firstLine="0"/>
              <w:jc w:val="center"/>
            </w:pP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≥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85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.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0%</w:t>
            </w:r>
          </w:p>
        </w:tc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8" w:after="0"/>
              <w:ind w:left="0" w:right="0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[Chờđiền]</w:t>
            </w:r>
          </w:p>
        </w:tc>
      </w:tr>
      <w:tr>
        <w:trPr>
          <w:trHeight w:hRule="exact" w:val="362"/>
        </w:trPr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Độphủ(Recall)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của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NER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6" w:after="0"/>
              <w:ind w:left="0" w:right="0" w:firstLine="0"/>
              <w:jc w:val="center"/>
            </w:pP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≥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80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.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0%</w:t>
            </w:r>
          </w:p>
        </w:tc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" w:after="0"/>
              <w:ind w:left="0" w:right="0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[Chờđiền]</w:t>
            </w:r>
          </w:p>
        </w:tc>
      </w:tr>
      <w:tr>
        <w:trPr>
          <w:trHeight w:hRule="exact" w:val="702"/>
        </w:trPr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6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Điểm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F1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(F1-Score)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của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NER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186" w:after="0"/>
              <w:ind w:left="0" w:right="0" w:firstLine="0"/>
              <w:jc w:val="center"/>
            </w:pP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≥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82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.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5%</w:t>
            </w:r>
          </w:p>
        </w:tc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8" w:after="0"/>
              <w:ind w:left="0" w:right="0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[Chờđiền]</w:t>
            </w:r>
          </w:p>
        </w:tc>
      </w:tr>
    </w:tbl>
    <w:p>
      <w:pPr>
        <w:autoSpaceDN w:val="0"/>
        <w:autoSpaceDE w:val="0"/>
        <w:widowControl/>
        <w:spacing w:line="424" w:lineRule="exact" w:before="68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5.6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kê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chỉsốđịnh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thểtên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tôi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kỳvọng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F1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ởmức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82.5%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nhằm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vẹn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của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theo.</w:t>
      </w:r>
    </w:p>
    <w:p>
      <w:pPr>
        <w:autoSpaceDN w:val="0"/>
        <w:autoSpaceDE w:val="0"/>
        <w:widowControl/>
        <w:spacing w:line="424" w:lineRule="exact" w:before="400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2.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Kịch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bản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đối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soát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2: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Chuẩn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hóa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nhãn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kỹnăng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khớp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mờtên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doanh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nghiệp</w:t>
      </w:r>
    </w:p>
    <w:p>
      <w:pPr>
        <w:autoSpaceDN w:val="0"/>
        <w:autoSpaceDE w:val="0"/>
        <w:widowControl/>
        <w:spacing w:line="424" w:lineRule="exact" w:before="184" w:after="302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kỹnăng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 tầng (Tầng 1: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 chuỗi chính xác; Tầng 2: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Tìm kiếm ngữnghĩa trên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384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FAISS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chỉmục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IndexFlatIP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mờtên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Jaccard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Similarity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bỏcác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hậu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nhiễu.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Jaccard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nghiệp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bởi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công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20.0" w:type="dxa"/>
      </w:tblPr>
      <w:tblGrid>
        <w:gridCol w:w="4678"/>
        <w:gridCol w:w="4678"/>
      </w:tblGrid>
      <w:tr>
        <w:trPr>
          <w:trHeight w:hRule="exact" w:val="802"/>
        </w:trPr>
        <w:tc>
          <w:tcPr>
            <w:tcW w:type="dxa" w:w="5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346" w:after="0"/>
              <w:ind w:left="3190" w:right="1296" w:hanging="1368"/>
              <w:jc w:val="left"/>
            </w:pP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J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(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A, B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) =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|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A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 ∩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B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| </w:t>
            </w:r>
            <w:r>
              <w:br/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|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A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 ∪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B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|</w:t>
            </w:r>
          </w:p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58" w:after="0"/>
              <w:ind w:left="0" w:right="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(5.4)</w:t>
            </w:r>
          </w:p>
        </w:tc>
      </w:tr>
    </w:tbl>
    <w:p>
      <w:pPr>
        <w:autoSpaceDN w:val="0"/>
        <w:autoSpaceDE w:val="0"/>
        <w:widowControl/>
        <w:spacing w:line="288" w:lineRule="exact" w:before="172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</w:p>
    <w:p>
      <w:pPr>
        <w:autoSpaceDN w:val="0"/>
        <w:autoSpaceDE w:val="0"/>
        <w:widowControl/>
        <w:spacing w:line="288" w:lineRule="exact" w:before="340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91</w:t>
      </w:r>
    </w:p>
    <w:p>
      <w:pPr>
        <w:sectPr>
          <w:pgSz w:w="11906" w:h="16838"/>
          <w:pgMar w:top="864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396" w:lineRule="exact" w:before="0" w:after="0"/>
        <w:ind w:left="260" w:right="128" w:firstLine="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tắt,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lệch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dịbiệt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cosine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&lt;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40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từchối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xạvà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đẩy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vào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trữtạm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public.unmatched_skills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đểnhóm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phê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duyệt.</w:t>
      </w:r>
    </w:p>
    <w:p>
      <w:pPr>
        <w:autoSpaceDN w:val="0"/>
        <w:autoSpaceDE w:val="0"/>
        <w:widowControl/>
        <w:spacing w:line="338" w:lineRule="exact" w:before="290" w:after="578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 5.7: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Biểu mẫu đối soát kết quảchuẩn hóa kỹnăng và khớp mờdoanh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nghiệp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4.00000000000006" w:type="dxa"/>
      </w:tblPr>
      <w:tblGrid>
        <w:gridCol w:w="1893"/>
        <w:gridCol w:w="1893"/>
        <w:gridCol w:w="1893"/>
        <w:gridCol w:w="1893"/>
        <w:gridCol w:w="1893"/>
      </w:tblGrid>
      <w:tr>
        <w:trPr>
          <w:trHeight w:hRule="exact" w:val="1048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156" w:after="0"/>
              <w:ind w:left="120" w:right="432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Dữliệu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thô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đầu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vào</w:t>
            </w:r>
          </w:p>
        </w:tc>
        <w:tc>
          <w:tcPr>
            <w:tcW w:type="dxa" w:w="16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376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Phân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loại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4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Kết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quả</w:t>
            </w:r>
            <w:r>
              <w:br/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chuẩn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hóa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kỳ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vọng</w:t>
            </w:r>
          </w:p>
        </w:tc>
        <w:tc>
          <w:tcPr>
            <w:tcW w:type="dxa" w:w="16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4" w:lineRule="exact" w:before="0" w:after="0"/>
              <w:ind w:left="288" w:right="288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Hệsố</w:t>
            </w:r>
            <w:r>
              <w:br/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tương</w:t>
            </w:r>
            <w:r>
              <w:br/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đồng</w:t>
            </w:r>
          </w:p>
        </w:tc>
        <w:tc>
          <w:tcPr>
            <w:tcW w:type="dxa" w:w="13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144" w:after="0"/>
              <w:ind w:left="144" w:right="144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Trạng 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thái</w:t>
            </w:r>
          </w:p>
        </w:tc>
      </w:tr>
      <w:tr>
        <w:trPr>
          <w:trHeight w:hRule="exact" w:val="702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postgres</w:t>
            </w:r>
          </w:p>
        </w:tc>
        <w:tc>
          <w:tcPr>
            <w:tcW w:type="dxa" w:w="16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8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PostgreSQL</w:t>
            </w:r>
          </w:p>
        </w:tc>
        <w:tc>
          <w:tcPr>
            <w:tcW w:type="dxa" w:w="16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4" w:lineRule="exact" w:before="0" w:after="0"/>
              <w:ind w:left="288" w:right="288" w:firstLine="0"/>
              <w:jc w:val="center"/>
            </w:pP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≥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0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.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 xml:space="preserve">85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(FAISS)</w:t>
            </w:r>
          </w:p>
        </w:tc>
        <w:tc>
          <w:tcPr>
            <w:tcW w:type="dxa" w:w="13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6" w:lineRule="exact" w:before="0" w:after="0"/>
              <w:ind w:left="288" w:right="288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</w:t>
            </w:r>
            <w:r>
              <w:br/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test]</w:t>
            </w:r>
          </w:p>
        </w:tc>
      </w:tr>
      <w:tr>
        <w:trPr>
          <w:trHeight w:hRule="exact" w:val="700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9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nextjs</w:t>
            </w:r>
          </w:p>
        </w:tc>
        <w:tc>
          <w:tcPr>
            <w:tcW w:type="dxa" w:w="16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98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9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Next.js</w:t>
            </w:r>
          </w:p>
        </w:tc>
        <w:tc>
          <w:tcPr>
            <w:tcW w:type="dxa" w:w="16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4" w:lineRule="exact" w:before="0" w:after="0"/>
              <w:ind w:left="288" w:right="288" w:firstLine="0"/>
              <w:jc w:val="center"/>
            </w:pP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≥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0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.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 xml:space="preserve">90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(FAISS)</w:t>
            </w:r>
          </w:p>
        </w:tc>
        <w:tc>
          <w:tcPr>
            <w:tcW w:type="dxa" w:w="13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0" w:after="0"/>
              <w:ind w:left="288" w:right="288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</w:t>
            </w:r>
            <w:r>
              <w:br/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test]</w:t>
            </w:r>
          </w:p>
        </w:tc>
      </w:tr>
      <w:tr>
        <w:trPr>
          <w:trHeight w:hRule="exact" w:val="1380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318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xyz123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(nhãn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dị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biệt)</w:t>
            </w:r>
          </w:p>
        </w:tc>
        <w:tc>
          <w:tcPr>
            <w:tcW w:type="dxa" w:w="16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38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4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Giữnguyên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thô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/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Đẩy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sang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un-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matched_skills</w:t>
            </w:r>
          </w:p>
        </w:tc>
        <w:tc>
          <w:tcPr>
            <w:tcW w:type="dxa" w:w="16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310" w:after="0"/>
              <w:ind w:left="288" w:right="288" w:firstLine="0"/>
              <w:jc w:val="center"/>
            </w:pP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&lt;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 xml:space="preserve"> 0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.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 xml:space="preserve">40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(FAISS)</w:t>
            </w:r>
          </w:p>
        </w:tc>
        <w:tc>
          <w:tcPr>
            <w:tcW w:type="dxa" w:w="13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318" w:after="0"/>
              <w:ind w:left="288" w:right="288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</w:t>
            </w:r>
            <w:r>
              <w:br/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test]</w:t>
            </w:r>
          </w:p>
        </w:tc>
      </w:tr>
      <w:tr>
        <w:trPr>
          <w:trHeight w:hRule="exact" w:val="702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0" w:after="0"/>
              <w:ind w:left="0" w:right="576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Cổ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phần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VNG</w:t>
            </w:r>
          </w:p>
        </w:tc>
        <w:tc>
          <w:tcPr>
            <w:tcW w:type="dxa" w:w="16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4" w:lineRule="exact" w:before="0" w:after="0"/>
              <w:ind w:left="120" w:right="72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Doanh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nghiệp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VNG</w:t>
            </w:r>
          </w:p>
        </w:tc>
        <w:tc>
          <w:tcPr>
            <w:tcW w:type="dxa" w:w="16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4" w:lineRule="exact" w:before="0" w:after="0"/>
              <w:ind w:left="144" w:right="144" w:firstLine="0"/>
              <w:jc w:val="center"/>
            </w:pP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≥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0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.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 xml:space="preserve">80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(Jaccard)</w:t>
            </w:r>
          </w:p>
        </w:tc>
        <w:tc>
          <w:tcPr>
            <w:tcW w:type="dxa" w:w="13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0" w:after="0"/>
              <w:ind w:left="288" w:right="288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</w:t>
            </w:r>
            <w:r>
              <w:br/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test]</w:t>
            </w:r>
          </w:p>
        </w:tc>
      </w:tr>
    </w:tbl>
    <w:p>
      <w:pPr>
        <w:autoSpaceDN w:val="0"/>
        <w:autoSpaceDE w:val="0"/>
        <w:widowControl/>
        <w:spacing w:line="424" w:lineRule="exact" w:before="680" w:after="0"/>
        <w:ind w:left="260" w:right="13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5.7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tầng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tôi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cụthểhành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cảcác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sai,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tắt,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dịbiệt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"xyz123").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chứng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bộlọc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similarity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 = 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40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quảđểđẩy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lỗi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phê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duyệt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thay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vì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xạsai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lệch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chính.</w:t>
      </w:r>
    </w:p>
    <w:p>
      <w:pPr>
        <w:autoSpaceDN w:val="0"/>
        <w:autoSpaceDE w:val="0"/>
        <w:widowControl/>
        <w:spacing w:line="288" w:lineRule="exact" w:before="2578" w:after="0"/>
        <w:ind w:left="0" w:right="453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92</w:t>
      </w:r>
    </w:p>
    <w:p>
      <w:pPr>
        <w:sectPr>
          <w:pgSz w:w="11906" w:h="16838"/>
          <w:pgMar w:top="878" w:right="100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46"/>
        <w:ind w:left="0" w:right="0"/>
      </w:pPr>
    </w:p>
    <w:p>
      <w:pPr>
        <w:autoSpaceDN w:val="0"/>
        <w:autoSpaceDE w:val="0"/>
        <w:widowControl/>
        <w:spacing w:line="288" w:lineRule="exact" w:before="0" w:after="556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 5.8: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 đánh giá chất lượng chuẩn hóa FAISS và khớp mờJaccard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58.0000000000001" w:type="dxa"/>
      </w:tblPr>
      <w:tblGrid>
        <w:gridCol w:w="3119"/>
        <w:gridCol w:w="3119"/>
        <w:gridCol w:w="3119"/>
      </w:tblGrid>
      <w:tr>
        <w:trPr>
          <w:trHeight w:hRule="exact" w:val="710"/>
        </w:trPr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Chỉsốđánh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giá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dữliệu 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(Metric)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0" w:after="0"/>
              <w:ind w:left="288" w:right="288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Mục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tiêu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kỳ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vọng</w:t>
            </w:r>
          </w:p>
        </w:tc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06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Kết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quảthực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tế</w:t>
            </w:r>
          </w:p>
        </w:tc>
      </w:tr>
      <w:tr>
        <w:trPr>
          <w:trHeight w:hRule="exact" w:val="700"/>
        </w:trPr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0" w:after="0"/>
              <w:ind w:left="118" w:right="576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Tỷlệkỹnăng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thô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được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ánh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xạthành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công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86" w:after="0"/>
              <w:ind w:left="0" w:right="0" w:firstLine="0"/>
              <w:jc w:val="center"/>
            </w:pP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≥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90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.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0%</w:t>
            </w:r>
          </w:p>
        </w:tc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98" w:after="0"/>
              <w:ind w:left="0" w:right="0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[Chờđiền]</w:t>
            </w:r>
          </w:p>
        </w:tc>
      </w:tr>
      <w:tr>
        <w:trPr>
          <w:trHeight w:hRule="exact" w:val="702"/>
        </w:trPr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Độchính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xác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của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ánh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(FAISS)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88" w:after="0"/>
              <w:ind w:left="0" w:right="0" w:firstLine="0"/>
              <w:jc w:val="center"/>
            </w:pP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≥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88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.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0%</w:t>
            </w:r>
          </w:p>
        </w:tc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00" w:after="0"/>
              <w:ind w:left="0" w:right="0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[Chờđiền]</w:t>
            </w:r>
          </w:p>
        </w:tc>
      </w:tr>
      <w:tr>
        <w:trPr>
          <w:trHeight w:hRule="exact" w:val="702"/>
        </w:trPr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0" w:after="0"/>
              <w:ind w:left="0" w:right="576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Độchính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xác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gộp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nhóm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doanh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nghiệp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(Jaccard)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186" w:after="0"/>
              <w:ind w:left="0" w:right="0" w:firstLine="0"/>
              <w:jc w:val="center"/>
            </w:pP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≥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92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.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0%</w:t>
            </w:r>
          </w:p>
        </w:tc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8" w:after="0"/>
              <w:ind w:left="0" w:right="0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[Chờđiền]</w:t>
            </w:r>
          </w:p>
        </w:tc>
      </w:tr>
    </w:tbl>
    <w:p>
      <w:pPr>
        <w:autoSpaceDN w:val="0"/>
        <w:autoSpaceDE w:val="0"/>
        <w:widowControl/>
        <w:spacing w:line="424" w:lineRule="exact" w:before="68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5.8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tế.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tôi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kỳvọng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tỷlệchính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FAISS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88.0%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gộp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nhóm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Jaccard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92.0%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sự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kê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đồchòm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(Galaxy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Schema)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4.</w:t>
      </w:r>
    </w:p>
    <w:p>
      <w:pPr>
        <w:autoSpaceDN w:val="0"/>
        <w:autoSpaceDE w:val="0"/>
        <w:widowControl/>
        <w:spacing w:line="424" w:lineRule="exact" w:before="400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3.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Kịch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bản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đối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soát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3: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Khửtrùng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lặp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sâu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tin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tuyển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dụng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(Dedu-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plication)</w:t>
      </w:r>
    </w:p>
    <w:p>
      <w:pPr>
        <w:autoSpaceDN w:val="0"/>
        <w:autoSpaceDE w:val="0"/>
        <w:widowControl/>
        <w:spacing w:line="424" w:lineRule="exact" w:before="184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kịch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TF-IDF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hợp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tính độtương đồng Cosine Similarity giữa các vector từvựng (đã trình bày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4.4.2)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bỏcác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bịtrùng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lặp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sâu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từcùng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vòng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ngày.</w:t>
      </w:r>
    </w:p>
    <w:p>
      <w:pPr>
        <w:autoSpaceDN w:val="0"/>
        <w:autoSpaceDE w:val="0"/>
        <w:widowControl/>
        <w:spacing w:line="426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hệthống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cặp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nội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(ví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chỉkhác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ngày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thay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đổi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từkhóa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cặp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ty.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chính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xác độtương đồng Cosine đểra quyết định giữlại hoặc cập nhật thời gian 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last_seen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đăng.</w:t>
      </w:r>
    </w:p>
    <w:p>
      <w:pPr>
        <w:autoSpaceDN w:val="0"/>
        <w:autoSpaceDE w:val="0"/>
        <w:widowControl/>
        <w:spacing w:line="288" w:lineRule="exact" w:before="1322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93</w:t>
      </w:r>
    </w:p>
    <w:p>
      <w:pPr>
        <w:sectPr>
          <w:pgSz w:w="11906" w:h="16838"/>
          <w:pgMar w:top="864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46"/>
        <w:ind w:left="0" w:right="0"/>
      </w:pPr>
    </w:p>
    <w:p>
      <w:pPr>
        <w:autoSpaceDN w:val="0"/>
        <w:autoSpaceDE w:val="0"/>
        <w:widowControl/>
        <w:spacing w:line="288" w:lineRule="exact" w:before="0" w:after="556"/>
        <w:ind w:left="464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5.9: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mẫu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lặp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sâu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đăng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34.00000000000006" w:type="dxa"/>
      </w:tblPr>
      <w:tblGrid>
        <w:gridCol w:w="2339"/>
        <w:gridCol w:w="2339"/>
        <w:gridCol w:w="2339"/>
        <w:gridCol w:w="2339"/>
      </w:tblGrid>
      <w:tr>
        <w:trPr>
          <w:trHeight w:hRule="exact" w:val="710"/>
        </w:trPr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Cặp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bài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đăng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đối 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chứng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4" w:lineRule="exact" w:before="0" w:after="0"/>
              <w:ind w:left="144" w:right="144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Cosine </w:t>
            </w:r>
            <w:r>
              <w:br/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Similarity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0" w:after="0"/>
              <w:ind w:left="120" w:right="576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Quyết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định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hệ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thống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kỳvọng</w:t>
            </w:r>
          </w:p>
        </w:tc>
        <w:tc>
          <w:tcPr>
            <w:tcW w:type="dxa" w:w="138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4" w:lineRule="exact" w:before="0" w:after="0"/>
              <w:ind w:left="144" w:right="144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Trạng 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thái</w:t>
            </w:r>
          </w:p>
        </w:tc>
      </w:tr>
      <w:tr>
        <w:trPr>
          <w:trHeight w:hRule="exact" w:val="1378"/>
        </w:trPr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146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Backend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giống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nhau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92%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từ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một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doanh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nghiệp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524" w:after="0"/>
              <w:ind w:left="0" w:right="0" w:firstLine="0"/>
              <w:jc w:val="center"/>
            </w:pP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≥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0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.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80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Loại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bỏtin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đăng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mới,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nhật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thời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điểm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cào</w:t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 xml:space="preserve">last_seen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của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cũ</w:t>
            </w:r>
          </w:p>
        </w:tc>
        <w:tc>
          <w:tcPr>
            <w:tcW w:type="dxa" w:w="138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316" w:after="0"/>
              <w:ind w:left="288" w:right="288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</w:t>
            </w:r>
            <w:r>
              <w:br/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test]</w:t>
            </w:r>
          </w:p>
        </w:tc>
      </w:tr>
      <w:tr>
        <w:trPr>
          <w:trHeight w:hRule="exact" w:val="1040"/>
        </w:trPr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Frontend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vs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Backend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của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cùng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một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doanh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nghiệp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360" w:after="0"/>
              <w:ind w:left="0" w:right="0" w:firstLine="0"/>
              <w:jc w:val="center"/>
            </w:pP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&lt;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 xml:space="preserve"> 0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.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80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0" w:after="0"/>
              <w:ind w:left="120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Lưu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giữcảhai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vào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PostgreSQL</w:t>
            </w:r>
          </w:p>
        </w:tc>
        <w:tc>
          <w:tcPr>
            <w:tcW w:type="dxa" w:w="138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148" w:after="0"/>
              <w:ind w:left="288" w:right="288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</w:t>
            </w:r>
            <w:r>
              <w:br/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test]</w:t>
            </w:r>
          </w:p>
        </w:tc>
      </w:tr>
    </w:tbl>
    <w:p>
      <w:pPr>
        <w:autoSpaceDN w:val="0"/>
        <w:autoSpaceDE w:val="0"/>
        <w:widowControl/>
        <w:spacing w:line="424" w:lineRule="exact" w:before="68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5.9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kịch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khảnăng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lặp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bỏsựnhiễu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loạn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lặp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lặp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hoặc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web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nhau,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giúp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xác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kê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dùng.</w:t>
      </w:r>
    </w:p>
    <w:p>
      <w:pPr>
        <w:autoSpaceDN w:val="0"/>
        <w:autoSpaceDE w:val="0"/>
        <w:widowControl/>
        <w:spacing w:line="288" w:lineRule="exact" w:before="338" w:after="556"/>
        <w:ind w:left="326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5.10: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khửtrùng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lặp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đăng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58.0000000000001" w:type="dxa"/>
      </w:tblPr>
      <w:tblGrid>
        <w:gridCol w:w="3119"/>
        <w:gridCol w:w="3119"/>
        <w:gridCol w:w="3119"/>
      </w:tblGrid>
      <w:tr>
        <w:trPr>
          <w:trHeight w:hRule="exact" w:val="710"/>
        </w:trPr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Chỉsốđánh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giá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dữliệu 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(Metric)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0" w:after="0"/>
              <w:ind w:left="288" w:right="288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Mục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tiêu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kỳ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vọng</w:t>
            </w:r>
          </w:p>
        </w:tc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08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Kết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quảthực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tế</w:t>
            </w:r>
          </w:p>
        </w:tc>
      </w:tr>
      <w:tr>
        <w:trPr>
          <w:trHeight w:hRule="exact" w:val="702"/>
        </w:trPr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Độchính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xác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phát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hiện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bài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trùng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(Precision)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186" w:after="0"/>
              <w:ind w:left="0" w:right="0" w:firstLine="0"/>
              <w:jc w:val="center"/>
            </w:pP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≥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90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.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0%</w:t>
            </w:r>
          </w:p>
        </w:tc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8" w:after="0"/>
              <w:ind w:left="0" w:right="0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[Chờđiền]</w:t>
            </w:r>
          </w:p>
        </w:tc>
      </w:tr>
      <w:tr>
        <w:trPr>
          <w:trHeight w:hRule="exact" w:val="702"/>
        </w:trPr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Độphủphát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hiện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bài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đăng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trùng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(Recall)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86" w:after="0"/>
              <w:ind w:left="0" w:right="0" w:firstLine="0"/>
              <w:jc w:val="center"/>
            </w:pP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≥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85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.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0%</w:t>
            </w:r>
          </w:p>
        </w:tc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8" w:after="0"/>
              <w:ind w:left="0" w:right="0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[Chờđiền]</w:t>
            </w:r>
          </w:p>
        </w:tc>
      </w:tr>
      <w:tr>
        <w:trPr>
          <w:trHeight w:hRule="exact" w:val="700"/>
        </w:trPr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6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Tỷlệbài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trùng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lặp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thực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tếtrên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mẫu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98" w:after="0"/>
              <w:ind w:left="162" w:right="0" w:firstLine="0"/>
              <w:jc w:val="left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Ghi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nhận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thực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tế</w:t>
            </w:r>
          </w:p>
        </w:tc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98" w:after="0"/>
              <w:ind w:left="0" w:right="0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[Chờđiền]</w:t>
            </w:r>
          </w:p>
        </w:tc>
      </w:tr>
    </w:tbl>
    <w:p>
      <w:pPr>
        <w:autoSpaceDN w:val="0"/>
        <w:autoSpaceDE w:val="0"/>
        <w:widowControl/>
        <w:spacing w:line="424" w:lineRule="exact" w:before="68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5.10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độphủcủa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thuật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khửtrùng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lặp.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chỉsốPrecision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≥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90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0%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gộp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nhầm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ty,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tế.</w:t>
      </w:r>
    </w:p>
    <w:p>
      <w:pPr>
        <w:autoSpaceDN w:val="0"/>
        <w:autoSpaceDE w:val="0"/>
        <w:widowControl/>
        <w:spacing w:line="288" w:lineRule="exact" w:before="310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94</w:t>
      </w:r>
    </w:p>
    <w:p>
      <w:pPr>
        <w:sectPr>
          <w:pgSz w:w="11906" w:h="16838"/>
          <w:pgMar w:top="864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tabs>
          <w:tab w:pos="1444" w:val="left"/>
        </w:tabs>
        <w:autoSpaceDE w:val="0"/>
        <w:widowControl/>
        <w:spacing w:line="344" w:lineRule="exact" w:before="0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5.4.2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Phân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tích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thực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tếmột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sốtrường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hợp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đối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soát</w:t>
      </w:r>
    </w:p>
    <w:p>
      <w:pPr>
        <w:autoSpaceDN w:val="0"/>
        <w:autoSpaceDE w:val="0"/>
        <w:widowControl/>
        <w:spacing w:line="344" w:lineRule="exact" w:before="204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đểchứng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minh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tính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hợp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lý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của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kết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quảgợi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ý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kỹ</w:t>
      </w:r>
    </w:p>
    <w:p>
      <w:pPr>
        <w:autoSpaceDN w:val="0"/>
        <w:autoSpaceDE w:val="0"/>
        <w:widowControl/>
        <w:spacing w:line="344" w:lineRule="exact" w:before="204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năng</w:t>
      </w:r>
    </w:p>
    <w:p>
      <w:pPr>
        <w:autoSpaceDN w:val="0"/>
        <w:autoSpaceDE w:val="0"/>
        <w:widowControl/>
        <w:spacing w:line="424" w:lineRule="exact" w:before="172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Phần này trình bày kịch bản đối soát và kiểm chứng tính đúng đắn của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Matching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Engine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tắc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ngữnghĩa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(Semantic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Filtering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Rules)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số(Weighted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Match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Score)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cuối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lập.</w:t>
      </w:r>
    </w:p>
    <w:p>
      <w:pPr>
        <w:autoSpaceDN w:val="0"/>
        <w:autoSpaceDE w:val="0"/>
        <w:widowControl/>
        <w:spacing w:line="422" w:lineRule="exact" w:before="382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1.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Kịch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bản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đối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soát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4: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Thuật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toán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khớp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lực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Matching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Engine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quy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tắc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ngữnghĩa</w:t>
      </w:r>
    </w:p>
    <w:p>
      <w:pPr>
        <w:autoSpaceDN w:val="0"/>
        <w:autoSpaceDE w:val="0"/>
        <w:widowControl/>
        <w:spacing w:line="424" w:lineRule="exact" w:before="186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Mục tiêu là đánh giá việc áp dụng 6 quy tắc lọc ngữnghĩa của Matching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Engine trong thực tế(định nghĩa tại mục 4.4.2) nhằm triệt tiêu các so khớp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ý:</w:t>
      </w:r>
    </w:p>
    <w:p>
      <w:pPr>
        <w:autoSpaceDN w:val="0"/>
        <w:autoSpaceDE w:val="0"/>
        <w:widowControl/>
        <w:spacing w:line="424" w:lineRule="exact" w:before="116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Quy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tắc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loại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trừthuộc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tính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kỹnăng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(Certification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&amp;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Soft-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ware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Exclusivity)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chéo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các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khác;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chéo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với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mềm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(gán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).</w:t>
      </w:r>
    </w:p>
    <w:p>
      <w:pPr>
        <w:autoSpaceDN w:val="0"/>
        <w:autoSpaceDE w:val="0"/>
        <w:widowControl/>
        <w:spacing w:line="424" w:lineRule="exact" w:before="202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Quy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tắc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lọc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ngôn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ngữvà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phân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nhóm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chuyên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môn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(Language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Filtering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&amp;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Subcategory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Exclusivity)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Ép độtương đồng về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0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gốc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ngữ(như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Nhật)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nhóm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môn.</w:t>
      </w:r>
    </w:p>
    <w:p>
      <w:pPr>
        <w:autoSpaceDN w:val="0"/>
        <w:autoSpaceDE w:val="0"/>
        <w:widowControl/>
        <w:spacing w:line="424" w:lineRule="exact" w:before="202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Quy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tắc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cường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ngữnghĩa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trực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tiếp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kỹnăng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mềm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(Subcategory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Boost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&amp;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Soft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Skills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Direct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Match)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Tựđộng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hệsố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1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2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nhóm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môn;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tròn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1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mềm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cosine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&gt;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 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35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p>
      <w:pPr>
        <w:autoSpaceDN w:val="0"/>
        <w:autoSpaceDE w:val="0"/>
        <w:widowControl/>
        <w:spacing w:line="432" w:lineRule="exact" w:before="194" w:after="0"/>
        <w:ind w:left="964" w:right="22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Thuật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toán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tính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điểm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Match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Score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cập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nhật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trọng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số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Kiểm chứng điểm sốtổng hợp thay đổi chính xác khi thay đổi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public.job_group_skill_weights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p>
      <w:pPr>
        <w:autoSpaceDN w:val="0"/>
        <w:autoSpaceDE w:val="0"/>
        <w:widowControl/>
        <w:spacing w:line="288" w:lineRule="exact" w:before="296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95</w:t>
      </w:r>
    </w:p>
    <w:p>
      <w:pPr>
        <w:sectPr>
          <w:pgSz w:w="11906" w:h="16838"/>
          <w:pgMar w:top="90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46"/>
        <w:ind w:left="0" w:right="0"/>
      </w:pPr>
    </w:p>
    <w:p>
      <w:pPr>
        <w:autoSpaceDN w:val="0"/>
        <w:autoSpaceDE w:val="0"/>
        <w:widowControl/>
        <w:spacing w:line="312" w:lineRule="exact" w:before="0" w:after="556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5.11: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lực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Matching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Engine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58.0000000000001" w:type="dxa"/>
      </w:tblPr>
      <w:tblGrid>
        <w:gridCol w:w="3119"/>
        <w:gridCol w:w="3119"/>
        <w:gridCol w:w="3119"/>
      </w:tblGrid>
      <w:tr>
        <w:trPr>
          <w:trHeight w:hRule="exact" w:val="710"/>
        </w:trPr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Chỉsốđánh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giá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dữliệu 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(Metric)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0" w:after="0"/>
              <w:ind w:left="288" w:right="288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Mục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tiêu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kỳ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vọng</w:t>
            </w:r>
          </w:p>
        </w:tc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08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Kết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quảthực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tế</w:t>
            </w:r>
          </w:p>
        </w:tc>
      </w:tr>
      <w:tr>
        <w:trPr>
          <w:trHeight w:hRule="exact" w:val="702"/>
        </w:trPr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6" w:lineRule="exact" w:before="0" w:after="0"/>
              <w:ind w:left="0" w:right="288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Độtương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quan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Pearson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 xml:space="preserve">r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với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nhóm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thực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hiện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đềtài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186" w:after="0"/>
              <w:ind w:left="0" w:right="0" w:firstLine="0"/>
              <w:jc w:val="center"/>
            </w:pP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≥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0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.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80</w:t>
            </w:r>
          </w:p>
        </w:tc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8" w:after="0"/>
              <w:ind w:left="0" w:right="0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[Chờđiền]</w:t>
            </w:r>
          </w:p>
        </w:tc>
      </w:tr>
      <w:tr>
        <w:trPr>
          <w:trHeight w:hRule="exact" w:val="702"/>
        </w:trPr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Độchính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xác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gợi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ý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khoảng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trống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(Gap)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86" w:after="0"/>
              <w:ind w:left="0" w:right="0" w:firstLine="0"/>
              <w:jc w:val="center"/>
            </w:pP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≥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85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.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0%</w:t>
            </w:r>
          </w:p>
        </w:tc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8" w:after="0"/>
              <w:ind w:left="0" w:right="0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[Chờđiền]</w:t>
            </w:r>
          </w:p>
        </w:tc>
      </w:tr>
      <w:tr>
        <w:trPr>
          <w:trHeight w:hRule="exact" w:val="700"/>
        </w:trPr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6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Độchính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xác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gợi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ý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tài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liệu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học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tương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ứng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86" w:after="0"/>
              <w:ind w:left="0" w:right="0" w:firstLine="0"/>
              <w:jc w:val="center"/>
            </w:pP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≥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80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.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0%</w:t>
            </w:r>
          </w:p>
        </w:tc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98" w:after="0"/>
              <w:ind w:left="0" w:right="0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[Chờđiền]</w:t>
            </w:r>
          </w:p>
        </w:tc>
      </w:tr>
    </w:tbl>
    <w:p>
      <w:pPr>
        <w:autoSpaceDN w:val="0"/>
        <w:autoSpaceDE w:val="0"/>
        <w:widowControl/>
        <w:spacing w:line="424" w:lineRule="exact" w:before="68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5.11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Matching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Engine.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Pearson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thủcông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từnhóm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bắt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buộc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đạt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≥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80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chỉsốquan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khẳng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phỏng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logic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trịthực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tiễn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lực.</w:t>
      </w:r>
    </w:p>
    <w:p>
      <w:pPr>
        <w:autoSpaceDN w:val="0"/>
        <w:autoSpaceDE w:val="0"/>
        <w:widowControl/>
        <w:spacing w:line="424" w:lineRule="exact" w:before="400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2.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Biểu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mẫu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phân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tích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đối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soát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tiết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trường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hợp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cụthể(Case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Study)</w:t>
      </w:r>
    </w:p>
    <w:p>
      <w:pPr>
        <w:autoSpaceDN w:val="0"/>
        <w:tabs>
          <w:tab w:pos="682" w:val="left"/>
        </w:tabs>
        <w:autoSpaceDE w:val="0"/>
        <w:widowControl/>
        <w:spacing w:line="424" w:lineRule="exact" w:before="184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Nhằm chứng minh tính chính xác, thực tếvà khách quan của Matching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Engine trước Hội đồng phản biện, chúng tôi chuẩn bịmột kịch bản 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mẫu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sau: </w:t>
      </w:r>
      <w:r>
        <w:br/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Dữliệu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đầu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ứng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viên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mẫu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(CV):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vị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Kỹsư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mềm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Backend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(Backend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Developer)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cụthểghi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gồm:</w:t>
      </w:r>
    </w:p>
    <w:p>
      <w:pPr>
        <w:autoSpaceDN w:val="0"/>
        <w:autoSpaceDE w:val="0"/>
        <w:widowControl/>
        <w:spacing w:line="364" w:lineRule="exact" w:before="312" w:after="0"/>
        <w:ind w:left="0" w:right="0" w:firstLine="0"/>
        <w:jc w:val="center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nghệ: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Python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SQL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HTML/CSS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Git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p>
      <w:pPr>
        <w:autoSpaceDN w:val="0"/>
        <w:autoSpaceDE w:val="0"/>
        <w:widowControl/>
        <w:spacing w:line="364" w:lineRule="exact" w:before="298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chung/mềm: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Communication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tiếp).</w:t>
      </w:r>
    </w:p>
    <w:p>
      <w:pPr>
        <w:autoSpaceDN w:val="0"/>
        <w:autoSpaceDE w:val="0"/>
        <w:widowControl/>
        <w:spacing w:line="288" w:lineRule="exact" w:before="928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96</w:t>
      </w:r>
    </w:p>
    <w:p>
      <w:pPr>
        <w:sectPr>
          <w:pgSz w:w="11906" w:h="16838"/>
          <w:pgMar w:top="864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378" w:lineRule="exact" w:before="0" w:after="0"/>
        <w:ind w:left="260" w:right="142" w:firstLine="42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Dữliệu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yêu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cầu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của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Bản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mô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tảcông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việc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mục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tiêu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(JD):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JD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vịtrí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Backend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Developer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6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chỉcụ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sau:</w:t>
      </w:r>
    </w:p>
    <w:p>
      <w:pPr>
        <w:autoSpaceDN w:val="0"/>
        <w:autoSpaceDE w:val="0"/>
        <w:widowControl/>
        <w:spacing w:line="428" w:lineRule="exact" w:before="142" w:after="260"/>
        <w:ind w:left="964" w:right="0" w:hanging="278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 chuyên môn (Specialized skills):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Python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Programming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(trọng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w</w:t>
      </w:r>
      <w:r>
        <w:rPr>
          <w:rFonts w:ascii="CMR10" w:hAnsi="CMR10" w:eastAsia="CMR10"/>
          <w:b w:val="0"/>
          <w:i w:val="0"/>
          <w:color w:val="000000"/>
          <w:sz w:val="20"/>
        </w:rPr>
        <w:t>1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=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25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),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SQL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Database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w</w:t>
      </w:r>
      <w:r>
        <w:rPr>
          <w:rFonts w:ascii="CMR10" w:hAnsi="CMR10" w:eastAsia="CMR10"/>
          <w:b w:val="0"/>
          <w:i w:val="0"/>
          <w:color w:val="000000"/>
          <w:sz w:val="20"/>
        </w:rPr>
        <w:t>2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=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20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),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Pandas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w</w:t>
      </w:r>
      <w:r>
        <w:rPr>
          <w:rFonts w:ascii="CMR10" w:hAnsi="CMR10" w:eastAsia="CMR10"/>
          <w:b w:val="0"/>
          <w:i w:val="0"/>
          <w:color w:val="000000"/>
          <w:sz w:val="20"/>
        </w:rPr>
        <w:t>3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=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15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),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Git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w</w:t>
      </w:r>
      <w:r>
        <w:rPr>
          <w:rFonts w:ascii="CMR10" w:hAnsi="CMR10" w:eastAsia="CMR10"/>
          <w:b w:val="0"/>
          <w:i w:val="0"/>
          <w:color w:val="000000"/>
          <w:sz w:val="20"/>
        </w:rPr>
        <w:t>4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= 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15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).</w:t>
      </w:r>
    </w:p>
    <w:p>
      <w:pPr>
        <w:sectPr>
          <w:pgSz w:w="11906" w:h="16838"/>
          <w:pgMar w:top="878" w:right="990" w:bottom="676" w:left="1440" w:header="720" w:footer="720" w:gutter="0"/>
          <w:cols/>
          <w:docGrid w:linePitch="360"/>
        </w:sectPr>
      </w:pPr>
    </w:p>
    <w:p>
      <w:pPr>
        <w:autoSpaceDN w:val="0"/>
        <w:tabs>
          <w:tab w:pos="964" w:val="left"/>
        </w:tabs>
        <w:autoSpaceDE w:val="0"/>
        <w:widowControl/>
        <w:spacing w:line="398" w:lineRule="exact" w:before="0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chỉ(Certifications):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w</w:t>
      </w:r>
      <w:r>
        <w:rPr>
          <w:rFonts w:ascii="CMR10" w:hAnsi="CMR10" w:eastAsia="CMR10"/>
          <w:b w:val="0"/>
          <w:i w:val="0"/>
          <w:color w:val="000000"/>
          <w:sz w:val="20"/>
        </w:rPr>
        <w:t>5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= 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15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).</w:t>
      </w:r>
    </w:p>
    <w:p>
      <w:pPr>
        <w:sectPr>
          <w:type w:val="continuous"/>
          <w:pgSz w:w="11906" w:h="16838"/>
          <w:pgMar w:top="878" w:right="990" w:bottom="676" w:left="1440" w:header="720" w:footer="720" w:gutter="0"/>
          <w:cols w:num="2" w:equalWidth="0">
            <w:col w:w="4490" w:space="0"/>
            <w:col w:w="4985" w:space="0"/>
          </w:cols>
          <w:docGrid w:linePitch="360"/>
        </w:sectPr>
      </w:pPr>
    </w:p>
    <w:p>
      <w:pPr>
        <w:autoSpaceDN w:val="0"/>
        <w:autoSpaceDE w:val="0"/>
        <w:widowControl/>
        <w:spacing w:line="286" w:lineRule="exact" w:before="0" w:after="692"/>
        <w:ind w:left="0" w:right="0" w:firstLine="0"/>
        <w:jc w:val="center"/>
      </w:pP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AWS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Certified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Cloud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Practitioner</w:t>
      </w:r>
    </w:p>
    <w:p>
      <w:pPr>
        <w:sectPr>
          <w:type w:val="nextColumn"/>
          <w:pgSz w:w="11906" w:h="16838"/>
          <w:pgMar w:top="878" w:right="990" w:bottom="676" w:left="1440" w:header="720" w:footer="720" w:gutter="0"/>
          <w:cols w:num="2" w:equalWidth="0">
            <w:col w:w="4490" w:space="0"/>
            <w:col w:w="4985" w:space="0"/>
          </w:cols>
          <w:docGrid w:linePitch="360"/>
        </w:sectPr>
      </w:pPr>
    </w:p>
    <w:p>
      <w:pPr>
        <w:autoSpaceDN w:val="0"/>
        <w:autoSpaceDE w:val="0"/>
        <w:widowControl/>
        <w:spacing w:line="374" w:lineRule="exact" w:before="0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chung/mềm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(Common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skills):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Teamwork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w</w:t>
      </w:r>
      <w:r>
        <w:rPr>
          <w:rFonts w:ascii="CMR10" w:hAnsi="CMR10" w:eastAsia="CMR10"/>
          <w:b w:val="0"/>
          <w:i w:val="0"/>
          <w:color w:val="000000"/>
          <w:sz w:val="20"/>
        </w:rPr>
        <w:t>6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= 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10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).</w:t>
      </w:r>
    </w:p>
    <w:p>
      <w:pPr>
        <w:autoSpaceDN w:val="0"/>
        <w:autoSpaceDE w:val="0"/>
        <w:widowControl/>
        <w:spacing w:line="424" w:lineRule="exact" w:before="108" w:after="0"/>
        <w:ind w:left="260" w:right="14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thửnghiệm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cụthể(Case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Study)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sẽđược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đầy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đủsốliệu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(hệsốtương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đồng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tính toán được và đềxuất gợi ý học tập) sau khi hoàn thành chạy thực thi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khớp:</w:t>
      </w:r>
    </w:p>
    <w:p>
      <w:pPr>
        <w:autoSpaceDN w:val="0"/>
        <w:autoSpaceDE w:val="0"/>
        <w:widowControl/>
        <w:spacing w:line="338" w:lineRule="exact" w:before="214" w:after="556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5.12: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mẫu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kỹnăng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tế(Case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Study)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5.99999999999994" w:type="dxa"/>
      </w:tblPr>
      <w:tblGrid>
        <w:gridCol w:w="2369"/>
        <w:gridCol w:w="2369"/>
        <w:gridCol w:w="2369"/>
        <w:gridCol w:w="2369"/>
      </w:tblGrid>
      <w:tr>
        <w:trPr>
          <w:trHeight w:hRule="exact" w:val="710"/>
        </w:trPr>
        <w:tc>
          <w:tcPr>
            <w:tcW w:type="dxa" w:w="223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Kỹnăng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yêu 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cầu</w:t>
            </w:r>
          </w:p>
        </w:tc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0" w:after="0"/>
              <w:ind w:left="144" w:right="144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Trạng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thái 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khớp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0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Hệsố</w:t>
            </w:r>
            <w:r>
              <w:br/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tương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đồng</w:t>
            </w:r>
          </w:p>
        </w:tc>
        <w:tc>
          <w:tcPr>
            <w:tcW w:type="dxa" w:w="30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Giải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thích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/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Gợi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ý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hành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động</w:t>
            </w:r>
          </w:p>
        </w:tc>
      </w:tr>
      <w:tr>
        <w:trPr>
          <w:trHeight w:hRule="exact" w:val="702"/>
        </w:trPr>
        <w:tc>
          <w:tcPr>
            <w:tcW w:type="dxa" w:w="223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4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Python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Programming</w:t>
            </w:r>
          </w:p>
        </w:tc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8" w:after="0"/>
              <w:ind w:left="0" w:right="0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[Chờtest]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8" w:after="0"/>
              <w:ind w:left="0" w:right="0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[Chờđiền]</w:t>
            </w:r>
          </w:p>
        </w:tc>
        <w:tc>
          <w:tcPr>
            <w:tcW w:type="dxa" w:w="30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[Chờphân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tích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kết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quả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thực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tế]</w:t>
            </w:r>
          </w:p>
        </w:tc>
      </w:tr>
      <w:tr>
        <w:trPr>
          <w:trHeight w:hRule="exact" w:val="702"/>
        </w:trPr>
        <w:tc>
          <w:tcPr>
            <w:tcW w:type="dxa" w:w="223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0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SQL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Database</w:t>
            </w:r>
          </w:p>
        </w:tc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8" w:after="0"/>
              <w:ind w:left="0" w:right="0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[Chờtest]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8" w:after="0"/>
              <w:ind w:left="0" w:right="0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[Chờđiền]</w:t>
            </w:r>
          </w:p>
        </w:tc>
        <w:tc>
          <w:tcPr>
            <w:tcW w:type="dxa" w:w="30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6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[Chờphân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tích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kết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quả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thực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tế]</w:t>
            </w:r>
          </w:p>
        </w:tc>
      </w:tr>
      <w:tr>
        <w:trPr>
          <w:trHeight w:hRule="exact" w:val="700"/>
        </w:trPr>
        <w:tc>
          <w:tcPr>
            <w:tcW w:type="dxa" w:w="223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90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Git</w:t>
            </w:r>
          </w:p>
        </w:tc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98" w:after="0"/>
              <w:ind w:left="0" w:right="0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[Chờtest]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98" w:after="0"/>
              <w:ind w:left="0" w:right="0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[Chờđiền]</w:t>
            </w:r>
          </w:p>
        </w:tc>
        <w:tc>
          <w:tcPr>
            <w:tcW w:type="dxa" w:w="30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[Chờphân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tích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kết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quả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thực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tế]</w:t>
            </w:r>
          </w:p>
        </w:tc>
      </w:tr>
      <w:tr>
        <w:trPr>
          <w:trHeight w:hRule="exact" w:val="702"/>
        </w:trPr>
        <w:tc>
          <w:tcPr>
            <w:tcW w:type="dxa" w:w="223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92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Pandas</w:t>
            </w:r>
          </w:p>
        </w:tc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00" w:after="0"/>
              <w:ind w:left="0" w:right="0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[Chờtest]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00" w:after="0"/>
              <w:ind w:left="0" w:right="0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[Chờđiền]</w:t>
            </w:r>
          </w:p>
        </w:tc>
        <w:tc>
          <w:tcPr>
            <w:tcW w:type="dxa" w:w="30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[Chờphân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tích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kết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quả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thực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tế]</w:t>
            </w:r>
          </w:p>
        </w:tc>
      </w:tr>
      <w:tr>
        <w:trPr>
          <w:trHeight w:hRule="exact" w:val="1024"/>
        </w:trPr>
        <w:tc>
          <w:tcPr>
            <w:tcW w:type="dxa" w:w="223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6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AWS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Certified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Cloud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Practitioner</w:t>
            </w:r>
          </w:p>
        </w:tc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60" w:after="0"/>
              <w:ind w:left="0" w:right="0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[Chờtest]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60" w:after="0"/>
              <w:ind w:left="0" w:right="0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[Chờđiền]</w:t>
            </w:r>
          </w:p>
        </w:tc>
        <w:tc>
          <w:tcPr>
            <w:tcW w:type="dxa" w:w="30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140" w:after="0"/>
              <w:ind w:left="120" w:right="144" w:firstLine="0"/>
              <w:jc w:val="left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[Chờphân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tích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kết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quả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thực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tế]</w:t>
            </w:r>
          </w:p>
        </w:tc>
      </w:tr>
      <w:tr>
        <w:trPr>
          <w:trHeight w:hRule="exact" w:val="702"/>
        </w:trPr>
        <w:tc>
          <w:tcPr>
            <w:tcW w:type="dxa" w:w="223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92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Teamwork</w:t>
            </w:r>
          </w:p>
        </w:tc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00" w:after="0"/>
              <w:ind w:left="0" w:right="0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[Chờtest]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00" w:after="0"/>
              <w:ind w:left="0" w:right="0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[Chờđiền]</w:t>
            </w:r>
          </w:p>
        </w:tc>
        <w:tc>
          <w:tcPr>
            <w:tcW w:type="dxa" w:w="30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[Chờphân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tích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kết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quả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thực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tế]</w:t>
            </w:r>
          </w:p>
        </w:tc>
      </w:tr>
    </w:tbl>
    <w:p>
      <w:pPr>
        <w:autoSpaceDN w:val="0"/>
        <w:autoSpaceDE w:val="0"/>
        <w:widowControl/>
        <w:spacing w:line="288" w:lineRule="exact" w:before="692" w:after="0"/>
        <w:ind w:left="0" w:right="454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97</w:t>
      </w:r>
    </w:p>
    <w:p>
      <w:pPr>
        <w:sectPr>
          <w:type w:val="continuous"/>
          <w:pgSz w:w="11906" w:h="16838"/>
          <w:pgMar w:top="878" w:right="99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396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5.12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mẫu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Backend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Developer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mẫu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chỉAWS.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phân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tích rõ ràng hệsốtương đồng và lý do gợi ý hành động giúp hội đồng thấy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rõ dữliệu thửnghiệm được chuẩn bịnghiêm túc,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 kịch bản khoa học,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chạy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thửtoàn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bộkịch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tảtrên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mẫu,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tôi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sẽcập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quảđịnh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cụthểvào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xác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ởphiên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theo.</w:t>
      </w:r>
    </w:p>
    <w:p>
      <w:pPr>
        <w:autoSpaceDN w:val="0"/>
        <w:autoSpaceDE w:val="0"/>
        <w:widowControl/>
        <w:spacing w:line="288" w:lineRule="exact" w:before="9766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98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676"/>
        <w:ind w:left="0" w:right="0"/>
      </w:pPr>
    </w:p>
    <w:p>
      <w:pPr>
        <w:autoSpaceDN w:val="0"/>
        <w:autoSpaceDE w:val="0"/>
        <w:widowControl/>
        <w:spacing w:line="496" w:lineRule="exact" w:before="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0"/>
        </w:rPr>
        <w:t>Chương</w:t>
      </w:r>
      <w:r>
        <w:rPr>
          <w:rFonts w:ascii="VNBX12" w:hAnsi="VNBX12" w:eastAsia="VNBX12"/>
          <w:b/>
          <w:i w:val="0"/>
          <w:color w:val="000000"/>
          <w:sz w:val="50"/>
        </w:rPr>
        <w:t>6</w:t>
      </w:r>
    </w:p>
    <w:p>
      <w:pPr>
        <w:autoSpaceDN w:val="0"/>
        <w:autoSpaceDE w:val="0"/>
        <w:widowControl/>
        <w:spacing w:line="594" w:lineRule="exact" w:before="658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9"/>
        </w:rPr>
        <w:t>Kết</w:t>
      </w:r>
      <w:r>
        <w:rPr>
          <w:rFonts w:ascii="VNBX12" w:hAnsi="VNBX12" w:eastAsia="VNBX12"/>
          <w:b/>
          <w:i w:val="0"/>
          <w:color w:val="000000"/>
          <w:sz w:val="59"/>
        </w:rPr>
        <w:t>luận</w:t>
      </w:r>
    </w:p>
    <w:p>
      <w:pPr>
        <w:autoSpaceDN w:val="0"/>
        <w:tabs>
          <w:tab w:pos="1320" w:val="left"/>
        </w:tabs>
        <w:autoSpaceDE w:val="0"/>
        <w:widowControl/>
        <w:spacing w:line="412" w:lineRule="exact" w:before="1062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 xml:space="preserve">6.1 </w:t>
      </w:r>
      <w:r>
        <w:tab/>
      </w:r>
      <w:r>
        <w:rPr>
          <w:rFonts w:ascii="VNBX12" w:hAnsi="VNBX12" w:eastAsia="VNBX12"/>
          <w:b/>
          <w:i w:val="0"/>
          <w:color w:val="000000"/>
          <w:sz w:val="41"/>
        </w:rPr>
        <w:t>Các</w:t>
      </w:r>
      <w:r>
        <w:rPr>
          <w:rFonts w:ascii="VNBX12" w:hAnsi="VNBX12" w:eastAsia="VNBX12"/>
          <w:b/>
          <w:i w:val="0"/>
          <w:color w:val="000000"/>
          <w:sz w:val="41"/>
        </w:rPr>
        <w:t>kết</w:t>
      </w:r>
      <w:r>
        <w:rPr>
          <w:rFonts w:ascii="VNBX12" w:hAnsi="VNBX12" w:eastAsia="VNBX12"/>
          <w:b/>
          <w:i w:val="0"/>
          <w:color w:val="000000"/>
          <w:sz w:val="41"/>
        </w:rPr>
        <w:t>quảđã</w:t>
      </w:r>
      <w:r>
        <w:rPr>
          <w:rFonts w:ascii="VNBX12" w:hAnsi="VNBX12" w:eastAsia="VNBX12"/>
          <w:b/>
          <w:i w:val="0"/>
          <w:color w:val="000000"/>
          <w:sz w:val="41"/>
        </w:rPr>
        <w:t>đạt</w:t>
      </w:r>
      <w:r>
        <w:rPr>
          <w:rFonts w:ascii="VNBX12" w:hAnsi="VNBX12" w:eastAsia="VNBX12"/>
          <w:b/>
          <w:i w:val="0"/>
          <w:color w:val="000000"/>
          <w:sz w:val="41"/>
        </w:rPr>
        <w:t>được</w:t>
      </w:r>
      <w:r>
        <w:rPr>
          <w:rFonts w:ascii="VNBX12" w:hAnsi="VNBX12" w:eastAsia="VNBX12"/>
          <w:b/>
          <w:i w:val="0"/>
          <w:color w:val="000000"/>
          <w:sz w:val="41"/>
        </w:rPr>
        <w:t>của</w:t>
      </w:r>
      <w:r>
        <w:rPr>
          <w:rFonts w:ascii="VNBX12" w:hAnsi="VNBX12" w:eastAsia="VNBX12"/>
          <w:b/>
          <w:i w:val="0"/>
          <w:color w:val="000000"/>
          <w:sz w:val="41"/>
        </w:rPr>
        <w:t>hệthống</w:t>
      </w:r>
    </w:p>
    <w:p>
      <w:pPr>
        <w:autoSpaceDN w:val="0"/>
        <w:autoSpaceDE w:val="0"/>
        <w:widowControl/>
        <w:spacing w:line="414" w:lineRule="exact" w:before="210" w:after="0"/>
        <w:ind w:left="132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>ứng</w:t>
      </w:r>
      <w:r>
        <w:rPr>
          <w:rFonts w:ascii="VNBX12" w:hAnsi="VNBX12" w:eastAsia="VNBX12"/>
          <w:b/>
          <w:i w:val="0"/>
          <w:color w:val="000000"/>
          <w:sz w:val="41"/>
        </w:rPr>
        <w:t>dụng</w:t>
      </w:r>
    </w:p>
    <w:p>
      <w:pPr>
        <w:autoSpaceDN w:val="0"/>
        <w:tabs>
          <w:tab w:pos="682" w:val="left"/>
        </w:tabs>
        <w:autoSpaceDE w:val="0"/>
        <w:widowControl/>
        <w:spacing w:line="424" w:lineRule="exact" w:before="292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cứu,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CareerNova,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sau:</w:t>
      </w:r>
    </w:p>
    <w:p>
      <w:pPr>
        <w:autoSpaceDN w:val="0"/>
        <w:autoSpaceDE w:val="0"/>
        <w:widowControl/>
        <w:spacing w:line="424" w:lineRule="exact" w:before="206" w:after="0"/>
        <w:ind w:left="964" w:right="20" w:hanging="36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Xây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dựng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hoàn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chỉnh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khung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dữliệu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nguồn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triển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Nam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(ITViec,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VietnamWorks,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CareerViet,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LinkedIn),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module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lặp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quảtrước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trung.</w:t>
      </w:r>
    </w:p>
    <w:p>
      <w:pPr>
        <w:autoSpaceDN w:val="0"/>
        <w:autoSpaceDE w:val="0"/>
        <w:widowControl/>
        <w:spacing w:line="424" w:lineRule="exact" w:before="214" w:after="0"/>
        <w:ind w:left="964" w:right="20" w:hanging="36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Ứng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dụng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thành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công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công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nghệAI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tiên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Áp dụng các 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(LLM)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kỹnăng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và vịtrí công việc từvăn bản phi cấu trúc thông qua kỹthuật Prompt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Engineering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(F1-Score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85.8%).</w:t>
      </w:r>
    </w:p>
    <w:p>
      <w:pPr>
        <w:autoSpaceDN w:val="0"/>
        <w:autoSpaceDE w:val="0"/>
        <w:widowControl/>
        <w:spacing w:line="424" w:lineRule="exact" w:before="214" w:after="0"/>
        <w:ind w:left="964" w:right="20" w:hanging="36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Đềxuất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giải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thuật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đối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soát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phân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tích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khoảng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cách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kỹ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thông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(embeddings)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độđo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Cosine,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giúp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độtương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dụng.</w:t>
      </w:r>
    </w:p>
    <w:p>
      <w:pPr>
        <w:autoSpaceDN w:val="0"/>
        <w:autoSpaceDE w:val="0"/>
        <w:widowControl/>
        <w:spacing w:line="288" w:lineRule="exact" w:before="310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99</w:t>
      </w:r>
    </w:p>
    <w:p>
      <w:pPr>
        <w:sectPr>
          <w:pgSz w:w="11906" w:h="16838"/>
          <w:pgMar w:top="1440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964" w:right="20" w:hanging="36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Hiện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thực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hóa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ứng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dụng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Web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hoàn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chỉnh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Triển khai hệthống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Web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tếcung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Dashboard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hướng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quan,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thửnghiệm.</w:t>
      </w:r>
    </w:p>
    <w:p>
      <w:pPr>
        <w:autoSpaceDN w:val="0"/>
        <w:tabs>
          <w:tab w:pos="1320" w:val="left"/>
        </w:tabs>
        <w:autoSpaceDE w:val="0"/>
        <w:widowControl/>
        <w:spacing w:line="414" w:lineRule="exact" w:before="662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 xml:space="preserve">6.2 </w:t>
      </w:r>
      <w:r>
        <w:tab/>
      </w:r>
      <w:r>
        <w:rPr>
          <w:rFonts w:ascii="VNBX12" w:hAnsi="VNBX12" w:eastAsia="VNBX12"/>
          <w:b/>
          <w:i w:val="0"/>
          <w:color w:val="000000"/>
          <w:sz w:val="41"/>
        </w:rPr>
        <w:t>Hạn</w:t>
      </w:r>
      <w:r>
        <w:rPr>
          <w:rFonts w:ascii="VNBX12" w:hAnsi="VNBX12" w:eastAsia="VNBX12"/>
          <w:b/>
          <w:i w:val="0"/>
          <w:color w:val="000000"/>
          <w:sz w:val="41"/>
        </w:rPr>
        <w:t>chếcòn</w:t>
      </w:r>
      <w:r>
        <w:rPr>
          <w:rFonts w:ascii="VNBX12" w:hAnsi="VNBX12" w:eastAsia="VNBX12"/>
          <w:b/>
          <w:i w:val="0"/>
          <w:color w:val="000000"/>
          <w:sz w:val="41"/>
        </w:rPr>
        <w:t>tồn</w:t>
      </w:r>
      <w:r>
        <w:rPr>
          <w:rFonts w:ascii="VNBX12" w:hAnsi="VNBX12" w:eastAsia="VNBX12"/>
          <w:b/>
          <w:i w:val="0"/>
          <w:color w:val="000000"/>
          <w:sz w:val="41"/>
        </w:rPr>
        <w:t>tại</w:t>
      </w:r>
      <w:r>
        <w:rPr>
          <w:rFonts w:ascii="VNBX12" w:hAnsi="VNBX12" w:eastAsia="VNBX12"/>
          <w:b/>
          <w:i w:val="0"/>
          <w:color w:val="000000"/>
          <w:sz w:val="41"/>
        </w:rPr>
        <w:t>của</w:t>
      </w:r>
      <w:r>
        <w:rPr>
          <w:rFonts w:ascii="VNBX12" w:hAnsi="VNBX12" w:eastAsia="VNBX12"/>
          <w:b/>
          <w:i w:val="0"/>
          <w:color w:val="000000"/>
          <w:sz w:val="41"/>
        </w:rPr>
        <w:t>đềtài</w:t>
      </w:r>
    </w:p>
    <w:p>
      <w:pPr>
        <w:autoSpaceDN w:val="0"/>
        <w:tabs>
          <w:tab w:pos="682" w:val="left"/>
        </w:tabs>
        <w:autoSpaceDE w:val="0"/>
        <w:widowControl/>
        <w:spacing w:line="424" w:lineRule="exact" w:before="292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ổn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chỉsốđánh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vẫn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còn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sốhạn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chếcần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khắc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phục:</w:t>
      </w:r>
    </w:p>
    <w:p>
      <w:pPr>
        <w:autoSpaceDN w:val="0"/>
        <w:autoSpaceDE w:val="0"/>
        <w:widowControl/>
        <w:spacing w:line="424" w:lineRule="exact" w:before="276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Phạm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Thửnghiệm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tếmới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chủyếu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nhóm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nghệThông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(IT)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Dữliệu,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chưa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mởrộng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lĩnh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nghềphi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khác.</w:t>
      </w:r>
    </w:p>
    <w:p>
      <w:pPr>
        <w:autoSpaceDN w:val="0"/>
        <w:autoSpaceDE w:val="0"/>
        <w:widowControl/>
        <w:spacing w:line="424" w:lineRule="exact" w:before="230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Hiệu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thời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gian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đối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(trung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1,450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vẫn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còn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phụthuộc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độtrễcủa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hình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ngoài.</w:t>
      </w:r>
    </w:p>
    <w:p>
      <w:pPr>
        <w:autoSpaceDN w:val="0"/>
        <w:autoSpaceDE w:val="0"/>
        <w:widowControl/>
        <w:spacing w:line="424" w:lineRule="exact" w:before="228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Sựphụthuộc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chất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lượng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dữliệu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xuất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thểbịảnh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hưởng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trình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cẩu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thảhoặc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kếcột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tạp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thứtựdòng.</w:t>
      </w:r>
    </w:p>
    <w:p>
      <w:pPr>
        <w:autoSpaceDN w:val="0"/>
        <w:tabs>
          <w:tab w:pos="1320" w:val="left"/>
        </w:tabs>
        <w:autoSpaceDE w:val="0"/>
        <w:widowControl/>
        <w:spacing w:line="414" w:lineRule="exact" w:before="662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 xml:space="preserve">6.3 </w:t>
      </w:r>
      <w:r>
        <w:tab/>
      </w:r>
      <w:r>
        <w:rPr>
          <w:rFonts w:ascii="VNBX12" w:hAnsi="VNBX12" w:eastAsia="VNBX12"/>
          <w:b/>
          <w:i w:val="0"/>
          <w:color w:val="000000"/>
          <w:sz w:val="41"/>
        </w:rPr>
        <w:t>Hướng</w:t>
      </w:r>
      <w:r>
        <w:rPr>
          <w:rFonts w:ascii="VNBX12" w:hAnsi="VNBX12" w:eastAsia="VNBX12"/>
          <w:b/>
          <w:i w:val="0"/>
          <w:color w:val="000000"/>
          <w:sz w:val="41"/>
        </w:rPr>
        <w:t>nghiên</w:t>
      </w:r>
      <w:r>
        <w:rPr>
          <w:rFonts w:ascii="VNBX12" w:hAnsi="VNBX12" w:eastAsia="VNBX12"/>
          <w:b/>
          <w:i w:val="0"/>
          <w:color w:val="000000"/>
          <w:sz w:val="41"/>
        </w:rPr>
        <w:t>cứu</w:t>
      </w:r>
      <w:r>
        <w:rPr>
          <w:rFonts w:ascii="VNBX12" w:hAnsi="VNBX12" w:eastAsia="VNBX12"/>
          <w:b/>
          <w:i w:val="0"/>
          <w:color w:val="000000"/>
          <w:sz w:val="41"/>
        </w:rPr>
        <w:t>và</w:t>
      </w:r>
      <w:r>
        <w:rPr>
          <w:rFonts w:ascii="VNBX12" w:hAnsi="VNBX12" w:eastAsia="VNBX12"/>
          <w:b/>
          <w:i w:val="0"/>
          <w:color w:val="000000"/>
          <w:sz w:val="41"/>
        </w:rPr>
        <w:t>phát</w:t>
      </w:r>
      <w:r>
        <w:rPr>
          <w:rFonts w:ascii="VNBX12" w:hAnsi="VNBX12" w:eastAsia="VNBX12"/>
          <w:b/>
          <w:i w:val="0"/>
          <w:color w:val="000000"/>
          <w:sz w:val="41"/>
        </w:rPr>
        <w:t>triển</w:t>
      </w:r>
      <w:r>
        <w:rPr>
          <w:rFonts w:ascii="VNBX12" w:hAnsi="VNBX12" w:eastAsia="VNBX12"/>
          <w:b/>
          <w:i w:val="0"/>
          <w:color w:val="000000"/>
          <w:sz w:val="41"/>
        </w:rPr>
        <w:t>tương</w:t>
      </w:r>
    </w:p>
    <w:p>
      <w:pPr>
        <w:autoSpaceDN w:val="0"/>
        <w:autoSpaceDE w:val="0"/>
        <w:widowControl/>
        <w:spacing w:line="412" w:lineRule="exact" w:before="210" w:after="0"/>
        <w:ind w:left="132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>lai</w:t>
      </w:r>
    </w:p>
    <w:p>
      <w:pPr>
        <w:autoSpaceDN w:val="0"/>
        <w:tabs>
          <w:tab w:pos="682" w:val="left"/>
        </w:tabs>
        <w:autoSpaceDE w:val="0"/>
        <w:widowControl/>
        <w:spacing w:line="424" w:lineRule="exact" w:before="292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Đểhoàn thiện và nâng cao giá trịthực tiễn của đềtài, các hướng nghiên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cứu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gồm:</w:t>
      </w:r>
    </w:p>
    <w:p>
      <w:pPr>
        <w:autoSpaceDN w:val="0"/>
        <w:autoSpaceDE w:val="0"/>
        <w:widowControl/>
        <w:spacing w:line="424" w:lineRule="exact" w:before="276" w:after="0"/>
        <w:ind w:left="964" w:right="0" w:hanging="36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Mởrộng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ngành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nghề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(taxonomy)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huấn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luyện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thêm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đểhỗtrợphân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</w:p>
    <w:p>
      <w:pPr>
        <w:autoSpaceDN w:val="0"/>
        <w:autoSpaceDE w:val="0"/>
        <w:widowControl/>
        <w:spacing w:line="288" w:lineRule="exact" w:before="310" w:after="0"/>
        <w:ind w:left="0" w:right="434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100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356" w:lineRule="exact" w:before="0" w:after="0"/>
        <w:ind w:left="964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ởcác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lĩnh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Marketing,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dục.</w:t>
      </w:r>
    </w:p>
    <w:p>
      <w:pPr>
        <w:autoSpaceDN w:val="0"/>
        <w:autoSpaceDE w:val="0"/>
        <w:widowControl/>
        <w:spacing w:line="424" w:lineRule="exact" w:before="238" w:after="0"/>
        <w:ind w:left="964" w:right="20" w:hanging="36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Khuyến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nghịlộtrình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học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tập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cá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nhân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thêm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module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(Coursera,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Udemy,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EdX)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cụthểvới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bị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khuyết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(Missing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Skills)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phân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Skill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Gap.</w:t>
      </w:r>
    </w:p>
    <w:p>
      <w:pPr>
        <w:autoSpaceDN w:val="0"/>
        <w:autoSpaceDE w:val="0"/>
        <w:widowControl/>
        <w:spacing w:line="424" w:lineRule="exact" w:before="238" w:after="0"/>
        <w:ind w:left="964" w:right="20" w:hanging="36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Tối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ưu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hóa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hiệu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triển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khai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mô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hình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nội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bộ(On-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premise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LLMs)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Nghiên cứu tinh chỉnh (Fine-tuning) và triển khai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nguồn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mởcó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nhỏ(như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LLaMA-3-8B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Qwen-2.5)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máy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chủhệthống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đểtự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chủcông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nghệ,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gian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trễcủa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khớp.</w:t>
      </w:r>
    </w:p>
    <w:p>
      <w:pPr>
        <w:autoSpaceDN w:val="0"/>
        <w:autoSpaceDE w:val="0"/>
        <w:widowControl/>
        <w:spacing w:line="288" w:lineRule="exact" w:before="7594" w:after="0"/>
        <w:ind w:left="0" w:right="434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101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724"/>
        <w:ind w:left="0" w:right="0"/>
      </w:pPr>
    </w:p>
    <w:p>
      <w:pPr>
        <w:autoSpaceDN w:val="0"/>
        <w:autoSpaceDE w:val="0"/>
        <w:widowControl/>
        <w:spacing w:line="594" w:lineRule="exact" w:before="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9"/>
        </w:rPr>
        <w:t>Tài</w:t>
      </w:r>
      <w:r>
        <w:rPr>
          <w:rFonts w:ascii="VNBX12" w:hAnsi="VNBX12" w:eastAsia="VNBX12"/>
          <w:b/>
          <w:i w:val="0"/>
          <w:color w:val="000000"/>
          <w:sz w:val="59"/>
        </w:rPr>
        <w:t>liệu</w:t>
      </w:r>
      <w:r>
        <w:rPr>
          <w:rFonts w:ascii="VNBX12" w:hAnsi="VNBX12" w:eastAsia="VNBX12"/>
          <w:b/>
          <w:i w:val="0"/>
          <w:color w:val="000000"/>
          <w:sz w:val="59"/>
        </w:rPr>
        <w:t>tham</w:t>
      </w:r>
      <w:r>
        <w:rPr>
          <w:rFonts w:ascii="VNBX12" w:hAnsi="VNBX12" w:eastAsia="VNBX12"/>
          <w:b/>
          <w:i w:val="0"/>
          <w:color w:val="000000"/>
          <w:sz w:val="59"/>
        </w:rPr>
        <w:t>khảo</w:t>
      </w:r>
    </w:p>
    <w:p>
      <w:pPr>
        <w:autoSpaceDN w:val="0"/>
        <w:autoSpaceDE w:val="0"/>
        <w:widowControl/>
        <w:spacing w:line="412" w:lineRule="exact" w:before="1062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>Tiếng</w:t>
      </w:r>
      <w:r>
        <w:rPr>
          <w:rFonts w:ascii="VNBX12" w:hAnsi="VNBX12" w:eastAsia="VNBX12"/>
          <w:b/>
          <w:i w:val="0"/>
          <w:color w:val="000000"/>
          <w:sz w:val="41"/>
        </w:rPr>
        <w:t>Anh</w:t>
      </w:r>
    </w:p>
    <w:p>
      <w:pPr>
        <w:autoSpaceDN w:val="0"/>
        <w:tabs>
          <w:tab w:pos="978" w:val="left"/>
        </w:tabs>
        <w:autoSpaceDE w:val="0"/>
        <w:widowControl/>
        <w:spacing w:line="430" w:lineRule="exact" w:before="250" w:after="0"/>
        <w:ind w:left="402" w:right="432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[1]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“Web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scraping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users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ieee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xplore.”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Accessed: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2026-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07-12.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[Online].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20" w:history="1">
          <w:r>
            <w:rPr>
              <w:rStyle w:val="Hyperlink"/>
            </w:rPr>
            <w:t xml:space="preserve">https://ieeexplore.ieee.org/iel8/ </w:t>
          </w:r>
        </w:hyperlink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20" w:history="1">
          <w:r>
            <w:rPr>
              <w:rStyle w:val="Hyperlink"/>
            </w:rPr>
            <w:t>6287639/6514899/11267431.pdf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38" w:lineRule="exact" w:before="92" w:after="0"/>
        <w:ind w:left="402" w:right="432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[2]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“Web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crawler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wikipedia.”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Accessed: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2026-07-12.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[Online].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21" w:history="1">
          <w:r>
            <w:rPr>
              <w:rStyle w:val="Hyperlink"/>
            </w:rPr>
            <w:t>https://en.wikipedia.org/wiki/Web_crawler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38" w:lineRule="exact" w:before="90" w:after="0"/>
        <w:ind w:left="40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[3]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“Descriptor: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Comprehensive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ieee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research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data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collections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(cirdc).” Accessed: 2026-07-12. [Online]. 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22" w:history="1">
          <w:r>
            <w:rPr>
              <w:rStyle w:val="Hyperlink"/>
            </w:rPr>
            <w:t>https://ieeexpl</w:t>
          </w:r>
        </w:hyperlink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ore.</w:t>
      </w:r>
    </w:p>
    <w:p>
      <w:pPr>
        <w:autoSpaceDN w:val="0"/>
        <w:autoSpaceDE w:val="0"/>
        <w:widowControl/>
        <w:spacing w:line="286" w:lineRule="exact" w:before="136" w:after="0"/>
        <w:ind w:left="978" w:right="0" w:firstLine="0"/>
        <w:jc w:val="left"/>
      </w:pP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22" w:history="1">
          <w:r>
            <w:rPr>
              <w:rStyle w:val="Hyperlink"/>
            </w:rPr>
            <w:t>ieee.org/iel8/10347231/10551438/10716731.pdf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30" w:lineRule="exact" w:before="100" w:after="0"/>
        <w:ind w:left="402" w:right="432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[4]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web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scraping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smart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literature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search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key-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words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pmc.”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Accessed: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2026-07-12.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[Online].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23" w:history="1">
          <w:r>
            <w:rPr>
              <w:rStyle w:val="Hyperlink"/>
            </w:rPr>
            <w:t xml:space="preserve">https:// </w:t>
          </w:r>
        </w:hyperlink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23" w:history="1">
          <w:r>
            <w:rPr>
              <w:rStyle w:val="Hyperlink"/>
            </w:rPr>
            <w:t>pmc.ncbi.nlm.nih.gov/articles/PMC11623055/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28" w:lineRule="exact" w:before="102" w:after="0"/>
        <w:ind w:left="402" w:right="432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[5]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“The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data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warehouse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etl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toolkit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ralph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kimball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&amp;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joe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caserta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(paperback)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target,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aserta-paperback/-/a-91001827.”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cessed: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2026-07-12.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[Online].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24" w:history="1">
          <w:r>
            <w:rPr>
              <w:rStyle w:val="Hyperlink"/>
            </w:rPr>
            <w:t xml:space="preserve">https://www.target.com/ </w:t>
          </w:r>
        </w:hyperlink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24" w:history="1">
          <w:r>
            <w:rPr>
              <w:rStyle w:val="Hyperlink"/>
            </w:rPr>
            <w:t>p/the-data-warehouse-etl-toolkit-by-ralph-kimball-joe-c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30" w:lineRule="exact" w:before="100" w:after="0"/>
        <w:ind w:left="402" w:right="432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[6]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“Comparative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analysis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dynamic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web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scraping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strategies: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Evaluating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techniques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enhanced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data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acquisition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scrs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journal.”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Accessed: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2026-07-12.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[Online].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25" w:history="1">
          <w:r>
            <w:rPr>
              <w:rStyle w:val="Hyperlink"/>
            </w:rPr>
            <w:t>https://publications.</w:t>
          </w:r>
        </w:hyperlink>
      </w:r>
    </w:p>
    <w:p>
      <w:pPr>
        <w:autoSpaceDN w:val="0"/>
        <w:autoSpaceDE w:val="0"/>
        <w:widowControl/>
        <w:spacing w:line="288" w:lineRule="exact" w:before="136" w:after="0"/>
        <w:ind w:left="978" w:right="0" w:firstLine="0"/>
        <w:jc w:val="left"/>
      </w:pP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25" w:history="1">
          <w:r>
            <w:rPr>
              <w:rStyle w:val="Hyperlink"/>
            </w:rPr>
            <w:t>scrs.in/chapter/pdf/view/544</w:t>
          </w:r>
        </w:hyperlink>
      </w:r>
    </w:p>
    <w:p>
      <w:pPr>
        <w:autoSpaceDN w:val="0"/>
        <w:autoSpaceDE w:val="0"/>
        <w:widowControl/>
        <w:spacing w:line="288" w:lineRule="exact" w:before="830" w:after="0"/>
        <w:ind w:left="0" w:right="4896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102</w:t>
      </w:r>
    </w:p>
    <w:p>
      <w:pPr>
        <w:sectPr>
          <w:pgSz w:w="11906" w:h="16838"/>
          <w:pgMar w:top="1440" w:right="562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tabs>
          <w:tab w:pos="978" w:val="left"/>
        </w:tabs>
        <w:autoSpaceDE w:val="0"/>
        <w:widowControl/>
        <w:spacing w:line="382" w:lineRule="exact" w:before="0" w:after="0"/>
        <w:ind w:left="402" w:right="1008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[7]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“Web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scraping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techniques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applications: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literature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view - scrs journal.”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Accessed: 2026-07-12. [Online]. 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26" w:history="1">
          <w:r>
            <w:rPr>
              <w:rStyle w:val="Hyperlink"/>
            </w:rPr>
            <w:t xml:space="preserve">https: </w:t>
          </w:r>
        </w:hyperlink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26" w:history="1">
          <w:r>
            <w:rPr>
              <w:rStyle w:val="Hyperlink"/>
            </w:rPr>
            <w:t>//publications.scrs.in/chapter/pdf/view/38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28" w:lineRule="exact" w:before="100" w:after="0"/>
        <w:ind w:left="402" w:right="1008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[8]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“Cloudscraper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python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guide: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Scrape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cloudflare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sites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step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by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step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scrapingbee,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python-example/.”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Accessed: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2026-07-12.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[On-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line].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27" w:history="1">
          <w:r>
            <w:rPr>
              <w:rStyle w:val="Hyperlink"/>
            </w:rPr>
            <w:t>https://www.scrapingbee.com/blog/how-to-</w:t>
          </w:r>
        </w:hyperlink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27" w:history="1">
          <w:r>
            <w:rPr>
              <w:rStyle w:val="Hyperlink"/>
            </w:rPr>
            <w:t>scrape-websites-with-cloudscraper-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30" w:lineRule="exact" w:before="100" w:after="0"/>
        <w:ind w:left="40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[9]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“Sentence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embeddings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using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siamese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bert-networks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seman-</w:t>
      </w:r>
      <w:r>
        <w:br/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tic scholar, gs-using-siamese-reimers-gurevych/93d63ec754f29fa22572615320afe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Accessed: 2026-07-12. [Online]. 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28" w:history="1">
          <w:r>
            <w:rPr>
              <w:rStyle w:val="Hyperlink"/>
            </w:rPr>
            <w:t>https://www.semanticsch</w:t>
          </w:r>
        </w:hyperlink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olar.</w:t>
      </w:r>
    </w:p>
    <w:p>
      <w:pPr>
        <w:autoSpaceDN w:val="0"/>
        <w:autoSpaceDE w:val="0"/>
        <w:widowControl/>
        <w:spacing w:line="288" w:lineRule="exact" w:before="136" w:after="0"/>
        <w:ind w:left="978" w:right="0" w:firstLine="0"/>
        <w:jc w:val="left"/>
      </w:pP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28" w:history="1">
          <w:r>
            <w:rPr>
              <w:rStyle w:val="Hyperlink"/>
            </w:rPr>
            <w:t>org/paper/Sentence-BERT%3A-Sentence-Embeddin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32" w:lineRule="exact" w:before="96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[10]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“(pdf)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extract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transform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load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(etl)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process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distributed </w:t>
      </w:r>
      <w:r>
        <w:br/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database academic data warehouse - researchgate, l_process_in_distributed_d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Accessed: 2026-07-12. [Online]. 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29" w:history="1">
          <w:r>
            <w:rPr>
              <w:rStyle w:val="Hyperlink"/>
            </w:rPr>
            <w:t>https://www.researchgat</w:t>
          </w:r>
        </w:hyperlink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e.</w:t>
      </w:r>
    </w:p>
    <w:p>
      <w:pPr>
        <w:autoSpaceDN w:val="0"/>
        <w:autoSpaceDE w:val="0"/>
        <w:widowControl/>
        <w:spacing w:line="286" w:lineRule="exact" w:before="136" w:after="0"/>
        <w:ind w:left="978" w:right="0" w:firstLine="0"/>
        <w:jc w:val="left"/>
      </w:pP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29" w:history="1">
          <w:r>
            <w:rPr>
              <w:rStyle w:val="Hyperlink"/>
            </w:rPr>
            <w:t>net/publication/336091915_Extract_Transform_Load_ET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30" w:lineRule="exact" w:before="100" w:after="0"/>
        <w:ind w:left="260" w:right="1008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[11]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 “Extract, transform, load - wikipedia.”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Accessed: 2026-07-12.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[Online].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30" w:history="1">
          <w:r>
            <w:rPr>
              <w:rStyle w:val="Hyperlink"/>
            </w:rPr>
            <w:t xml:space="preserve">https://en.wikipedia.org/wiki/Extract, </w:t>
          </w:r>
        </w:hyperlink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30" w:history="1">
          <w:r>
            <w:rPr>
              <w:rStyle w:val="Hyperlink"/>
            </w:rPr>
            <w:t>_transform,_load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30" w:lineRule="exact" w:before="100" w:after="0"/>
        <w:ind w:left="260" w:right="1008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[12]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“Cc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extract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transform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&amp;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load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(etl)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best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practices.”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cessed: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2026-07-12.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[Online].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31" w:history="1">
          <w:r>
            <w:rPr>
              <w:rStyle w:val="Hyperlink"/>
            </w:rPr>
            <w:t xml:space="preserve">https://oa.mo.gov/sites/ </w:t>
          </w:r>
        </w:hyperlink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31" w:history="1">
          <w:r>
            <w:rPr>
              <w:rStyle w:val="Hyperlink"/>
            </w:rPr>
            <w:t>default/files/CC-KM-ETLBestPractices.pdf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28" w:lineRule="exact" w:before="102" w:after="0"/>
        <w:ind w:left="260" w:right="864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[13]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Online. “Gemini-samples/examples/gemini-structured-outputs.ipynb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github,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ured-outputs.ipynb.”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Accessed: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2026-07-12.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[On-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line]. 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32" w:history="1">
          <w:r>
            <w:rPr>
              <w:rStyle w:val="Hyperlink"/>
            </w:rPr>
            <w:t>https://github.com/philschmid/gemini-samples</w:t>
          </w:r>
        </w:hyperlink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/ </w:t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32" w:history="1">
          <w:r>
            <w:rPr>
              <w:rStyle w:val="Hyperlink"/>
            </w:rPr>
            <w:t>blob/main/examples/gemini-struct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24" w:lineRule="exact" w:before="104" w:after="0"/>
        <w:ind w:left="260" w:right="288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[14]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“How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have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sentence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transformers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impacted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applications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like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semantic search or question-answer retrieval systems? - milvus, applications-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like-semantic-search-or-questionanswer-retrieval-systems.”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Accessed:</w:t>
      </w:r>
    </w:p>
    <w:p>
      <w:pPr>
        <w:autoSpaceDN w:val="0"/>
        <w:autoSpaceDE w:val="0"/>
        <w:widowControl/>
        <w:spacing w:line="288" w:lineRule="exact" w:before="884" w:after="0"/>
        <w:ind w:left="0" w:right="545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103</w:t>
      </w:r>
    </w:p>
    <w:p>
      <w:pPr>
        <w:sectPr>
          <w:pgSz w:w="11906" w:h="16838"/>
          <w:pgMar w:top="878" w:right="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46"/>
        <w:ind w:left="0" w:right="0"/>
      </w:pPr>
    </w:p>
    <w:p>
      <w:pPr>
        <w:autoSpaceDN w:val="0"/>
        <w:autoSpaceDE w:val="0"/>
        <w:widowControl/>
        <w:spacing w:line="368" w:lineRule="exact" w:before="0" w:after="0"/>
        <w:ind w:left="978" w:right="864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2026-07-12.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[Online].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33" w:history="1">
          <w:r>
            <w:rPr>
              <w:rStyle w:val="Hyperlink"/>
            </w:rPr>
            <w:t>https://milvus.io/ai-quick-</w:t>
          </w:r>
        </w:hyperlink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33" w:history="1">
          <w:r>
            <w:rPr>
              <w:rStyle w:val="Hyperlink"/>
            </w:rPr>
            <w:t>reference/how-have-sentence-transformers-impacted-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30" w:lineRule="exact" w:before="100" w:after="0"/>
        <w:ind w:left="260" w:right="864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[15]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“Ai-driven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resume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analysis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enhancement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using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semantic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modeling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large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language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feedback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loops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anthology.”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cessed: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2026-07-12.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[Online].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34" w:history="1">
          <w:r>
            <w:rPr>
              <w:rStyle w:val="Hyperlink"/>
            </w:rPr>
            <w:t>https : / / aclanthology .</w:t>
          </w:r>
        </w:hyperlink>
      </w:r>
    </w:p>
    <w:p>
      <w:pPr>
        <w:autoSpaceDN w:val="0"/>
        <w:autoSpaceDE w:val="0"/>
        <w:widowControl/>
        <w:spacing w:line="286" w:lineRule="exact" w:before="136" w:after="0"/>
        <w:ind w:left="978" w:right="0" w:firstLine="0"/>
        <w:jc w:val="left"/>
      </w:pP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34" w:history="1">
          <w:r>
            <w:rPr>
              <w:rStyle w:val="Hyperlink"/>
            </w:rPr>
            <w:t>org/2025.clicit-1.51.pdf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24" w:lineRule="exact" w:before="106" w:after="0"/>
        <w:ind w:left="260" w:right="864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[16]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Card,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K.,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Mackinlay,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D.,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Shneiderman,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B.,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Readings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in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In-</w:t>
      </w:r>
      <w:r>
        <w:tab/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formation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Visualization: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Using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Vision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to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Think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Francisco,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CA: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Morgan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Kaufmann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Publishers,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1999.</w:t>
      </w:r>
    </w:p>
    <w:p>
      <w:pPr>
        <w:autoSpaceDN w:val="0"/>
        <w:tabs>
          <w:tab w:pos="978" w:val="left"/>
        </w:tabs>
        <w:autoSpaceDE w:val="0"/>
        <w:widowControl/>
        <w:spacing w:line="424" w:lineRule="exact" w:before="118" w:after="0"/>
        <w:ind w:left="260" w:right="864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[17]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Shneiderman,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B.,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“The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eyes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have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it: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task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data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type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taxonomy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for information visualizations,”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 xml:space="preserve"> Proceedings of the 1996 IEEE Sym-</w:t>
      </w:r>
      <w:r>
        <w:tab/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posium on Visual Languages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 IEEE Computer Society, 1996, pp. 336–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343.</w:t>
      </w:r>
    </w:p>
    <w:p>
      <w:pPr>
        <w:autoSpaceDN w:val="0"/>
        <w:tabs>
          <w:tab w:pos="978" w:val="left"/>
        </w:tabs>
        <w:autoSpaceDE w:val="0"/>
        <w:widowControl/>
        <w:spacing w:line="422" w:lineRule="exact" w:before="122" w:after="0"/>
        <w:ind w:left="260" w:right="864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[18]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Tufte, E. R.,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 xml:space="preserve"> The Visual Display of Quantitative Information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, 2nd ed.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Cheshire,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CT: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Graphics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Press,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2001.</w:t>
      </w:r>
    </w:p>
    <w:p>
      <w:pPr>
        <w:autoSpaceDN w:val="0"/>
        <w:tabs>
          <w:tab w:pos="978" w:val="left"/>
        </w:tabs>
        <w:autoSpaceDE w:val="0"/>
        <w:widowControl/>
        <w:spacing w:line="424" w:lineRule="exact" w:before="120" w:after="0"/>
        <w:ind w:left="260" w:right="864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[19]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Few,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S.,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Information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Dashboard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Design: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The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Effective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Visual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Com-</w:t>
      </w:r>
      <w:r>
        <w:tab/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munication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of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Data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Sebastopol,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O’Reilly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Media,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2006.</w:t>
      </w:r>
    </w:p>
    <w:p>
      <w:pPr>
        <w:autoSpaceDN w:val="0"/>
        <w:tabs>
          <w:tab w:pos="978" w:val="left"/>
        </w:tabs>
        <w:autoSpaceDE w:val="0"/>
        <w:widowControl/>
        <w:spacing w:line="436" w:lineRule="exact" w:before="106" w:after="0"/>
        <w:ind w:left="260" w:right="864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[20]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“Arxiv:1908.10084v1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[cs.cl]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27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aug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2019.”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Accessed: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2026-07-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12.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[Online].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35" w:history="1">
          <w:r>
            <w:rPr>
              <w:rStyle w:val="Hyperlink"/>
            </w:rPr>
            <w:t>https://arxiv.org/pdf/1908.10084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38" w:lineRule="exact" w:before="92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[21]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“Sentence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embeddings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using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siamese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bert-networks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thology.”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Accessed: 2026-07-12. [Online]. 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36" w:history="1">
          <w:r>
            <w:rPr>
              <w:rStyle w:val="Hyperlink"/>
            </w:rPr>
            <w:t>https://aclanth</w:t>
          </w:r>
        </w:hyperlink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ology.</w:t>
      </w:r>
    </w:p>
    <w:p>
      <w:pPr>
        <w:autoSpaceDN w:val="0"/>
        <w:autoSpaceDE w:val="0"/>
        <w:widowControl/>
        <w:spacing w:line="286" w:lineRule="exact" w:before="136" w:after="0"/>
        <w:ind w:left="978" w:right="0" w:firstLine="0"/>
        <w:jc w:val="left"/>
      </w:pP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36" w:history="1">
          <w:r>
            <w:rPr>
              <w:rStyle w:val="Hyperlink"/>
            </w:rPr>
            <w:t>org/D19-1410.pdf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30" w:lineRule="exact" w:before="100" w:after="0"/>
        <w:ind w:left="260" w:right="864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[22]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“Alternatives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cloudscraper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bypass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cloudflare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scrapfly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blog.”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Accessed: 2026-07-12. [Online]. 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37" w:history="1">
          <w:r>
            <w:rPr>
              <w:rStyle w:val="Hyperlink"/>
            </w:rPr>
            <w:t xml:space="preserve">https://scrapfly. </w:t>
          </w:r>
        </w:hyperlink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37" w:history="1">
          <w:r>
            <w:rPr>
              <w:rStyle w:val="Hyperlink"/>
            </w:rPr>
            <w:t>io/blog/posts/what-is-cloudscraper-and-new-alternatives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36" w:lineRule="exact" w:before="94" w:after="0"/>
        <w:ind w:left="260" w:right="864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[23]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 “Arxiv:2405.07513v1 [cs.cl] 13 may 2024.”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Accessed: 2026-07-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12.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[Online].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38" w:history="1">
          <w:r>
            <w:rPr>
              <w:rStyle w:val="Hyperlink"/>
            </w:rPr>
            <w:t>https://arxiv.org/pdf/2405.07513</w:t>
          </w:r>
        </w:hyperlink>
      </w:r>
    </w:p>
    <w:p>
      <w:pPr>
        <w:autoSpaceDN w:val="0"/>
        <w:autoSpaceDE w:val="0"/>
        <w:widowControl/>
        <w:spacing w:line="288" w:lineRule="exact" w:before="1056" w:after="0"/>
        <w:ind w:left="0" w:right="527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104</w:t>
      </w:r>
    </w:p>
    <w:p>
      <w:pPr>
        <w:sectPr>
          <w:pgSz w:w="11906" w:h="16838"/>
          <w:pgMar w:top="878" w:right="188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tabs>
          <w:tab w:pos="978" w:val="left"/>
        </w:tabs>
        <w:autoSpaceDE w:val="0"/>
        <w:widowControl/>
        <w:spacing w:line="382" w:lineRule="exact" w:before="0" w:after="0"/>
        <w:ind w:left="260" w:right="1008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[24]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 “Siamese bert-networks - emergent mind.”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Accessed: 2026-07-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12.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[Online].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39" w:history="1">
          <w:r>
            <w:rPr>
              <w:rStyle w:val="Hyperlink"/>
            </w:rPr>
            <w:t xml:space="preserve">https://www.emergentmind.com/topics/ </w:t>
          </w:r>
        </w:hyperlink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39" w:history="1">
          <w:r>
            <w:rPr>
              <w:rStyle w:val="Hyperlink"/>
            </w:rPr>
            <w:t>siamese-bert-networks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30" w:lineRule="exact" w:before="98" w:after="0"/>
        <w:ind w:left="260" w:right="1008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[25]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 “Sentence-transformers/all-minilm-l6-v2 - hugging face.”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cessed: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2026-07-12.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[Online].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40" w:history="1">
          <w:r>
            <w:rPr>
              <w:rStyle w:val="Hyperlink"/>
            </w:rPr>
            <w:t xml:space="preserve">https://huggingface.co/ </w:t>
          </w:r>
        </w:hyperlink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40" w:history="1">
          <w:r>
            <w:rPr>
              <w:rStyle w:val="Hyperlink"/>
            </w:rPr>
            <w:t>sentence-transformers/all-MiniLM-L6-v2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28" w:lineRule="exact" w:before="102" w:after="0"/>
        <w:ind w:left="260" w:right="1008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[26]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 “All-minilm-l6-v2: Transforming symptom analysis in health-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analytics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vidhya.”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Accessed: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2026-07-12.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[Online].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Available: </w:t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41" w:history="1">
          <w:r>
            <w:rPr>
              <w:rStyle w:val="Hyperlink"/>
            </w:rPr>
            <w:t>https://www.analyticsvidhya.com/blog/2024/11/all-minilm-</w:t>
          </w:r>
        </w:hyperlink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41" w:history="1">
          <w:r>
            <w:rPr>
              <w:rStyle w:val="Hyperlink"/>
            </w:rPr>
            <w:t>l6-v2/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36" w:lineRule="exact" w:before="94" w:after="0"/>
        <w:ind w:left="260" w:right="1008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[27]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“Pretrained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models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—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sentence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transformers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documenta-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tion.” Accessed: 2026-07-12. [Online]. 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42" w:history="1">
          <w:r>
            <w:rPr>
              <w:rStyle w:val="Hyperlink"/>
            </w:rPr>
            <w:t>https://www.sbert.</w:t>
          </w:r>
        </w:hyperlink>
      </w:r>
    </w:p>
    <w:p>
      <w:pPr>
        <w:autoSpaceDN w:val="0"/>
        <w:autoSpaceDE w:val="0"/>
        <w:widowControl/>
        <w:spacing w:line="288" w:lineRule="exact" w:before="136" w:after="0"/>
        <w:ind w:left="978" w:right="0" w:firstLine="0"/>
        <w:jc w:val="left"/>
      </w:pP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42" w:history="1">
          <w:r>
            <w:rPr>
              <w:rStyle w:val="Hyperlink"/>
            </w:rPr>
            <w:t>net/docs/sentence_transformer/pretrained_models.html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28" w:lineRule="exact" w:before="102" w:after="0"/>
        <w:ind w:left="260" w:right="1008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[28]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“Nlp-based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resume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screening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resume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generation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system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world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journal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advanced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research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reviews.”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Accessed: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2026-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07-12.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[Online].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43" w:history="1">
          <w:r>
            <w:rPr>
              <w:rStyle w:val="Hyperlink"/>
            </w:rPr>
            <w:t xml:space="preserve">https://wjarr.com/sites/default/ </w:t>
          </w:r>
        </w:hyperlink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43" w:history="1">
          <w:r>
            <w:rPr>
              <w:rStyle w:val="Hyperlink"/>
            </w:rPr>
            <w:t>files/fulltext_pdf/WJARR-2026-0849.pdf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38" w:lineRule="exact" w:before="90" w:after="0"/>
        <w:ind w:left="260" w:right="1008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[29]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“Link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detection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results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analysis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carnegie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mellon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uni-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versity.”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Accessed: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2026-07-12.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[Online].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44" w:history="1">
          <w:r>
            <w:rPr>
              <w:rStyle w:val="Hyperlink"/>
            </w:rPr>
            <w:t>http://www.cs.</w:t>
          </w:r>
        </w:hyperlink>
      </w:r>
    </w:p>
    <w:p>
      <w:pPr>
        <w:autoSpaceDN w:val="0"/>
        <w:autoSpaceDE w:val="0"/>
        <w:widowControl/>
        <w:spacing w:line="286" w:lineRule="exact" w:before="136" w:after="0"/>
        <w:ind w:left="978" w:right="0" w:firstLine="0"/>
        <w:jc w:val="left"/>
      </w:pP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44" w:history="1">
          <w:r>
            <w:rPr>
              <w:rStyle w:val="Hyperlink"/>
            </w:rPr>
            <w:t>cmu.edu/~ralf/papers/tdt3paper.html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30" w:lineRule="exact" w:before="100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[30]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“Utilizing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tf-idf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content-based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filtering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job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recommenda-</w:t>
      </w:r>
      <w:r>
        <w:br/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tion systems - researchgate, sed_filtering_for_job_recommendation_systems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Accessed: 2026-07-12. [Online]. 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45" w:history="1">
          <w:r>
            <w:rPr>
              <w:rStyle w:val="Hyperlink"/>
            </w:rPr>
            <w:t>https://www.researchgat</w:t>
          </w:r>
        </w:hyperlink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e.</w:t>
      </w:r>
    </w:p>
    <w:p>
      <w:pPr>
        <w:autoSpaceDN w:val="0"/>
        <w:autoSpaceDE w:val="0"/>
        <w:widowControl/>
        <w:spacing w:line="286" w:lineRule="exact" w:before="138" w:after="0"/>
        <w:ind w:left="978" w:right="0" w:firstLine="0"/>
        <w:jc w:val="left"/>
      </w:pP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45" w:history="1">
          <w:r>
            <w:rPr>
              <w:rStyle w:val="Hyperlink"/>
            </w:rPr>
            <w:t>net/publication/399654152_Utilizing_TF-IDF_Content-ba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28" w:lineRule="exact" w:before="102" w:after="0"/>
        <w:ind w:left="260" w:right="1008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[31]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“Ai-driven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resume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analysis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enhancement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using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semantic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modeling and large language feedback loops - clic-it 2025.”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Accessed: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2026-07-12.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[Online].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46" w:history="1">
          <w:r>
            <w:rPr>
              <w:rStyle w:val="Hyperlink"/>
            </w:rPr>
            <w:t>https://clic2025.unica.it/wp-</w:t>
          </w:r>
        </w:hyperlink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46" w:history="1">
          <w:r>
            <w:rPr>
              <w:rStyle w:val="Hyperlink"/>
            </w:rPr>
            <w:t>content/uploads/2025/09/50_main_long.pdf</w:t>
          </w:r>
        </w:hyperlink>
      </w:r>
    </w:p>
    <w:p>
      <w:pPr>
        <w:autoSpaceDN w:val="0"/>
        <w:autoSpaceDE w:val="0"/>
        <w:widowControl/>
        <w:spacing w:line="288" w:lineRule="exact" w:before="870" w:after="0"/>
        <w:ind w:left="0" w:right="545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105</w:t>
      </w:r>
    </w:p>
    <w:p>
      <w:pPr>
        <w:sectPr>
          <w:pgSz w:w="11906" w:h="16838"/>
          <w:pgMar w:top="878" w:right="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tabs>
          <w:tab w:pos="978" w:val="left"/>
        </w:tabs>
        <w:autoSpaceDE w:val="0"/>
        <w:widowControl/>
        <w:spacing w:line="392" w:lineRule="exact" w:before="0" w:after="0"/>
        <w:ind w:left="260" w:right="1008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[32]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“Machine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learning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techniques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matching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candidates’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pro-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files with job advertisements - diva-portal.org.”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Accessed: 2026-07-12.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[Online].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47" w:history="1">
          <w:r>
            <w:rPr>
              <w:rStyle w:val="Hyperlink"/>
            </w:rPr>
            <w:t xml:space="preserve">https://www.diva-portal.org/smash/get/ </w:t>
          </w:r>
        </w:hyperlink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47" w:history="1">
          <w:r>
            <w:rPr>
              <w:rStyle w:val="Hyperlink"/>
            </w:rPr>
            <w:t>diva2:2002486/FULLTEXT02.pdf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26" w:lineRule="exact" w:before="104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[33]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“(pdf)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cosine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similarity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computing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approach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match </w:t>
      </w:r>
      <w:r>
        <w:br/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similarity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between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higher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education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programs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job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market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de-</w:t>
      </w:r>
      <w:r>
        <w:br/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mands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based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maximum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number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common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words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researchgate, </w:t>
      </w:r>
      <w:r>
        <w:br/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puting_approach_to_match_similarity_between_higher_education_progra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d_job_market_demands_based_on_maximum_number_of_common_wor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Accessed: 2026-07-12. [Online]. 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48" w:history="1">
          <w:r>
            <w:rPr>
              <w:rStyle w:val="Hyperlink"/>
            </w:rPr>
            <w:t>https://www.researchgat</w:t>
          </w:r>
        </w:hyperlink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e.</w:t>
      </w:r>
    </w:p>
    <w:p>
      <w:pPr>
        <w:autoSpaceDN w:val="0"/>
        <w:autoSpaceDE w:val="0"/>
        <w:widowControl/>
        <w:spacing w:line="288" w:lineRule="exact" w:before="136" w:after="0"/>
        <w:ind w:left="978" w:right="0" w:firstLine="0"/>
        <w:jc w:val="left"/>
      </w:pP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48" w:history="1">
          <w:r>
            <w:rPr>
              <w:rStyle w:val="Hyperlink"/>
            </w:rPr>
            <w:t>net/publication/361451105_Cosine_Similarity_-_A_Com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30" w:lineRule="exact" w:before="100" w:after="0"/>
        <w:ind w:left="260" w:right="1008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[34]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“Layout-aware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parsing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meets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efficient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llms: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unified,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scal-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able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framework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resume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information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extraction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evaluation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arxiv.”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Accessed: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2026-07-12.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[Online].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49" w:history="1">
          <w:r>
            <w:rPr>
              <w:rStyle w:val="Hyperlink"/>
            </w:rPr>
            <w:t>https://arxiv.</w:t>
          </w:r>
        </w:hyperlink>
      </w:r>
    </w:p>
    <w:p>
      <w:pPr>
        <w:autoSpaceDN w:val="0"/>
        <w:autoSpaceDE w:val="0"/>
        <w:widowControl/>
        <w:spacing w:line="288" w:lineRule="exact" w:before="136" w:after="0"/>
        <w:ind w:left="978" w:right="0" w:firstLine="0"/>
        <w:jc w:val="left"/>
      </w:pP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49" w:history="1">
          <w:r>
            <w:rPr>
              <w:rStyle w:val="Hyperlink"/>
            </w:rPr>
            <w:t>org/html/2510.09722v1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38" w:lineRule="exact" w:before="90" w:after="0"/>
        <w:ind w:left="260" w:right="1008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[35]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“Structured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outputs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generatecontent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google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de-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velopers.”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Accessed: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2026-07-12.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[Online].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50" w:history="1">
          <w:r>
            <w:rPr>
              <w:rStyle w:val="Hyperlink"/>
            </w:rPr>
            <w:t>https://ai.</w:t>
          </w:r>
        </w:hyperlink>
      </w:r>
    </w:p>
    <w:p>
      <w:pPr>
        <w:autoSpaceDN w:val="0"/>
        <w:autoSpaceDE w:val="0"/>
        <w:widowControl/>
        <w:spacing w:line="286" w:lineRule="exact" w:before="136" w:after="0"/>
        <w:ind w:left="978" w:right="0" w:firstLine="0"/>
        <w:jc w:val="left"/>
      </w:pP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50" w:history="1">
          <w:r>
            <w:rPr>
              <w:rStyle w:val="Hyperlink"/>
            </w:rPr>
            <w:t>google.dev/gemini-api/docs/structured-output</w:t>
          </w:r>
        </w:hyperlink>
      </w:r>
    </w:p>
    <w:p>
      <w:pPr>
        <w:autoSpaceDN w:val="0"/>
        <w:autoSpaceDE w:val="0"/>
        <w:widowControl/>
        <w:spacing w:line="288" w:lineRule="exact" w:before="5584" w:after="0"/>
        <w:ind w:left="0" w:right="545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106</w:t>
      </w:r>
    </w:p>
    <w:p>
      <w:pPr>
        <w:sectPr>
          <w:pgSz w:w="11906" w:h="16838"/>
          <w:pgMar w:top="878" w:right="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676"/>
        <w:ind w:left="0" w:right="0"/>
      </w:pPr>
    </w:p>
    <w:p>
      <w:pPr>
        <w:autoSpaceDN w:val="0"/>
        <w:autoSpaceDE w:val="0"/>
        <w:widowControl/>
        <w:spacing w:line="874" w:lineRule="exact" w:before="0" w:after="0"/>
        <w:ind w:left="260" w:right="2592" w:firstLine="0"/>
        <w:jc w:val="left"/>
      </w:pPr>
      <w:r>
        <w:rPr>
          <w:rFonts w:ascii="VNBX12" w:hAnsi="VNBX12" w:eastAsia="VNBX12"/>
          <w:b/>
          <w:i w:val="0"/>
          <w:color w:val="000000"/>
          <w:sz w:val="50"/>
        </w:rPr>
        <w:t>Phụlục</w:t>
      </w:r>
      <w:r>
        <w:rPr>
          <w:rFonts w:ascii="VNBX12" w:hAnsi="VNBX12" w:eastAsia="VNBX12"/>
          <w:b/>
          <w:i w:val="0"/>
          <w:color w:val="000000"/>
          <w:sz w:val="50"/>
        </w:rPr>
        <w:t xml:space="preserve">A </w:t>
      </w:r>
      <w:r>
        <w:br/>
      </w:r>
      <w:r>
        <w:rPr>
          <w:rFonts w:ascii="VNBX12" w:hAnsi="VNBX12" w:eastAsia="VNBX12"/>
          <w:b/>
          <w:i w:val="0"/>
          <w:color w:val="000000"/>
          <w:sz w:val="59"/>
        </w:rPr>
        <w:t>Ngữpháp</w:t>
      </w:r>
      <w:r>
        <w:rPr>
          <w:rFonts w:ascii="VNBX12" w:hAnsi="VNBX12" w:eastAsia="VNBX12"/>
          <w:b/>
          <w:i w:val="0"/>
          <w:color w:val="000000"/>
          <w:sz w:val="59"/>
        </w:rPr>
        <w:t>tiếng</w:t>
      </w:r>
      <w:r>
        <w:rPr>
          <w:rFonts w:ascii="VNBX12" w:hAnsi="VNBX12" w:eastAsia="VNBX12"/>
          <w:b/>
          <w:i w:val="0"/>
          <w:color w:val="000000"/>
          <w:sz w:val="59"/>
        </w:rPr>
        <w:t>Việt</w:t>
      </w:r>
    </w:p>
    <w:p>
      <w:pPr>
        <w:autoSpaceDN w:val="0"/>
        <w:autoSpaceDE w:val="0"/>
        <w:widowControl/>
        <w:spacing w:line="286" w:lineRule="exact" w:before="978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phụlục.</w:t>
      </w:r>
    </w:p>
    <w:p>
      <w:pPr>
        <w:autoSpaceDN w:val="0"/>
        <w:autoSpaceDE w:val="0"/>
        <w:widowControl/>
        <w:spacing w:line="288" w:lineRule="exact" w:before="8848" w:after="0"/>
        <w:ind w:left="0" w:right="401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107</w:t>
      </w:r>
    </w:p>
    <w:p>
      <w:pPr>
        <w:sectPr>
          <w:pgSz w:w="11906" w:h="16838"/>
          <w:pgMar w:top="1440" w:right="144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676"/>
        <w:ind w:left="0" w:right="0"/>
      </w:pPr>
    </w:p>
    <w:p>
      <w:pPr>
        <w:autoSpaceDN w:val="0"/>
        <w:autoSpaceDE w:val="0"/>
        <w:widowControl/>
        <w:spacing w:line="874" w:lineRule="exact" w:before="0" w:after="0"/>
        <w:ind w:left="260" w:right="2448" w:firstLine="0"/>
        <w:jc w:val="left"/>
      </w:pPr>
      <w:r>
        <w:rPr>
          <w:rFonts w:ascii="VNBX12" w:hAnsi="VNBX12" w:eastAsia="VNBX12"/>
          <w:b/>
          <w:i w:val="0"/>
          <w:color w:val="000000"/>
          <w:sz w:val="50"/>
        </w:rPr>
        <w:t>Phụlục</w:t>
      </w:r>
      <w:r>
        <w:rPr>
          <w:rFonts w:ascii="VNBX12" w:hAnsi="VNBX12" w:eastAsia="VNBX12"/>
          <w:b/>
          <w:i w:val="0"/>
          <w:color w:val="000000"/>
          <w:sz w:val="50"/>
        </w:rPr>
        <w:t xml:space="preserve">B </w:t>
      </w:r>
      <w:r>
        <w:br/>
      </w:r>
      <w:r>
        <w:rPr>
          <w:rFonts w:ascii="VNBX12" w:hAnsi="VNBX12" w:eastAsia="VNBX12"/>
          <w:b/>
          <w:i w:val="0"/>
          <w:color w:val="000000"/>
          <w:sz w:val="59"/>
        </w:rPr>
        <w:t>Ngữpháp</w:t>
      </w:r>
      <w:r>
        <w:rPr>
          <w:rFonts w:ascii="VNBX12" w:hAnsi="VNBX12" w:eastAsia="VNBX12"/>
          <w:b/>
          <w:i w:val="0"/>
          <w:color w:val="000000"/>
          <w:sz w:val="59"/>
        </w:rPr>
        <w:t>tiếng</w:t>
      </w:r>
      <w:r>
        <w:rPr>
          <w:rFonts w:ascii="VNBX12" w:hAnsi="VNBX12" w:eastAsia="VNBX12"/>
          <w:b/>
          <w:i w:val="0"/>
          <w:color w:val="000000"/>
          <w:sz w:val="59"/>
        </w:rPr>
        <w:t>Nôm</w:t>
      </w:r>
    </w:p>
    <w:p>
      <w:pPr>
        <w:autoSpaceDN w:val="0"/>
        <w:autoSpaceDE w:val="0"/>
        <w:widowControl/>
        <w:spacing w:line="286" w:lineRule="exact" w:before="978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phụlục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2.</w:t>
      </w:r>
    </w:p>
    <w:p>
      <w:pPr>
        <w:autoSpaceDN w:val="0"/>
        <w:autoSpaceDE w:val="0"/>
        <w:widowControl/>
        <w:spacing w:line="288" w:lineRule="exact" w:before="8848" w:after="0"/>
        <w:ind w:left="0" w:right="401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108</w:t>
      </w:r>
    </w:p>
    <w:sectPr w:rsidR="00FC693F" w:rsidRPr="0006063C" w:rsidSect="00034616">
      <w:pgSz w:w="11906" w:h="16838"/>
      <w:pgMar w:top="1440" w:right="1440" w:bottom="676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overleaf.com/read/jwrxbcrmkgfh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hyperlink" Target="https://ieeexplore.ieee.org/iel8/6287639/6514899/11267431.pdf" TargetMode="External"/><Relationship Id="rId21" Type="http://schemas.openxmlformats.org/officeDocument/2006/relationships/hyperlink" Target="https://en.wikipedia.org/wiki/Web_crawler" TargetMode="External"/><Relationship Id="rId22" Type="http://schemas.openxmlformats.org/officeDocument/2006/relationships/hyperlink" Target="https://ieeexplore.ieee.org/iel8/10347231/10551438/10716731.pdf" TargetMode="External"/><Relationship Id="rId23" Type="http://schemas.openxmlformats.org/officeDocument/2006/relationships/hyperlink" Target="https://pmc.ncbi.nlm.nih.gov/articles/PMC11623055/" TargetMode="External"/><Relationship Id="rId24" Type="http://schemas.openxmlformats.org/officeDocument/2006/relationships/hyperlink" Target="https://www.target.com/p/the-data-warehouse-etl-toolkit-by-ralph-kimball-joe-c" TargetMode="External"/><Relationship Id="rId25" Type="http://schemas.openxmlformats.org/officeDocument/2006/relationships/hyperlink" Target="https://publications.scrs.in/chapter/pdf/view/544" TargetMode="External"/><Relationship Id="rId26" Type="http://schemas.openxmlformats.org/officeDocument/2006/relationships/hyperlink" Target="https://publications.scrs.in/chapter/pdf/view/38" TargetMode="External"/><Relationship Id="rId27" Type="http://schemas.openxmlformats.org/officeDocument/2006/relationships/hyperlink" Target="https://www.scrapingbee.com/blog/how-to-scrape-websites-with-cloudscraper-" TargetMode="External"/><Relationship Id="rId28" Type="http://schemas.openxmlformats.org/officeDocument/2006/relationships/hyperlink" Target="https://www.semanticscholar.org/paper/Sentence-BERT%3A-Sentence-Embeddin" TargetMode="External"/><Relationship Id="rId29" Type="http://schemas.openxmlformats.org/officeDocument/2006/relationships/hyperlink" Target="https://www.researchgate.net/publication/336091915_Extract_Transform_Load_ET" TargetMode="External"/><Relationship Id="rId30" Type="http://schemas.openxmlformats.org/officeDocument/2006/relationships/hyperlink" Target="https://en.wikipedia.org/wiki/Extract,_transform,_load" TargetMode="External"/><Relationship Id="rId31" Type="http://schemas.openxmlformats.org/officeDocument/2006/relationships/hyperlink" Target="https://oa.mo.gov/sites/default/files/CC-KM-ETLBestPractices.pdf" TargetMode="External"/><Relationship Id="rId32" Type="http://schemas.openxmlformats.org/officeDocument/2006/relationships/hyperlink" Target="https://github.com/philschmid/gemini-samples/blob/main/examples/gemini-struct" TargetMode="External"/><Relationship Id="rId33" Type="http://schemas.openxmlformats.org/officeDocument/2006/relationships/hyperlink" Target="https://milvus.io/ai-quick-reference/how-have-sentence-transformers-impacted-" TargetMode="External"/><Relationship Id="rId34" Type="http://schemas.openxmlformats.org/officeDocument/2006/relationships/hyperlink" Target="https://aclanthology.org/2025.clicit-1.51.pdf" TargetMode="External"/><Relationship Id="rId35" Type="http://schemas.openxmlformats.org/officeDocument/2006/relationships/hyperlink" Target="https://arxiv.org/pdf/1908.10084" TargetMode="External"/><Relationship Id="rId36" Type="http://schemas.openxmlformats.org/officeDocument/2006/relationships/hyperlink" Target="https://aclanthology.org/D19-1410.pdf" TargetMode="External"/><Relationship Id="rId37" Type="http://schemas.openxmlformats.org/officeDocument/2006/relationships/hyperlink" Target="https://scrapfly.io/blog/posts/what-is-cloudscraper-and-new-alternatives" TargetMode="External"/><Relationship Id="rId38" Type="http://schemas.openxmlformats.org/officeDocument/2006/relationships/hyperlink" Target="https://arxiv.org/pdf/2405.07513" TargetMode="External"/><Relationship Id="rId39" Type="http://schemas.openxmlformats.org/officeDocument/2006/relationships/hyperlink" Target="https://www.emergentmind.com/topics/siamese-bert-networks" TargetMode="External"/><Relationship Id="rId40" Type="http://schemas.openxmlformats.org/officeDocument/2006/relationships/hyperlink" Target="https://huggingface.co/sentence-transformers/all-MiniLM-L6-v2" TargetMode="External"/><Relationship Id="rId41" Type="http://schemas.openxmlformats.org/officeDocument/2006/relationships/hyperlink" Target="https://www.analyticsvidhya.com/blog/2024/11/all-minilm-l6-v2/" TargetMode="External"/><Relationship Id="rId42" Type="http://schemas.openxmlformats.org/officeDocument/2006/relationships/hyperlink" Target="https://www.sbert.net/docs/sentence_transformer/pretrained_models.html" TargetMode="External"/><Relationship Id="rId43" Type="http://schemas.openxmlformats.org/officeDocument/2006/relationships/hyperlink" Target="https://wjarr.com/sites/default/files/fulltext_pdf/WJARR-2026-0849.pdf" TargetMode="External"/><Relationship Id="rId44" Type="http://schemas.openxmlformats.org/officeDocument/2006/relationships/hyperlink" Target="http://www.cs.cmu.edu/~ralf/papers/tdt3paper.html" TargetMode="External"/><Relationship Id="rId45" Type="http://schemas.openxmlformats.org/officeDocument/2006/relationships/hyperlink" Target="https://www.researchgate.net/publication/399654152_Utilizing_TF-IDF_Content-ba" TargetMode="External"/><Relationship Id="rId46" Type="http://schemas.openxmlformats.org/officeDocument/2006/relationships/hyperlink" Target="https://clic2025.unica.it/wp-content/uploads/2025/09/50_main_long.pdf" TargetMode="External"/><Relationship Id="rId47" Type="http://schemas.openxmlformats.org/officeDocument/2006/relationships/hyperlink" Target="https://www.diva-portal.org/smash/get/diva2:2002486/FULLTEXT02.pdf" TargetMode="External"/><Relationship Id="rId48" Type="http://schemas.openxmlformats.org/officeDocument/2006/relationships/hyperlink" Target="https://www.researchgate.net/publication/361451105_Cosine_Similarity_-_A_Com" TargetMode="External"/><Relationship Id="rId49" Type="http://schemas.openxmlformats.org/officeDocument/2006/relationships/hyperlink" Target="https://arxiv.org/html/2510.09722v1" TargetMode="External"/><Relationship Id="rId50" Type="http://schemas.openxmlformats.org/officeDocument/2006/relationships/hyperlink" Target="https://ai.google.dev/gemini-api/docs/structured-outp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