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6BB3" w14:textId="77777777" w:rsidR="00000000" w:rsidRDefault="00FA3CC5">
      <w:pPr>
        <w:rPr>
          <w:lang w:val="en-US"/>
        </w:rPr>
      </w:pPr>
      <w:r>
        <w:rPr>
          <w:lang w:val="en-US"/>
        </w:rPr>
        <w:t>Scheduling Activity</w:t>
      </w:r>
    </w:p>
    <w:p w14:paraId="7D062F53" w14:textId="309E2ED9" w:rsidR="000B3C83" w:rsidRDefault="0027123E" w:rsidP="00FA3CC5">
      <w:pPr>
        <w:rPr>
          <w:sz w:val="24"/>
          <w:szCs w:val="24"/>
        </w:rPr>
      </w:pPr>
      <w:r>
        <w:rPr>
          <w:sz w:val="24"/>
          <w:szCs w:val="24"/>
        </w:rPr>
        <w:t xml:space="preserve">Bob Smith, a heavy equipment operator, retired from large scale construction projects and bought a Mini Excavator and a Bobcat machine with the idea that he would finally tackle his landscaping dream projects on his </w:t>
      </w:r>
      <w:proofErr w:type="gramStart"/>
      <w:r>
        <w:rPr>
          <w:sz w:val="24"/>
          <w:szCs w:val="24"/>
        </w:rPr>
        <w:t>5 acre</w:t>
      </w:r>
      <w:proofErr w:type="gramEnd"/>
      <w:r>
        <w:rPr>
          <w:sz w:val="24"/>
          <w:szCs w:val="24"/>
        </w:rPr>
        <w:t xml:space="preserve"> property.  That was 5 years </w:t>
      </w:r>
      <w:proofErr w:type="gramStart"/>
      <w:r>
        <w:rPr>
          <w:sz w:val="24"/>
          <w:szCs w:val="24"/>
        </w:rPr>
        <w:t>ago</w:t>
      </w:r>
      <w:proofErr w:type="gramEnd"/>
      <w:r>
        <w:rPr>
          <w:sz w:val="24"/>
          <w:szCs w:val="24"/>
        </w:rPr>
        <w:t xml:space="preserve"> and his projects are still in progress.  Bob started helping his neighbours out and now he owns Smith Excavating and his sons, </w:t>
      </w:r>
      <w:proofErr w:type="gramStart"/>
      <w:r>
        <w:rPr>
          <w:sz w:val="24"/>
          <w:szCs w:val="24"/>
        </w:rPr>
        <w:t>Ethan</w:t>
      </w:r>
      <w:proofErr w:type="gramEnd"/>
      <w:r>
        <w:rPr>
          <w:sz w:val="24"/>
          <w:szCs w:val="24"/>
        </w:rPr>
        <w:t xml:space="preserve"> and Brent work part time</w:t>
      </w:r>
      <w:r w:rsidR="007036A8">
        <w:rPr>
          <w:sz w:val="24"/>
          <w:szCs w:val="24"/>
        </w:rPr>
        <w:t xml:space="preserve">.  Smith Excavating now has 2 sets of </w:t>
      </w:r>
      <w:r w:rsidR="00BA2340">
        <w:rPr>
          <w:sz w:val="24"/>
          <w:szCs w:val="24"/>
        </w:rPr>
        <w:t>Mini Excavator and Bobcats.</w:t>
      </w:r>
    </w:p>
    <w:p w14:paraId="2D0FC196" w14:textId="648302DD" w:rsidR="000B3C83" w:rsidRDefault="00823617" w:rsidP="00FA3CC5">
      <w:pPr>
        <w:rPr>
          <w:sz w:val="24"/>
          <w:szCs w:val="24"/>
        </w:rPr>
      </w:pPr>
      <w:r>
        <w:rPr>
          <w:sz w:val="24"/>
          <w:szCs w:val="24"/>
        </w:rPr>
        <w:t>Bob spends a lot of time during the spring busy season working on scheduling.  He allows 2 hours between small jobs for loading equipment and driving to the next job site.</w:t>
      </w:r>
      <w:r w:rsidR="007036A8">
        <w:rPr>
          <w:sz w:val="24"/>
          <w:szCs w:val="24"/>
        </w:rPr>
        <w:t xml:space="preserve">  Bob contracts out work to his friends George and Steven during the busy season.  George and Steven have their own equipment.</w:t>
      </w:r>
    </w:p>
    <w:p w14:paraId="33DB92FC" w14:textId="6D7A3DDE" w:rsidR="00A6466E" w:rsidRDefault="00A6466E" w:rsidP="006F215C">
      <w:pPr>
        <w:rPr>
          <w:sz w:val="24"/>
          <w:szCs w:val="24"/>
        </w:rPr>
      </w:pPr>
    </w:p>
    <w:p w14:paraId="273BD807" w14:textId="2C31B597" w:rsidR="00FA3CC5" w:rsidRDefault="00823617" w:rsidP="00FA3CC5">
      <w:pPr>
        <w:rPr>
          <w:sz w:val="24"/>
          <w:szCs w:val="24"/>
        </w:rPr>
      </w:pPr>
      <w:r>
        <w:rPr>
          <w:sz w:val="24"/>
          <w:szCs w:val="24"/>
        </w:rPr>
        <w:t>Employees</w:t>
      </w:r>
      <w:r w:rsidR="007036A8">
        <w:rPr>
          <w:sz w:val="24"/>
          <w:szCs w:val="24"/>
        </w:rPr>
        <w:t>/contractors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159"/>
      </w:tblGrid>
      <w:tr w:rsidR="00823617" w14:paraId="1A851340" w14:textId="1C78B980" w:rsidTr="00D675EB">
        <w:tc>
          <w:tcPr>
            <w:tcW w:w="1433" w:type="dxa"/>
          </w:tcPr>
          <w:p w14:paraId="3DDB52EB" w14:textId="77777777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9" w:type="dxa"/>
          </w:tcPr>
          <w:p w14:paraId="2AA0675B" w14:textId="3C007E38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Work Time Preferences</w:t>
            </w:r>
          </w:p>
        </w:tc>
      </w:tr>
      <w:tr w:rsidR="00823617" w14:paraId="5D9E65CA" w14:textId="33A52554" w:rsidTr="00D675EB">
        <w:tc>
          <w:tcPr>
            <w:tcW w:w="1433" w:type="dxa"/>
          </w:tcPr>
          <w:p w14:paraId="7E40510B" w14:textId="1E326002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2159" w:type="dxa"/>
          </w:tcPr>
          <w:p w14:paraId="1BF95059" w14:textId="0A57F202" w:rsidR="00823617" w:rsidRDefault="008A6B44" w:rsidP="00FA3CC5">
            <w:pPr>
              <w:rPr>
                <w:lang w:val="en-US"/>
              </w:rPr>
            </w:pPr>
            <w:r>
              <w:rPr>
                <w:lang w:val="en-US"/>
              </w:rPr>
              <w:t>Prefers not to work weekends</w:t>
            </w:r>
          </w:p>
        </w:tc>
      </w:tr>
      <w:tr w:rsidR="00823617" w14:paraId="565EEB37" w14:textId="4E12D04F" w:rsidTr="00D675EB">
        <w:tc>
          <w:tcPr>
            <w:tcW w:w="1433" w:type="dxa"/>
          </w:tcPr>
          <w:p w14:paraId="20B3D518" w14:textId="49AD40D7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Ethan</w:t>
            </w:r>
          </w:p>
        </w:tc>
        <w:tc>
          <w:tcPr>
            <w:tcW w:w="2159" w:type="dxa"/>
          </w:tcPr>
          <w:p w14:paraId="0B1F8556" w14:textId="0C6BB38E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Fridays and Saturdays</w:t>
            </w:r>
          </w:p>
        </w:tc>
      </w:tr>
      <w:tr w:rsidR="00823617" w14:paraId="528EC369" w14:textId="7C722C9B" w:rsidTr="00D675EB">
        <w:tc>
          <w:tcPr>
            <w:tcW w:w="1433" w:type="dxa"/>
          </w:tcPr>
          <w:p w14:paraId="127292B2" w14:textId="185523CC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Brent</w:t>
            </w:r>
          </w:p>
        </w:tc>
        <w:tc>
          <w:tcPr>
            <w:tcW w:w="2159" w:type="dxa"/>
          </w:tcPr>
          <w:p w14:paraId="7B85D110" w14:textId="56AC5D0A" w:rsidR="00823617" w:rsidRDefault="00823617" w:rsidP="00FA3CC5">
            <w:pPr>
              <w:rPr>
                <w:lang w:val="en-US"/>
              </w:rPr>
            </w:pPr>
            <w:r>
              <w:rPr>
                <w:lang w:val="en-US"/>
              </w:rPr>
              <w:t>Afternoons and Saturdays</w:t>
            </w:r>
          </w:p>
        </w:tc>
      </w:tr>
      <w:tr w:rsidR="007036A8" w14:paraId="073DD343" w14:textId="77777777" w:rsidTr="00D675EB">
        <w:tc>
          <w:tcPr>
            <w:tcW w:w="1433" w:type="dxa"/>
          </w:tcPr>
          <w:p w14:paraId="677BB572" w14:textId="00F08397" w:rsidR="007036A8" w:rsidRDefault="007036A8" w:rsidP="00FA3CC5">
            <w:pPr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2159" w:type="dxa"/>
          </w:tcPr>
          <w:p w14:paraId="0FECB73A" w14:textId="22DD7B6D" w:rsidR="007036A8" w:rsidRDefault="007036A8" w:rsidP="00FA3CC5">
            <w:pPr>
              <w:rPr>
                <w:lang w:val="en-US"/>
              </w:rPr>
            </w:pPr>
            <w:r>
              <w:rPr>
                <w:lang w:val="en-US"/>
              </w:rPr>
              <w:t>Afternoons only</w:t>
            </w:r>
          </w:p>
        </w:tc>
      </w:tr>
      <w:tr w:rsidR="007036A8" w14:paraId="7181EE75" w14:textId="77777777" w:rsidTr="00D675EB">
        <w:tc>
          <w:tcPr>
            <w:tcW w:w="1433" w:type="dxa"/>
          </w:tcPr>
          <w:p w14:paraId="686C609A" w14:textId="0D984C0C" w:rsidR="007036A8" w:rsidRDefault="007036A8" w:rsidP="00FA3CC5">
            <w:pPr>
              <w:rPr>
                <w:lang w:val="en-US"/>
              </w:rPr>
            </w:pPr>
            <w:r>
              <w:rPr>
                <w:lang w:val="en-US"/>
              </w:rPr>
              <w:t>Steven</w:t>
            </w:r>
          </w:p>
        </w:tc>
        <w:tc>
          <w:tcPr>
            <w:tcW w:w="2159" w:type="dxa"/>
          </w:tcPr>
          <w:p w14:paraId="20C2F01B" w14:textId="420A2A31" w:rsidR="007036A8" w:rsidRDefault="007036A8" w:rsidP="00FA3CC5">
            <w:pPr>
              <w:rPr>
                <w:lang w:val="en-US"/>
              </w:rPr>
            </w:pPr>
            <w:r>
              <w:rPr>
                <w:lang w:val="en-US"/>
              </w:rPr>
              <w:t>Mornings only</w:t>
            </w:r>
          </w:p>
        </w:tc>
      </w:tr>
    </w:tbl>
    <w:p w14:paraId="2D8BF736" w14:textId="3F77FF77" w:rsidR="00FA3CC5" w:rsidRDefault="00FA3CC5" w:rsidP="006F215C">
      <w:pPr>
        <w:rPr>
          <w:lang w:val="en-US"/>
        </w:rPr>
      </w:pPr>
    </w:p>
    <w:p w14:paraId="799060C1" w14:textId="6B68A556" w:rsidR="00BA2340" w:rsidRDefault="00BA2340" w:rsidP="006F215C">
      <w:pPr>
        <w:rPr>
          <w:lang w:val="en-US"/>
        </w:rPr>
      </w:pPr>
      <w:r>
        <w:rPr>
          <w:lang w:val="en-US"/>
        </w:rPr>
        <w:t xml:space="preserve">As you can see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the attached template, Bob finds it’s easiest to maintain schedule for each of his sets of equipment and treats George and </w:t>
      </w:r>
      <w:r w:rsidR="005D7C99">
        <w:rPr>
          <w:lang w:val="en-US"/>
        </w:rPr>
        <w:t>Steven</w:t>
      </w:r>
      <w:r>
        <w:rPr>
          <w:lang w:val="en-US"/>
        </w:rPr>
        <w:t xml:space="preserve"> as different sets of equipment.  Please add work orders to the schedules appropriately.</w:t>
      </w:r>
    </w:p>
    <w:sectPr w:rsidR="00BA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C5"/>
    <w:rsid w:val="000B3C83"/>
    <w:rsid w:val="00125DD2"/>
    <w:rsid w:val="001B7207"/>
    <w:rsid w:val="00253BFD"/>
    <w:rsid w:val="00261544"/>
    <w:rsid w:val="0027123E"/>
    <w:rsid w:val="00316A6C"/>
    <w:rsid w:val="00360E0C"/>
    <w:rsid w:val="004400E2"/>
    <w:rsid w:val="004F558B"/>
    <w:rsid w:val="0053045D"/>
    <w:rsid w:val="005D7C99"/>
    <w:rsid w:val="006F215C"/>
    <w:rsid w:val="007036A8"/>
    <w:rsid w:val="007577FE"/>
    <w:rsid w:val="00823617"/>
    <w:rsid w:val="008A6B44"/>
    <w:rsid w:val="00A3711E"/>
    <w:rsid w:val="00A6466E"/>
    <w:rsid w:val="00AD27CE"/>
    <w:rsid w:val="00B148BF"/>
    <w:rsid w:val="00BA2340"/>
    <w:rsid w:val="00BF46C4"/>
    <w:rsid w:val="00C965E4"/>
    <w:rsid w:val="00D675EB"/>
    <w:rsid w:val="00D72943"/>
    <w:rsid w:val="00DC1EFC"/>
    <w:rsid w:val="00F34E08"/>
    <w:rsid w:val="00F928BD"/>
    <w:rsid w:val="00FA3CC5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864"/>
  <w15:chartTrackingRefBased/>
  <w15:docId w15:val="{9D0A097D-8FB6-4113-97E3-4CB0D382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B3A5B1-6976-4E6C-BDE1-64EDBA947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D5601-4182-4968-B0D1-4919E5AF5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30F98-5CD1-4473-A0D9-E3B615B794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16</cp:revision>
  <dcterms:created xsi:type="dcterms:W3CDTF">2021-03-08T15:23:00Z</dcterms:created>
  <dcterms:modified xsi:type="dcterms:W3CDTF">2023-10-20T18:41:00Z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