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5A" w:rsidRPr="00CF42C3" w:rsidRDefault="007E5F5A" w:rsidP="00CF42C3">
      <w:pPr>
        <w:jc w:val="center"/>
        <w:rPr>
          <w:rFonts w:ascii="Century Schoolbook" w:hAnsi="Century Schoolbook"/>
          <w:b/>
          <w:bCs/>
          <w:sz w:val="28"/>
        </w:rPr>
      </w:pPr>
      <w:r w:rsidRPr="00CF42C3">
        <w:rPr>
          <w:rFonts w:ascii="Century Schoolbook" w:hAnsi="Century Schoolbook"/>
          <w:b/>
          <w:bCs/>
          <w:sz w:val="28"/>
        </w:rPr>
        <w:t>CSE472 (Machine Learning Sessional)</w:t>
      </w:r>
    </w:p>
    <w:p w:rsidR="007E5F5A" w:rsidRPr="00CF42C3" w:rsidRDefault="007E5F5A" w:rsidP="00CF42C3">
      <w:pPr>
        <w:jc w:val="center"/>
        <w:rPr>
          <w:rFonts w:ascii="Century Schoolbook" w:hAnsi="Century Schoolbook"/>
          <w:b/>
          <w:bCs/>
          <w:sz w:val="28"/>
        </w:rPr>
      </w:pPr>
      <w:r w:rsidRPr="00CF42C3">
        <w:rPr>
          <w:rFonts w:ascii="Century Schoolbook" w:hAnsi="Century Schoolbook"/>
          <w:b/>
          <w:bCs/>
          <w:sz w:val="28"/>
        </w:rPr>
        <w:t xml:space="preserve">Assignment 1: Decision Tree and </w:t>
      </w:r>
      <w:proofErr w:type="spellStart"/>
      <w:r w:rsidRPr="00CF42C3">
        <w:rPr>
          <w:rFonts w:ascii="Century Schoolbook" w:hAnsi="Century Schoolbook"/>
          <w:b/>
          <w:bCs/>
          <w:sz w:val="28"/>
        </w:rPr>
        <w:t>AdaBoost</w:t>
      </w:r>
      <w:proofErr w:type="spellEnd"/>
      <w:r w:rsidRPr="00CF42C3">
        <w:rPr>
          <w:rFonts w:ascii="Century Schoolbook" w:hAnsi="Century Schoolbook"/>
          <w:b/>
          <w:bCs/>
          <w:sz w:val="28"/>
        </w:rPr>
        <w:t xml:space="preserve"> for Classification</w:t>
      </w:r>
    </w:p>
    <w:p w:rsidR="007E5F5A" w:rsidRPr="00CF42C3" w:rsidRDefault="007E5F5A" w:rsidP="00CF42C3">
      <w:pPr>
        <w:jc w:val="center"/>
        <w:rPr>
          <w:rFonts w:ascii="Century Schoolbook" w:hAnsi="Century Schoolbook"/>
          <w:i/>
          <w:iCs/>
          <w:szCs w:val="22"/>
        </w:rPr>
      </w:pPr>
      <w:proofErr w:type="spellStart"/>
      <w:r w:rsidRPr="00CF42C3">
        <w:rPr>
          <w:rFonts w:ascii="Century Schoolbook" w:hAnsi="Century Schoolbook"/>
          <w:i/>
          <w:iCs/>
          <w:szCs w:val="22"/>
        </w:rPr>
        <w:t>Moaz</w:t>
      </w:r>
      <w:proofErr w:type="spellEnd"/>
      <w:r w:rsidRPr="00CF42C3">
        <w:rPr>
          <w:rFonts w:ascii="Century Schoolbook" w:hAnsi="Century Schoolbook"/>
          <w:i/>
          <w:iCs/>
          <w:szCs w:val="22"/>
        </w:rPr>
        <w:t xml:space="preserve"> Mahmud</w:t>
      </w:r>
    </w:p>
    <w:p w:rsidR="007E5F5A" w:rsidRDefault="007E5F5A" w:rsidP="00677CBD">
      <w:pPr>
        <w:jc w:val="center"/>
        <w:rPr>
          <w:rFonts w:ascii="Century Schoolbook" w:hAnsi="Century Schoolbook"/>
          <w:i/>
          <w:iCs/>
          <w:szCs w:val="22"/>
        </w:rPr>
      </w:pPr>
      <w:r w:rsidRPr="00CF42C3">
        <w:rPr>
          <w:rFonts w:ascii="Century Schoolbook" w:hAnsi="Century Schoolbook"/>
          <w:i/>
          <w:iCs/>
          <w:szCs w:val="22"/>
        </w:rPr>
        <w:t>1505064</w:t>
      </w:r>
    </w:p>
    <w:p w:rsidR="00677CBD" w:rsidRPr="00677CBD" w:rsidRDefault="00677CBD" w:rsidP="00677CBD">
      <w:pPr>
        <w:jc w:val="center"/>
        <w:rPr>
          <w:rFonts w:ascii="Century Schoolbook" w:hAnsi="Century Schoolbook"/>
          <w:i/>
          <w:iCs/>
          <w:szCs w:val="22"/>
        </w:rPr>
      </w:pPr>
    </w:p>
    <w:p w:rsidR="00E670DE" w:rsidRPr="00677CBD" w:rsidRDefault="007E5F5A" w:rsidP="007E5F5A">
      <w:pPr>
        <w:rPr>
          <w:rFonts w:ascii="Century Schoolbook" w:hAnsi="Century Schoolbook"/>
          <w:b/>
          <w:bCs/>
          <w:sz w:val="28"/>
        </w:rPr>
      </w:pPr>
      <w:r w:rsidRPr="00677CBD">
        <w:rPr>
          <w:rFonts w:ascii="Century Schoolbook" w:hAnsi="Century Schoolbook"/>
          <w:b/>
          <w:bCs/>
          <w:sz w:val="28"/>
        </w:rPr>
        <w:t>Telco-customer-churn</w:t>
      </w:r>
    </w:p>
    <w:p w:rsidR="007E5F5A" w:rsidRPr="00677CBD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r w:rsidRPr="00677CBD">
        <w:rPr>
          <w:rFonts w:ascii="Century Schoolbook" w:hAnsi="Century Schoolbook"/>
          <w:b/>
          <w:bCs/>
          <w:sz w:val="24"/>
          <w:szCs w:val="24"/>
        </w:rPr>
        <w:t>Decision Tree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Performance measure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Accuracy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97.95882144124955 %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97.94180269694819</w:t>
            </w:r>
            <w:r w:rsidR="004B31A3" w:rsidRPr="00CF42C3">
              <w:rPr>
                <w:rFonts w:ascii="Century Schoolbook" w:hAnsi="Century Schoolbook"/>
                <w:sz w:val="24"/>
                <w:szCs w:val="24"/>
              </w:rPr>
              <w:t xml:space="preserve">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positive rate (sensitivity, recall, hit rate)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93.95134779750164 %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93.96551724137932 %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negative rate (specificity)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99.44079747143203 %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99.24599434495760 %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Positive predictive value (precision)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98.41597796143250 %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97.61194029850746 %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False discovery rate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1.584022038567493 %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2.388059701492537 %</w:t>
            </w:r>
          </w:p>
        </w:tc>
      </w:tr>
      <w:tr w:rsidR="007E5F5A" w:rsidRPr="00CF42C3" w:rsidTr="004709E9">
        <w:trPr>
          <w:trHeight w:val="720"/>
        </w:trPr>
        <w:tc>
          <w:tcPr>
            <w:tcW w:w="3312" w:type="dxa"/>
            <w:vAlign w:val="center"/>
          </w:tcPr>
          <w:p w:rsidR="007E5F5A" w:rsidRPr="00CF42C3" w:rsidRDefault="007E5F5A" w:rsidP="004709E9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F1 score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96.13185334678775 %</w:t>
            </w:r>
          </w:p>
        </w:tc>
        <w:tc>
          <w:tcPr>
            <w:tcW w:w="3312" w:type="dxa"/>
            <w:vAlign w:val="center"/>
          </w:tcPr>
          <w:p w:rsidR="007E5F5A" w:rsidRPr="00CF42C3" w:rsidRDefault="007E5F5A" w:rsidP="004709E9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95.75402635431918 %</w:t>
            </w:r>
          </w:p>
        </w:tc>
      </w:tr>
    </w:tbl>
    <w:p w:rsidR="00E670DE" w:rsidRPr="00CF42C3" w:rsidRDefault="00E670DE" w:rsidP="007E5F5A">
      <w:pPr>
        <w:rPr>
          <w:rFonts w:ascii="Century Schoolbook" w:hAnsi="Century Schoolbook"/>
          <w:sz w:val="24"/>
          <w:szCs w:val="24"/>
        </w:rPr>
      </w:pPr>
    </w:p>
    <w:p w:rsidR="007E5F5A" w:rsidRPr="00677CBD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proofErr w:type="spellStart"/>
      <w:r w:rsidRPr="00677CBD">
        <w:rPr>
          <w:rFonts w:ascii="Century Schoolbook" w:hAnsi="Century Schoolbook"/>
          <w:b/>
          <w:bCs/>
          <w:sz w:val="24"/>
          <w:szCs w:val="24"/>
        </w:rPr>
        <w:t>AdaBoost</w:t>
      </w:r>
      <w:proofErr w:type="spellEnd"/>
      <w:r w:rsidRPr="00677CBD">
        <w:rPr>
          <w:rFonts w:ascii="Century Schoolbook" w:hAnsi="Century Schoolbook"/>
          <w:b/>
          <w:bCs/>
          <w:sz w:val="24"/>
          <w:szCs w:val="24"/>
        </w:rPr>
        <w:t xml:space="preserve"> Accuracy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48"/>
        <w:gridCol w:w="3240"/>
        <w:gridCol w:w="3330"/>
      </w:tblGrid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Number of boosting rounds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78.34575789847355 %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77.92760823278921 %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79.33972310969116 %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79.27608232789211 %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79.60596379126731 %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79.48899929027680 %</w:t>
            </w:r>
          </w:p>
        </w:tc>
      </w:tr>
      <w:tr w:rsidR="007E5F5A" w:rsidRPr="00CF42C3" w:rsidTr="00370CE5">
        <w:trPr>
          <w:trHeight w:val="720"/>
        </w:trPr>
        <w:tc>
          <w:tcPr>
            <w:tcW w:w="3348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324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79.97870074547390 %</w:t>
            </w:r>
          </w:p>
        </w:tc>
        <w:tc>
          <w:tcPr>
            <w:tcW w:w="3330" w:type="dxa"/>
            <w:vAlign w:val="center"/>
          </w:tcPr>
          <w:p w:rsidR="007E5F5A" w:rsidRPr="00CF42C3" w:rsidRDefault="007E5F5A" w:rsidP="00370CE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79.70191625266146 %</w:t>
            </w:r>
          </w:p>
        </w:tc>
      </w:tr>
    </w:tbl>
    <w:p w:rsidR="007E5F5A" w:rsidRPr="00CF42C3" w:rsidRDefault="007E5F5A" w:rsidP="007E5F5A">
      <w:pPr>
        <w:rPr>
          <w:rFonts w:ascii="Century Schoolbook" w:hAnsi="Century Schoolbook"/>
          <w:sz w:val="24"/>
          <w:szCs w:val="24"/>
        </w:rPr>
      </w:pPr>
    </w:p>
    <w:p w:rsidR="007E5F5A" w:rsidRPr="00E11C9D" w:rsidRDefault="007E5F5A" w:rsidP="007E5F5A">
      <w:pPr>
        <w:rPr>
          <w:rFonts w:ascii="Century Schoolbook" w:hAnsi="Century Schoolbook"/>
          <w:b/>
          <w:bCs/>
          <w:sz w:val="28"/>
        </w:rPr>
      </w:pPr>
      <w:r w:rsidRPr="00E11C9D">
        <w:rPr>
          <w:rFonts w:ascii="Century Schoolbook" w:hAnsi="Century Schoolbook"/>
          <w:b/>
          <w:bCs/>
          <w:sz w:val="28"/>
        </w:rPr>
        <w:lastRenderedPageBreak/>
        <w:t>Adult</w:t>
      </w:r>
    </w:p>
    <w:p w:rsidR="007E5F5A" w:rsidRPr="00E11C9D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r w:rsidRPr="00E11C9D">
        <w:rPr>
          <w:rFonts w:ascii="Century Schoolbook" w:hAnsi="Century Schoolbook"/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Performance measure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Accuracy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96.11486486486487 %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96.05404575464456 %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positive rate (sensitivity, recall, hit rate)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87.58262511803588 %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93.96551724137932 %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negative rate (specificity)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98.86767543414237 %</w:t>
            </w:r>
          </w:p>
        </w:tc>
        <w:tc>
          <w:tcPr>
            <w:tcW w:w="3192" w:type="dxa"/>
            <w:vAlign w:val="center"/>
          </w:tcPr>
          <w:p w:rsidR="007E5F5A" w:rsidRPr="00CF42C3" w:rsidRDefault="005362E6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98.38838042180662 %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Positive predictive value (precision)</w:t>
            </w:r>
          </w:p>
        </w:tc>
        <w:tc>
          <w:tcPr>
            <w:tcW w:w="3192" w:type="dxa"/>
            <w:vAlign w:val="center"/>
          </w:tcPr>
          <w:p w:rsidR="007E5F5A" w:rsidRPr="00CF42C3" w:rsidRDefault="00EB2262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96.14720110573600 %</w:t>
            </w:r>
          </w:p>
        </w:tc>
        <w:tc>
          <w:tcPr>
            <w:tcW w:w="3192" w:type="dxa"/>
            <w:vAlign w:val="center"/>
          </w:tcPr>
          <w:p w:rsidR="007E5F5A" w:rsidRPr="00CF42C3" w:rsidRDefault="00EB2262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94.18103448275862 %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False discovery rate</w:t>
            </w:r>
          </w:p>
        </w:tc>
        <w:tc>
          <w:tcPr>
            <w:tcW w:w="3192" w:type="dxa"/>
            <w:vAlign w:val="center"/>
          </w:tcPr>
          <w:p w:rsidR="007E5F5A" w:rsidRPr="00CF42C3" w:rsidRDefault="0041230F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3.852798894263994 %</w:t>
            </w:r>
          </w:p>
        </w:tc>
        <w:tc>
          <w:tcPr>
            <w:tcW w:w="3192" w:type="dxa"/>
            <w:vAlign w:val="center"/>
          </w:tcPr>
          <w:p w:rsidR="007E5F5A" w:rsidRPr="00CF42C3" w:rsidRDefault="0041230F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5.818965517241379 %</w:t>
            </w:r>
          </w:p>
        </w:tc>
      </w:tr>
      <w:tr w:rsidR="007E5F5A" w:rsidRPr="00CF42C3" w:rsidTr="00620DBC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620DBC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F1 score</w:t>
            </w:r>
          </w:p>
        </w:tc>
        <w:tc>
          <w:tcPr>
            <w:tcW w:w="3192" w:type="dxa"/>
            <w:vAlign w:val="center"/>
          </w:tcPr>
          <w:p w:rsidR="007E5F5A" w:rsidRPr="00CF42C3" w:rsidRDefault="00194D27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91.66529402075440 %</w:t>
            </w:r>
          </w:p>
        </w:tc>
        <w:tc>
          <w:tcPr>
            <w:tcW w:w="3192" w:type="dxa"/>
            <w:vAlign w:val="center"/>
          </w:tcPr>
          <w:p w:rsidR="007E5F5A" w:rsidRPr="00CF42C3" w:rsidRDefault="00194D27" w:rsidP="00620DBC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91.07328933657520 %</w:t>
            </w:r>
          </w:p>
        </w:tc>
      </w:tr>
    </w:tbl>
    <w:p w:rsidR="007E5F5A" w:rsidRPr="00CF42C3" w:rsidRDefault="007E5F5A" w:rsidP="007E5F5A">
      <w:pPr>
        <w:rPr>
          <w:rFonts w:ascii="Century Schoolbook" w:hAnsi="Century Schoolbook"/>
          <w:sz w:val="24"/>
          <w:szCs w:val="24"/>
        </w:rPr>
      </w:pPr>
    </w:p>
    <w:p w:rsidR="007E5F5A" w:rsidRPr="00E61DA1" w:rsidRDefault="007E5F5A" w:rsidP="007E5F5A">
      <w:pPr>
        <w:rPr>
          <w:rFonts w:ascii="Century Schoolbook" w:hAnsi="Century Schoolbook"/>
          <w:b/>
          <w:bCs/>
          <w:sz w:val="24"/>
          <w:szCs w:val="24"/>
        </w:rPr>
      </w:pPr>
      <w:proofErr w:type="spellStart"/>
      <w:r w:rsidRPr="00E61DA1">
        <w:rPr>
          <w:rFonts w:ascii="Century Schoolbook" w:hAnsi="Century Schoolbook"/>
          <w:b/>
          <w:bCs/>
          <w:sz w:val="24"/>
          <w:szCs w:val="24"/>
        </w:rPr>
        <w:t>AdaBoost</w:t>
      </w:r>
      <w:proofErr w:type="spellEnd"/>
      <w:r w:rsidRPr="00E61DA1">
        <w:rPr>
          <w:rFonts w:ascii="Century Schoolbook" w:hAnsi="Century Schoolbook"/>
          <w:b/>
          <w:bCs/>
          <w:sz w:val="24"/>
          <w:szCs w:val="24"/>
        </w:rP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Number of boosting rounds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:rsidR="007E5F5A" w:rsidRPr="00CF42C3" w:rsidRDefault="00464BE5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83.26550982800983 %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83.44848764010440 %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83.65709459459460 %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83.34101028711807 %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84.29821867321867 %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84.53861507753724 %</w:t>
            </w:r>
          </w:p>
        </w:tc>
      </w:tr>
      <w:tr w:rsidR="007E5F5A" w:rsidRPr="00CF42C3" w:rsidTr="00E90B0E">
        <w:trPr>
          <w:trHeight w:val="720"/>
        </w:trPr>
        <w:tc>
          <w:tcPr>
            <w:tcW w:w="3192" w:type="dxa"/>
            <w:vAlign w:val="center"/>
          </w:tcPr>
          <w:p w:rsidR="007E5F5A" w:rsidRPr="00CF42C3" w:rsidRDefault="007E5F5A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84.69748157248156 %</w:t>
            </w:r>
          </w:p>
        </w:tc>
        <w:tc>
          <w:tcPr>
            <w:tcW w:w="3192" w:type="dxa"/>
            <w:vAlign w:val="center"/>
          </w:tcPr>
          <w:p w:rsidR="007E5F5A" w:rsidRPr="00CF42C3" w:rsidRDefault="00CF42C3" w:rsidP="00E90B0E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84.63073852295409 %</w:t>
            </w:r>
          </w:p>
        </w:tc>
      </w:tr>
    </w:tbl>
    <w:p w:rsidR="007E5F5A" w:rsidRPr="00CF42C3" w:rsidRDefault="007E5F5A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CF42C3" w:rsidRPr="00CF42C3" w:rsidRDefault="00CF42C3" w:rsidP="007E5F5A">
      <w:pPr>
        <w:rPr>
          <w:rFonts w:ascii="Century Schoolbook" w:hAnsi="Century Schoolbook"/>
          <w:sz w:val="24"/>
          <w:szCs w:val="24"/>
        </w:rPr>
      </w:pPr>
    </w:p>
    <w:p w:rsidR="007E5F5A" w:rsidRPr="00C42020" w:rsidRDefault="007E5F5A" w:rsidP="007E5F5A">
      <w:pPr>
        <w:rPr>
          <w:rFonts w:ascii="Century Schoolbook" w:hAnsi="Century Schoolbook"/>
          <w:b/>
          <w:bCs/>
          <w:sz w:val="28"/>
        </w:rPr>
      </w:pPr>
      <w:proofErr w:type="spellStart"/>
      <w:r w:rsidRPr="00C42020">
        <w:rPr>
          <w:rFonts w:ascii="Century Schoolbook" w:hAnsi="Century Schoolbook"/>
          <w:b/>
          <w:bCs/>
          <w:sz w:val="28"/>
        </w:rPr>
        <w:lastRenderedPageBreak/>
        <w:t>Creditcard</w:t>
      </w:r>
      <w:proofErr w:type="spellEnd"/>
      <w:r w:rsidRPr="00C42020">
        <w:rPr>
          <w:rFonts w:ascii="Century Schoolbook" w:hAnsi="Century Schoolbook"/>
          <w:b/>
          <w:bCs/>
          <w:sz w:val="28"/>
        </w:rPr>
        <w:t xml:space="preserve"> Fraud</w:t>
      </w:r>
    </w:p>
    <w:p w:rsidR="00CF42C3" w:rsidRPr="00C42020" w:rsidRDefault="00CF42C3" w:rsidP="00CF42C3">
      <w:pPr>
        <w:rPr>
          <w:rFonts w:ascii="Century Schoolbook" w:hAnsi="Century Schoolbook"/>
          <w:b/>
          <w:bCs/>
          <w:sz w:val="24"/>
          <w:szCs w:val="24"/>
        </w:rPr>
      </w:pPr>
      <w:r w:rsidRPr="00C42020">
        <w:rPr>
          <w:rFonts w:ascii="Century Schoolbook" w:hAnsi="Century Schoolbook"/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2C3" w:rsidRPr="00CF42C3" w:rsidTr="00C42020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4202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Performance measure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4202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4202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Accuracy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positive rate (sensitivity, recall, hit rate)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True negative rate (specificity)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Positive predictive value (precision)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False discovery rate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0%</w:t>
            </w:r>
          </w:p>
        </w:tc>
      </w:tr>
      <w:tr w:rsidR="008F40CB" w:rsidRPr="00CF42C3" w:rsidTr="008F40CB">
        <w:trPr>
          <w:trHeight w:val="720"/>
        </w:trPr>
        <w:tc>
          <w:tcPr>
            <w:tcW w:w="3192" w:type="dxa"/>
            <w:vAlign w:val="center"/>
          </w:tcPr>
          <w:p w:rsidR="008F40CB" w:rsidRPr="00CF42C3" w:rsidRDefault="008F40CB" w:rsidP="00C42020">
            <w:pPr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F1 score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  <w:tc>
          <w:tcPr>
            <w:tcW w:w="3192" w:type="dxa"/>
            <w:vAlign w:val="center"/>
          </w:tcPr>
          <w:p w:rsidR="008F40CB" w:rsidRPr="008F40CB" w:rsidRDefault="008F40CB" w:rsidP="008F40CB">
            <w:pPr>
              <w:jc w:val="center"/>
              <w:rPr>
                <w:sz w:val="24"/>
                <w:szCs w:val="24"/>
              </w:rPr>
            </w:pPr>
            <w:r w:rsidRPr="008F40CB">
              <w:rPr>
                <w:sz w:val="24"/>
                <w:szCs w:val="24"/>
              </w:rPr>
              <w:t>100.0%</w:t>
            </w:r>
          </w:p>
        </w:tc>
      </w:tr>
    </w:tbl>
    <w:p w:rsidR="00CF42C3" w:rsidRPr="00CF42C3" w:rsidRDefault="00CF42C3" w:rsidP="00CF42C3">
      <w:pPr>
        <w:rPr>
          <w:rFonts w:ascii="Century Schoolbook" w:hAnsi="Century Schoolbook"/>
          <w:sz w:val="24"/>
          <w:szCs w:val="24"/>
        </w:rPr>
      </w:pPr>
    </w:p>
    <w:p w:rsidR="00CF42C3" w:rsidRPr="00CB57E6" w:rsidRDefault="00CF42C3" w:rsidP="00CF42C3">
      <w:pPr>
        <w:rPr>
          <w:rFonts w:ascii="Century Schoolbook" w:hAnsi="Century Schoolbook"/>
          <w:b/>
          <w:bCs/>
          <w:sz w:val="24"/>
          <w:szCs w:val="24"/>
        </w:rPr>
      </w:pPr>
      <w:proofErr w:type="spellStart"/>
      <w:r w:rsidRPr="00CB57E6">
        <w:rPr>
          <w:rFonts w:ascii="Century Schoolbook" w:hAnsi="Century Schoolbook"/>
          <w:b/>
          <w:bCs/>
          <w:sz w:val="24"/>
          <w:szCs w:val="24"/>
        </w:rPr>
        <w:t>AdaBoost</w:t>
      </w:r>
      <w:proofErr w:type="spellEnd"/>
      <w:r w:rsidRPr="00CB57E6">
        <w:rPr>
          <w:rFonts w:ascii="Century Schoolbook" w:hAnsi="Century Schoolbook"/>
          <w:b/>
          <w:bCs/>
          <w:sz w:val="24"/>
          <w:szCs w:val="24"/>
        </w:rP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Number of boosting rounds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Training</w:t>
            </w:r>
          </w:p>
        </w:tc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Test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center"/>
          </w:tcPr>
          <w:p w:rsidR="00CF42C3" w:rsidRPr="00CF42C3" w:rsidRDefault="0004294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042943">
              <w:rPr>
                <w:rFonts w:ascii="Century Schoolbook" w:hAnsi="Century Schoolbook"/>
                <w:sz w:val="24"/>
                <w:szCs w:val="24"/>
              </w:rPr>
              <w:t>99.481486000122%</w:t>
            </w:r>
          </w:p>
        </w:tc>
        <w:tc>
          <w:tcPr>
            <w:tcW w:w="3192" w:type="dxa"/>
            <w:vAlign w:val="center"/>
          </w:tcPr>
          <w:p w:rsidR="00CF42C3" w:rsidRPr="00CF42C3" w:rsidRDefault="0004294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042943">
              <w:rPr>
                <w:rFonts w:ascii="Century Schoolbook" w:hAnsi="Century Schoolbook"/>
                <w:sz w:val="24"/>
                <w:szCs w:val="24"/>
              </w:rPr>
              <w:t>98.68260551353988%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:rsidR="00CF42C3" w:rsidRPr="00CF42C3" w:rsidRDefault="003B2068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B2068">
              <w:rPr>
                <w:rFonts w:ascii="Century Schoolbook" w:hAnsi="Century Schoolbook"/>
                <w:sz w:val="24"/>
                <w:szCs w:val="24"/>
              </w:rPr>
              <w:t>99.62788995302874%</w:t>
            </w:r>
          </w:p>
        </w:tc>
        <w:tc>
          <w:tcPr>
            <w:tcW w:w="3192" w:type="dxa"/>
            <w:vAlign w:val="center"/>
          </w:tcPr>
          <w:p w:rsidR="00CF42C3" w:rsidRPr="00CF42C3" w:rsidRDefault="003B2068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B2068">
              <w:rPr>
                <w:rFonts w:ascii="Century Schoolbook" w:hAnsi="Century Schoolbook"/>
                <w:sz w:val="24"/>
                <w:szCs w:val="24"/>
              </w:rPr>
              <w:t>98.56062454257136%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192" w:type="dxa"/>
            <w:vAlign w:val="center"/>
          </w:tcPr>
          <w:p w:rsidR="00CF42C3" w:rsidRPr="00CF42C3" w:rsidRDefault="007171A0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7171A0">
              <w:rPr>
                <w:rFonts w:ascii="Century Schoolbook" w:hAnsi="Century Schoolbook"/>
                <w:sz w:val="24"/>
                <w:szCs w:val="24"/>
              </w:rPr>
              <w:t>99.74989324711767</w:t>
            </w:r>
          </w:p>
        </w:tc>
        <w:tc>
          <w:tcPr>
            <w:tcW w:w="3192" w:type="dxa"/>
            <w:vAlign w:val="center"/>
          </w:tcPr>
          <w:p w:rsidR="00CF42C3" w:rsidRPr="00CF42C3" w:rsidRDefault="007171A0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7171A0">
              <w:rPr>
                <w:rFonts w:ascii="Century Schoolbook" w:hAnsi="Century Schoolbook"/>
                <w:sz w:val="24"/>
                <w:szCs w:val="24"/>
              </w:rPr>
              <w:t>98.56062454257136</w:t>
            </w:r>
          </w:p>
        </w:tc>
      </w:tr>
      <w:tr w:rsidR="00CF42C3" w:rsidRPr="00CF42C3" w:rsidTr="00CB57E6">
        <w:trPr>
          <w:trHeight w:val="720"/>
        </w:trPr>
        <w:tc>
          <w:tcPr>
            <w:tcW w:w="3192" w:type="dxa"/>
            <w:vAlign w:val="center"/>
          </w:tcPr>
          <w:p w:rsidR="00CF42C3" w:rsidRPr="00CF42C3" w:rsidRDefault="00CF42C3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CF42C3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3192" w:type="dxa"/>
            <w:vAlign w:val="center"/>
          </w:tcPr>
          <w:p w:rsidR="00CF42C3" w:rsidRPr="00CF42C3" w:rsidRDefault="00322419" w:rsidP="00CB57E6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22419">
              <w:rPr>
                <w:rFonts w:ascii="Century Schoolbook" w:hAnsi="Century Schoolbook"/>
                <w:sz w:val="24"/>
                <w:szCs w:val="24"/>
              </w:rPr>
              <w:t>99.87799670591106</w:t>
            </w:r>
          </w:p>
        </w:tc>
        <w:tc>
          <w:tcPr>
            <w:tcW w:w="3192" w:type="dxa"/>
            <w:vAlign w:val="center"/>
          </w:tcPr>
          <w:p w:rsidR="00CF42C3" w:rsidRPr="00CF42C3" w:rsidRDefault="00322419" w:rsidP="007171A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22419">
              <w:rPr>
                <w:rFonts w:ascii="Century Schoolbook" w:hAnsi="Century Schoolbook"/>
                <w:sz w:val="24"/>
                <w:szCs w:val="24"/>
              </w:rPr>
              <w:t>98.7801902903147</w:t>
            </w:r>
            <w:bookmarkStart w:id="0" w:name="_GoBack"/>
            <w:bookmarkEnd w:id="0"/>
          </w:p>
        </w:tc>
      </w:tr>
    </w:tbl>
    <w:p w:rsidR="00135FDB" w:rsidRPr="00CF42C3" w:rsidRDefault="00135FDB" w:rsidP="007E5F5A">
      <w:pPr>
        <w:rPr>
          <w:rFonts w:ascii="Century Schoolbook" w:hAnsi="Century Schoolbook"/>
          <w:sz w:val="24"/>
          <w:szCs w:val="24"/>
        </w:rPr>
      </w:pPr>
    </w:p>
    <w:sectPr w:rsidR="00135FDB" w:rsidRPr="00CF42C3" w:rsidSect="00370CE5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E5"/>
    <w:rsid w:val="00042943"/>
    <w:rsid w:val="00135FDB"/>
    <w:rsid w:val="00194D27"/>
    <w:rsid w:val="001E1DCF"/>
    <w:rsid w:val="00322419"/>
    <w:rsid w:val="00370CE5"/>
    <w:rsid w:val="003B2068"/>
    <w:rsid w:val="0041230F"/>
    <w:rsid w:val="00464BE5"/>
    <w:rsid w:val="004709E9"/>
    <w:rsid w:val="004B31A3"/>
    <w:rsid w:val="005362E6"/>
    <w:rsid w:val="00620DBC"/>
    <w:rsid w:val="00677CBD"/>
    <w:rsid w:val="007171A0"/>
    <w:rsid w:val="007C7FE1"/>
    <w:rsid w:val="007E5F5A"/>
    <w:rsid w:val="008F40CB"/>
    <w:rsid w:val="009758E5"/>
    <w:rsid w:val="00C42020"/>
    <w:rsid w:val="00CB57E6"/>
    <w:rsid w:val="00CF42C3"/>
    <w:rsid w:val="00E11C9D"/>
    <w:rsid w:val="00E61DA1"/>
    <w:rsid w:val="00E670DE"/>
    <w:rsid w:val="00E90B0E"/>
    <w:rsid w:val="00E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0C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0C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Mahmud</dc:creator>
  <cp:keywords/>
  <dc:description/>
  <cp:lastModifiedBy>Moaz Mahmud</cp:lastModifiedBy>
  <cp:revision>27</cp:revision>
  <dcterms:created xsi:type="dcterms:W3CDTF">2020-03-22T16:15:00Z</dcterms:created>
  <dcterms:modified xsi:type="dcterms:W3CDTF">2020-03-22T16:50:00Z</dcterms:modified>
</cp:coreProperties>
</file>