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3"/>
        <w:spacing w:line="240" w:lineRule="auto" w:before="69"/>
        <w:ind w:left="110" w:right="0"/>
        <w:jc w:val="left"/>
      </w:pPr>
      <w:r>
        <w:rPr>
          <w:w w:val="104"/>
        </w:rPr>
      </w:r>
      <w:r>
        <w:rPr>
          <w:u w:val="single" w:color="000000"/>
        </w:rPr>
        <w:t>SPECIAL</w:t>
      </w:r>
      <w:r>
        <w:rPr>
          <w:spacing w:val="33"/>
          <w:u w:val="single" w:color="000000"/>
        </w:rPr>
        <w:t> </w:t>
      </w:r>
      <w:r>
        <w:rPr>
          <w:u w:val="single" w:color="000000"/>
        </w:rPr>
        <w:t>ISSUE</w:t>
      </w:r>
      <w:r>
        <w:rPr>
          <w:w w:val="98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1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30"/>
          <w:sz w:val="21"/>
        </w:rPr>
        <w:t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11"/>
          <w:sz w:val="21"/>
        </w:rPr>
        <w:t> </w:t>
      </w:r>
      <w:r>
        <w:rPr>
          <w:rFonts w:ascii="Times New Roman"/>
          <w:i/>
          <w:sz w:val="21"/>
        </w:rPr>
        <w:t>138</w:t>
      </w:r>
      <w:r>
        <w:rPr>
          <w:rFonts w:ascii="Times New Roman"/>
          <w:i/>
          <w:spacing w:val="-7"/>
          <w:sz w:val="21"/>
        </w:rPr>
        <w:t> </w:t>
      </w:r>
      <w:r>
        <w:rPr>
          <w:rFonts w:ascii="Times New Roman"/>
          <w:i/>
          <w:sz w:val="21"/>
        </w:rPr>
        <w:t>(</w:t>
      </w:r>
      <w:r>
        <w:rPr>
          <w:rFonts w:ascii="Times New Roman"/>
          <w:i/>
          <w:spacing w:val="-33"/>
          <w:sz w:val="21"/>
        </w:rPr>
        <w:t> </w:t>
      </w:r>
      <w:r>
        <w:rPr>
          <w:rFonts w:ascii="Times New Roman"/>
          <w:i/>
          <w:sz w:val="21"/>
        </w:rPr>
        <w:t>Senate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9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3</w:t>
      </w:r>
      <w:r>
        <w:rPr>
          <w:rFonts w:ascii="Times New Roman"/>
          <w:i/>
          <w:spacing w:val="2"/>
          <w:sz w:val="21"/>
        </w:rPr>
        <w:t>4</w:t>
      </w:r>
      <w:r>
        <w:rPr>
          <w:rFonts w:ascii="Times New Roman"/>
          <w:i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BodyText"/>
        <w:spacing w:line="240" w:lineRule="auto"/>
        <w:ind w:left="907" w:right="957" w:firstLine="0"/>
        <w:jc w:val="center"/>
      </w:pPr>
      <w:r>
        <w:rPr/>
        <w:t>REPUBLIC</w:t>
      </w:r>
      <w:r>
        <w:rPr>
          <w:spacing w:val="35"/>
        </w:rPr>
        <w:t> </w:t>
      </w:r>
      <w:r>
        <w:rPr/>
        <w:t>OF</w:t>
      </w:r>
      <w:r>
        <w:rPr>
          <w:spacing w:val="-3"/>
        </w:rPr>
        <w:t> </w:t>
      </w:r>
      <w:r>
        <w:rPr/>
        <w:t>KENYA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925" w:right="957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-3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-7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i/>
          <w:sz w:val="43"/>
          <w:szCs w:val="43"/>
        </w:rPr>
      </w:pPr>
    </w:p>
    <w:p>
      <w:pPr>
        <w:pStyle w:val="Heading3"/>
        <w:spacing w:line="240" w:lineRule="auto"/>
        <w:ind w:left="925" w:right="949"/>
        <w:jc w:val="center"/>
        <w:rPr>
          <w:rFonts w:ascii="Arial" w:hAnsi="Arial" w:cs="Arial" w:eastAsia="Arial"/>
        </w:rPr>
      </w:pPr>
      <w:r>
        <w:rPr>
          <w:rFonts w:ascii="Arial"/>
        </w:rPr>
        <w:t>SENATE</w:t>
      </w:r>
      <w:r>
        <w:rPr>
          <w:rFonts w:ascii="Arial"/>
          <w:spacing w:val="29"/>
        </w:rPr>
        <w:t> </w:t>
      </w:r>
      <w:r>
        <w:rPr>
          <w:rFonts w:ascii="Arial"/>
          <w:spacing w:val="-3"/>
        </w:rPr>
        <w:t>BILLS,</w:t>
      </w:r>
      <w:r>
        <w:rPr>
          <w:rFonts w:ascii="Arial"/>
        </w:rPr>
        <w:t> </w:t>
      </w:r>
      <w:r>
        <w:rPr>
          <w:rFonts w:ascii="Arial"/>
          <w:spacing w:val="-1"/>
        </w:rPr>
        <w:t>2018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3" w:lineRule="exact" w:before="206"/>
        <w:ind w:left="925" w:right="941" w:firstLine="0"/>
        <w:jc w:val="center"/>
      </w:pPr>
      <w:r>
        <w:rPr>
          <w:w w:val="110"/>
        </w:rPr>
        <w:t>NAIROBI,</w:t>
      </w:r>
      <w:r>
        <w:rPr>
          <w:spacing w:val="-23"/>
          <w:w w:val="110"/>
        </w:rPr>
        <w:t> </w:t>
      </w:r>
      <w:r>
        <w:rPr>
          <w:w w:val="110"/>
        </w:rPr>
        <w:t>8th</w:t>
      </w:r>
      <w:r>
        <w:rPr>
          <w:spacing w:val="-26"/>
          <w:w w:val="110"/>
        </w:rPr>
        <w:t> </w:t>
      </w:r>
      <w:r>
        <w:rPr>
          <w:w w:val="110"/>
        </w:rPr>
        <w:t>November,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201</w:t>
      </w:r>
      <w:r>
        <w:rPr>
          <w:spacing w:val="-1"/>
          <w:w w:val="110"/>
        </w:rPr>
        <w:t>8</w:t>
      </w:r>
      <w:r>
        <w:rPr/>
      </w:r>
    </w:p>
    <w:p>
      <w:pPr>
        <w:spacing w:line="323" w:lineRule="exact" w:before="0"/>
        <w:ind w:left="191" w:right="192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 w:hAnsi="Arial"/>
          <w:spacing w:val="-9"/>
          <w:w w:val="290"/>
          <w:sz w:val="13"/>
        </w:rPr>
        <w:t>-</w:t>
      </w:r>
      <w:r>
        <w:rPr>
          <w:rFonts w:ascii="Arial" w:hAnsi="Arial"/>
          <w:w w:val="290"/>
          <w:sz w:val="13"/>
        </w:rPr>
        <w:t>-</w:t>
      </w:r>
      <w:r>
        <w:rPr>
          <w:rFonts w:ascii="Arial" w:hAnsi="Arial"/>
          <w:spacing w:val="-23"/>
          <w:w w:val="290"/>
          <w:sz w:val="13"/>
        </w:rPr>
        <w:t>-</w:t>
      </w:r>
      <w:r>
        <w:rPr>
          <w:rFonts w:ascii="Arial" w:hAnsi="Arial"/>
          <w:spacing w:val="-16"/>
          <w:w w:val="290"/>
          <w:sz w:val="13"/>
        </w:rPr>
        <w:t>-</w:t>
      </w:r>
      <w:r>
        <w:rPr>
          <w:rFonts w:ascii="Arial" w:hAnsi="Arial"/>
          <w:w w:val="290"/>
          <w:sz w:val="13"/>
        </w:rPr>
        <w:t>-</w:t>
      </w:r>
      <w:r>
        <w:rPr>
          <w:rFonts w:ascii="Arial" w:hAnsi="Arial"/>
          <w:spacing w:val="-20"/>
          <w:w w:val="290"/>
          <w:sz w:val="13"/>
        </w:rPr>
        <w:t>·</w:t>
      </w:r>
      <w:r>
        <w:rPr>
          <w:rFonts w:ascii="Arial" w:hAnsi="Arial"/>
          <w:spacing w:val="-90"/>
          <w:w w:val="290"/>
          <w:sz w:val="13"/>
        </w:rPr>
        <w:t>·</w:t>
      </w:r>
      <w:r>
        <w:rPr>
          <w:rFonts w:ascii="Arial" w:hAnsi="Arial"/>
          <w:w w:val="290"/>
          <w:sz w:val="13"/>
        </w:rPr>
        <w:t>·</w:t>
      </w:r>
      <w:r>
        <w:rPr>
          <w:rFonts w:ascii="Arial" w:hAnsi="Arial"/>
          <w:spacing w:val="-91"/>
          <w:w w:val="290"/>
          <w:sz w:val="13"/>
        </w:rPr>
        <w:t> </w:t>
      </w:r>
      <w:r>
        <w:rPr>
          <w:rFonts w:ascii="Arial" w:hAnsi="Arial"/>
          <w:w w:val="145"/>
          <w:sz w:val="13"/>
        </w:rPr>
        <w:t>-</w:t>
      </w:r>
      <w:r>
        <w:rPr>
          <w:rFonts w:ascii="Arial" w:hAnsi="Arial"/>
          <w:spacing w:val="-18"/>
          <w:w w:val="145"/>
          <w:sz w:val="13"/>
        </w:rPr>
        <w:t>·</w:t>
      </w:r>
      <w:r>
        <w:rPr>
          <w:rFonts w:ascii="Arial" w:hAnsi="Arial"/>
          <w:w w:val="145"/>
          <w:sz w:val="13"/>
        </w:rPr>
        <w:t>·</w:t>
      </w:r>
      <w:r>
        <w:rPr>
          <w:rFonts w:ascii="Arial" w:hAnsi="Arial"/>
          <w:spacing w:val="-41"/>
          <w:w w:val="145"/>
          <w:sz w:val="13"/>
        </w:rPr>
        <w:t> </w:t>
      </w:r>
      <w:r>
        <w:rPr>
          <w:rFonts w:ascii="Times New Roman" w:hAnsi="Times New Roman"/>
          <w:w w:val="145"/>
          <w:sz w:val="30"/>
        </w:rPr>
        <w:t>==========-</w:t>
      </w:r>
      <w:r>
        <w:rPr>
          <w:rFonts w:ascii="Times New Roman" w:hAnsi="Times New Roman"/>
          <w:spacing w:val="-58"/>
          <w:w w:val="145"/>
          <w:sz w:val="30"/>
        </w:rPr>
        <w:t> </w:t>
      </w:r>
      <w:r>
        <w:rPr>
          <w:rFonts w:ascii="Times New Roman" w:hAnsi="Times New Roman"/>
          <w:w w:val="185"/>
          <w:sz w:val="30"/>
        </w:rPr>
        <w:t>==</w:t>
      </w:r>
      <w:r>
        <w:rPr>
          <w:rFonts w:ascii="Times New Roman" w:hAnsi="Times New Roman"/>
          <w:spacing w:val="-117"/>
          <w:w w:val="185"/>
          <w:sz w:val="30"/>
        </w:rPr>
        <w:t> </w:t>
      </w:r>
      <w:r>
        <w:rPr>
          <w:rFonts w:ascii="Times New Roman" w:hAnsi="Times New Roman"/>
          <w:w w:val="145"/>
          <w:sz w:val="30"/>
        </w:rPr>
        <w:t>·==========</w:t>
      </w:r>
      <w:r>
        <w:rPr>
          <w:rFonts w:ascii="Times New Roman" w:hAnsi="Times New Roman"/>
          <w:sz w:val="3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912" w:right="95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CONTENT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8980" w:h="14100"/>
          <w:pgMar w:top="1320" w:bottom="280" w:left="1060" w:right="560"/>
        </w:sectPr>
      </w:pPr>
    </w:p>
    <w:p>
      <w:pPr>
        <w:spacing w:before="75"/>
        <w:ind w:left="11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Bill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Introduction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into</w:t>
      </w:r>
      <w:r>
        <w:rPr>
          <w:rFonts w:ascii="Times New Roman"/>
          <w:spacing w:val="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Senate-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20"/>
        <w:ind w:left="115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w w:val="105"/>
          <w:sz w:val="18"/>
        </w:rPr>
        <w:t>PAGE</w:t>
      </w:r>
      <w:r>
        <w:rPr>
          <w:rFonts w:ascii="Courier New"/>
          <w:sz w:val="18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8980" w:h="14100"/>
          <w:pgMar w:top="1320" w:bottom="280" w:left="1060" w:right="560"/>
          <w:cols w:num="2" w:equalWidth="0">
            <w:col w:w="3114" w:space="3563"/>
            <w:col w:w="683"/>
          </w:cols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tabs>
          <w:tab w:pos="7109" w:val="right" w:leader="dot"/>
        </w:tabs>
        <w:spacing w:before="75"/>
        <w:ind w:left="340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The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County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Wards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(Equitable</w:t>
      </w:r>
      <w:r>
        <w:rPr>
          <w:rFonts w:ascii="Times New Roman"/>
          <w:spacing w:val="20"/>
          <w:sz w:val="19"/>
        </w:rPr>
        <w:t> </w:t>
      </w:r>
      <w:r>
        <w:rPr>
          <w:rFonts w:ascii="Times New Roman"/>
          <w:sz w:val="19"/>
        </w:rPr>
        <w:t>Development)</w:t>
      </w:r>
      <w:r>
        <w:rPr>
          <w:rFonts w:ascii="Times New Roman"/>
          <w:spacing w:val="22"/>
          <w:sz w:val="19"/>
        </w:rPr>
        <w:t> </w:t>
      </w:r>
      <w:r>
        <w:rPr>
          <w:rFonts w:ascii="Times New Roman"/>
          <w:sz w:val="19"/>
        </w:rPr>
        <w:t>Bill,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2018</w:t>
        <w:tab/>
        <w:t>653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628" w:right="19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PRINTED</w:t>
      </w:r>
      <w:r>
        <w:rPr>
          <w:rFonts w:ascii="Times New Roman"/>
          <w:spacing w:val="6"/>
          <w:w w:val="105"/>
          <w:sz w:val="12"/>
        </w:rPr>
        <w:t> </w:t>
      </w:r>
      <w:r>
        <w:rPr>
          <w:rFonts w:ascii="Times New Roman"/>
          <w:w w:val="105"/>
          <w:sz w:val="12"/>
        </w:rPr>
        <w:t>AND</w:t>
      </w:r>
      <w:r>
        <w:rPr>
          <w:rFonts w:ascii="Times New Roman"/>
          <w:spacing w:val="2"/>
          <w:w w:val="105"/>
          <w:sz w:val="12"/>
        </w:rPr>
        <w:t> </w:t>
      </w:r>
      <w:r>
        <w:rPr>
          <w:rFonts w:ascii="Times New Roman"/>
          <w:w w:val="105"/>
          <w:sz w:val="12"/>
        </w:rPr>
        <w:t>PUBLISHED</w:t>
      </w:r>
      <w:r>
        <w:rPr>
          <w:rFonts w:ascii="Times New Roman"/>
          <w:spacing w:val="7"/>
          <w:w w:val="105"/>
          <w:sz w:val="12"/>
        </w:rPr>
        <w:t> </w:t>
      </w:r>
      <w:r>
        <w:rPr>
          <w:rFonts w:ascii="Times New Roman"/>
          <w:w w:val="105"/>
          <w:sz w:val="12"/>
        </w:rPr>
        <w:t>BY</w:t>
      </w:r>
      <w:r>
        <w:rPr>
          <w:rFonts w:ascii="Times New Roman"/>
          <w:spacing w:val="1"/>
          <w:w w:val="105"/>
          <w:sz w:val="12"/>
        </w:rPr>
        <w:t> </w:t>
      </w:r>
      <w:r>
        <w:rPr>
          <w:rFonts w:ascii="Times New Roman"/>
          <w:w w:val="105"/>
          <w:sz w:val="12"/>
        </w:rPr>
        <w:t>THE</w:t>
      </w:r>
      <w:r>
        <w:rPr>
          <w:rFonts w:ascii="Times New Roman"/>
          <w:spacing w:val="-4"/>
          <w:w w:val="105"/>
          <w:sz w:val="12"/>
        </w:rPr>
        <w:t> </w:t>
      </w:r>
      <w:r>
        <w:rPr>
          <w:rFonts w:ascii="Times New Roman"/>
          <w:w w:val="105"/>
          <w:sz w:val="12"/>
        </w:rPr>
        <w:t>GOVERNMENT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Times New Roman"/>
          <w:w w:val="105"/>
          <w:sz w:val="12"/>
        </w:rPr>
        <w:t>PRINTER. NAIROBI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8980" w:h="14100"/>
          <w:pgMar w:top="1320" w:bottom="280" w:left="1060" w:right="5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pgSz w:w="9000" w:h="14100"/>
          <w:pgMar w:top="1320" w:bottom="280" w:left="1140" w:right="12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before="0"/>
        <w:ind w:left="10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  <w:r>
        <w:rPr>
          <w:rFonts w:ascii="Times New Roman"/>
          <w:sz w:val="23"/>
        </w:rPr>
      </w:r>
    </w:p>
    <w:p>
      <w:pPr>
        <w:spacing w:before="74"/>
        <w:ind w:left="419" w:right="188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653</w:t>
      </w:r>
      <w:r>
        <w:rPr>
          <w:rFonts w:ascii="Times New Roman"/>
          <w:sz w:val="20"/>
        </w:rPr>
      </w:r>
    </w:p>
    <w:p>
      <w:pPr>
        <w:pStyle w:val="Heading1"/>
        <w:spacing w:line="254" w:lineRule="exact" w:before="132"/>
        <w:ind w:left="107" w:right="1603"/>
        <w:jc w:val="center"/>
        <w:rPr>
          <w:sz w:val="24"/>
          <w:szCs w:val="24"/>
        </w:rPr>
      </w:pPr>
      <w:r>
        <w:rPr/>
        <w:t>THE</w:t>
      </w:r>
      <w:r>
        <w:rPr>
          <w:spacing w:val="-22"/>
        </w:rPr>
        <w:t> </w:t>
      </w:r>
      <w:r>
        <w:rPr/>
        <w:t>COUNTY</w:t>
      </w:r>
      <w:r>
        <w:rPr>
          <w:spacing w:val="-13"/>
        </w:rPr>
        <w:t> </w:t>
      </w:r>
      <w:r>
        <w:rPr/>
        <w:t>WARDS</w:t>
      </w:r>
      <w:r>
        <w:rPr>
          <w:spacing w:val="-16"/>
        </w:rPr>
        <w:t> </w:t>
      </w:r>
      <w:r>
        <w:rPr/>
        <w:t>(EQUITABLE</w:t>
      </w:r>
      <w:r>
        <w:rPr>
          <w:w w:val="98"/>
        </w:rPr>
        <w:t> </w:t>
      </w:r>
      <w:r>
        <w:rPr/>
        <w:t>DEVELOPMENT)</w:t>
      </w:r>
      <w:r>
        <w:rPr>
          <w:spacing w:val="40"/>
        </w:rPr>
        <w:t> </w:t>
      </w:r>
      <w:r>
        <w:rPr/>
        <w:t>BILL,</w:t>
      </w:r>
      <w:r>
        <w:rPr>
          <w:spacing w:val="-5"/>
        </w:rPr>
        <w:t> </w:t>
      </w:r>
      <w:r>
        <w:rPr>
          <w:spacing w:val="-1"/>
          <w:sz w:val="24"/>
        </w:rPr>
        <w:t>2018</w:t>
      </w:r>
      <w:r>
        <w:rPr>
          <w:sz w:val="24"/>
        </w:rPr>
      </w:r>
    </w:p>
    <w:p>
      <w:pPr>
        <w:spacing w:before="61"/>
        <w:ind w:left="419" w:right="189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ARRANGEMENT OF</w:t>
      </w:r>
      <w:r>
        <w:rPr>
          <w:rFonts w:ascii="Times New Roman"/>
          <w:spacing w:val="-28"/>
          <w:sz w:val="25"/>
        </w:rPr>
        <w:t> </w:t>
      </w:r>
      <w:r>
        <w:rPr>
          <w:rFonts w:ascii="Times New Roman"/>
          <w:sz w:val="25"/>
        </w:rPr>
        <w:t>CLAUSES</w:t>
      </w:r>
      <w:r>
        <w:rPr>
          <w:rFonts w:ascii="Times New Roman"/>
          <w:sz w:val="2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before="0"/>
        <w:ind w:left="395" w:right="189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41"/>
          <w:w w:val="105"/>
          <w:sz w:val="25"/>
        </w:rPr>
        <w:t> </w:t>
      </w:r>
      <w:r>
        <w:rPr>
          <w:rFonts w:ascii="Times New Roman"/>
          <w:spacing w:val="-1"/>
          <w:w w:val="105"/>
          <w:sz w:val="25"/>
        </w:rPr>
        <w:t>I-</w:t>
      </w:r>
      <w:r>
        <w:rPr>
          <w:rFonts w:ascii="Times New Roman"/>
          <w:spacing w:val="-2"/>
          <w:w w:val="105"/>
          <w:sz w:val="25"/>
        </w:rPr>
        <w:t>PRELIMINARY</w:t>
      </w:r>
      <w:r>
        <w:rPr>
          <w:rFonts w:ascii="Times New Roman"/>
          <w:sz w:val="2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000" w:h="14100"/>
          <w:pgMar w:top="1320" w:bottom="280" w:left="1140" w:right="1240"/>
          <w:cols w:num="2" w:equalWidth="0">
            <w:col w:w="766" w:space="50"/>
            <w:col w:w="5804"/>
          </w:cols>
        </w:sectPr>
      </w:pPr>
    </w:p>
    <w:p>
      <w:pPr>
        <w:pStyle w:val="Heading3"/>
        <w:spacing w:line="240" w:lineRule="auto" w:before="62"/>
        <w:ind w:left="367" w:right="0"/>
        <w:jc w:val="left"/>
      </w:pPr>
      <w:r>
        <w:rPr>
          <w:spacing w:val="14"/>
          <w:w w:val="110"/>
        </w:rPr>
        <w:t>1</w:t>
      </w:r>
      <w:r>
        <w:rPr>
          <w:spacing w:val="-9"/>
          <w:w w:val="110"/>
        </w:rPr>
        <w:t>-</w:t>
      </w:r>
      <w:r>
        <w:rPr>
          <w:w w:val="110"/>
        </w:rPr>
        <w:t>Short</w:t>
      </w:r>
      <w:r>
        <w:rPr>
          <w:spacing w:val="-1"/>
          <w:w w:val="110"/>
        </w:rPr>
        <w:t> </w:t>
      </w:r>
      <w:r>
        <w:rPr>
          <w:w w:val="110"/>
        </w:rPr>
        <w:t>title.</w:t>
      </w:r>
    </w:p>
    <w:p>
      <w:pPr>
        <w:spacing w:before="60"/>
        <w:ind w:left="3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2-Interpretation.</w:t>
      </w:r>
      <w:r>
        <w:rPr>
          <w:rFonts w:ascii="Times New Roman"/>
          <w:sz w:val="24"/>
        </w:rPr>
      </w:r>
    </w:p>
    <w:p>
      <w:pPr>
        <w:spacing w:line="296" w:lineRule="auto" w:before="64"/>
        <w:ind w:left="343" w:right="2785" w:firstLine="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3-0bjects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 purposes</w:t>
      </w:r>
      <w:r>
        <w:rPr>
          <w:rFonts w:ascii="Times New Roman"/>
          <w:spacing w:val="9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"/>
          <w:w w:val="105"/>
          <w:sz w:val="24"/>
        </w:rPr>
        <w:t> </w:t>
      </w:r>
      <w:r>
        <w:rPr>
          <w:rFonts w:ascii="Times New Roman"/>
          <w:w w:val="105"/>
          <w:sz w:val="24"/>
        </w:rPr>
        <w:t>Act.</w:t>
      </w:r>
      <w:r>
        <w:rPr>
          <w:rFonts w:ascii="Times New Roman"/>
          <w:spacing w:val="23"/>
          <w:w w:val="97"/>
          <w:sz w:val="24"/>
        </w:rPr>
        <w:t> </w:t>
      </w:r>
      <w:r>
        <w:rPr>
          <w:rFonts w:ascii="Times New Roman"/>
          <w:w w:val="105"/>
          <w:sz w:val="24"/>
        </w:rPr>
        <w:t>4-</w:t>
      </w:r>
      <w:r>
        <w:rPr>
          <w:rFonts w:ascii="Times New Roman"/>
          <w:spacing w:val="1"/>
          <w:w w:val="105"/>
          <w:sz w:val="24"/>
        </w:rPr>
        <w:t>Guiding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w w:val="105"/>
          <w:sz w:val="24"/>
        </w:rPr>
        <w:t>Principles</w:t>
      </w:r>
      <w:r>
        <w:rPr>
          <w:rFonts w:ascii="Times New Roman"/>
          <w:sz w:val="24"/>
        </w:rPr>
      </w:r>
    </w:p>
    <w:p>
      <w:pPr>
        <w:spacing w:line="214" w:lineRule="auto" w:before="22"/>
        <w:ind w:left="352" w:right="1031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II-IDENTIFICATION </w:t>
      </w:r>
      <w:r>
        <w:rPr>
          <w:rFonts w:ascii="Times New Roman"/>
          <w:spacing w:val="13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4"/>
          <w:sz w:val="25"/>
        </w:rPr>
        <w:t> </w:t>
      </w:r>
      <w:r>
        <w:rPr>
          <w:rFonts w:ascii="Times New Roman"/>
          <w:sz w:val="25"/>
        </w:rPr>
        <w:t>WARD-BASED</w:t>
      </w:r>
      <w:r>
        <w:rPr>
          <w:rFonts w:ascii="Times New Roman"/>
          <w:spacing w:val="27"/>
          <w:w w:val="95"/>
          <w:sz w:val="25"/>
        </w:rPr>
        <w:t> </w:t>
      </w:r>
      <w:r>
        <w:rPr>
          <w:rFonts w:ascii="Times New Roman"/>
          <w:sz w:val="25"/>
        </w:rPr>
        <w:t>PROJECTS</w:t>
      </w:r>
      <w:r>
        <w:rPr>
          <w:rFonts w:ascii="Times New Roman"/>
          <w:spacing w:val="15"/>
          <w:sz w:val="25"/>
        </w:rPr>
        <w:t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EQUITABLE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z w:val="25"/>
        </w:rPr>
        <w:t>DEVELOPMENT</w:t>
      </w:r>
      <w:r>
        <w:rPr>
          <w:rFonts w:ascii="Times New Roman"/>
          <w:w w:val="99"/>
          <w:sz w:val="25"/>
        </w:rPr>
        <w:t> </w:t>
      </w:r>
      <w:r>
        <w:rPr>
          <w:rFonts w:ascii="Times New Roman"/>
          <w:sz w:val="25"/>
        </w:rPr>
        <w:t>WITHIN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COUNTIES</w:t>
      </w:r>
      <w:r>
        <w:rPr>
          <w:rFonts w:ascii="Times New Roman"/>
          <w:sz w:val="25"/>
        </w:rPr>
      </w:r>
    </w:p>
    <w:p>
      <w:pPr>
        <w:spacing w:line="296" w:lineRule="auto" w:before="68"/>
        <w:ind w:left="352" w:right="78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5-County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development.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pacing w:val="-1"/>
          <w:sz w:val="24"/>
        </w:rPr>
        <w:t>6-</w:t>
      </w:r>
      <w:r>
        <w:rPr>
          <w:rFonts w:ascii="Times New Roman"/>
          <w:spacing w:val="-2"/>
          <w:sz w:val="24"/>
        </w:rPr>
        <w:t>County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assembly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approval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criteria.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718" w:val="left" w:leader="none"/>
        </w:tabs>
        <w:spacing w:line="64" w:lineRule="exact" w:before="2"/>
        <w:ind w:left="717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Identification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spacing w:line="284" w:lineRule="exact" w:before="0"/>
        <w:ind w:left="395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95"/>
          <w:sz w:val="11"/>
        </w:rPr>
        <w:t>' </w:t>
      </w:r>
      <w:r>
        <w:rPr>
          <w:rFonts w:ascii="Arial"/>
          <w:spacing w:val="17"/>
          <w:w w:val="195"/>
          <w:sz w:val="11"/>
        </w:rPr>
        <w:t> </w:t>
      </w:r>
      <w:r>
        <w:rPr>
          <w:rFonts w:ascii="Arial"/>
          <w:spacing w:val="-9"/>
          <w:w w:val="230"/>
          <w:sz w:val="10"/>
        </w:rPr>
        <w:t>.</w:t>
      </w:r>
      <w:r>
        <w:rPr>
          <w:rFonts w:ascii="Arial"/>
          <w:spacing w:val="-12"/>
          <w:w w:val="230"/>
          <w:sz w:val="10"/>
        </w:rPr>
        <w:t>,</w:t>
      </w:r>
      <w:r>
        <w:rPr>
          <w:rFonts w:ascii="Arial"/>
          <w:spacing w:val="-7"/>
          <w:w w:val="230"/>
          <w:sz w:val="12"/>
        </w:rPr>
        <w:t>,</w:t>
      </w:r>
      <w:r>
        <w:rPr>
          <w:rFonts w:ascii="Arial"/>
          <w:spacing w:val="-58"/>
          <w:w w:val="230"/>
          <w:sz w:val="12"/>
        </w:rPr>
        <w:t> </w:t>
      </w:r>
      <w:r>
        <w:rPr>
          <w:rFonts w:ascii="Arial"/>
          <w:w w:val="110"/>
          <w:sz w:val="28"/>
        </w:rPr>
        <w:t>.</w:t>
      </w:r>
      <w:r>
        <w:rPr>
          <w:rFonts w:ascii="Arial"/>
          <w:sz w:val="28"/>
        </w:rPr>
      </w:r>
    </w:p>
    <w:p>
      <w:pPr>
        <w:pStyle w:val="Heading3"/>
        <w:numPr>
          <w:ilvl w:val="0"/>
          <w:numId w:val="1"/>
        </w:numPr>
        <w:tabs>
          <w:tab w:pos="730" w:val="left" w:leader="none"/>
        </w:tabs>
        <w:spacing w:line="254" w:lineRule="exact" w:before="18" w:after="0"/>
        <w:ind w:left="717" w:right="1616" w:hanging="350"/>
        <w:jc w:val="left"/>
      </w:pPr>
      <w:r>
        <w:rPr/>
        <w:t>Selection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county</w:t>
      </w:r>
      <w:r>
        <w:rPr>
          <w:spacing w:val="-14"/>
        </w:rPr>
        <w:t> </w:t>
      </w:r>
      <w:r>
        <w:rPr/>
        <w:t>executive</w:t>
      </w:r>
      <w:r>
        <w:rPr>
          <w:w w:val="97"/>
        </w:rPr>
        <w:t> </w:t>
      </w:r>
      <w:r>
        <w:rPr/>
        <w:t>committee.</w:t>
      </w:r>
      <w:r>
        <w:rPr/>
      </w:r>
    </w:p>
    <w:p>
      <w:pPr>
        <w:numPr>
          <w:ilvl w:val="0"/>
          <w:numId w:val="1"/>
        </w:numPr>
        <w:tabs>
          <w:tab w:pos="715" w:val="left" w:leader="none"/>
        </w:tabs>
        <w:spacing w:before="66"/>
        <w:ind w:left="71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Criteria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selection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857" w:val="left" w:leader="none"/>
        </w:tabs>
        <w:spacing w:before="50"/>
        <w:ind w:left="837" w:right="0" w:hanging="4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Integration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county:rplanning</w:t>
      </w:r>
      <w:r>
        <w:rPr>
          <w:rFonts w:ascii="Times New Roman"/>
          <w:sz w:val="24"/>
        </w:rPr>
      </w:r>
    </w:p>
    <w:p>
      <w:pPr>
        <w:spacing w:before="46"/>
        <w:ind w:left="391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51"/>
          <w:w w:val="105"/>
          <w:sz w:val="25"/>
        </w:rPr>
        <w:t> </w:t>
      </w:r>
      <w:r>
        <w:rPr>
          <w:rFonts w:ascii="Times New Roman"/>
          <w:w w:val="105"/>
          <w:sz w:val="25"/>
        </w:rPr>
        <w:t>III</w:t>
      </w:r>
      <w:r>
        <w:rPr>
          <w:rFonts w:ascii="Times New Roman"/>
          <w:spacing w:val="8"/>
          <w:w w:val="105"/>
          <w:sz w:val="25"/>
        </w:rPr>
        <w:t>-</w:t>
      </w:r>
      <w:r>
        <w:rPr>
          <w:rFonts w:ascii="Times New Roman"/>
          <w:w w:val="105"/>
          <w:sz w:val="25"/>
        </w:rPr>
        <w:t>IMPLEMENTA</w:t>
      </w:r>
      <w:r>
        <w:rPr>
          <w:rFonts w:ascii="Times New Roman"/>
          <w:spacing w:val="-12"/>
          <w:w w:val="105"/>
          <w:sz w:val="25"/>
        </w:rPr>
        <w:t> </w:t>
      </w:r>
      <w:r>
        <w:rPr>
          <w:rFonts w:ascii="Times New Roman"/>
          <w:w w:val="105"/>
          <w:sz w:val="25"/>
        </w:rPr>
        <w:t>1</w:t>
      </w:r>
      <w:r>
        <w:rPr>
          <w:rFonts w:ascii="Times New Roman"/>
          <w:spacing w:val="-48"/>
          <w:w w:val="105"/>
          <w:sz w:val="25"/>
        </w:rPr>
        <w:t>1</w:t>
      </w:r>
      <w:r>
        <w:rPr>
          <w:rFonts w:ascii="Times New Roman"/>
          <w:w w:val="105"/>
          <w:sz w:val="25"/>
        </w:rPr>
        <w:t>0NO</w:t>
      </w:r>
      <w:r>
        <w:rPr>
          <w:rFonts w:ascii="Times New Roman"/>
          <w:spacing w:val="-14"/>
          <w:w w:val="105"/>
          <w:sz w:val="25"/>
        </w:rPr>
        <w:t>F</w:t>
      </w:r>
      <w:r>
        <w:rPr>
          <w:rFonts w:ascii="Times New Roman"/>
          <w:w w:val="105"/>
          <w:sz w:val="25"/>
        </w:rPr>
        <w:t>-</w:t>
      </w:r>
      <w:r>
        <w:rPr>
          <w:rFonts w:ascii="Times New Roman"/>
          <w:spacing w:val="-29"/>
          <w:w w:val="105"/>
          <w:sz w:val="25"/>
        </w:rPr>
        <w:t> </w:t>
      </w:r>
      <w:r>
        <w:rPr>
          <w:rFonts w:ascii="Times New Roman"/>
          <w:w w:val="105"/>
          <w:sz w:val="25"/>
        </w:rPr>
        <w:t>PROJECTS</w:t>
      </w:r>
      <w:r>
        <w:rPr>
          <w:rFonts w:ascii="Times New Roman"/>
          <w:sz w:val="25"/>
        </w:rPr>
      </w:r>
    </w:p>
    <w:p>
      <w:pPr>
        <w:numPr>
          <w:ilvl w:val="0"/>
          <w:numId w:val="1"/>
        </w:numPr>
        <w:tabs>
          <w:tab w:pos="864" w:val="left" w:leader="none"/>
          <w:tab w:pos="3794" w:val="left" w:leader="none"/>
        </w:tabs>
        <w:spacing w:line="179" w:lineRule="auto" w:before="124"/>
        <w:ind w:left="852" w:right="1486" w:hanging="45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county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executive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committee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member.</w:t>
        <w:tab/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';'•''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1"/>
        </w:numPr>
        <w:tabs>
          <w:tab w:pos="857" w:val="left" w:leader="none"/>
        </w:tabs>
        <w:spacing w:before="116"/>
        <w:ind w:left="837" w:right="0" w:hanging="4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Funds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allocated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spacing w:line="218" w:lineRule="exact" w:before="60"/>
        <w:ind w:left="352" w:right="1013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6"/>
          <w:sz w:val="25"/>
        </w:rPr>
        <w:t> </w:t>
      </w:r>
      <w:r>
        <w:rPr>
          <w:rFonts w:ascii="Times New Roman"/>
          <w:sz w:val="25"/>
        </w:rPr>
        <w:t>IV-REPORTING 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OVERSIGHT</w:t>
      </w:r>
      <w:r>
        <w:rPr>
          <w:rFonts w:ascii="Times New Roman"/>
          <w:sz w:val="25"/>
        </w:rPr>
      </w:r>
    </w:p>
    <w:p>
      <w:pPr>
        <w:spacing w:line="187" w:lineRule="exact" w:before="0"/>
        <w:ind w:left="1326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 w:hAnsi="Arial"/>
          <w:sz w:val="9"/>
        </w:rPr>
        <w:t>.  </w:t>
      </w:r>
      <w:r>
        <w:rPr>
          <w:rFonts w:ascii="Arial" w:hAnsi="Arial"/>
          <w:spacing w:val="24"/>
          <w:sz w:val="9"/>
        </w:rPr>
        <w:t> </w:t>
      </w:r>
      <w:r>
        <w:rPr>
          <w:rFonts w:ascii="Arial" w:hAnsi="Arial"/>
          <w:sz w:val="27"/>
        </w:rPr>
        <w:t>'</w:t>
      </w:r>
      <w:r>
        <w:rPr>
          <w:rFonts w:ascii="Arial" w:hAnsi="Arial"/>
          <w:spacing w:val="-29"/>
          <w:sz w:val="27"/>
        </w:rPr>
        <w:t>'</w:t>
      </w:r>
      <w:r>
        <w:rPr>
          <w:rFonts w:ascii="Arial" w:hAnsi="Arial"/>
          <w:sz w:val="27"/>
        </w:rPr>
        <w:t>·'</w:t>
      </w:r>
      <w:r>
        <w:rPr>
          <w:rFonts w:ascii="Arial" w:hAnsi="Arial"/>
          <w:spacing w:val="42"/>
          <w:sz w:val="27"/>
        </w:rPr>
        <w:t> </w:t>
      </w:r>
      <w:r>
        <w:rPr>
          <w:rFonts w:ascii="Arial" w:hAnsi="Arial"/>
          <w:w w:val="145"/>
          <w:sz w:val="11"/>
        </w:rPr>
        <w:t>'</w:t>
      </w:r>
      <w:r>
        <w:rPr>
          <w:rFonts w:ascii="Arial" w:hAnsi="Arial"/>
          <w:sz w:val="11"/>
        </w:rPr>
      </w:r>
    </w:p>
    <w:p>
      <w:pPr>
        <w:pStyle w:val="Heading3"/>
        <w:numPr>
          <w:ilvl w:val="0"/>
          <w:numId w:val="1"/>
        </w:numPr>
        <w:tabs>
          <w:tab w:pos="848" w:val="left" w:leader="none"/>
        </w:tabs>
        <w:spacing w:line="222" w:lineRule="exact" w:before="0" w:after="0"/>
        <w:ind w:left="847" w:right="0" w:hanging="45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t>County</w:t>
      </w:r>
      <w:r>
        <w:rPr>
          <w:spacing w:val="-6"/>
        </w:rPr>
        <w:t> </w:t>
      </w:r>
      <w:r>
        <w:rPr/>
        <w:t>Assembly</w:t>
      </w:r>
      <w:r>
        <w:rPr>
          <w:spacing w:val="4"/>
        </w:rPr>
        <w:t> </w:t>
      </w:r>
      <w:r>
        <w:rPr/>
        <w:t>approvals.</w:t>
      </w:r>
      <w:r>
        <w:rPr>
          <w:spacing w:val="56"/>
        </w:rPr>
        <w:t> </w:t>
      </w:r>
      <w:r>
        <w:rPr>
          <w:rFonts w:ascii="Times New Roman"/>
          <w:i/>
          <w:spacing w:val="-8"/>
          <w:sz w:val="23"/>
        </w:rPr>
        <w:t>,</w:t>
      </w:r>
      <w:r>
        <w:rPr>
          <w:rFonts w:ascii="Times New Roman"/>
          <w:i/>
          <w:spacing w:val="-5"/>
          <w:sz w:val="23"/>
        </w:rPr>
        <w:t>0</w:t>
      </w:r>
      <w:r>
        <w:rPr>
          <w:spacing w:val="-7"/>
        </w:rPr>
        <w:t>n</w:t>
      </w:r>
      <w:r>
        <w:rPr>
          <w:spacing w:val="-38"/>
        </w:rPr>
        <w:t> </w:t>
      </w:r>
      <w:r>
        <w:rPr>
          <w:rFonts w:ascii="Times New Roman"/>
          <w:i/>
          <w:sz w:val="23"/>
        </w:rPr>
        <w:t>w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742" w:val="left" w:leader="none"/>
          <w:tab w:pos="3554" w:val="left" w:leader="none"/>
        </w:tabs>
        <w:spacing w:before="69"/>
        <w:ind w:left="741" w:right="0" w:hanging="34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4"/>
        </w:rPr>
        <w:t>Maintenance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-20"/>
          <w:w w:val="105"/>
          <w:sz w:val="24"/>
        </w:rPr>
        <w:t> </w:t>
      </w:r>
      <w:r>
        <w:rPr>
          <w:rFonts w:ascii="Times New Roman"/>
          <w:w w:val="105"/>
          <w:sz w:val="24"/>
        </w:rPr>
        <w:t>records.</w:t>
        <w:tab/>
      </w:r>
      <w:r>
        <w:rPr>
          <w:rFonts w:ascii="Times New Roman"/>
          <w:spacing w:val="-2"/>
          <w:w w:val="105"/>
          <w:sz w:val="15"/>
        </w:rPr>
        <w:t>'J!F</w:t>
      </w:r>
      <w:r>
        <w:rPr>
          <w:rFonts w:ascii="Times New Roman"/>
          <w:spacing w:val="-4"/>
          <w:w w:val="105"/>
          <w:sz w:val="15"/>
        </w:rPr>
        <w:t>11;'.1'</w:t>
      </w:r>
      <w:r>
        <w:rPr>
          <w:rFonts w:ascii="Times New Roman"/>
          <w:sz w:val="15"/>
        </w:rPr>
      </w:r>
    </w:p>
    <w:p>
      <w:pPr>
        <w:pStyle w:val="Heading3"/>
        <w:numPr>
          <w:ilvl w:val="0"/>
          <w:numId w:val="1"/>
        </w:numPr>
        <w:tabs>
          <w:tab w:pos="867" w:val="left" w:leader="none"/>
        </w:tabs>
        <w:spacing w:line="273" w:lineRule="exact" w:before="55" w:after="0"/>
        <w:ind w:left="847" w:right="0" w:hanging="451"/>
        <w:jc w:val="left"/>
        <w:rPr>
          <w:rFonts w:ascii="Arial" w:hAnsi="Arial" w:cs="Arial" w:eastAsia="Arial"/>
          <w:sz w:val="20"/>
          <w:szCs w:val="20"/>
        </w:rPr>
      </w:pPr>
      <w:r>
        <w:rPr>
          <w:w w:val="110"/>
        </w:rPr>
        <w:t>Report</w:t>
      </w:r>
      <w:r>
        <w:rPr>
          <w:spacing w:val="-40"/>
          <w:w w:val="110"/>
        </w:rPr>
        <w:t> </w:t>
      </w:r>
      <w:r>
        <w:rPr>
          <w:w w:val="110"/>
        </w:rPr>
        <w:t>to</w:t>
      </w:r>
      <w:r>
        <w:rPr>
          <w:spacing w:val="-45"/>
          <w:w w:val="110"/>
        </w:rPr>
        <w:t> </w:t>
      </w:r>
      <w:r>
        <w:rPr>
          <w:w w:val="110"/>
        </w:rPr>
        <w:t>county</w:t>
      </w:r>
      <w:r>
        <w:rPr>
          <w:spacing w:val="-39"/>
          <w:w w:val="110"/>
        </w:rPr>
        <w:t> </w:t>
      </w:r>
      <w:r>
        <w:rPr>
          <w:w w:val="110"/>
        </w:rPr>
        <w:t>assembly.</w:t>
      </w:r>
      <w:r>
        <w:rPr>
          <w:spacing w:val="5"/>
          <w:w w:val="110"/>
        </w:rPr>
        <w:t> </w:t>
      </w:r>
      <w:r>
        <w:rPr>
          <w:rFonts w:ascii="Arial"/>
          <w:spacing w:val="-39"/>
          <w:w w:val="175"/>
          <w:sz w:val="20"/>
        </w:rPr>
        <w:t>n</w:t>
      </w:r>
      <w:r>
        <w:rPr>
          <w:rFonts w:ascii="Arial"/>
          <w:w w:val="175"/>
          <w:sz w:val="20"/>
        </w:rPr>
        <w:t>;</w:t>
      </w:r>
      <w:r>
        <w:rPr>
          <w:rFonts w:ascii="Arial"/>
          <w:sz w:val="20"/>
        </w:rPr>
      </w:r>
    </w:p>
    <w:p>
      <w:pPr>
        <w:numPr>
          <w:ilvl w:val="0"/>
          <w:numId w:val="1"/>
        </w:numPr>
        <w:tabs>
          <w:tab w:pos="859" w:val="left" w:leader="none"/>
          <w:tab w:pos="3611" w:val="left" w:leader="none"/>
        </w:tabs>
        <w:spacing w:line="343" w:lineRule="exact" w:before="0"/>
        <w:ind w:left="847" w:right="0" w:hanging="447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95"/>
          <w:sz w:val="24"/>
        </w:rPr>
        <w:t>Funding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28"/>
          <w:w w:val="95"/>
          <w:sz w:val="24"/>
        </w:rPr>
        <w:t> </w:t>
      </w:r>
      <w:r>
        <w:rPr>
          <w:rFonts w:ascii="Times New Roman"/>
          <w:w w:val="95"/>
          <w:sz w:val="24"/>
        </w:rPr>
        <w:t>projects.</w:t>
        <w:tab/>
      </w:r>
      <w:r>
        <w:rPr>
          <w:rFonts w:ascii="Times New Roman"/>
          <w:i/>
          <w:w w:val="85"/>
          <w:position w:val="7"/>
          <w:sz w:val="24"/>
        </w:rPr>
        <w:t>/</w:t>
      </w:r>
      <w:r>
        <w:rPr>
          <w:rFonts w:ascii="Times New Roman"/>
          <w:i/>
          <w:spacing w:val="42"/>
          <w:w w:val="85"/>
          <w:position w:val="7"/>
          <w:sz w:val="24"/>
        </w:rPr>
        <w:t> </w:t>
      </w:r>
      <w:r>
        <w:rPr>
          <w:rFonts w:ascii="Times New Roman"/>
          <w:i/>
          <w:w w:val="95"/>
          <w:sz w:val="17"/>
        </w:rPr>
        <w:t>'.Y</w:t>
      </w:r>
      <w:r>
        <w:rPr>
          <w:rFonts w:ascii="Times New Roman"/>
          <w:i/>
          <w:spacing w:val="-30"/>
          <w:w w:val="95"/>
          <w:sz w:val="17"/>
        </w:rPr>
        <w:t> </w:t>
      </w:r>
      <w:r>
        <w:rPr>
          <w:rFonts w:ascii="Times New Roman"/>
          <w:i/>
          <w:w w:val="95"/>
          <w:sz w:val="17"/>
        </w:rPr>
        <w:t>,</w:t>
      </w:r>
      <w:r>
        <w:rPr>
          <w:rFonts w:ascii="Times New Roman"/>
          <w:sz w:val="17"/>
        </w:rPr>
      </w:r>
    </w:p>
    <w:p>
      <w:pPr>
        <w:pStyle w:val="Heading1"/>
        <w:spacing w:line="240" w:lineRule="auto" w:before="55"/>
        <w:ind w:right="977"/>
        <w:jc w:val="center"/>
      </w:pPr>
      <w:r>
        <w:rPr>
          <w:w w:val="105"/>
        </w:rPr>
        <w:t>PART </w:t>
      </w:r>
      <w:r>
        <w:rPr>
          <w:spacing w:val="53"/>
          <w:w w:val="105"/>
        </w:rPr>
        <w:t> </w:t>
      </w:r>
      <w:r>
        <w:rPr>
          <w:w w:val="105"/>
        </w:rPr>
        <w:t>V</w:t>
      </w:r>
      <w:r>
        <w:rPr>
          <w:spacing w:val="10"/>
          <w:w w:val="105"/>
        </w:rPr>
        <w:t>-</w:t>
      </w:r>
      <w:r>
        <w:rPr>
          <w:w w:val="105"/>
        </w:rPr>
        <w:t>MISCELLANEo</w:t>
      </w:r>
      <w:r>
        <w:rPr>
          <w:spacing w:val="-8"/>
          <w:w w:val="105"/>
        </w:rPr>
        <w:t> </w:t>
      </w:r>
      <w:r>
        <w:rPr>
          <w:spacing w:val="-21"/>
          <w:w w:val="105"/>
        </w:rPr>
        <w:t>B</w:t>
      </w:r>
      <w:r>
        <w:rPr>
          <w:spacing w:val="-34"/>
          <w:w w:val="105"/>
        </w:rPr>
        <w:t>s</w:t>
      </w:r>
      <w:r>
        <w:rPr>
          <w:spacing w:val="-17"/>
          <w:w w:val="105"/>
        </w:rPr>
        <w:t>J</w:t>
      </w:r>
      <w:r>
        <w:rPr>
          <w:w w:val="105"/>
        </w:rPr>
        <w:t>ROVISIONS</w:t>
      </w:r>
    </w:p>
    <w:p>
      <w:pPr>
        <w:pStyle w:val="Heading3"/>
        <w:spacing w:line="296" w:lineRule="auto" w:before="72"/>
        <w:ind w:left="405" w:right="3538" w:hanging="5"/>
        <w:jc w:val="left"/>
      </w:pPr>
      <w:r>
        <w:rPr>
          <w:spacing w:val="-2"/>
          <w:w w:val="105"/>
        </w:rPr>
        <w:t>17-0ffences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penalties.</w:t>
      </w:r>
      <w:r>
        <w:rPr>
          <w:spacing w:val="22"/>
          <w:w w:val="97"/>
        </w:rPr>
        <w:t> </w:t>
      </w:r>
      <w:r>
        <w:rPr>
          <w:spacing w:val="-2"/>
          <w:w w:val="105"/>
        </w:rPr>
        <w:t>18-</w:t>
      </w:r>
      <w:r>
        <w:rPr>
          <w:spacing w:val="-3"/>
          <w:w w:val="105"/>
        </w:rPr>
        <w:t>County</w:t>
      </w:r>
      <w:r>
        <w:rPr>
          <w:spacing w:val="18"/>
          <w:w w:val="105"/>
        </w:rPr>
        <w:t> </w:t>
      </w:r>
      <w:r>
        <w:rPr>
          <w:w w:val="105"/>
        </w:rPr>
        <w:t>legislation.</w:t>
      </w:r>
      <w:r>
        <w:rPr/>
      </w:r>
    </w:p>
    <w:p>
      <w:pPr>
        <w:spacing w:before="2"/>
        <w:ind w:left="4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19-Amendment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No.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2012.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9000" w:h="14100"/>
          <w:pgMar w:top="1320" w:bottom="280" w:left="1140" w:right="1240"/>
        </w:sectPr>
      </w:pPr>
    </w:p>
    <w:p>
      <w:pPr>
        <w:tabs>
          <w:tab w:pos="1623" w:val="left" w:leader="none"/>
        </w:tabs>
        <w:spacing w:line="178" w:lineRule="exact" w:before="46"/>
        <w:ind w:left="384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>654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6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8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24" w:lineRule="exact" w:before="0"/>
        <w:ind w:left="1047" w:right="0" w:hanging="94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74"/>
          <w:w w:val="410"/>
          <w:sz w:val="21"/>
        </w:rPr>
        <w:t>-</w:t>
      </w:r>
      <w:r>
        <w:rPr>
          <w:rFonts w:ascii="Times New Roman"/>
          <w:spacing w:val="-62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30"/>
          <w:w w:val="410"/>
          <w:sz w:val="21"/>
        </w:rPr>
        <w:t>-</w:t>
      </w:r>
      <w:r>
        <w:rPr>
          <w:rFonts w:ascii="Times New Roman"/>
          <w:spacing w:val="-209"/>
          <w:w w:val="410"/>
          <w:sz w:val="21"/>
        </w:rPr>
        <w:t>-</w:t>
      </w:r>
      <w:r>
        <w:rPr>
          <w:rFonts w:ascii="Times New Roman"/>
          <w:spacing w:val="-174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67"/>
          <w:w w:val="410"/>
          <w:sz w:val="21"/>
        </w:rPr>
        <w:t>-</w:t>
      </w:r>
      <w:r>
        <w:rPr>
          <w:rFonts w:ascii="Times New Roman"/>
          <w:spacing w:val="-181"/>
          <w:w w:val="410"/>
          <w:sz w:val="21"/>
        </w:rPr>
        <w:t>--</w:t>
      </w:r>
      <w:r>
        <w:rPr>
          <w:rFonts w:ascii="Times New Roman"/>
          <w:spacing w:val="-125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96"/>
          <w:w w:val="410"/>
          <w:sz w:val="21"/>
        </w:rPr>
        <w:t> </w:t>
      </w:r>
      <w:r>
        <w:rPr>
          <w:rFonts w:ascii="Times New Roman"/>
          <w:spacing w:val="-83"/>
          <w:w w:val="410"/>
          <w:sz w:val="24"/>
        </w:rPr>
        <w:t>-------</w:t>
      </w:r>
      <w:r>
        <w:rPr>
          <w:rFonts w:ascii="Times New Roman"/>
          <w:spacing w:val="-81"/>
          <w:w w:val="410"/>
          <w:sz w:val="24"/>
        </w:rPr>
        <w:t>-</w:t>
      </w:r>
      <w:r>
        <w:rPr>
          <w:rFonts w:ascii="Times New Roman"/>
          <w:w w:val="410"/>
          <w:sz w:val="24"/>
        </w:rPr>
        <w:t>-</w:t>
      </w:r>
      <w:r>
        <w:rPr>
          <w:rFonts w:ascii="Times New Roman"/>
          <w:sz w:val="24"/>
        </w:rPr>
      </w:r>
    </w:p>
    <w:p>
      <w:pPr>
        <w:spacing w:line="260" w:lineRule="exact" w:before="95"/>
        <w:ind w:left="1047" w:right="86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0"/>
          <w:sz w:val="24"/>
        </w:rPr>
        <w:t> </w:t>
      </w:r>
      <w:r>
        <w:rPr>
          <w:rFonts w:ascii="Times New Roman"/>
          <w:b/>
          <w:sz w:val="24"/>
        </w:rPr>
        <w:t>COUNTY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z w:val="24"/>
        </w:rPr>
        <w:t>WARDS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z w:val="24"/>
        </w:rPr>
        <w:t>(EQUITABLE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DEVELOPMENT)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BILL,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b/>
          <w:sz w:val="24"/>
        </w:rPr>
        <w:t>2018</w:t>
      </w:r>
      <w:r>
        <w:rPr>
          <w:rFonts w:ascii="Times New Roman"/>
          <w:sz w:val="24"/>
        </w:rPr>
      </w:r>
    </w:p>
    <w:p>
      <w:pPr>
        <w:spacing w:before="103"/>
        <w:ind w:left="20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Bill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sz w:val="24"/>
        </w:rPr>
      </w:r>
    </w:p>
    <w:p>
      <w:pPr>
        <w:spacing w:line="227" w:lineRule="auto" w:before="120"/>
        <w:ind w:left="711" w:right="29" w:hanging="46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z w:val="24"/>
        </w:rPr>
        <w:t>ACT</w:t>
      </w:r>
      <w:r>
        <w:rPr>
          <w:rFonts w:ascii="Times New Roman"/>
          <w:b/>
          <w:spacing w:val="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Parliament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1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framework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8"/>
          <w:sz w:val="24"/>
        </w:rPr>
        <w:t> </w:t>
      </w:r>
      <w:r>
        <w:rPr>
          <w:rFonts w:ascii="Times New Roman"/>
          <w:b/>
          <w:sz w:val="24"/>
        </w:rPr>
        <w:t>promotion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equitable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z w:val="24"/>
        </w:rPr>
        <w:t>growth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in the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wards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within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counties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providing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allocation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funds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ward-based</w:t>
      </w:r>
      <w:r>
        <w:rPr>
          <w:rFonts w:ascii="Times New Roman"/>
          <w:b/>
          <w:spacing w:val="39"/>
          <w:sz w:val="24"/>
        </w:rPr>
        <w:t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29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w w:val="103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b/>
          <w:sz w:val="24"/>
        </w:rPr>
        <w:t>mechanisms</w:t>
      </w:r>
      <w:r>
        <w:rPr>
          <w:rFonts w:ascii="Times New Roman"/>
          <w:b/>
          <w:spacing w:val="55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45"/>
          <w:sz w:val="24"/>
        </w:rPr>
        <w:t> </w:t>
      </w:r>
      <w:r>
        <w:rPr>
          <w:rFonts w:ascii="Times New Roman"/>
          <w:b/>
          <w:sz w:val="24"/>
        </w:rPr>
        <w:t>selection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50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w w:val="103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oversight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z w:val="24"/>
        </w:rPr>
        <w:t>mechanism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for the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utilization</w:t>
      </w:r>
      <w:r>
        <w:rPr>
          <w:rFonts w:ascii="Times New Roman"/>
          <w:b/>
          <w:w w:val="9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4"/>
          <w:sz w:val="24"/>
        </w:rPr>
        <w:t> </w:t>
      </w:r>
      <w:r>
        <w:rPr>
          <w:rFonts w:ascii="Times New Roman"/>
          <w:b/>
          <w:sz w:val="24"/>
        </w:rPr>
        <w:t>funds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allocated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ward-based</w:t>
      </w:r>
      <w:r>
        <w:rPr>
          <w:rFonts w:ascii="Times New Roman"/>
          <w:b/>
          <w:spacing w:val="36"/>
          <w:sz w:val="24"/>
        </w:rPr>
        <w:t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z w:val="24"/>
        </w:rPr>
        <w:t>connected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purposes.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06"/>
        <w:ind w:left="711" w:right="0" w:firstLine="0"/>
        <w:jc w:val="left"/>
      </w:pPr>
      <w:r>
        <w:rPr>
          <w:rFonts w:ascii="Times New Roman"/>
          <w:b/>
          <w:w w:val="110"/>
          <w:sz w:val="24"/>
        </w:rPr>
        <w:t>ENACTED</w:t>
      </w:r>
      <w:r>
        <w:rPr>
          <w:rFonts w:ascii="Times New Roman"/>
          <w:b/>
          <w:spacing w:val="-41"/>
          <w:w w:val="110"/>
          <w:sz w:val="24"/>
        </w:rPr>
        <w:t> </w:t>
      </w:r>
      <w:r>
        <w:rPr>
          <w:w w:val="110"/>
        </w:rPr>
        <w:t>by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41"/>
          <w:w w:val="110"/>
        </w:rPr>
        <w:t> </w:t>
      </w:r>
      <w:r>
        <w:rPr>
          <w:w w:val="110"/>
        </w:rPr>
        <w:t>Parliament</w:t>
      </w:r>
      <w:r>
        <w:rPr>
          <w:spacing w:val="-35"/>
          <w:w w:val="110"/>
        </w:rPr>
        <w:t> </w:t>
      </w:r>
      <w:r>
        <w:rPr>
          <w:w w:val="110"/>
        </w:rPr>
        <w:t>of</w:t>
      </w:r>
      <w:r>
        <w:rPr>
          <w:spacing w:val="-41"/>
          <w:w w:val="110"/>
        </w:rPr>
        <w:t> </w:t>
      </w:r>
      <w:r>
        <w:rPr>
          <w:w w:val="110"/>
        </w:rPr>
        <w:t>Kenya,</w:t>
      </w:r>
      <w:r>
        <w:rPr>
          <w:spacing w:val="-41"/>
          <w:w w:val="110"/>
        </w:rPr>
        <w:t> </w:t>
      </w:r>
      <w:r>
        <w:rPr>
          <w:w w:val="110"/>
        </w:rPr>
        <w:t>as</w:t>
      </w:r>
      <w:r>
        <w:rPr>
          <w:spacing w:val="-43"/>
          <w:w w:val="110"/>
        </w:rPr>
        <w:t> </w:t>
      </w:r>
      <w:r>
        <w:rPr>
          <w:w w:val="110"/>
        </w:rPr>
        <w:t>follows</w:t>
      </w:r>
      <w:r>
        <w:rPr>
          <w:spacing w:val="-35"/>
          <w:w w:val="110"/>
        </w:rPr>
        <w:t> </w:t>
      </w:r>
      <w:r>
        <w:rPr>
          <w:w w:val="230"/>
        </w:rPr>
        <w:t>-</w:t>
      </w:r>
      <w:r>
        <w:rPr/>
      </w:r>
    </w:p>
    <w:p>
      <w:pPr>
        <w:pStyle w:val="Heading2"/>
        <w:spacing w:line="240" w:lineRule="auto"/>
        <w:ind w:right="0"/>
        <w:jc w:val="center"/>
        <w:rPr>
          <w:b w:val="0"/>
          <w:bCs w:val="0"/>
        </w:rPr>
      </w:pPr>
      <w:r>
        <w:rPr/>
        <w:t>PART </w:t>
      </w:r>
      <w:r>
        <w:rPr>
          <w:spacing w:val="2"/>
        </w:rPr>
        <w:t> </w:t>
      </w:r>
      <w:r>
        <w:rPr/>
        <w:t>I-PRELIMINARY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1081" w:val="left" w:leader="none"/>
        </w:tabs>
        <w:spacing w:line="254" w:lineRule="exact" w:before="167" w:after="0"/>
        <w:ind w:left="250" w:right="35" w:firstLine="485"/>
        <w:jc w:val="left"/>
      </w:pPr>
      <w:r>
        <w:rPr/>
        <w:t>This </w:t>
      </w:r>
      <w:r>
        <w:rPr>
          <w:spacing w:val="40"/>
        </w:rPr>
        <w:t> </w:t>
      </w:r>
      <w:r>
        <w:rPr/>
        <w:t>Act </w:t>
      </w:r>
      <w:r>
        <w:rPr>
          <w:spacing w:val="47"/>
        </w:rPr>
        <w:t> </w:t>
      </w:r>
      <w:r>
        <w:rPr/>
        <w:t>may  </w:t>
      </w:r>
      <w:r>
        <w:rPr>
          <w:spacing w:val="6"/>
        </w:rPr>
        <w:t> </w:t>
      </w:r>
      <w:r>
        <w:rPr>
          <w:sz w:val="22"/>
        </w:rPr>
        <w:t>be </w:t>
      </w:r>
      <w:r>
        <w:rPr>
          <w:spacing w:val="54"/>
          <w:sz w:val="22"/>
        </w:rPr>
        <w:t> </w:t>
      </w:r>
      <w:r>
        <w:rPr/>
        <w:t>cited </w:t>
      </w:r>
      <w:r>
        <w:rPr>
          <w:spacing w:val="53"/>
        </w:rPr>
        <w:t> </w:t>
      </w:r>
      <w:r>
        <w:rPr/>
        <w:t>as </w:t>
      </w:r>
      <w:r>
        <w:rPr>
          <w:spacing w:val="34"/>
        </w:rPr>
        <w:t> </w:t>
      </w:r>
      <w:r>
        <w:rPr/>
        <w:t>the </w:t>
      </w:r>
      <w:r>
        <w:rPr>
          <w:spacing w:val="43"/>
        </w:rPr>
        <w:t> </w:t>
      </w:r>
      <w:r>
        <w:rPr/>
        <w:t>County </w:t>
      </w:r>
      <w:r>
        <w:rPr>
          <w:spacing w:val="48"/>
        </w:rPr>
        <w:t> </w:t>
      </w:r>
      <w:r>
        <w:rPr/>
        <w:t>Wards</w:t>
      </w:r>
      <w:r>
        <w:rPr>
          <w:w w:val="102"/>
        </w:rPr>
        <w:t> </w:t>
      </w:r>
      <w:r>
        <w:rPr/>
        <w:t>(Equitable</w:t>
      </w:r>
      <w:r>
        <w:rPr>
          <w:spacing w:val="34"/>
        </w:rPr>
        <w:t> </w:t>
      </w:r>
      <w:r>
        <w:rPr/>
        <w:t>Development)</w:t>
      </w:r>
      <w:r>
        <w:rPr>
          <w:spacing w:val="48"/>
        </w:rPr>
        <w:t> </w:t>
      </w:r>
      <w:r>
        <w:rPr/>
        <w:t>Act,</w:t>
      </w:r>
      <w:r>
        <w:rPr>
          <w:spacing w:val="11"/>
        </w:rPr>
        <w:t> </w:t>
      </w:r>
      <w:r>
        <w:rPr/>
        <w:t>2018.</w:t>
      </w:r>
      <w:r>
        <w:rPr/>
      </w:r>
    </w:p>
    <w:p>
      <w:pPr>
        <w:pStyle w:val="BodyText"/>
        <w:numPr>
          <w:ilvl w:val="0"/>
          <w:numId w:val="2"/>
        </w:numPr>
        <w:tabs>
          <w:tab w:pos="1081" w:val="left" w:leader="none"/>
        </w:tabs>
        <w:spacing w:line="240" w:lineRule="auto" w:before="70" w:after="0"/>
        <w:ind w:left="1080" w:right="0" w:hanging="360"/>
        <w:jc w:val="left"/>
      </w:pPr>
      <w:r>
        <w:rPr/>
        <w:t>In</w:t>
      </w:r>
      <w:r>
        <w:rPr>
          <w:spacing w:val="54"/>
        </w:rPr>
        <w:t> </w:t>
      </w:r>
      <w:r>
        <w:rPr/>
        <w:t>this</w:t>
      </w:r>
      <w:r>
        <w:rPr>
          <w:spacing w:val="51"/>
        </w:rPr>
        <w:t> </w:t>
      </w:r>
      <w:r>
        <w:rPr/>
        <w:t>Act,</w:t>
      </w:r>
      <w:r>
        <w:rPr>
          <w:spacing w:val="40"/>
        </w:rPr>
        <w:t> </w:t>
      </w:r>
      <w:r>
        <w:rPr/>
        <w:t>unless  the</w:t>
      </w:r>
      <w:r>
        <w:rPr>
          <w:spacing w:val="42"/>
        </w:rPr>
        <w:t> </w:t>
      </w:r>
      <w:r>
        <w:rPr/>
        <w:t>context</w:t>
      </w:r>
      <w:r>
        <w:rPr>
          <w:spacing w:val="42"/>
        </w:rPr>
        <w:t> </w:t>
      </w:r>
      <w:r>
        <w:rPr/>
        <w:t>otherwise </w:t>
      </w:r>
      <w:r>
        <w:rPr>
          <w:spacing w:val="1"/>
        </w:rPr>
        <w:t> </w:t>
      </w:r>
      <w:r>
        <w:rPr/>
        <w:t>requires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07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Short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title.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5"/>
        <w:ind w:left="1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9000" w:h="14100"/>
          <w:pgMar w:top="1000" w:bottom="280" w:left="700" w:right="800"/>
          <w:cols w:num="2" w:equalWidth="0">
            <w:col w:w="5994" w:space="101"/>
            <w:col w:w="140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28" w:lineRule="auto" w:before="80"/>
        <w:ind w:left="255" w:right="1538" w:firstLine="465"/>
        <w:jc w:val="both"/>
      </w:pPr>
      <w:r>
        <w:rPr/>
        <w:t>"Commission"</w:t>
      </w:r>
      <w:r>
        <w:rPr>
          <w:spacing w:val="34"/>
        </w:rPr>
        <w:t> </w:t>
      </w:r>
      <w:r>
        <w:rPr/>
        <w:t>means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31"/>
        </w:rPr>
        <w:t> </w:t>
      </w:r>
      <w:r>
        <w:rPr/>
        <w:t>Revenue</w:t>
      </w:r>
      <w:r>
        <w:rPr>
          <w:w w:val="101"/>
        </w:rPr>
        <w:t> </w:t>
      </w:r>
      <w:r>
        <w:rPr/>
        <w:t>Allocation</w:t>
      </w:r>
      <w:r>
        <w:rPr>
          <w:spacing w:val="39"/>
        </w:rPr>
        <w:t> </w:t>
      </w:r>
      <w:r>
        <w:rPr/>
        <w:t>established</w:t>
      </w:r>
      <w:r>
        <w:rPr>
          <w:spacing w:val="39"/>
        </w:rPr>
        <w:t> </w:t>
      </w:r>
      <w:r>
        <w:rPr/>
        <w:t>under</w:t>
      </w:r>
      <w:r>
        <w:rPr>
          <w:spacing w:val="35"/>
        </w:rPr>
        <w:t> </w:t>
      </w:r>
      <w:r>
        <w:rPr/>
        <w:t>Article</w:t>
      </w:r>
      <w:r>
        <w:rPr>
          <w:spacing w:val="35"/>
        </w:rPr>
        <w:t> </w:t>
      </w:r>
      <w:r>
        <w:rPr/>
        <w:t>215</w:t>
      </w:r>
      <w:r>
        <w:rPr>
          <w:spacing w:val="25"/>
        </w:rPr>
        <w:t> </w:t>
      </w:r>
      <w:r>
        <w:rPr/>
        <w:t>(</w:t>
      </w:r>
      <w:r>
        <w:rPr>
          <w:spacing w:val="-32"/>
        </w:rPr>
        <w:t> </w:t>
      </w:r>
      <w:r>
        <w:rPr/>
        <w:t>1)</w:t>
      </w:r>
      <w:r>
        <w:rPr>
          <w:spacing w:val="5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Constitution;</w:t>
      </w:r>
      <w:r>
        <w:rPr/>
      </w:r>
    </w:p>
    <w:p>
      <w:pPr>
        <w:pStyle w:val="BodyText"/>
        <w:spacing w:line="254" w:lineRule="exact" w:before="95"/>
        <w:ind w:left="235" w:right="1529" w:firstLine="499"/>
        <w:jc w:val="both"/>
      </w:pPr>
      <w:r>
        <w:rPr/>
        <w:t>"community"</w:t>
      </w:r>
      <w:r>
        <w:rPr>
          <w:spacing w:val="32"/>
        </w:rPr>
        <w:t> </w:t>
      </w:r>
      <w:r>
        <w:rPr/>
        <w:t>means</w:t>
      </w:r>
      <w:r>
        <w:rPr>
          <w:spacing w:val="44"/>
        </w:rPr>
        <w:t> </w:t>
      </w:r>
      <w:r>
        <w:rPr/>
        <w:t>residents</w:t>
      </w:r>
      <w:r>
        <w:rPr>
          <w:spacing w:val="49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30"/>
        </w:rPr>
        <w:t> </w:t>
      </w:r>
      <w:r>
        <w:rPr/>
        <w:t>particular</w:t>
      </w:r>
      <w:r>
        <w:rPr/>
        <w:t> geographical</w:t>
      </w:r>
      <w:r>
        <w:rPr>
          <w:spacing w:val="47"/>
        </w:rPr>
        <w:t> </w:t>
      </w:r>
      <w:r>
        <w:rPr/>
        <w:t>area</w:t>
      </w:r>
      <w:r>
        <w:rPr>
          <w:spacing w:val="17"/>
        </w:rPr>
        <w:t> </w:t>
      </w:r>
      <w:r>
        <w:rPr/>
        <w:t>or</w:t>
      </w:r>
      <w:r>
        <w:rPr>
          <w:spacing w:val="21"/>
        </w:rPr>
        <w:t> </w:t>
      </w:r>
      <w:r>
        <w:rPr/>
        <w:t>region</w:t>
      </w:r>
      <w:r>
        <w:rPr>
          <w:spacing w:val="33"/>
        </w:rPr>
        <w:t> </w:t>
      </w:r>
      <w:r>
        <w:rPr/>
        <w:t>defmed</w:t>
      </w:r>
      <w:r>
        <w:rPr>
          <w:spacing w:val="35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ward,</w:t>
      </w:r>
      <w:r>
        <w:rPr>
          <w:spacing w:val="12"/>
        </w:rPr>
        <w:t> </w:t>
      </w:r>
      <w:r>
        <w:rPr/>
        <w:t>location,</w:t>
      </w:r>
      <w:r>
        <w:rPr>
          <w:spacing w:val="14"/>
        </w:rPr>
        <w:t> </w:t>
      </w:r>
      <w:r>
        <w:rPr/>
        <w:t>sub</w:t>
      </w:r>
      <w:r>
        <w:rPr/>
      </w:r>
    </w:p>
    <w:p>
      <w:pPr>
        <w:pStyle w:val="BodyText"/>
        <w:spacing w:line="258" w:lineRule="exact"/>
        <w:ind w:left="235" w:right="0" w:firstLine="0"/>
        <w:jc w:val="left"/>
      </w:pPr>
      <w:r>
        <w:rPr/>
        <w:t>-location</w:t>
      </w:r>
      <w:r>
        <w:rPr>
          <w:spacing w:val="20"/>
        </w:rPr>
        <w:t> </w:t>
      </w:r>
      <w:r>
        <w:rPr/>
        <w:t>or</w:t>
      </w:r>
      <w:r>
        <w:rPr>
          <w:spacing w:val="4"/>
        </w:rPr>
        <w:t> </w:t>
      </w:r>
      <w:r>
        <w:rPr/>
        <w:t>village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having</w:t>
      </w:r>
      <w:r>
        <w:rPr>
          <w:spacing w:val="-9"/>
        </w:rPr>
        <w:t> </w:t>
      </w:r>
      <w:r>
        <w:rPr/>
        <w:t>-common</w:t>
      </w:r>
      <w:r>
        <w:rPr>
          <w:spacing w:val="14"/>
        </w:rPr>
        <w:t> </w:t>
      </w:r>
      <w:r>
        <w:rPr/>
        <w:t>interests;</w:t>
      </w:r>
      <w:r>
        <w:rPr/>
      </w:r>
    </w:p>
    <w:p>
      <w:pPr>
        <w:pStyle w:val="BodyText"/>
        <w:spacing w:line="233" w:lineRule="auto" w:before="82"/>
        <w:ind w:left="240" w:right="1527" w:firstLine="480"/>
        <w:jc w:val="both"/>
      </w:pPr>
      <w:r>
        <w:rPr/>
        <w:t>"county</w:t>
      </w:r>
      <w:r>
        <w:rPr>
          <w:spacing w:val="47"/>
        </w:rPr>
        <w:t> </w:t>
      </w:r>
      <w:r>
        <w:rPr/>
        <w:t>executive</w:t>
      </w:r>
      <w:r>
        <w:rPr>
          <w:spacing w:val="2"/>
        </w:rPr>
        <w:t> </w:t>
      </w:r>
      <w:r>
        <w:rPr/>
        <w:t>con;unittee</w:t>
      </w:r>
      <w:r>
        <w:rPr>
          <w:spacing w:val="5"/>
        </w:rPr>
        <w:t> </w:t>
      </w:r>
      <w:r>
        <w:rPr/>
        <w:t>member"</w:t>
      </w:r>
      <w:r>
        <w:rPr>
          <w:spacing w:val="3"/>
        </w:rPr>
        <w:t> </w:t>
      </w:r>
      <w:r>
        <w:rPr/>
        <w:t>means</w:t>
      </w:r>
      <w:r>
        <w:rPr>
          <w:spacing w:val="2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53"/>
        </w:rPr>
        <w:t> </w:t>
      </w:r>
      <w:r>
        <w:rPr/>
        <w:t>executive</w:t>
      </w:r>
      <w:r>
        <w:rPr>
          <w:spacing w:val="52"/>
        </w:rPr>
        <w:t> </w:t>
      </w:r>
      <w:r>
        <w:rPr/>
        <w:t>committee</w:t>
      </w:r>
      <w:r>
        <w:rPr>
          <w:spacing w:val="56"/>
        </w:rPr>
        <w:t> </w:t>
      </w:r>
      <w:r>
        <w:rPr/>
        <w:t>member responsible  for</w:t>
      </w:r>
      <w:r>
        <w:rPr>
          <w:w w:val="105"/>
        </w:rPr>
        <w:t> </w:t>
      </w:r>
      <w:r>
        <w:rPr/>
        <w:t>matters</w:t>
      </w:r>
      <w:r>
        <w:rPr>
          <w:spacing w:val="19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1"/>
        </w:rPr>
        <w:t> </w:t>
      </w:r>
      <w:r>
        <w:rPr/>
        <w:t>finance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respective</w:t>
      </w:r>
      <w:r>
        <w:rPr>
          <w:spacing w:val="25"/>
        </w:rPr>
        <w:t> </w:t>
      </w:r>
      <w:r>
        <w:rPr/>
        <w:t>county;</w:t>
      </w:r>
      <w:r>
        <w:rPr/>
      </w:r>
    </w:p>
    <w:p>
      <w:pPr>
        <w:pStyle w:val="BodyText"/>
        <w:spacing w:line="230" w:lineRule="auto" w:before="90"/>
        <w:ind w:left="250" w:right="1544" w:firstLine="484"/>
        <w:jc w:val="both"/>
      </w:pPr>
      <w:r>
        <w:rPr/>
        <w:t>"relevant</w:t>
      </w:r>
      <w:r>
        <w:rPr>
          <w:spacing w:val="16"/>
        </w:rPr>
        <w:t> </w:t>
      </w:r>
      <w:r>
        <w:rPr/>
        <w:t>committee"</w:t>
      </w:r>
      <w:r>
        <w:rPr>
          <w:spacing w:val="3"/>
        </w:rPr>
        <w:t> </w:t>
      </w:r>
      <w:r>
        <w:rPr/>
        <w:t>means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county</w:t>
      </w:r>
      <w:r>
        <w:rPr>
          <w:spacing w:val="11"/>
        </w:rPr>
        <w:t> </w:t>
      </w:r>
      <w:r>
        <w:rPr/>
        <w:t>assembly</w:t>
      </w:r>
      <w:r>
        <w:rPr/>
        <w:t> committee</w:t>
      </w:r>
      <w:r>
        <w:rPr>
          <w:spacing w:val="18"/>
        </w:rPr>
        <w:t> </w:t>
      </w:r>
      <w:r>
        <w:rPr/>
        <w:t>responsible</w:t>
      </w:r>
      <w:r>
        <w:rPr>
          <w:spacing w:val="17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</w:t>
      </w:r>
      <w:r>
        <w:rPr>
          <w:spacing w:val="12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54"/>
        </w:rPr>
        <w:t> </w:t>
      </w:r>
      <w:r>
        <w:rPr/>
        <w:t>finance</w:t>
      </w:r>
      <w:r>
        <w:rPr>
          <w:spacing w:val="3"/>
        </w:rPr>
        <w:t> </w:t>
      </w:r>
      <w:r>
        <w:rPr/>
        <w:t>and</w:t>
      </w:r>
      <w:r>
        <w:rPr>
          <w:w w:val="99"/>
        </w:rPr>
        <w:t> </w:t>
      </w:r>
      <w:r>
        <w:rPr/>
        <w:t>budget</w:t>
      </w:r>
      <w:r>
        <w:rPr>
          <w:spacing w:val="26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2"/>
        </w:rPr>
        <w:t> </w:t>
      </w:r>
      <w:r>
        <w:rPr/>
        <w:t>respective</w:t>
      </w:r>
      <w:r>
        <w:rPr>
          <w:spacing w:val="25"/>
        </w:rPr>
        <w:t> </w:t>
      </w:r>
      <w:r>
        <w:rPr/>
        <w:t>county</w:t>
      </w:r>
      <w:r>
        <w:rPr>
          <w:spacing w:val="15"/>
        </w:rPr>
        <w:t> </w:t>
      </w:r>
      <w:r>
        <w:rPr/>
        <w:t>assembly;</w:t>
      </w:r>
    </w:p>
    <w:p>
      <w:pPr>
        <w:tabs>
          <w:tab w:pos="6202" w:val="left" w:leader="none"/>
        </w:tabs>
        <w:spacing w:line="261" w:lineRule="exact" w:before="92"/>
        <w:ind w:left="72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3"/>
        </w:rPr>
        <w:t>"revenue"</w:t>
      </w:r>
      <w:r>
        <w:rPr>
          <w:rFonts w:ascii="Times New Roman"/>
          <w:spacing w:val="34"/>
          <w:w w:val="105"/>
          <w:sz w:val="23"/>
        </w:rPr>
        <w:t> </w:t>
      </w:r>
      <w:r>
        <w:rPr>
          <w:rFonts w:ascii="Times New Roman"/>
          <w:w w:val="105"/>
          <w:sz w:val="23"/>
        </w:rPr>
        <w:t>has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meaning</w:t>
      </w:r>
      <w:r>
        <w:rPr>
          <w:rFonts w:ascii="Times New Roman"/>
          <w:spacing w:val="49"/>
          <w:w w:val="105"/>
          <w:sz w:val="23"/>
        </w:rPr>
        <w:t> </w:t>
      </w:r>
      <w:r>
        <w:rPr>
          <w:rFonts w:ascii="Times New Roman"/>
          <w:w w:val="105"/>
          <w:sz w:val="23"/>
        </w:rPr>
        <w:t>assigned</w:t>
      </w:r>
      <w:r>
        <w:rPr>
          <w:rFonts w:ascii="Times New Roman"/>
          <w:spacing w:val="47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it</w:t>
      </w:r>
      <w:r>
        <w:rPr>
          <w:rFonts w:ascii="Times New Roman"/>
          <w:spacing w:val="35"/>
          <w:w w:val="105"/>
          <w:sz w:val="23"/>
        </w:rPr>
        <w:t> </w:t>
      </w:r>
      <w:r>
        <w:rPr>
          <w:rFonts w:ascii="Times New Roman"/>
          <w:w w:val="105"/>
          <w:sz w:val="23"/>
        </w:rPr>
        <w:t>under</w:t>
      </w:r>
      <w:r>
        <w:rPr>
          <w:rFonts w:ascii="Times New Roman"/>
          <w:spacing w:val="43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  <w:tab/>
      </w: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w w:val="105"/>
          <w:position w:val="-2"/>
          <w:sz w:val="15"/>
        </w:rPr>
        <w:t>16</w:t>
      </w:r>
      <w:r>
        <w:rPr>
          <w:rFonts w:ascii="Times New Roman"/>
          <w:spacing w:val="-16"/>
          <w:w w:val="105"/>
          <w:position w:val="-2"/>
          <w:sz w:val="15"/>
        </w:rPr>
        <w:t> </w:t>
      </w:r>
      <w:r>
        <w:rPr>
          <w:rFonts w:ascii="Times New Roman"/>
          <w:spacing w:val="-6"/>
          <w:w w:val="105"/>
          <w:position w:val="-2"/>
          <w:sz w:val="15"/>
        </w:rPr>
        <w:t>0</w:t>
      </w:r>
      <w:r>
        <w:rPr>
          <w:rFonts w:ascii="Times New Roman"/>
          <w:spacing w:val="-8"/>
          <w:w w:val="105"/>
          <w:sz w:val="15"/>
        </w:rPr>
        <w:t>f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2011.</w:t>
      </w:r>
      <w:r>
        <w:rPr>
          <w:rFonts w:ascii="Times New Roman"/>
          <w:sz w:val="15"/>
        </w:rPr>
      </w:r>
    </w:p>
    <w:p>
      <w:pPr>
        <w:pStyle w:val="BodyText"/>
        <w:spacing w:line="248" w:lineRule="exact"/>
        <w:ind w:left="250" w:right="0" w:firstLine="0"/>
        <w:jc w:val="left"/>
      </w:pPr>
      <w:r>
        <w:rPr/>
        <w:t>Commission</w:t>
      </w:r>
      <w:r>
        <w:rPr>
          <w:spacing w:val="25"/>
        </w:rPr>
        <w:t> </w:t>
      </w:r>
      <w:r>
        <w:rPr/>
        <w:t>on</w:t>
      </w:r>
      <w:r>
        <w:rPr>
          <w:spacing w:val="11"/>
        </w:rPr>
        <w:t> </w:t>
      </w:r>
      <w:r>
        <w:rPr/>
        <w:t>Revenue</w:t>
      </w:r>
      <w:r>
        <w:rPr>
          <w:spacing w:val="24"/>
        </w:rPr>
        <w:t> </w:t>
      </w:r>
      <w:r>
        <w:rPr/>
        <w:t>Allocation</w:t>
      </w:r>
      <w:r>
        <w:rPr>
          <w:spacing w:val="34"/>
        </w:rPr>
        <w:t> </w:t>
      </w:r>
      <w:r>
        <w:rPr/>
        <w:t>Act;</w:t>
      </w:r>
      <w:r>
        <w:rPr>
          <w:spacing w:val="9"/>
        </w:rPr>
        <w:t> </w:t>
      </w:r>
      <w:r>
        <w:rPr/>
        <w:t>and</w:t>
      </w:r>
      <w:r>
        <w:rPr/>
      </w:r>
    </w:p>
    <w:p>
      <w:pPr>
        <w:pStyle w:val="BodyText"/>
        <w:spacing w:line="250" w:lineRule="exact" w:before="86"/>
        <w:ind w:left="245" w:right="1523" w:firstLine="484"/>
        <w:jc w:val="both"/>
      </w:pPr>
      <w:r>
        <w:rPr/>
        <w:t>"ward"</w:t>
      </w:r>
      <w:r>
        <w:rPr>
          <w:spacing w:val="28"/>
        </w:rPr>
        <w:t> </w:t>
      </w:r>
      <w:r>
        <w:rPr/>
        <w:t>means</w:t>
      </w:r>
      <w:r>
        <w:rPr>
          <w:spacing w:val="50"/>
        </w:rPr>
        <w:t> </w:t>
      </w:r>
      <w:r>
        <w:rPr/>
        <w:t>one</w:t>
      </w:r>
      <w:r>
        <w:rPr>
          <w:spacing w:val="32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wards</w:t>
      </w:r>
      <w:r>
        <w:rPr>
          <w:spacing w:val="2"/>
        </w:rPr>
        <w:t> </w:t>
      </w:r>
      <w:r>
        <w:rPr/>
        <w:t>into</w:t>
      </w:r>
      <w:r>
        <w:rPr>
          <w:spacing w:val="42"/>
        </w:rPr>
        <w:t> </w:t>
      </w:r>
      <w:r>
        <w:rPr/>
        <w:t>which</w:t>
      </w:r>
      <w:r>
        <w:rPr>
          <w:spacing w:val="5"/>
        </w:rPr>
        <w:t> </w:t>
      </w:r>
      <w:r>
        <w:rPr/>
        <w:t>Kenya</w:t>
      </w:r>
      <w:r>
        <w:rPr>
          <w:spacing w:val="56"/>
        </w:rPr>
        <w:t> </w:t>
      </w:r>
      <w:r>
        <w:rPr/>
        <w:t>is</w:t>
      </w:r>
      <w:r>
        <w:rPr>
          <w:w w:val="101"/>
        </w:rPr>
        <w:t> </w:t>
      </w:r>
      <w:r>
        <w:rPr/>
        <w:t>divided</w:t>
      </w:r>
      <w:r>
        <w:rPr>
          <w:spacing w:val="36"/>
        </w:rPr>
        <w:t> </w:t>
      </w:r>
      <w:r>
        <w:rPr/>
        <w:t>under</w:t>
      </w:r>
      <w:r>
        <w:rPr>
          <w:spacing w:val="15"/>
        </w:rPr>
        <w:t> </w:t>
      </w:r>
      <w:r>
        <w:rPr/>
        <w:t>Article</w:t>
      </w:r>
      <w:r>
        <w:rPr>
          <w:spacing w:val="29"/>
        </w:rPr>
        <w:t> </w:t>
      </w:r>
      <w:r>
        <w:rPr/>
        <w:t>89</w:t>
      </w:r>
      <w:r>
        <w:rPr>
          <w:spacing w:val="-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3"/>
        </w:rPr>
        <w:t> </w:t>
      </w:r>
      <w:r>
        <w:rPr/>
        <w:t>Constitution.</w:t>
      </w:r>
      <w:r>
        <w:rPr/>
      </w:r>
    </w:p>
    <w:p>
      <w:pPr>
        <w:spacing w:after="0" w:line="250" w:lineRule="exact"/>
        <w:jc w:val="both"/>
        <w:sectPr>
          <w:type w:val="continuous"/>
          <w:pgSz w:w="9000" w:h="14100"/>
          <w:pgMar w:top="1320" w:bottom="280" w:left="700" w:right="800"/>
        </w:sectPr>
      </w:pPr>
    </w:p>
    <w:p>
      <w:pPr>
        <w:pStyle w:val="BodyText"/>
        <w:numPr>
          <w:ilvl w:val="0"/>
          <w:numId w:val="3"/>
        </w:numPr>
        <w:tabs>
          <w:tab w:pos="1076" w:val="left" w:leader="none"/>
        </w:tabs>
        <w:spacing w:line="240" w:lineRule="auto" w:before="62" w:after="0"/>
        <w:ind w:left="107" w:right="0" w:firstLine="609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purposes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Act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35"/>
        </w:rPr>
        <w:t>to-</w:t>
      </w:r>
      <w:r>
        <w:rPr/>
      </w:r>
    </w:p>
    <w:p>
      <w:pPr>
        <w:pStyle w:val="BodyText"/>
        <w:spacing w:line="235" w:lineRule="auto" w:before="112"/>
        <w:ind w:left="1066" w:right="0" w:hanging="356"/>
        <w:jc w:val="both"/>
      </w:pPr>
      <w:r>
        <w:rPr/>
        <w:t>(a)</w:t>
      </w:r>
      <w:r>
        <w:rPr>
          <w:spacing w:val="37"/>
        </w:rPr>
        <w:t> </w:t>
      </w:r>
      <w:r>
        <w:rPr/>
        <w:t>promote</w:t>
      </w:r>
      <w:r>
        <w:rPr>
          <w:spacing w:val="23"/>
        </w:rPr>
        <w:t> </w:t>
      </w:r>
      <w:r>
        <w:rPr/>
        <w:t>the</w:t>
      </w:r>
      <w:r>
        <w:rPr>
          <w:spacing w:val="13"/>
        </w:rPr>
        <w:t> </w:t>
      </w:r>
      <w:r>
        <w:rPr/>
        <w:t>objects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devolution</w:t>
      </w:r>
      <w:r>
        <w:rPr>
          <w:spacing w:val="32"/>
        </w:rPr>
        <w:t> </w:t>
      </w:r>
      <w:r>
        <w:rPr/>
        <w:t>set</w:t>
      </w:r>
      <w:r>
        <w:rPr>
          <w:spacing w:val="1"/>
        </w:rPr>
        <w:t> </w:t>
      </w:r>
      <w:r>
        <w:rPr/>
        <w:t>out</w:t>
      </w:r>
      <w:r>
        <w:rPr>
          <w:spacing w:val="6"/>
        </w:rPr>
        <w:t> </w:t>
      </w:r>
      <w:r>
        <w:rPr/>
        <w:t>under</w:t>
      </w:r>
      <w:r>
        <w:rPr/>
        <w:t> Article</w:t>
      </w:r>
      <w:r>
        <w:rPr>
          <w:spacing w:val="6"/>
        </w:rPr>
        <w:t> </w:t>
      </w:r>
      <w:r>
        <w:rPr/>
        <w:t>174</w:t>
      </w:r>
      <w:r>
        <w:rPr>
          <w:spacing w:val="5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5"/>
        </w:rPr>
        <w:t> </w:t>
      </w:r>
      <w:r>
        <w:rPr/>
        <w:t>Constitution</w:t>
      </w:r>
      <w:r>
        <w:rPr>
          <w:spacing w:val="44"/>
        </w:rPr>
        <w:t> </w:t>
      </w:r>
      <w:r>
        <w:rPr/>
        <w:t>by</w:t>
      </w:r>
      <w:r>
        <w:rPr>
          <w:spacing w:val="42"/>
        </w:rPr>
        <w:t> </w:t>
      </w:r>
      <w:r>
        <w:rPr/>
        <w:t>providing</w:t>
      </w:r>
      <w:r>
        <w:rPr>
          <w:spacing w:val="52"/>
        </w:rPr>
        <w:t> </w:t>
      </w:r>
      <w:r>
        <w:rPr/>
        <w:t>a</w:t>
      </w:r>
      <w:r>
        <w:rPr>
          <w:w w:val="105"/>
        </w:rPr>
        <w:t> </w:t>
      </w:r>
      <w:r>
        <w:rPr/>
        <w:t>legal</w:t>
      </w:r>
      <w:r>
        <w:rPr>
          <w:spacing w:val="44"/>
        </w:rPr>
        <w:t> </w:t>
      </w:r>
      <w:r>
        <w:rPr/>
        <w:t>framework</w:t>
      </w:r>
      <w:r>
        <w:rPr>
          <w:spacing w:val="57"/>
        </w:rPr>
        <w:t> </w:t>
      </w:r>
      <w:r>
        <w:rPr/>
        <w:t>that</w:t>
      </w:r>
      <w:r>
        <w:rPr>
          <w:spacing w:val="49"/>
        </w:rPr>
        <w:t> </w:t>
      </w:r>
      <w:r>
        <w:rPr/>
        <w:t>promotes</w:t>
      </w:r>
      <w:r>
        <w:rPr>
          <w:spacing w:val="55"/>
        </w:rPr>
        <w:t> </w:t>
      </w:r>
      <w:r>
        <w:rPr/>
        <w:t>equitable</w:t>
      </w:r>
      <w:r>
        <w:rPr>
          <w:w w:val="102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across</w:t>
      </w:r>
      <w:r>
        <w:rPr>
          <w:spacing w:val="15"/>
        </w:rPr>
        <w:t> </w:t>
      </w:r>
      <w:r>
        <w:rPr/>
        <w:t>all</w:t>
      </w:r>
      <w:r>
        <w:rPr>
          <w:spacing w:val="18"/>
        </w:rPr>
        <w:t> </w:t>
      </w:r>
      <w:r>
        <w:rPr/>
        <w:t>wards</w:t>
      </w:r>
      <w:r>
        <w:rPr>
          <w:spacing w:val="29"/>
        </w:rPr>
        <w:t> </w:t>
      </w:r>
      <w:r>
        <w:rPr/>
        <w:t>in</w:t>
      </w:r>
      <w:r>
        <w:rPr>
          <w:spacing w:val="13"/>
        </w:rPr>
        <w:t> </w:t>
      </w:r>
      <w:r>
        <w:rPr/>
        <w:t>each</w:t>
      </w:r>
      <w:r>
        <w:rPr>
          <w:spacing w:val="21"/>
        </w:rPr>
        <w:t> </w:t>
      </w:r>
      <w:r>
        <w:rPr/>
        <w:t>county;</w:t>
      </w:r>
      <w:r>
        <w:rPr/>
      </w:r>
    </w:p>
    <w:p>
      <w:pPr>
        <w:spacing w:line="246" w:lineRule="auto" w:before="88"/>
        <w:ind w:left="183" w:right="3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Objec</w:t>
      </w:r>
      <w:r>
        <w:rPr>
          <w:rFonts w:ascii="Times New Roman"/>
          <w:spacing w:val="-25"/>
          <w:w w:val="105"/>
          <w:sz w:val="15"/>
        </w:rPr>
        <w:t>L</w:t>
      </w:r>
      <w:r>
        <w:rPr>
          <w:rFonts w:ascii="Times New Roman"/>
          <w:spacing w:val="4"/>
          <w:w w:val="105"/>
          <w:sz w:val="15"/>
        </w:rPr>
        <w:t>,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purposes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Act.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00" w:h="14100"/>
          <w:pgMar w:top="1320" w:bottom="280" w:left="700" w:right="800"/>
          <w:cols w:num="2" w:equalWidth="0">
            <w:col w:w="5980" w:space="40"/>
            <w:col w:w="1480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spacing w:val="-49"/>
          <w:w w:val="405"/>
          <w:sz w:val="20"/>
        </w:rPr>
        <w:t>----</w:t>
      </w:r>
      <w:r>
        <w:rPr>
          <w:rFonts w:ascii="Arial" w:hAnsi="Arial"/>
          <w:spacing w:val="-46"/>
          <w:w w:val="405"/>
          <w:sz w:val="20"/>
        </w:rPr>
        <w:t>-</w:t>
      </w:r>
      <w:r>
        <w:rPr>
          <w:rFonts w:ascii="Arial" w:hAnsi="Arial"/>
          <w:w w:val="405"/>
          <w:sz w:val="20"/>
        </w:rPr>
        <w:t>·</w:t>
      </w:r>
      <w:r>
        <w:rPr>
          <w:rFonts w:ascii="Arial" w:hAnsi="Arial"/>
          <w:sz w:val="20"/>
        </w:rPr>
      </w:r>
    </w:p>
    <w:p>
      <w:pPr>
        <w:spacing w:before="80"/>
        <w:ind w:left="-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pacing w:val="1"/>
          <w:sz w:val="19"/>
        </w:rPr>
        <w:t>(Equitable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3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before="51"/>
        <w:ind w:left="1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655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8980" w:h="14080"/>
          <w:pgMar w:top="760" w:bottom="280" w:left="800" w:right="820"/>
          <w:cols w:num="3" w:equalWidth="0">
            <w:col w:w="1506" w:space="40"/>
            <w:col w:w="4353" w:space="926"/>
            <w:col w:w="535"/>
          </w:cols>
        </w:sectPr>
      </w:pPr>
    </w:p>
    <w:p>
      <w:pPr>
        <w:pStyle w:val="Heading3"/>
        <w:numPr>
          <w:ilvl w:val="0"/>
          <w:numId w:val="4"/>
        </w:numPr>
        <w:tabs>
          <w:tab w:pos="957" w:val="left" w:leader="none"/>
        </w:tabs>
        <w:spacing w:line="228" w:lineRule="auto" w:before="104" w:after="0"/>
        <w:ind w:left="951" w:right="19" w:hanging="350"/>
        <w:jc w:val="both"/>
      </w:pPr>
      <w:r>
        <w:rPr/>
        <w:t>provide</w:t>
      </w:r>
      <w:r>
        <w:rPr>
          <w:spacing w:val="42"/>
        </w:rPr>
        <w:t> </w:t>
      </w:r>
      <w:r>
        <w:rPr/>
        <w:t>a</w:t>
      </w:r>
      <w:r>
        <w:rPr>
          <w:spacing w:val="24"/>
        </w:rPr>
        <w:t> </w:t>
      </w:r>
      <w:r>
        <w:rPr/>
        <w:t>framework</w:t>
      </w:r>
      <w:r>
        <w:rPr>
          <w:spacing w:val="4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36"/>
        </w:rPr>
        <w:t> </w:t>
      </w:r>
      <w:r>
        <w:rPr/>
        <w:t>participation</w:t>
      </w:r>
      <w:r>
        <w:rPr>
          <w:spacing w:val="4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w w:val="93"/>
        </w:rPr>
        <w:t> </w:t>
      </w:r>
      <w:r>
        <w:rPr/>
        <w:t>residents</w:t>
      </w:r>
      <w:r>
        <w:rPr>
          <w:spacing w:val="46"/>
        </w:rPr>
        <w:t> </w:t>
      </w:r>
      <w:r>
        <w:rPr/>
        <w:t>of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county</w:t>
      </w:r>
      <w:r>
        <w:rPr>
          <w:spacing w:val="46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3"/>
        </w:rPr>
        <w:t> </w:t>
      </w:r>
      <w:r>
        <w:rPr/>
        <w:t>identification</w:t>
      </w:r>
      <w:r>
        <w:rPr>
          <w:spacing w:val="57"/>
        </w:rPr>
        <w:t> </w:t>
      </w:r>
      <w:r>
        <w:rPr/>
        <w:t>of</w:t>
      </w:r>
      <w:r>
        <w:rPr>
          <w:w w:val="89"/>
        </w:rPr>
        <w:t> </w:t>
      </w:r>
      <w:r>
        <w:rPr/>
        <w:t>priority</w:t>
      </w:r>
      <w:r>
        <w:rPr>
          <w:spacing w:val="10"/>
        </w:rPr>
        <w:t> </w:t>
      </w:r>
      <w:r>
        <w:rPr/>
        <w:t>projects</w:t>
      </w:r>
      <w:r>
        <w:rPr>
          <w:spacing w:val="9"/>
        </w:rPr>
        <w:t> </w:t>
      </w:r>
      <w:r>
        <w:rPr/>
        <w:t>in</w:t>
      </w:r>
      <w:r>
        <w:rPr>
          <w:spacing w:val="56"/>
        </w:rPr>
        <w:t> </w:t>
      </w:r>
      <w:r>
        <w:rPr/>
        <w:t>county</w:t>
      </w:r>
      <w:r>
        <w:rPr>
          <w:spacing w:val="5"/>
        </w:rPr>
        <w:t> </w:t>
      </w:r>
      <w:r>
        <w:rPr/>
        <w:t>in</w:t>
      </w:r>
      <w:r>
        <w:rPr>
          <w:spacing w:val="52"/>
        </w:rPr>
        <w:t> </w:t>
      </w:r>
      <w:r>
        <w:rPr/>
        <w:t>respect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w w:val="94"/>
        </w:rPr>
        <w:t> </w:t>
      </w:r>
      <w:r>
        <w:rPr/>
        <w:t>funds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Act;</w:t>
      </w:r>
      <w:r>
        <w:rPr/>
      </w:r>
    </w:p>
    <w:p>
      <w:pPr>
        <w:numPr>
          <w:ilvl w:val="0"/>
          <w:numId w:val="4"/>
        </w:numPr>
        <w:tabs>
          <w:tab w:pos="948" w:val="left" w:leader="none"/>
        </w:tabs>
        <w:spacing w:line="226" w:lineRule="auto" w:before="118"/>
        <w:ind w:left="947" w:right="11" w:hanging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promote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decentralisation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provision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governments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extent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efficient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practicable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176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0"/>
          <w:numId w:val="4"/>
        </w:numPr>
        <w:tabs>
          <w:tab w:pos="948" w:val="left" w:leader="none"/>
        </w:tabs>
        <w:spacing w:line="264" w:lineRule="exact" w:before="119"/>
        <w:ind w:left="951" w:right="1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county.</w:t>
      </w:r>
    </w:p>
    <w:p>
      <w:pPr>
        <w:numPr>
          <w:ilvl w:val="0"/>
          <w:numId w:val="3"/>
        </w:numPr>
        <w:tabs>
          <w:tab w:pos="952" w:val="left" w:leader="none"/>
        </w:tabs>
        <w:spacing w:line="223" w:lineRule="auto" w:before="122"/>
        <w:ind w:left="107" w:right="6" w:firstLine="4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 persons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entities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this Act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4"/>
        </w:rPr>
        <w:t>guided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principles-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8" w:val="left" w:leader="none"/>
        </w:tabs>
        <w:spacing w:line="260" w:lineRule="exact" w:before="89"/>
        <w:ind w:left="947" w:right="6" w:hanging="36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promotion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economic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realisation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economic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rights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43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8" w:val="left" w:leader="none"/>
        </w:tabs>
        <w:spacing w:line="260" w:lineRule="exact" w:before="80"/>
        <w:ind w:left="951" w:right="10" w:hanging="36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principles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objects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devolution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Articles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174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175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3" w:val="left" w:leader="none"/>
        </w:tabs>
        <w:spacing w:line="222" w:lineRule="auto" w:before="76"/>
        <w:ind w:left="951" w:right="8" w:hanging="36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equity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 need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in marginalised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areas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facilities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57" w:val="left" w:leader="none"/>
        </w:tabs>
        <w:spacing w:line="254" w:lineRule="exact" w:before="94"/>
        <w:ind w:left="951" w:right="13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promotion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national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principles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governance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Constitution.</w:t>
      </w:r>
      <w:r>
        <w:rPr>
          <w:rFonts w:ascii="Times New Roman"/>
          <w:sz w:val="24"/>
        </w:rPr>
      </w:r>
    </w:p>
    <w:p>
      <w:pPr>
        <w:spacing w:line="218" w:lineRule="auto" w:before="77"/>
        <w:ind w:left="351" w:right="269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9"/>
          <w:sz w:val="25"/>
        </w:rPr>
        <w:t> </w:t>
      </w:r>
      <w:r>
        <w:rPr>
          <w:rFonts w:ascii="Times New Roman"/>
          <w:sz w:val="25"/>
        </w:rPr>
        <w:t>II-IDENTIFICATION </w:t>
      </w:r>
      <w:r>
        <w:rPr>
          <w:rFonts w:ascii="Times New Roman"/>
          <w:spacing w:val="19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WARD-BASED</w:t>
      </w:r>
      <w:r>
        <w:rPr>
          <w:rFonts w:ascii="Times New Roman"/>
          <w:spacing w:val="22"/>
          <w:w w:val="95"/>
          <w:sz w:val="25"/>
        </w:rPr>
        <w:t> </w:t>
      </w:r>
      <w:r>
        <w:rPr>
          <w:rFonts w:ascii="Times New Roman"/>
          <w:sz w:val="25"/>
        </w:rPr>
        <w:t>PROJECTS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EQUITABLE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DEVELOPMENT</w:t>
      </w:r>
      <w:r>
        <w:rPr>
          <w:rFonts w:ascii="Times New Roman"/>
          <w:w w:val="99"/>
          <w:sz w:val="25"/>
        </w:rPr>
        <w:t> </w:t>
      </w:r>
      <w:r>
        <w:rPr>
          <w:rFonts w:ascii="Times New Roman"/>
          <w:sz w:val="25"/>
        </w:rPr>
        <w:t>WITfilN</w:t>
      </w:r>
      <w:r>
        <w:rPr>
          <w:rFonts w:ascii="Times New Roman"/>
          <w:spacing w:val="33"/>
          <w:sz w:val="25"/>
        </w:rPr>
        <w:t> </w:t>
      </w:r>
      <w:r>
        <w:rPr>
          <w:rFonts w:ascii="Times New Roman"/>
          <w:sz w:val="25"/>
        </w:rPr>
        <w:t>COUNTIES</w:t>
      </w:r>
      <w:r>
        <w:rPr>
          <w:rFonts w:ascii="Times New Roman"/>
          <w:sz w:val="25"/>
        </w:rPr>
      </w:r>
    </w:p>
    <w:p>
      <w:pPr>
        <w:spacing w:line="268" w:lineRule="exact" w:before="110"/>
        <w:ind w:left="107" w:right="0" w:firstLine="47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18"/>
          <w:sz w:val="24"/>
        </w:rPr>
        <w:t>S</w:t>
      </w:r>
      <w:r>
        <w:rPr>
          <w:rFonts w:ascii="Times New Roman"/>
          <w:i/>
          <w:spacing w:val="8"/>
          <w:sz w:val="24"/>
        </w:rPr>
        <w:t>.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allocate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21"/>
          <w:w w:val="97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equitably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across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wards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county.</w:t>
      </w:r>
    </w:p>
    <w:p>
      <w:pPr>
        <w:numPr>
          <w:ilvl w:val="0"/>
          <w:numId w:val="6"/>
        </w:numPr>
        <w:tabs>
          <w:tab w:pos="952" w:val="left" w:leader="none"/>
        </w:tabs>
        <w:spacing w:line="264" w:lineRule="exact" w:before="114"/>
        <w:ind w:left="102" w:right="14" w:firstLine="42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44"/>
          <w:w w:val="105"/>
          <w:sz w:val="24"/>
        </w:rPr>
        <w:t> </w:t>
      </w:r>
      <w:r>
        <w:rPr>
          <w:rFonts w:ascii="Times New Roman"/>
          <w:w w:val="105"/>
          <w:sz w:val="24"/>
        </w:rPr>
        <w:t>purposes</w:t>
      </w:r>
      <w:r>
        <w:rPr>
          <w:rFonts w:ascii="Times New Roman"/>
          <w:spacing w:val="56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56"/>
          <w:w w:val="105"/>
          <w:sz w:val="24"/>
        </w:rPr>
        <w:t> </w:t>
      </w:r>
      <w:r>
        <w:rPr>
          <w:rFonts w:ascii="Times New Roman"/>
          <w:w w:val="105"/>
          <w:sz w:val="24"/>
        </w:rPr>
        <w:t>subsection</w:t>
      </w:r>
      <w:r>
        <w:rPr>
          <w:rFonts w:ascii="Times New Roman"/>
          <w:spacing w:val="62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3"/>
          <w:w w:val="105"/>
          <w:sz w:val="24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7"/>
          <w:w w:val="105"/>
          <w:sz w:val="24"/>
        </w:rPr>
        <w:t> </w:t>
      </w:r>
      <w:r>
        <w:rPr>
          <w:rFonts w:ascii="Times New Roman"/>
          <w:w w:val="105"/>
          <w:sz w:val="24"/>
        </w:rPr>
        <w:t>county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w w:val="105"/>
          <w:sz w:val="24"/>
        </w:rPr>
        <w:t>xecutive committee</w:t>
      </w:r>
      <w:r>
        <w:rPr>
          <w:rFonts w:ascii="Times New Roman"/>
          <w:spacing w:val="-9"/>
          <w:w w:val="105"/>
          <w:sz w:val="24"/>
        </w:rPr>
        <w:t> </w:t>
      </w:r>
      <w:r>
        <w:rPr>
          <w:rFonts w:ascii="Times New Roman"/>
          <w:w w:val="105"/>
          <w:sz w:val="24"/>
        </w:rPr>
        <w:t>shall-</w:t>
      </w:r>
      <w:r>
        <w:rPr>
          <w:rFonts w:ascii="Times New Roman"/>
          <w:sz w:val="24"/>
        </w:rPr>
      </w:r>
    </w:p>
    <w:p>
      <w:pPr>
        <w:numPr>
          <w:ilvl w:val="1"/>
          <w:numId w:val="6"/>
        </w:numPr>
        <w:tabs>
          <w:tab w:pos="948" w:val="left" w:leader="none"/>
        </w:tabs>
        <w:spacing w:line="227" w:lineRule="auto" w:before="114"/>
        <w:ind w:left="947" w:right="0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within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medium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term,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are  spread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equitably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across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1"/>
          <w:numId w:val="6"/>
        </w:numPr>
        <w:tabs>
          <w:tab w:pos="952" w:val="left" w:leader="none"/>
        </w:tabs>
        <w:spacing w:line="260" w:lineRule="exact" w:before="126"/>
        <w:ind w:left="951" w:right="0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advice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criteria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allocation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6" w:lineRule="auto" w:before="0"/>
        <w:ind w:left="102" w:right="61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Guiding principles.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3" w:lineRule="auto" w:before="0"/>
        <w:ind w:left="111" w:right="227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governments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ensure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equitable</w:t>
      </w:r>
      <w:r>
        <w:rPr>
          <w:rFonts w:ascii="Times New Roman"/>
          <w:w w:val="105"/>
          <w:sz w:val="15"/>
        </w:rPr>
        <w:t> development.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80" w:h="14080"/>
          <w:pgMar w:top="1320" w:bottom="280" w:left="800" w:right="820"/>
          <w:cols w:num="2" w:equalWidth="0">
            <w:col w:w="5852" w:space="124"/>
            <w:col w:w="1384"/>
          </w:cols>
        </w:sectPr>
      </w:pPr>
    </w:p>
    <w:p>
      <w:pPr>
        <w:tabs>
          <w:tab w:pos="1487" w:val="left" w:leader="none"/>
        </w:tabs>
        <w:spacing w:before="61"/>
        <w:ind w:left="2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656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4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9000" w:h="14060"/>
          <w:pgMar w:top="980" w:bottom="280" w:left="620" w:right="1100"/>
        </w:sectPr>
      </w:pPr>
    </w:p>
    <w:p>
      <w:pPr>
        <w:pStyle w:val="BodyText"/>
        <w:spacing w:line="243" w:lineRule="auto" w:before="70"/>
        <w:ind w:left="949" w:right="24" w:hanging="15"/>
        <w:jc w:val="left"/>
      </w:pPr>
      <w:r>
        <w:rPr/>
        <w:t>development</w:t>
      </w:r>
      <w:r>
        <w:rPr>
          <w:spacing w:val="25"/>
        </w:rPr>
        <w:t> </w:t>
      </w:r>
      <w:r>
        <w:rPr/>
        <w:t>projects</w:t>
      </w:r>
      <w:r>
        <w:rPr>
          <w:spacing w:val="32"/>
        </w:rPr>
        <w:t> </w:t>
      </w:r>
      <w:r>
        <w:rPr/>
        <w:t>identified</w:t>
      </w:r>
      <w:r>
        <w:rPr>
          <w:spacing w:val="39"/>
        </w:rPr>
        <w:t> </w:t>
      </w:r>
      <w:r>
        <w:rPr/>
        <w:t>in</w:t>
      </w:r>
      <w:r>
        <w:rPr>
          <w:spacing w:val="20"/>
        </w:rPr>
        <w:t> </w:t>
      </w:r>
      <w:r>
        <w:rPr/>
        <w:t>accordance</w:t>
      </w:r>
      <w:r>
        <w:rPr>
          <w:spacing w:val="31"/>
        </w:rPr>
        <w:t> </w:t>
      </w:r>
      <w:r>
        <w:rPr/>
        <w:t>with</w:t>
      </w:r>
      <w:r>
        <w:rPr>
          <w:w w:val="99"/>
        </w:rPr>
        <w:t> </w:t>
      </w:r>
      <w:r>
        <w:rPr/>
        <w:t>this</w:t>
      </w:r>
      <w:r>
        <w:rPr>
          <w:spacing w:val="13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7"/>
        </w:numPr>
        <w:tabs>
          <w:tab w:pos="955" w:val="left" w:leader="none"/>
        </w:tabs>
        <w:spacing w:line="239" w:lineRule="auto" w:before="91" w:after="0"/>
        <w:ind w:left="104" w:right="18" w:firstLine="471"/>
        <w:jc w:val="both"/>
      </w:pPr>
      <w:r>
        <w:rPr/>
        <w:t>In</w:t>
      </w:r>
      <w:r>
        <w:rPr>
          <w:spacing w:val="27"/>
        </w:rPr>
        <w:t> </w:t>
      </w:r>
      <w:r>
        <w:rPr/>
        <w:t>determining</w:t>
      </w:r>
      <w:r>
        <w:rPr>
          <w:spacing w:val="47"/>
        </w:rPr>
        <w:t> </w:t>
      </w:r>
      <w:r>
        <w:rPr/>
        <w:t>the</w:t>
      </w:r>
      <w:r>
        <w:rPr>
          <w:spacing w:val="34"/>
        </w:rPr>
        <w:t> </w:t>
      </w:r>
      <w:r>
        <w:rPr/>
        <w:t>criteria</w:t>
      </w:r>
      <w:r>
        <w:rPr>
          <w:spacing w:val="35"/>
        </w:rPr>
        <w:t> </w:t>
      </w:r>
      <w:r>
        <w:rPr/>
        <w:t>for</w:t>
      </w:r>
      <w:r>
        <w:rPr>
          <w:spacing w:val="28"/>
        </w:rPr>
        <w:t> </w:t>
      </w:r>
      <w:r>
        <w:rPr/>
        <w:t>allocation</w:t>
      </w:r>
      <w:r>
        <w:rPr>
          <w:spacing w:val="44"/>
        </w:rPr>
        <w:t> </w:t>
      </w:r>
      <w:r>
        <w:rPr/>
        <w:t>under</w:t>
      </w:r>
      <w:r>
        <w:rPr/>
        <w:t> subsection</w:t>
      </w:r>
      <w:r>
        <w:rPr>
          <w:spacing w:val="13"/>
        </w:rPr>
        <w:t> </w:t>
      </w:r>
      <w:r>
        <w:rPr/>
        <w:t>(2)</w:t>
      </w:r>
      <w:r>
        <w:rPr>
          <w:spacing w:val="50"/>
        </w:rPr>
        <w:t> </w:t>
      </w:r>
      <w:r>
        <w:rPr/>
        <w:t>(b),</w:t>
      </w:r>
      <w:r>
        <w:rPr>
          <w:spacing w:val="39"/>
        </w:rPr>
        <w:t> </w:t>
      </w:r>
      <w:r>
        <w:rPr/>
        <w:t>the</w:t>
      </w:r>
      <w:r>
        <w:rPr>
          <w:spacing w:val="51"/>
        </w:rPr>
        <w:t> </w:t>
      </w:r>
      <w:r>
        <w:rPr/>
        <w:t>county</w:t>
      </w:r>
      <w:r>
        <w:rPr>
          <w:spacing w:val="4"/>
        </w:rPr>
        <w:t> </w:t>
      </w:r>
      <w:r>
        <w:rPr/>
        <w:t>executive</w:t>
      </w:r>
      <w:r>
        <w:rPr>
          <w:spacing w:val="8"/>
        </w:rPr>
        <w:t> </w:t>
      </w:r>
      <w:r>
        <w:rPr/>
        <w:t>committee</w:t>
      </w:r>
      <w:r>
        <w:rPr>
          <w:spacing w:val="9"/>
        </w:rPr>
        <w:t> </w:t>
      </w:r>
      <w:r>
        <w:rPr/>
        <w:t>shall</w:t>
      </w:r>
      <w:r>
        <w:rPr/>
        <w:t> ensure  that </w:t>
      </w:r>
      <w:r>
        <w:rPr>
          <w:spacing w:val="11"/>
        </w:rPr>
        <w:t> </w:t>
      </w:r>
      <w:r>
        <w:rPr/>
        <w:t>the </w:t>
      </w:r>
      <w:r>
        <w:rPr>
          <w:spacing w:val="16"/>
        </w:rPr>
        <w:t> </w:t>
      </w:r>
      <w:r>
        <w:rPr/>
        <w:t>allocation-</w:t>
      </w:r>
      <w:r>
        <w:rPr/>
      </w:r>
    </w:p>
    <w:p>
      <w:pPr>
        <w:pStyle w:val="BodyText"/>
        <w:numPr>
          <w:ilvl w:val="0"/>
          <w:numId w:val="8"/>
        </w:numPr>
        <w:tabs>
          <w:tab w:pos="955" w:val="left" w:leader="none"/>
        </w:tabs>
        <w:spacing w:line="233" w:lineRule="auto" w:before="82" w:after="0"/>
        <w:ind w:left="944" w:right="9" w:hanging="350"/>
        <w:jc w:val="both"/>
      </w:pP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51"/>
        </w:rPr>
        <w:t> </w:t>
      </w:r>
      <w:r>
        <w:rPr/>
        <w:t>less</w:t>
      </w:r>
      <w:r>
        <w:rPr>
          <w:spacing w:val="38"/>
        </w:rPr>
        <w:t> </w:t>
      </w:r>
      <w:r>
        <w:rPr/>
        <w:t>than</w:t>
      </w:r>
      <w:r>
        <w:rPr>
          <w:spacing w:val="55"/>
        </w:rPr>
        <w:t> </w:t>
      </w:r>
      <w:r>
        <w:rPr/>
        <w:t>fifteen</w:t>
      </w:r>
      <w:r>
        <w:rPr>
          <w:spacing w:val="46"/>
        </w:rPr>
        <w:t> </w:t>
      </w:r>
      <w:r>
        <w:rPr/>
        <w:t>percent</w:t>
      </w:r>
      <w:r>
        <w:rPr>
          <w:spacing w:val="56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government's</w:t>
      </w:r>
      <w:r>
        <w:rPr>
          <w:spacing w:val="23"/>
        </w:rPr>
        <w:t> </w:t>
      </w:r>
      <w:r>
        <w:rPr/>
        <w:t>allocation</w:t>
      </w:r>
      <w:r>
        <w:rPr>
          <w:spacing w:val="20"/>
        </w:rPr>
        <w:t> </w:t>
      </w:r>
      <w:r>
        <w:rPr/>
        <w:t>for</w:t>
      </w:r>
      <w:r>
        <w:rPr>
          <w:spacing w:val="53"/>
        </w:rPr>
        <w:t> </w:t>
      </w:r>
      <w:r>
        <w:rPr/>
        <w:t>development</w:t>
      </w:r>
      <w:r>
        <w:rPr>
          <w:w w:val="101"/>
        </w:rPr>
        <w:t> </w:t>
      </w:r>
      <w:r>
        <w:rPr/>
        <w:t>expenditure</w:t>
      </w:r>
      <w:r>
        <w:rPr>
          <w:spacing w:val="49"/>
        </w:rPr>
        <w:t> </w:t>
      </w:r>
      <w:r>
        <w:rPr/>
        <w:t>as</w:t>
      </w:r>
      <w:r>
        <w:rPr>
          <w:spacing w:val="30"/>
        </w:rPr>
        <w:t> </w:t>
      </w:r>
      <w:r>
        <w:rPr/>
        <w:t>provided</w:t>
      </w:r>
      <w:r>
        <w:rPr>
          <w:spacing w:val="54"/>
        </w:rPr>
        <w:t> </w:t>
      </w:r>
      <w:r>
        <w:rPr/>
        <w:t>under</w:t>
      </w:r>
      <w:r>
        <w:rPr>
          <w:spacing w:val="53"/>
        </w:rPr>
        <w:t> </w:t>
      </w:r>
      <w:r>
        <w:rPr/>
        <w:t>section</w:t>
      </w:r>
      <w:r>
        <w:rPr>
          <w:spacing w:val="12"/>
        </w:rPr>
        <w:t> </w:t>
      </w:r>
      <w:r>
        <w:rPr/>
        <w:t>107</w:t>
      </w:r>
      <w:r>
        <w:rPr>
          <w:spacing w:val="21"/>
        </w:rPr>
        <w:t> </w:t>
      </w:r>
      <w:r>
        <w:rPr/>
        <w:t>(2)</w:t>
      </w:r>
      <w:r>
        <w:rPr>
          <w:spacing w:val="33"/>
        </w:rPr>
        <w:t> </w:t>
      </w:r>
      <w:r>
        <w:rPr/>
        <w:t>(b)</w:t>
      </w:r>
      <w:r>
        <w:rPr>
          <w:w w:val="10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Public</w:t>
      </w:r>
      <w:r>
        <w:rPr>
          <w:spacing w:val="10"/>
        </w:rPr>
        <w:t> </w:t>
      </w:r>
      <w:r>
        <w:rPr/>
        <w:t>Finance</w:t>
      </w:r>
      <w:r>
        <w:rPr>
          <w:spacing w:val="24"/>
        </w:rPr>
        <w:t> </w:t>
      </w:r>
      <w:r>
        <w:rPr/>
        <w:t>Management</w:t>
      </w:r>
      <w:r>
        <w:rPr>
          <w:spacing w:val="39"/>
        </w:rPr>
        <w:t> </w:t>
      </w:r>
      <w:r>
        <w:rPr/>
        <w:t>Act;</w:t>
      </w:r>
      <w:r>
        <w:rPr>
          <w:spacing w:val="1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8"/>
        </w:numPr>
        <w:tabs>
          <w:tab w:pos="955" w:val="left" w:leader="none"/>
        </w:tabs>
        <w:spacing w:line="254" w:lineRule="exact" w:before="94" w:after="0"/>
        <w:ind w:left="954" w:right="16" w:hanging="355"/>
        <w:jc w:val="both"/>
      </w:pPr>
      <w:r>
        <w:rPr/>
        <w:t>is</w:t>
      </w:r>
      <w:r>
        <w:rPr>
          <w:spacing w:val="17"/>
        </w:rPr>
        <w:t> </w:t>
      </w:r>
      <w:r>
        <w:rPr/>
        <w:t>complimentary</w:t>
      </w:r>
      <w:r>
        <w:rPr>
          <w:spacing w:val="44"/>
        </w:rPr>
        <w:t> </w:t>
      </w:r>
      <w:r>
        <w:rPr/>
        <w:t>to</w:t>
      </w:r>
      <w:r>
        <w:rPr>
          <w:spacing w:val="24"/>
        </w:rPr>
        <w:t> </w:t>
      </w:r>
      <w:r>
        <w:rPr/>
        <w:t>any</w:t>
      </w:r>
      <w:r>
        <w:rPr>
          <w:spacing w:val="27"/>
        </w:rPr>
        <w:t> </w:t>
      </w:r>
      <w:r>
        <w:rPr/>
        <w:t>other</w:t>
      </w:r>
      <w:r>
        <w:rPr>
          <w:spacing w:val="24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efforts</w:t>
      </w:r>
      <w:r>
        <w:rPr>
          <w:w w:val="10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10"/>
        </w:rPr>
        <w:t> </w:t>
      </w:r>
      <w:r>
        <w:rPr/>
        <w:t>county</w:t>
      </w:r>
      <w:r>
        <w:rPr>
          <w:spacing w:val="24"/>
        </w:rPr>
        <w:t> </w:t>
      </w:r>
      <w:r>
        <w:rPr/>
        <w:t>government</w:t>
      </w:r>
      <w:r>
        <w:rPr>
          <w:spacing w:val="26"/>
        </w:rPr>
        <w:t> </w:t>
      </w:r>
      <w:r>
        <w:rPr/>
        <w:t>or</w:t>
      </w:r>
      <w:r>
        <w:rPr>
          <w:spacing w:val="10"/>
        </w:rPr>
        <w:t> </w:t>
      </w:r>
      <w:r>
        <w:rPr/>
        <w:t>any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agency.</w:t>
      </w:r>
      <w:r>
        <w:rPr/>
      </w:r>
    </w:p>
    <w:p>
      <w:pPr>
        <w:pStyle w:val="BodyText"/>
        <w:numPr>
          <w:ilvl w:val="0"/>
          <w:numId w:val="7"/>
        </w:numPr>
        <w:tabs>
          <w:tab w:pos="950" w:val="left" w:leader="none"/>
        </w:tabs>
        <w:spacing w:line="260" w:lineRule="exact" w:before="82" w:after="0"/>
        <w:ind w:left="114" w:right="19" w:firstLine="341"/>
        <w:jc w:val="both"/>
      </w:pPr>
      <w:r>
        <w:rPr/>
        <w:t>Nothing</w:t>
      </w:r>
      <w:r>
        <w:rPr>
          <w:spacing w:val="3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0"/>
        </w:rPr>
        <w:t> </w:t>
      </w:r>
      <w:r>
        <w:rPr/>
        <w:t>Act</w:t>
      </w:r>
      <w:r>
        <w:rPr>
          <w:spacing w:val="16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7"/>
        </w:rPr>
        <w:t> </w:t>
      </w:r>
      <w:r>
        <w:rPr/>
        <w:t>construed</w:t>
      </w:r>
      <w:r>
        <w:rPr>
          <w:spacing w:val="26"/>
        </w:rPr>
        <w:t> </w:t>
      </w:r>
      <w:r>
        <w:rPr/>
        <w:t>to</w:t>
      </w:r>
      <w:r>
        <w:rPr>
          <w:spacing w:val="11"/>
        </w:rPr>
        <w:t> </w:t>
      </w:r>
      <w:r>
        <w:rPr/>
        <w:t>mean</w:t>
      </w:r>
      <w:r>
        <w:rPr>
          <w:spacing w:val="19"/>
        </w:rPr>
        <w:t> </w:t>
      </w:r>
      <w:r>
        <w:rPr/>
        <w:t>that</w:t>
      </w:r>
      <w:r>
        <w:rPr>
          <w:w w:val="101"/>
        </w:rPr>
        <w:t> </w:t>
      </w:r>
      <w:r>
        <w:rPr/>
        <w:t>an</w:t>
      </w:r>
      <w:r>
        <w:rPr>
          <w:spacing w:val="32"/>
        </w:rPr>
        <w:t> </w:t>
      </w:r>
      <w:r>
        <w:rPr/>
        <w:t>area</w:t>
      </w:r>
      <w:r>
        <w:rPr>
          <w:spacing w:val="27"/>
        </w:rPr>
        <w:t> </w:t>
      </w:r>
      <w:r>
        <w:rPr/>
        <w:t>may</w:t>
      </w:r>
      <w:r>
        <w:rPr>
          <w:spacing w:val="39"/>
        </w:rPr>
        <w:t> </w:t>
      </w:r>
      <w:r>
        <w:rPr/>
        <w:t>be</w:t>
      </w:r>
      <w:r>
        <w:rPr>
          <w:spacing w:val="28"/>
        </w:rPr>
        <w:t> </w:t>
      </w:r>
      <w:r>
        <w:rPr/>
        <w:t>excluded</w:t>
      </w:r>
      <w:r>
        <w:rPr>
          <w:spacing w:val="42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2"/>
        </w:rPr>
        <w:t> </w:t>
      </w:r>
      <w:r>
        <w:rPr/>
        <w:t>other</w:t>
      </w:r>
      <w:r>
        <w:rPr>
          <w:spacing w:val="27"/>
        </w:rPr>
        <w:t> </w:t>
      </w:r>
      <w:r>
        <w:rPr/>
        <w:t>development</w:t>
      </w:r>
      <w:r>
        <w:rPr>
          <w:w w:val="101"/>
        </w:rPr>
        <w:t> </w:t>
      </w:r>
      <w:r>
        <w:rPr/>
        <w:t>programmes.</w:t>
      </w:r>
      <w:r>
        <w:rPr/>
      </w:r>
    </w:p>
    <w:p>
      <w:pPr>
        <w:pStyle w:val="BodyText"/>
        <w:numPr>
          <w:ilvl w:val="0"/>
          <w:numId w:val="7"/>
        </w:numPr>
        <w:tabs>
          <w:tab w:pos="950" w:val="left" w:leader="none"/>
        </w:tabs>
        <w:spacing w:line="254" w:lineRule="exact" w:before="85" w:after="0"/>
        <w:ind w:left="109" w:right="13" w:firstLine="346"/>
        <w:jc w:val="both"/>
      </w:pPr>
      <w:r>
        <w:rPr/>
        <w:t>County</w:t>
      </w:r>
      <w:r>
        <w:rPr>
          <w:spacing w:val="49"/>
        </w:rPr>
        <w:t> </w:t>
      </w:r>
      <w:r>
        <w:rPr/>
        <w:t>government</w:t>
      </w:r>
      <w:r>
        <w:rPr>
          <w:spacing w:val="53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allocations  shall</w:t>
      </w:r>
      <w:r>
        <w:rPr/>
        <w:t> continue</w:t>
      </w:r>
      <w:r>
        <w:rPr>
          <w:spacing w:val="20"/>
        </w:rPr>
        <w:t> </w:t>
      </w:r>
      <w:r>
        <w:rPr/>
        <w:t>alongside</w:t>
      </w:r>
      <w:r>
        <w:rPr>
          <w:spacing w:val="21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projects</w:t>
      </w:r>
      <w:r>
        <w:rPr>
          <w:spacing w:val="30"/>
        </w:rPr>
        <w:t> </w:t>
      </w:r>
      <w:r>
        <w:rPr/>
        <w:t>funded</w:t>
      </w:r>
      <w:r>
        <w:rPr>
          <w:spacing w:val="19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17"/>
        </w:rPr>
        <w:t> </w:t>
      </w:r>
      <w:r>
        <w:rPr/>
        <w:t>Act.</w:t>
      </w:r>
      <w:r>
        <w:rPr/>
      </w:r>
    </w:p>
    <w:p>
      <w:pPr>
        <w:pStyle w:val="BodyText"/>
        <w:spacing w:line="240" w:lineRule="auto" w:before="61"/>
        <w:ind w:left="589" w:right="0" w:firstLine="0"/>
        <w:jc w:val="left"/>
      </w:pPr>
      <w:r>
        <w:rPr>
          <w:w w:val="105"/>
          <w:sz w:val="24"/>
        </w:rPr>
        <w:t>6. 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38"/>
          <w:w w:val="105"/>
          <w:sz w:val="24"/>
        </w:rPr>
        <w:t> </w:t>
      </w:r>
      <w:r>
        <w:rPr>
          <w:w w:val="105"/>
        </w:rPr>
        <w:t>1)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criteria</w:t>
      </w:r>
      <w:r>
        <w:rPr>
          <w:spacing w:val="10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section</w:t>
      </w:r>
      <w:r>
        <w:rPr>
          <w:spacing w:val="10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(2)</w:t>
      </w:r>
      <w:r>
        <w:rPr>
          <w:spacing w:val="1"/>
          <w:w w:val="105"/>
        </w:rPr>
        <w:t> </w:t>
      </w:r>
      <w:r>
        <w:rPr>
          <w:w w:val="105"/>
        </w:rPr>
        <w:t>(b)</w:t>
      </w:r>
      <w:r>
        <w:rPr>
          <w:spacing w:val="6"/>
          <w:w w:val="105"/>
        </w:rPr>
        <w:t> </w:t>
      </w:r>
      <w:r>
        <w:rPr>
          <w:w w:val="110"/>
        </w:rPr>
        <w:t>shall-</w:t>
      </w:r>
      <w:r>
        <w:rPr/>
      </w:r>
    </w:p>
    <w:p>
      <w:pPr>
        <w:pStyle w:val="BodyText"/>
        <w:numPr>
          <w:ilvl w:val="0"/>
          <w:numId w:val="9"/>
        </w:numPr>
        <w:tabs>
          <w:tab w:pos="955" w:val="left" w:leader="none"/>
        </w:tabs>
        <w:spacing w:line="228" w:lineRule="auto" w:before="93" w:after="0"/>
        <w:ind w:left="959" w:right="12" w:hanging="375"/>
        <w:jc w:val="both"/>
      </w:pPr>
      <w:r>
        <w:rPr/>
        <w:t>be</w:t>
      </w:r>
      <w:r>
        <w:rPr>
          <w:spacing w:val="5"/>
        </w:rPr>
        <w:t> </w:t>
      </w:r>
      <w:r>
        <w:rPr/>
        <w:t>submitted</w:t>
      </w:r>
      <w:r>
        <w:rPr>
          <w:spacing w:val="9"/>
        </w:rPr>
        <w:t> </w:t>
      </w:r>
      <w:r>
        <w:rPr/>
        <w:t>by</w:t>
      </w:r>
      <w:r>
        <w:rPr>
          <w:spacing w:val="5"/>
        </w:rPr>
        <w:t> </w:t>
      </w:r>
      <w:r>
        <w:rPr/>
        <w:t>the  county</w:t>
      </w:r>
      <w:r>
        <w:rPr>
          <w:spacing w:val="3"/>
        </w:rPr>
        <w:t> </w:t>
      </w:r>
      <w:r>
        <w:rPr/>
        <w:t>executive</w:t>
      </w:r>
      <w:r>
        <w:rPr>
          <w:spacing w:val="12"/>
        </w:rPr>
        <w:t> </w:t>
      </w:r>
      <w:r>
        <w:rPr/>
        <w:t>committee</w:t>
      </w:r>
      <w:r>
        <w:rPr>
          <w:w w:val="101"/>
        </w:rPr>
        <w:t> </w:t>
      </w:r>
      <w:r>
        <w:rPr/>
        <w:t>member</w:t>
      </w:r>
      <w:r>
        <w:rPr>
          <w:spacing w:val="4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respective</w:t>
      </w:r>
      <w:r>
        <w:rPr>
          <w:spacing w:val="54"/>
        </w:rPr>
        <w:t> </w:t>
      </w:r>
      <w:r>
        <w:rPr/>
        <w:t>county</w:t>
      </w:r>
      <w:r>
        <w:rPr>
          <w:spacing w:val="51"/>
        </w:rPr>
        <w:t> </w:t>
      </w:r>
      <w:r>
        <w:rPr/>
        <w:t>assembly</w:t>
      </w:r>
      <w:r>
        <w:rPr>
          <w:spacing w:val="44"/>
        </w:rPr>
        <w:t> </w:t>
      </w:r>
      <w:r>
        <w:rPr/>
        <w:t>for</w:t>
      </w:r>
      <w:r>
        <w:rPr>
          <w:w w:val="103"/>
        </w:rPr>
        <w:t> </w:t>
      </w:r>
      <w:r>
        <w:rPr/>
        <w:t>approval;</w:t>
      </w:r>
      <w:r>
        <w:rPr>
          <w:spacing w:val="1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"/>
        </w:numPr>
        <w:tabs>
          <w:tab w:pos="955" w:val="left" w:leader="none"/>
        </w:tabs>
        <w:spacing w:line="250" w:lineRule="exact" w:before="98" w:after="0"/>
        <w:ind w:left="949" w:right="17" w:hanging="374"/>
        <w:jc w:val="both"/>
      </w:pPr>
      <w:r>
        <w:rPr/>
        <w:t>apply</w:t>
      </w:r>
      <w:r>
        <w:rPr>
          <w:spacing w:val="20"/>
        </w:rPr>
        <w:t> </w:t>
      </w:r>
      <w:r>
        <w:rPr/>
        <w:t>for</w:t>
      </w:r>
      <w:r>
        <w:rPr>
          <w:spacing w:val="11"/>
        </w:rPr>
        <w:t> </w:t>
      </w:r>
      <w:r>
        <w:rPr/>
        <w:t>such</w:t>
      </w:r>
      <w:r>
        <w:rPr>
          <w:spacing w:val="14"/>
        </w:rPr>
        <w:t> </w:t>
      </w:r>
      <w:r>
        <w:rPr/>
        <w:t>period</w:t>
      </w:r>
      <w:r>
        <w:rPr>
          <w:spacing w:val="36"/>
        </w:rPr>
        <w:t> </w:t>
      </w:r>
      <w:r>
        <w:rPr/>
        <w:t>as</w:t>
      </w:r>
      <w:r>
        <w:rPr>
          <w:spacing w:val="5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determined</w:t>
      </w:r>
      <w:r>
        <w:rPr>
          <w:spacing w:val="20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43"/>
        </w:rPr>
        <w:t> </w:t>
      </w:r>
      <w:r>
        <w:rPr/>
        <w:t>assembly.</w:t>
      </w:r>
      <w:r>
        <w:rPr/>
      </w:r>
    </w:p>
    <w:p>
      <w:pPr>
        <w:pStyle w:val="BodyText"/>
        <w:numPr>
          <w:ilvl w:val="1"/>
          <w:numId w:val="7"/>
        </w:numPr>
        <w:tabs>
          <w:tab w:pos="950" w:val="left" w:leader="none"/>
        </w:tabs>
        <w:spacing w:line="254" w:lineRule="exact" w:before="92" w:after="0"/>
        <w:ind w:left="109" w:right="17" w:firstLine="485"/>
        <w:jc w:val="both"/>
      </w:pPr>
      <w:r>
        <w:rPr/>
        <w:t>The</w:t>
      </w:r>
      <w:r>
        <w:rPr>
          <w:spacing w:val="53"/>
        </w:rPr>
        <w:t> </w:t>
      </w:r>
      <w:r>
        <w:rPr/>
        <w:t>county</w:t>
      </w:r>
      <w:r>
        <w:rPr>
          <w:spacing w:val="15"/>
        </w:rPr>
        <w:t> </w:t>
      </w:r>
      <w:r>
        <w:rPr/>
        <w:t>assembly</w:t>
      </w:r>
      <w:r>
        <w:rPr>
          <w:spacing w:val="23"/>
        </w:rPr>
        <w:t> </w:t>
      </w:r>
      <w:r>
        <w:rPr/>
        <w:t>shall</w:t>
      </w:r>
      <w:r>
        <w:rPr>
          <w:spacing w:val="6"/>
        </w:rPr>
        <w:t> </w:t>
      </w:r>
      <w:r>
        <w:rPr/>
        <w:t>approve</w:t>
      </w:r>
      <w:r>
        <w:rPr>
          <w:spacing w:val="6"/>
        </w:rPr>
        <w:t> </w:t>
      </w:r>
      <w:r>
        <w:rPr/>
        <w:t>or</w:t>
      </w:r>
      <w:r>
        <w:rPr>
          <w:spacing w:val="52"/>
        </w:rPr>
        <w:t> </w:t>
      </w:r>
      <w:r>
        <w:rPr/>
        <w:t>reject</w:t>
      </w:r>
      <w:r>
        <w:rPr>
          <w:spacing w:val="6"/>
        </w:rPr>
        <w:t> </w:t>
      </w:r>
      <w:r>
        <w:rPr/>
        <w:t>the</w:t>
      </w:r>
      <w:r>
        <w:rPr>
          <w:w w:val="101"/>
        </w:rPr>
        <w:t> </w:t>
      </w:r>
      <w:r>
        <w:rPr/>
        <w:t>criteria</w:t>
      </w:r>
      <w:r>
        <w:rPr>
          <w:spacing w:val="20"/>
        </w:rPr>
        <w:t> </w:t>
      </w:r>
      <w:r>
        <w:rPr/>
        <w:t>within</w:t>
      </w:r>
      <w:r>
        <w:rPr>
          <w:spacing w:val="22"/>
        </w:rPr>
        <w:t> </w:t>
      </w:r>
      <w:r>
        <w:rPr/>
        <w:t>fourteen</w:t>
      </w:r>
      <w:r>
        <w:rPr>
          <w:spacing w:val="20"/>
        </w:rPr>
        <w:t> </w:t>
      </w:r>
      <w:r>
        <w:rPr/>
        <w:t>days</w:t>
      </w:r>
      <w:r>
        <w:rPr>
          <w:spacing w:val="11"/>
        </w:rPr>
        <w:t> </w:t>
      </w:r>
      <w:r>
        <w:rPr/>
        <w:t>of</w:t>
      </w:r>
      <w:r>
        <w:rPr>
          <w:spacing w:val="18"/>
        </w:rPr>
        <w:t> </w:t>
      </w:r>
      <w:r>
        <w:rPr/>
        <w:t>receipt</w:t>
      </w:r>
      <w:r>
        <w:rPr>
          <w:spacing w:val="2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criteria.</w:t>
      </w:r>
      <w:r>
        <w:rPr/>
      </w:r>
    </w:p>
    <w:p>
      <w:pPr>
        <w:pStyle w:val="BodyText"/>
        <w:numPr>
          <w:ilvl w:val="1"/>
          <w:numId w:val="7"/>
        </w:numPr>
        <w:tabs>
          <w:tab w:pos="955" w:val="left" w:leader="none"/>
        </w:tabs>
        <w:spacing w:line="233" w:lineRule="auto" w:before="84" w:after="0"/>
        <w:ind w:left="104" w:right="0" w:firstLine="485"/>
        <w:jc w:val="both"/>
      </w:pPr>
      <w:r>
        <w:rPr>
          <w:rFonts w:ascii="Arial"/>
          <w:w w:val="110"/>
        </w:rPr>
        <w:t>If</w:t>
      </w:r>
      <w:r>
        <w:rPr>
          <w:rFonts w:ascii="Arial"/>
          <w:spacing w:val="14"/>
          <w:w w:val="110"/>
        </w:rPr>
        <w:t> </w:t>
      </w:r>
      <w:r>
        <w:rPr/>
        <w:t>the</w:t>
      </w:r>
      <w:r>
        <w:rPr>
          <w:spacing w:val="2"/>
        </w:rPr>
        <w:t> </w:t>
      </w:r>
      <w:r>
        <w:rPr/>
        <w:t>county</w:t>
      </w:r>
      <w:r>
        <w:rPr>
          <w:spacing w:val="9"/>
        </w:rPr>
        <w:t> </w:t>
      </w:r>
      <w:r>
        <w:rPr/>
        <w:t>assembly</w:t>
      </w:r>
      <w:r>
        <w:rPr>
          <w:spacing w:val="19"/>
        </w:rPr>
        <w:t> </w:t>
      </w:r>
      <w:r>
        <w:rPr/>
        <w:t>fails</w:t>
      </w:r>
      <w:r>
        <w:rPr>
          <w:spacing w:val="49"/>
        </w:rPr>
        <w:t> </w:t>
      </w:r>
      <w:r>
        <w:rPr/>
        <w:t>to</w:t>
      </w:r>
      <w:r>
        <w:rPr>
          <w:spacing w:val="53"/>
        </w:rPr>
        <w:t> </w:t>
      </w:r>
      <w:r>
        <w:rPr/>
        <w:t>approve </w:t>
      </w:r>
      <w:r>
        <w:rPr>
          <w:spacing w:val="7"/>
        </w:rPr>
        <w:t> </w:t>
      </w:r>
      <w:r>
        <w:rPr/>
        <w:t>or</w:t>
      </w:r>
      <w:r>
        <w:rPr>
          <w:spacing w:val="54"/>
        </w:rPr>
        <w:t> </w:t>
      </w:r>
      <w:r>
        <w:rPr/>
        <w:t>reject</w:t>
      </w:r>
      <w:r>
        <w:rPr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criteria</w:t>
      </w:r>
      <w:r>
        <w:rPr>
          <w:spacing w:val="19"/>
        </w:rPr>
        <w:t> </w:t>
      </w:r>
      <w:r>
        <w:rPr/>
        <w:t>within</w:t>
      </w:r>
      <w:r>
        <w:rPr>
          <w:spacing w:val="26"/>
        </w:rPr>
        <w:t> </w:t>
      </w:r>
      <w:r>
        <w:rPr/>
        <w:t>the</w:t>
      </w:r>
      <w:r>
        <w:rPr>
          <w:spacing w:val="15"/>
        </w:rPr>
        <w:t> </w:t>
      </w:r>
      <w:r>
        <w:rPr/>
        <w:t>period</w:t>
      </w:r>
      <w:r>
        <w:rPr>
          <w:spacing w:val="36"/>
        </w:rPr>
        <w:t> </w:t>
      </w:r>
      <w:r>
        <w:rPr/>
        <w:t>specified</w:t>
      </w:r>
      <w:r>
        <w:rPr>
          <w:spacing w:val="30"/>
        </w:rPr>
        <w:t> </w:t>
      </w:r>
      <w:r>
        <w:rPr/>
        <w:t>under</w:t>
      </w:r>
      <w:r>
        <w:rPr>
          <w:spacing w:val="33"/>
        </w:rPr>
        <w:t> </w:t>
      </w:r>
      <w:r>
        <w:rPr/>
        <w:t>subsection</w:t>
      </w:r>
      <w:r>
        <w:rPr>
          <w:spacing w:val="33"/>
        </w:rPr>
        <w:t> </w:t>
      </w:r>
      <w:r>
        <w:rPr/>
        <w:t>(2),</w:t>
      </w:r>
      <w:r>
        <w:rPr>
          <w:w w:val="107"/>
        </w:rPr>
        <w:t> </w:t>
      </w:r>
      <w:r>
        <w:rPr/>
        <w:t>the</w:t>
      </w:r>
      <w:r>
        <w:rPr>
          <w:spacing w:val="13"/>
        </w:rPr>
        <w:t> </w:t>
      </w:r>
      <w:r>
        <w:rPr/>
        <w:t>criteria</w:t>
      </w:r>
      <w:r>
        <w:rPr>
          <w:spacing w:val="14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5"/>
        </w:rPr>
        <w:t> </w:t>
      </w:r>
      <w:r>
        <w:rPr/>
        <w:t>deemed</w:t>
      </w:r>
      <w:r>
        <w:rPr>
          <w:spacing w:val="17"/>
        </w:rPr>
        <w:t> </w:t>
      </w:r>
      <w:r>
        <w:rPr/>
        <w:t>to  have</w:t>
      </w:r>
      <w:r>
        <w:rPr>
          <w:spacing w:val="5"/>
        </w:rPr>
        <w:t> </w:t>
      </w:r>
      <w:r>
        <w:rPr/>
        <w:t>been </w:t>
      </w:r>
      <w:r>
        <w:rPr>
          <w:spacing w:val="20"/>
        </w:rPr>
        <w:t> </w:t>
      </w:r>
      <w:r>
        <w:rPr/>
        <w:t>approved </w:t>
      </w:r>
      <w:r>
        <w:rPr>
          <w:spacing w:val="26"/>
        </w:rPr>
        <w:t> </w:t>
      </w:r>
      <w:r>
        <w:rPr/>
        <w:t>and</w:t>
      </w:r>
      <w:r>
        <w:rPr>
          <w:w w:val="98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9"/>
        </w:rPr>
        <w:t> </w:t>
      </w:r>
      <w:r>
        <w:rPr/>
        <w:t>applicable</w:t>
      </w:r>
      <w:r>
        <w:rPr>
          <w:spacing w:val="1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4"/>
        </w:rPr>
        <w:t> </w:t>
      </w:r>
      <w:r>
        <w:rPr/>
        <w:t>period</w:t>
      </w:r>
      <w:r>
        <w:rPr>
          <w:spacing w:val="26"/>
        </w:rPr>
        <w:t> </w:t>
      </w:r>
      <w:r>
        <w:rPr/>
        <w:t>of</w:t>
      </w:r>
      <w:r>
        <w:rPr>
          <w:spacing w:val="15"/>
        </w:rPr>
        <w:t> </w:t>
      </w:r>
      <w:r>
        <w:rPr/>
        <w:t>three</w:t>
      </w:r>
      <w:r>
        <w:rPr>
          <w:spacing w:val="20"/>
        </w:rPr>
        <w:t> </w:t>
      </w:r>
      <w:r>
        <w:rPr/>
        <w:t>years.</w:t>
      </w:r>
      <w:r>
        <w:rPr/>
      </w:r>
    </w:p>
    <w:p>
      <w:pPr>
        <w:pStyle w:val="BodyText"/>
        <w:numPr>
          <w:ilvl w:val="0"/>
          <w:numId w:val="10"/>
        </w:numPr>
        <w:tabs>
          <w:tab w:pos="960" w:val="left" w:leader="none"/>
        </w:tabs>
        <w:spacing w:line="235" w:lineRule="auto" w:before="77" w:after="0"/>
        <w:ind w:left="109" w:right="35" w:firstLine="480"/>
        <w:jc w:val="both"/>
      </w:pPr>
      <w:r>
        <w:rPr>
          <w:sz w:val="22"/>
        </w:rPr>
        <w:t>(1)</w:t>
      </w:r>
      <w:r>
        <w:rPr>
          <w:spacing w:val="15"/>
          <w:sz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residents</w:t>
      </w:r>
      <w:r>
        <w:rPr>
          <w:spacing w:val="47"/>
        </w:rPr>
        <w:t> </w:t>
      </w:r>
      <w:r>
        <w:rPr/>
        <w:t>of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county</w:t>
      </w:r>
      <w:r>
        <w:rPr>
          <w:spacing w:val="43"/>
        </w:rPr>
        <w:t> </w:t>
      </w:r>
      <w:r>
        <w:rPr/>
        <w:t>shall</w:t>
      </w:r>
      <w:r>
        <w:rPr>
          <w:spacing w:val="26"/>
        </w:rPr>
        <w:t> </w:t>
      </w:r>
      <w:r>
        <w:rPr/>
        <w:t>identify</w:t>
      </w:r>
      <w:r>
        <w:rPr>
          <w:w w:val="99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projects</w:t>
      </w:r>
      <w:r>
        <w:rPr>
          <w:spacing w:val="54"/>
        </w:rPr>
        <w:t> </w:t>
      </w:r>
      <w:r>
        <w:rPr/>
        <w:t>for</w:t>
      </w:r>
      <w:r>
        <w:rPr>
          <w:spacing w:val="42"/>
        </w:rPr>
        <w:t> </w:t>
      </w:r>
      <w:r>
        <w:rPr/>
        <w:t>implementation</w:t>
      </w:r>
      <w:r>
        <w:rPr>
          <w:spacing w:val="14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respective</w:t>
      </w:r>
      <w:r>
        <w:rPr/>
        <w:t> county</w:t>
      </w:r>
      <w:r>
        <w:rPr>
          <w:spacing w:val="26"/>
        </w:rPr>
        <w:t> </w:t>
      </w:r>
      <w:r>
        <w:rPr/>
        <w:t>in</w:t>
      </w:r>
      <w:r>
        <w:rPr>
          <w:spacing w:val="18"/>
        </w:rPr>
        <w:t> </w:t>
      </w:r>
      <w:r>
        <w:rPr/>
        <w:t>accordance</w:t>
      </w:r>
      <w:r>
        <w:rPr>
          <w:spacing w:val="18"/>
        </w:rPr>
        <w:t> </w:t>
      </w:r>
      <w:r>
        <w:rPr/>
        <w:t>with</w:t>
      </w:r>
      <w:r>
        <w:rPr>
          <w:spacing w:val="22"/>
        </w:rPr>
        <w:t> </w:t>
      </w:r>
      <w:r>
        <w:rPr/>
        <w:t>this</w:t>
      </w:r>
      <w:r>
        <w:rPr>
          <w:spacing w:val="15"/>
        </w:rPr>
        <w:t> </w:t>
      </w:r>
      <w:r>
        <w:rPr/>
        <w:t>Part.</w:t>
      </w:r>
      <w:r>
        <w:rPr/>
      </w:r>
    </w:p>
    <w:p>
      <w:pPr>
        <w:pStyle w:val="BodyText"/>
        <w:numPr>
          <w:ilvl w:val="0"/>
          <w:numId w:val="11"/>
        </w:numPr>
        <w:tabs>
          <w:tab w:pos="950" w:val="left" w:leader="none"/>
        </w:tabs>
        <w:spacing w:line="229" w:lineRule="auto" w:before="120" w:after="0"/>
        <w:ind w:left="109" w:right="12" w:firstLine="346"/>
        <w:jc w:val="both"/>
      </w:pPr>
      <w:r>
        <w:rPr/>
        <w:t>The</w:t>
      </w:r>
      <w:r>
        <w:rPr>
          <w:spacing w:val="22"/>
        </w:rPr>
        <w:t> </w:t>
      </w:r>
      <w:r>
        <w:rPr/>
        <w:t>county</w:t>
      </w:r>
      <w:r>
        <w:rPr>
          <w:spacing w:val="31"/>
        </w:rPr>
        <w:t> </w:t>
      </w:r>
      <w:r>
        <w:rPr/>
        <w:t>executive</w:t>
      </w:r>
      <w:r>
        <w:rPr>
          <w:spacing w:val="34"/>
        </w:rPr>
        <w:t> </w:t>
      </w:r>
      <w:r>
        <w:rPr/>
        <w:t>committee</w:t>
      </w:r>
      <w:r>
        <w:rPr>
          <w:spacing w:val="40"/>
        </w:rPr>
        <w:t> </w:t>
      </w:r>
      <w:r>
        <w:rPr/>
        <w:t>member</w:t>
      </w:r>
      <w:r>
        <w:rPr>
          <w:spacing w:val="38"/>
        </w:rPr>
        <w:t> </w:t>
      </w:r>
      <w:r>
        <w:rPr/>
        <w:t>shall</w:t>
      </w:r>
      <w:r>
        <w:rPr>
          <w:spacing w:val="23"/>
        </w:rPr>
        <w:t> </w:t>
      </w:r>
      <w:r>
        <w:rPr/>
        <w:t>co­</w:t>
      </w:r>
      <w:r>
        <w:rPr>
          <w:w w:val="103"/>
        </w:rPr>
        <w:t> </w:t>
      </w:r>
      <w:r>
        <w:rPr/>
        <w:t>ordinate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identifying</w:t>
      </w:r>
      <w:r>
        <w:rPr>
          <w:spacing w:val="13"/>
        </w:rPr>
        <w:t> </w:t>
      </w:r>
      <w:r>
        <w:rPr/>
        <w:t>projects</w:t>
      </w:r>
      <w:r>
        <w:rPr>
          <w:spacing w:val="18"/>
        </w:rPr>
        <w:t> </w:t>
      </w:r>
      <w:r>
        <w:rPr/>
        <w:t>for</w:t>
      </w:r>
      <w:r>
        <w:rPr>
          <w:w w:val="101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under</w:t>
      </w:r>
      <w:r>
        <w:rPr>
          <w:spacing w:val="36"/>
        </w:rPr>
        <w:t> </w:t>
      </w:r>
      <w:r>
        <w:rPr/>
        <w:t>this</w:t>
      </w:r>
      <w:r>
        <w:rPr>
          <w:spacing w:val="29"/>
        </w:rPr>
        <w:t> </w:t>
      </w:r>
      <w:r>
        <w:rPr/>
        <w:t>Act</w:t>
      </w:r>
      <w:r>
        <w:rPr>
          <w:spacing w:val="34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respective</w:t>
      </w:r>
      <w:r>
        <w:rPr>
          <w:spacing w:val="47"/>
        </w:rPr>
        <w:t> </w:t>
      </w:r>
      <w:r>
        <w:rPr/>
        <w:t>wards</w:t>
      </w:r>
      <w:r>
        <w:rPr>
          <w:spacing w:val="40"/>
        </w:rPr>
        <w:t> </w:t>
      </w:r>
      <w:r>
        <w:rPr/>
        <w:t>and</w:t>
      </w:r>
      <w:r>
        <w:rPr>
          <w:w w:val="99"/>
        </w:rPr>
        <w:t> </w:t>
      </w:r>
      <w:r>
        <w:rPr/>
        <w:t>shall,</w:t>
      </w:r>
      <w:r>
        <w:rPr>
          <w:spacing w:val="1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21"/>
        </w:rPr>
        <w:t> </w:t>
      </w:r>
      <w:r>
        <w:rPr/>
        <w:t>purpose</w:t>
      </w:r>
      <w:r>
        <w:rPr>
          <w:spacing w:val="28"/>
        </w:rPr>
        <w:t> </w:t>
      </w:r>
      <w:r>
        <w:rPr/>
        <w:t>ensure</w:t>
      </w:r>
      <w:r>
        <w:rPr>
          <w:spacing w:val="16"/>
        </w:rPr>
        <w:t> </w:t>
      </w:r>
      <w:r>
        <w:rPr/>
        <w:t>public</w:t>
      </w:r>
      <w:r>
        <w:rPr>
          <w:spacing w:val="33"/>
        </w:rPr>
        <w:t> </w:t>
      </w:r>
      <w:r>
        <w:rPr/>
        <w:t>participation.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18"/>
          <w:w w:val="105"/>
          <w:sz w:val="15"/>
        </w:rPr>
        <w:t> </w:t>
      </w:r>
      <w:r>
        <w:rPr>
          <w:rFonts w:ascii="Times New Roman"/>
          <w:w w:val="105"/>
          <w:sz w:val="15"/>
        </w:rPr>
        <w:t>18</w:t>
      </w:r>
      <w:r>
        <w:rPr>
          <w:rFonts w:ascii="Times New Roman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0" w:lineRule="auto" w:before="0"/>
        <w:ind w:left="104" w:right="11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11"/>
          <w:w w:val="105"/>
          <w:sz w:val="15"/>
        </w:rPr>
        <w:t> </w:t>
      </w:r>
      <w:r>
        <w:rPr>
          <w:rFonts w:ascii="Times New Roman"/>
          <w:w w:val="105"/>
          <w:sz w:val="15"/>
        </w:rPr>
        <w:t>assembly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approval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5"/>
          <w:sz w:val="15"/>
        </w:rPr>
        <w:t> criteria.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3" w:lineRule="auto" w:before="0"/>
        <w:ind w:left="109" w:right="173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Identification 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00" w:h="14060"/>
          <w:pgMar w:top="1320" w:bottom="280" w:left="620" w:right="1100"/>
          <w:cols w:num="2" w:equalWidth="0">
            <w:col w:w="5859" w:space="113"/>
            <w:col w:w="1308"/>
          </w:cols>
        </w:sectPr>
      </w:pPr>
    </w:p>
    <w:p>
      <w:pPr>
        <w:numPr>
          <w:ilvl w:val="0"/>
          <w:numId w:val="11"/>
        </w:numPr>
        <w:tabs>
          <w:tab w:pos="940" w:val="left" w:leader="none"/>
          <w:tab w:pos="6080" w:val="left" w:leader="none"/>
        </w:tabs>
        <w:spacing w:line="264" w:lineRule="exact" w:before="117"/>
        <w:ind w:left="940" w:right="0" w:hanging="37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executive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committee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-21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for</w:t>
        <w:tab/>
      </w:r>
      <w:r>
        <w:rPr>
          <w:rFonts w:ascii="Times New Roman"/>
          <w:sz w:val="15"/>
        </w:rPr>
        <w:t>No. 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position w:val="-2"/>
          <w:sz w:val="15"/>
        </w:rPr>
        <w:t>17</w:t>
      </w:r>
      <w:r>
        <w:rPr>
          <w:rFonts w:ascii="Times New Roman"/>
          <w:spacing w:val="5"/>
          <w:position w:val="-2"/>
          <w:sz w:val="15"/>
        </w:rPr>
        <w:t> </w:t>
      </w:r>
      <w:r>
        <w:rPr>
          <w:rFonts w:ascii="Times New Roman"/>
          <w:spacing w:val="-1"/>
          <w:position w:val="-3"/>
          <w:sz w:val="11"/>
        </w:rPr>
        <w:t>0</w:t>
      </w:r>
      <w:r>
        <w:rPr>
          <w:rFonts w:ascii="Times New Roman"/>
          <w:spacing w:val="-1"/>
          <w:sz w:val="15"/>
        </w:rPr>
        <w:t>r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2o12.</w:t>
      </w:r>
      <w:r>
        <w:rPr>
          <w:rFonts w:ascii="Times New Roman"/>
          <w:sz w:val="15"/>
        </w:rPr>
      </w:r>
    </w:p>
    <w:p>
      <w:pPr>
        <w:pStyle w:val="BodyText"/>
        <w:spacing w:line="235" w:lineRule="auto"/>
        <w:ind w:left="100" w:right="1440" w:firstLine="9"/>
        <w:jc w:val="both"/>
      </w:pPr>
      <w:r>
        <w:rPr/>
        <w:t>the</w:t>
      </w:r>
      <w:r>
        <w:rPr>
          <w:spacing w:val="33"/>
        </w:rPr>
        <w:t> </w:t>
      </w:r>
      <w:r>
        <w:rPr/>
        <w:t>purpose</w:t>
      </w:r>
      <w:r>
        <w:rPr>
          <w:spacing w:val="48"/>
        </w:rPr>
        <w:t> </w:t>
      </w:r>
      <w:r>
        <w:rPr/>
        <w:t>of</w:t>
      </w:r>
      <w:r>
        <w:rPr>
          <w:spacing w:val="45"/>
        </w:rPr>
        <w:t> </w:t>
      </w:r>
      <w:r>
        <w:rPr/>
        <w:t>subsection</w:t>
      </w:r>
      <w:r>
        <w:rPr>
          <w:spacing w:val="51"/>
        </w:rPr>
        <w:t> </w:t>
      </w:r>
      <w:r>
        <w:rPr/>
        <w:t>(2),</w:t>
      </w:r>
      <w:r>
        <w:rPr>
          <w:spacing w:val="15"/>
        </w:rPr>
        <w:t> </w:t>
      </w:r>
      <w:r>
        <w:rPr/>
        <w:t>collaborate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w w:val="101"/>
        </w:rPr>
        <w:t> </w:t>
      </w:r>
      <w:r>
        <w:rPr/>
        <w:t>respective</w:t>
      </w:r>
      <w:r>
        <w:rPr>
          <w:spacing w:val="4"/>
        </w:rPr>
        <w:t> </w:t>
      </w:r>
      <w:r>
        <w:rPr/>
        <w:t>village</w:t>
      </w:r>
      <w:r>
        <w:rPr>
          <w:spacing w:val="39"/>
        </w:rPr>
        <w:t> </w:t>
      </w:r>
      <w:r>
        <w:rPr/>
        <w:t>councils</w:t>
      </w:r>
      <w:r>
        <w:rPr>
          <w:spacing w:val="40"/>
        </w:rPr>
        <w:t> </w:t>
      </w:r>
      <w:r>
        <w:rPr/>
        <w:t>established</w:t>
      </w:r>
      <w:r>
        <w:rPr>
          <w:spacing w:val="5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county</w:t>
      </w:r>
      <w:r>
        <w:rPr>
          <w:spacing w:val="42"/>
        </w:rPr>
        <w:t> </w:t>
      </w:r>
      <w:r>
        <w:rPr/>
        <w:t>under</w:t>
      </w:r>
      <w:r>
        <w:rPr/>
        <w:t> section</w:t>
      </w:r>
      <w:r>
        <w:rPr>
          <w:spacing w:val="27"/>
        </w:rPr>
        <w:t> </w:t>
      </w:r>
      <w:r>
        <w:rPr/>
        <w:t>53</w:t>
      </w:r>
      <w:r>
        <w:rPr>
          <w:spacing w:val="-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County</w:t>
      </w:r>
      <w:r>
        <w:rPr>
          <w:spacing w:val="24"/>
        </w:rPr>
        <w:t> </w:t>
      </w:r>
      <w:r>
        <w:rPr/>
        <w:t>Governments</w:t>
      </w:r>
      <w:r>
        <w:rPr>
          <w:spacing w:val="36"/>
        </w:rPr>
        <w:t> </w:t>
      </w:r>
      <w:r>
        <w:rPr/>
        <w:t>Act</w:t>
      </w:r>
      <w:r>
        <w:rPr/>
      </w:r>
    </w:p>
    <w:p>
      <w:pPr>
        <w:spacing w:after="0" w:line="235" w:lineRule="auto"/>
        <w:jc w:val="both"/>
        <w:sectPr>
          <w:type w:val="continuous"/>
          <w:pgSz w:w="9000" w:h="14060"/>
          <w:pgMar w:top="1320" w:bottom="280" w:left="620" w:right="1100"/>
        </w:sectPr>
      </w:pPr>
    </w:p>
    <w:p>
      <w:pPr>
        <w:tabs>
          <w:tab w:pos="7217" w:val="right" w:leader="none"/>
        </w:tabs>
        <w:spacing w:before="63"/>
        <w:ind w:left="152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31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1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Courier New"/>
          <w:position w:val="4"/>
          <w:sz w:val="21"/>
        </w:rPr>
        <w:tab/>
      </w:r>
      <w:r>
        <w:rPr>
          <w:rFonts w:ascii="Courier New"/>
          <w:spacing w:val="-37"/>
          <w:position w:val="4"/>
          <w:sz w:val="21"/>
        </w:rPr>
        <w:t>6</w:t>
      </w:r>
      <w:r>
        <w:rPr>
          <w:rFonts w:ascii="Courier New"/>
          <w:position w:val="4"/>
          <w:sz w:val="21"/>
        </w:rPr>
        <w:t>57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1"/>
          <w:szCs w:val="21"/>
        </w:rPr>
        <w:sectPr>
          <w:pgSz w:w="8960" w:h="14060"/>
          <w:pgMar w:top="600" w:bottom="280" w:left="880" w:right="74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Heading3"/>
        <w:spacing w:line="226" w:lineRule="auto"/>
        <w:ind w:left="104" w:right="37" w:firstLine="456"/>
        <w:jc w:val="both"/>
      </w:pPr>
      <w:r>
        <w:rPr/>
        <w:t>(4)</w:t>
      </w:r>
      <w:r>
        <w:rPr>
          <w:spacing w:val="19"/>
        </w:rPr>
        <w:t> </w:t>
      </w:r>
      <w:r>
        <w:rPr/>
        <w:t>The</w:t>
      </w:r>
      <w:r>
        <w:rPr>
          <w:spacing w:val="4"/>
        </w:rPr>
        <w:t> </w:t>
      </w:r>
      <w:r>
        <w:rPr/>
        <w:t>county</w:t>
      </w:r>
      <w:r>
        <w:rPr>
          <w:spacing w:val="9"/>
        </w:rPr>
        <w:t> </w:t>
      </w:r>
      <w:r>
        <w:rPr/>
        <w:t>executive</w:t>
      </w:r>
      <w:r>
        <w:rPr>
          <w:spacing w:val="3"/>
        </w:rPr>
        <w:t> </w:t>
      </w:r>
      <w:r>
        <w:rPr/>
        <w:t>committee</w:t>
      </w:r>
      <w:r>
        <w:rPr>
          <w:spacing w:val="10"/>
        </w:rPr>
        <w:t> </w:t>
      </w:r>
      <w:r>
        <w:rPr/>
        <w:t>member</w:t>
      </w:r>
      <w:r>
        <w:rPr>
          <w:spacing w:val="13"/>
        </w:rPr>
        <w:t> </w:t>
      </w:r>
      <w:r>
        <w:rPr/>
        <w:t>shall</w:t>
      </w:r>
      <w:r>
        <w:rPr>
          <w:w w:val="95"/>
        </w:rPr>
        <w:t> </w:t>
      </w:r>
      <w:r>
        <w:rPr/>
        <w:t>designate</w:t>
      </w:r>
      <w:r>
        <w:rPr>
          <w:spacing w:val="19"/>
        </w:rPr>
        <w:t> </w:t>
      </w:r>
      <w:r>
        <w:rPr/>
        <w:t>county</w:t>
      </w:r>
      <w:r>
        <w:rPr>
          <w:spacing w:val="24"/>
        </w:rPr>
        <w:t> </w:t>
      </w:r>
      <w:r>
        <w:rPr/>
        <w:t>public</w:t>
      </w:r>
      <w:r>
        <w:rPr>
          <w:spacing w:val="26"/>
        </w:rPr>
        <w:t> </w:t>
      </w:r>
      <w:r>
        <w:rPr/>
        <w:t>service</w:t>
      </w:r>
      <w:r>
        <w:rPr>
          <w:spacing w:val="12"/>
        </w:rPr>
        <w:t> </w:t>
      </w:r>
      <w:r>
        <w:rPr/>
        <w:t>officers</w:t>
      </w:r>
      <w:r>
        <w:rPr>
          <w:spacing w:val="19"/>
        </w:rPr>
        <w:t> </w:t>
      </w:r>
      <w:r>
        <w:rPr/>
        <w:t>to</w:t>
      </w:r>
      <w:r>
        <w:rPr>
          <w:spacing w:val="12"/>
        </w:rPr>
        <w:t> </w:t>
      </w:r>
      <w:r>
        <w:rPr/>
        <w:t>offer</w:t>
      </w:r>
      <w:r>
        <w:rPr>
          <w:spacing w:val="14"/>
        </w:rPr>
        <w:t> </w:t>
      </w:r>
      <w:r>
        <w:rPr/>
        <w:t>technical</w:t>
      </w:r>
      <w:r>
        <w:rPr>
          <w:w w:val="95"/>
        </w:rPr>
        <w:t> </w:t>
      </w:r>
      <w:r>
        <w:rPr/>
        <w:t>assistance</w:t>
      </w:r>
      <w:r>
        <w:rPr>
          <w:spacing w:val="45"/>
        </w:rPr>
        <w:t> </w:t>
      </w:r>
      <w:r>
        <w:rPr/>
        <w:t>the</w:t>
      </w:r>
      <w:r>
        <w:rPr>
          <w:spacing w:val="41"/>
        </w:rPr>
        <w:t> </w:t>
      </w:r>
      <w:r>
        <w:rPr/>
        <w:t>village</w:t>
      </w:r>
      <w:r>
        <w:rPr>
          <w:spacing w:val="50"/>
        </w:rPr>
        <w:t> </w:t>
      </w:r>
      <w:r>
        <w:rPr/>
        <w:t>councils</w:t>
      </w:r>
      <w:r>
        <w:rPr>
          <w:spacing w:val="45"/>
        </w:rPr>
        <w:t> </w:t>
      </w:r>
      <w:r>
        <w:rPr/>
        <w:t>during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project</w:t>
      </w:r>
      <w:r>
        <w:rPr>
          <w:w w:val="95"/>
        </w:rPr>
        <w:t> identification  processes.</w:t>
      </w:r>
      <w:r>
        <w:rPr/>
      </w:r>
    </w:p>
    <w:p>
      <w:pPr>
        <w:numPr>
          <w:ilvl w:val="0"/>
          <w:numId w:val="10"/>
        </w:numPr>
        <w:tabs>
          <w:tab w:pos="823" w:val="left" w:leader="none"/>
        </w:tabs>
        <w:spacing w:line="225" w:lineRule="auto" w:before="113"/>
        <w:ind w:left="104" w:right="17" w:firstLine="47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consolidate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proposals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0"/>
          <w:w w:val="98"/>
          <w:sz w:val="24"/>
        </w:rPr>
        <w:t> </w:t>
      </w:r>
      <w:r>
        <w:rPr>
          <w:rFonts w:ascii="Times New Roman"/>
          <w:sz w:val="24"/>
        </w:rPr>
        <w:t>prioritization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determination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ward.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999" w:val="left" w:leader="none"/>
        </w:tabs>
        <w:spacing w:line="225" w:lineRule="auto" w:before="84"/>
        <w:ind w:left="109" w:right="19" w:firstLine="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determining  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subsection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2"/>
        </w:rPr>
        <w:t>(1),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prioritize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determined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marginalised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requiring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special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urgent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intervention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0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bring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living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level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generally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enjoyed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county.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999" w:val="left" w:leader="none"/>
        </w:tabs>
        <w:spacing w:line="227" w:lineRule="auto" w:before="78"/>
        <w:ind w:left="109" w:right="14" w:firstLine="48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publicize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decision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notice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i/>
          <w:sz w:val="23"/>
        </w:rPr>
        <w:t>Gazette</w:t>
      </w:r>
      <w:r>
        <w:rPr>
          <w:rFonts w:ascii="Times New Roman"/>
          <w:i/>
          <w:spacing w:val="43"/>
          <w:sz w:val="23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through  such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media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95"/>
          <w:sz w:val="24"/>
        </w:rPr>
        <w:t>consider </w:t>
      </w:r>
      <w:r>
        <w:rPr>
          <w:rFonts w:ascii="Times New Roman"/>
          <w:spacing w:val="3"/>
          <w:w w:val="95"/>
          <w:sz w:val="24"/>
        </w:rPr>
        <w:t> </w:t>
      </w:r>
      <w:r>
        <w:rPr>
          <w:rFonts w:ascii="Times New Roman"/>
          <w:w w:val="95"/>
          <w:sz w:val="24"/>
        </w:rPr>
        <w:t>appropriate.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1004" w:val="left" w:leader="none"/>
        </w:tabs>
        <w:spacing w:line="222" w:lineRule="auto" w:before="77"/>
        <w:ind w:left="113" w:right="14" w:firstLine="48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align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identification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selection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cycle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Finance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Act.</w:t>
      </w:r>
      <w:r>
        <w:rPr>
          <w:rFonts w:ascii="Times New Roman"/>
          <w:sz w:val="24"/>
        </w:rPr>
      </w:r>
    </w:p>
    <w:p>
      <w:pPr>
        <w:numPr>
          <w:ilvl w:val="0"/>
          <w:numId w:val="10"/>
        </w:numPr>
        <w:tabs>
          <w:tab w:pos="966" w:val="left" w:leader="none"/>
        </w:tabs>
        <w:spacing w:line="252" w:lineRule="exact" w:before="84"/>
        <w:ind w:left="123" w:right="11" w:firstLine="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project</w:t>
      </w:r>
      <w:r>
        <w:rPr>
          <w:rFonts w:ascii="Times New Roman"/>
          <w:spacing w:val="-18"/>
          <w:w w:val="105"/>
          <w:sz w:val="24"/>
        </w:rPr>
        <w:t> </w:t>
      </w:r>
      <w:r>
        <w:rPr>
          <w:rFonts w:ascii="Times New Roman"/>
          <w:w w:val="105"/>
          <w:sz w:val="24"/>
        </w:rPr>
        <w:t>meets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criteria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funding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under</w:t>
      </w:r>
      <w:r>
        <w:rPr>
          <w:rFonts w:ascii="Times New Roman"/>
          <w:spacing w:val="-18"/>
          <w:w w:val="105"/>
          <w:sz w:val="24"/>
        </w:rPr>
        <w:t> </w:t>
      </w:r>
      <w:r>
        <w:rPr>
          <w:rFonts w:ascii="Times New Roman"/>
          <w:w w:val="105"/>
          <w:sz w:val="24"/>
        </w:rPr>
        <w:t>this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w w:val="105"/>
          <w:sz w:val="24"/>
        </w:rPr>
        <w:t>Act</w:t>
      </w:r>
      <w:r>
        <w:rPr>
          <w:rFonts w:ascii="Times New Roman"/>
          <w:spacing w:val="-20"/>
          <w:w w:val="105"/>
          <w:sz w:val="24"/>
        </w:rPr>
        <w:t> </w:t>
      </w:r>
      <w:r>
        <w:rPr>
          <w:rFonts w:ascii="Times New Roman"/>
          <w:w w:val="105"/>
          <w:sz w:val="24"/>
        </w:rPr>
        <w:t>if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project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270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0"/>
          <w:numId w:val="13"/>
        </w:numPr>
        <w:tabs>
          <w:tab w:pos="966" w:val="left" w:leader="none"/>
        </w:tabs>
        <w:spacing w:before="59"/>
        <w:ind w:left="965" w:right="0" w:hanging="36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community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aims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w w:val="125"/>
          <w:sz w:val="24"/>
        </w:rPr>
        <w:t>at-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32" w:val="left" w:leader="none"/>
        </w:tabs>
        <w:spacing w:line="225" w:lineRule="auto" w:before="81"/>
        <w:ind w:left="1436" w:right="7" w:hanging="3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ensuring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infrastructure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would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promote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goods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lowest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decentralization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established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54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95"/>
          <w:sz w:val="24"/>
        </w:rPr>
        <w:t>Governments</w:t>
      </w:r>
      <w:r>
        <w:rPr>
          <w:rFonts w:ascii="Times New Roman"/>
          <w:spacing w:val="47"/>
          <w:w w:val="95"/>
          <w:sz w:val="24"/>
        </w:rPr>
        <w:t> </w:t>
      </w:r>
      <w:r>
        <w:rPr>
          <w:rFonts w:ascii="Times New Roman"/>
          <w:w w:val="95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32" w:val="left" w:leader="none"/>
        </w:tabs>
        <w:spacing w:line="258" w:lineRule="exact" w:before="93"/>
        <w:ind w:left="1436" w:right="20" w:hanging="47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enhancing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living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services;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41" w:val="left" w:leader="none"/>
        </w:tabs>
        <w:spacing w:line="224" w:lineRule="auto" w:before="82"/>
        <w:ind w:left="1440" w:right="0" w:hanging="47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promoting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facilities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delivery of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wards;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50" w:lineRule="auto" w:before="0"/>
        <w:ind w:left="104" w:right="214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Selection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projects</w:t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Arial"/>
          <w:w w:val="105"/>
          <w:sz w:val="14"/>
        </w:rPr>
        <w:t>by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w w:val="105"/>
          <w:sz w:val="15"/>
        </w:rPr>
        <w:t> committee.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26"/>
        <w:ind w:left="11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23"/>
          <w:w w:val="105"/>
          <w:sz w:val="15"/>
        </w:rPr>
        <w:t> </w:t>
      </w:r>
      <w:r>
        <w:rPr>
          <w:rFonts w:ascii="Times New Roman"/>
          <w:w w:val="105"/>
          <w:sz w:val="15"/>
        </w:rPr>
        <w:t>18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5" w:lineRule="auto" w:before="0"/>
        <w:ind w:left="113" w:right="55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Criteria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selection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97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15"/>
          <w:w w:val="105"/>
          <w:sz w:val="15"/>
        </w:rPr>
        <w:t> </w:t>
      </w:r>
      <w:r>
        <w:rPr>
          <w:rFonts w:ascii="Times New Roman"/>
          <w:w w:val="105"/>
          <w:sz w:val="15"/>
        </w:rPr>
        <w:t>17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60" w:h="14060"/>
          <w:pgMar w:top="1320" w:bottom="280" w:left="880" w:right="740"/>
          <w:cols w:num="2" w:equalWidth="0">
            <w:col w:w="5830" w:space="110"/>
            <w:col w:w="1400"/>
          </w:cols>
        </w:sectPr>
      </w:pPr>
    </w:p>
    <w:p>
      <w:pPr>
        <w:tabs>
          <w:tab w:pos="1490" w:val="left" w:leader="none"/>
        </w:tabs>
        <w:spacing w:line="189" w:lineRule="exact" w:before="65"/>
        <w:ind w:left="234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1"/>
          <w:sz w:val="20"/>
        </w:rPr>
        <w:t>658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2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4"/>
          <w:sz w:val="19"/>
        </w:rPr>
        <w:t> </w:t>
      </w:r>
      <w:r>
        <w:rPr>
          <w:rFonts w:ascii="Times New Roman"/>
          <w:i/>
          <w:spacing w:val="1"/>
          <w:sz w:val="19"/>
        </w:rPr>
        <w:t>(Equitable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4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11" w:lineRule="exact" w:before="0"/>
        <w:ind w:left="117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i/>
          <w:spacing w:val="-22"/>
          <w:w w:val="130"/>
          <w:sz w:val="23"/>
        </w:rPr>
        <w:t>-</w:t>
      </w:r>
      <w:r>
        <w:rPr>
          <w:rFonts w:ascii="Courier New"/>
          <w:i/>
          <w:spacing w:val="-10"/>
          <w:w w:val="130"/>
          <w:sz w:val="23"/>
        </w:rPr>
        <w:t>-</w:t>
      </w:r>
      <w:r>
        <w:rPr>
          <w:rFonts w:ascii="Courier New"/>
          <w:sz w:val="23"/>
        </w:rPr>
      </w:r>
    </w:p>
    <w:p>
      <w:pPr>
        <w:pStyle w:val="BodyText"/>
        <w:spacing w:line="237" w:lineRule="auto" w:before="97"/>
        <w:ind w:left="1414" w:right="50" w:hanging="485"/>
        <w:jc w:val="both"/>
      </w:pPr>
      <w:r>
        <w:rPr/>
        <w:t>(iv)</w:t>
      </w:r>
      <w:r>
        <w:rPr>
          <w:spacing w:val="16"/>
        </w:rPr>
        <w:t> </w:t>
      </w:r>
      <w:r>
        <w:rPr/>
        <w:t>promoting</w:t>
      </w:r>
      <w:r>
        <w:rPr>
          <w:spacing w:val="50"/>
        </w:rPr>
        <w:t> </w:t>
      </w:r>
      <w:r>
        <w:rPr/>
        <w:t>the</w:t>
      </w:r>
      <w:r>
        <w:rPr>
          <w:spacing w:val="25"/>
        </w:rPr>
        <w:t> </w:t>
      </w:r>
      <w:r>
        <w:rPr/>
        <w:t>economic</w:t>
      </w:r>
      <w:r>
        <w:rPr>
          <w:spacing w:val="43"/>
        </w:rPr>
        <w:t> </w:t>
      </w:r>
      <w:r>
        <w:rPr/>
        <w:t>development</w:t>
      </w:r>
      <w:r>
        <w:rPr>
          <w:spacing w:val="46"/>
        </w:rPr>
        <w:t> </w:t>
      </w:r>
      <w:r>
        <w:rPr/>
        <w:t>of</w:t>
      </w:r>
      <w:r>
        <w:rPr>
          <w:w w:val="93"/>
        </w:rPr>
        <w:t> </w:t>
      </w:r>
      <w:r>
        <w:rPr/>
        <w:t>residents</w:t>
      </w:r>
      <w:r>
        <w:rPr>
          <w:spacing w:val="53"/>
        </w:rPr>
        <w:t> </w:t>
      </w:r>
      <w:r>
        <w:rPr/>
        <w:t>within</w:t>
      </w:r>
      <w:r>
        <w:rPr>
          <w:spacing w:val="52"/>
        </w:rPr>
        <w:t> </w:t>
      </w:r>
      <w:r>
        <w:rPr/>
        <w:t>the</w:t>
      </w:r>
      <w:r>
        <w:rPr>
          <w:spacing w:val="4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ward</w:t>
      </w:r>
      <w:r>
        <w:rPr>
          <w:spacing w:val="55"/>
        </w:rPr>
        <w:t> </w:t>
      </w:r>
      <w:r>
        <w:rPr/>
        <w:t>through</w:t>
      </w:r>
      <w:r>
        <w:rPr>
          <w:w w:val="99"/>
        </w:rPr>
        <w:t> </w:t>
      </w:r>
      <w:r>
        <w:rPr/>
        <w:t>activities</w:t>
      </w:r>
      <w:r>
        <w:rPr>
          <w:spacing w:val="39"/>
        </w:rPr>
        <w:t> </w:t>
      </w:r>
      <w:r>
        <w:rPr/>
        <w:t>that</w:t>
      </w:r>
      <w:r>
        <w:rPr>
          <w:spacing w:val="29"/>
        </w:rPr>
        <w:t> </w:t>
      </w:r>
      <w:r>
        <w:rPr/>
        <w:t>promote</w:t>
      </w:r>
      <w:r>
        <w:rPr>
          <w:spacing w:val="41"/>
        </w:rPr>
        <w:t> </w:t>
      </w:r>
      <w:r>
        <w:rPr/>
        <w:t>the</w:t>
      </w:r>
      <w:r>
        <w:rPr>
          <w:spacing w:val="29"/>
        </w:rPr>
        <w:t> </w:t>
      </w:r>
      <w:r>
        <w:rPr/>
        <w:t>development</w:t>
      </w:r>
      <w:r>
        <w:rPr>
          <w:spacing w:val="31"/>
        </w:rPr>
        <w:t> </w:t>
      </w:r>
      <w:r>
        <w:rPr/>
        <w:t>of</w:t>
      </w:r>
      <w:r>
        <w:rPr>
          <w:w w:val="95"/>
        </w:rPr>
        <w:t> </w:t>
      </w:r>
      <w:r>
        <w:rPr/>
        <w:t>talent,</w:t>
      </w:r>
      <w:r>
        <w:rPr>
          <w:spacing w:val="27"/>
        </w:rPr>
        <w:t> </w:t>
      </w:r>
      <w:r>
        <w:rPr/>
        <w:t>growth</w:t>
      </w:r>
      <w:r>
        <w:rPr>
          <w:spacing w:val="48"/>
        </w:rPr>
        <w:t> </w:t>
      </w:r>
      <w:r>
        <w:rPr/>
        <w:t>of</w:t>
      </w:r>
      <w:r>
        <w:rPr>
          <w:spacing w:val="42"/>
        </w:rPr>
        <w:t> </w:t>
      </w:r>
      <w:r>
        <w:rPr/>
        <w:t>micro</w:t>
      </w:r>
      <w:r>
        <w:rPr>
          <w:spacing w:val="38"/>
        </w:rPr>
        <w:t> </w:t>
      </w:r>
      <w:r>
        <w:rPr/>
        <w:t>and</w:t>
      </w:r>
      <w:r>
        <w:rPr>
          <w:spacing w:val="43"/>
        </w:rPr>
        <w:t> </w:t>
      </w:r>
      <w:r>
        <w:rPr/>
        <w:t>small</w:t>
      </w:r>
      <w:r>
        <w:rPr>
          <w:spacing w:val="29"/>
        </w:rPr>
        <w:t> </w:t>
      </w:r>
      <w:r>
        <w:rPr/>
        <w:t>enterprises</w:t>
      </w:r>
      <w:r>
        <w:rPr>
          <w:w w:val="101"/>
        </w:rPr>
        <w:t> </w:t>
      </w:r>
      <w:r>
        <w:rPr/>
        <w:t>and</w:t>
      </w:r>
      <w:r>
        <w:rPr>
          <w:spacing w:val="13"/>
        </w:rPr>
        <w:t> </w:t>
      </w:r>
      <w:r>
        <w:rPr/>
        <w:t>access</w:t>
      </w:r>
      <w:r>
        <w:rPr>
          <w:spacing w:val="11"/>
        </w:rPr>
        <w:t> </w:t>
      </w:r>
      <w:r>
        <w:rPr/>
        <w:t>to</w:t>
      </w:r>
      <w:r>
        <w:rPr>
          <w:spacing w:val="4"/>
        </w:rPr>
        <w:t> </w:t>
      </w:r>
      <w:r>
        <w:rPr/>
        <w:t>markets;</w:t>
      </w:r>
    </w:p>
    <w:p>
      <w:pPr>
        <w:pStyle w:val="BodyText"/>
        <w:numPr>
          <w:ilvl w:val="0"/>
          <w:numId w:val="14"/>
        </w:numPr>
        <w:tabs>
          <w:tab w:pos="940" w:val="left" w:leader="none"/>
        </w:tabs>
        <w:spacing w:line="224" w:lineRule="auto" w:before="119" w:after="0"/>
        <w:ind w:left="939" w:right="43" w:hanging="355"/>
        <w:jc w:val="both"/>
      </w:pPr>
      <w:r>
        <w:rPr/>
        <w:t>falls</w:t>
      </w:r>
      <w:r>
        <w:rPr>
          <w:spacing w:val="49"/>
        </w:rPr>
        <w:t> </w:t>
      </w:r>
      <w:r>
        <w:rPr/>
        <w:t>within</w:t>
      </w:r>
      <w:r>
        <w:rPr>
          <w:spacing w:val="5"/>
        </w:rPr>
        <w:t> </w:t>
      </w:r>
      <w:r>
        <w:rPr/>
        <w:t>the</w:t>
      </w:r>
      <w:r>
        <w:rPr>
          <w:spacing w:val="55"/>
        </w:rPr>
        <w:t> </w:t>
      </w:r>
      <w:r>
        <w:rPr/>
        <w:t>scope</w:t>
      </w:r>
      <w:r>
        <w:rPr>
          <w:spacing w:val="47"/>
        </w:rPr>
        <w:t> </w:t>
      </w:r>
      <w:r>
        <w:rPr/>
        <w:t>of</w:t>
      </w:r>
      <w:r>
        <w:rPr>
          <w:spacing w:val="53"/>
        </w:rPr>
        <w:t> </w:t>
      </w:r>
      <w:r>
        <w:rPr/>
        <w:t>functions</w:t>
      </w:r>
      <w:r>
        <w:rPr>
          <w:spacing w:val="54"/>
        </w:rPr>
        <w:t> </w:t>
      </w:r>
      <w:r>
        <w:rPr/>
        <w:t>of</w:t>
      </w:r>
      <w:r>
        <w:rPr>
          <w:spacing w:val="52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governments</w:t>
      </w:r>
      <w:r>
        <w:rPr>
          <w:spacing w:val="39"/>
        </w:rPr>
        <w:t> </w:t>
      </w:r>
      <w:r>
        <w:rPr/>
        <w:t>as</w:t>
      </w:r>
      <w:r>
        <w:rPr>
          <w:spacing w:val="27"/>
        </w:rPr>
        <w:t> </w:t>
      </w:r>
      <w:r>
        <w:rPr/>
        <w:t>set</w:t>
      </w:r>
      <w:r>
        <w:rPr>
          <w:spacing w:val="25"/>
        </w:rPr>
        <w:t> </w:t>
      </w:r>
      <w:r>
        <w:rPr/>
        <w:t>out</w:t>
      </w:r>
      <w:r>
        <w:rPr>
          <w:spacing w:val="29"/>
        </w:rPr>
        <w:t> </w:t>
      </w:r>
      <w:r>
        <w:rPr/>
        <w:t>under</w:t>
      </w:r>
      <w:r>
        <w:rPr>
          <w:spacing w:val="41"/>
        </w:rPr>
        <w:t> </w:t>
      </w:r>
      <w:r>
        <w:rPr/>
        <w:t>Part</w:t>
      </w:r>
      <w:r>
        <w:rPr>
          <w:spacing w:val="36"/>
        </w:rPr>
        <w:t> </w:t>
      </w:r>
      <w:r>
        <w:rPr/>
        <w:t>2</w:t>
      </w:r>
      <w:r>
        <w:rPr>
          <w:spacing w:val="18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Fourth</w:t>
      </w:r>
      <w:r>
        <w:rPr/>
        <w:t> Schedule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Constitution;</w:t>
      </w:r>
      <w:r>
        <w:rPr/>
      </w:r>
    </w:p>
    <w:p>
      <w:pPr>
        <w:pStyle w:val="BodyText"/>
        <w:numPr>
          <w:ilvl w:val="0"/>
          <w:numId w:val="14"/>
        </w:numPr>
        <w:tabs>
          <w:tab w:pos="940" w:val="left" w:leader="none"/>
        </w:tabs>
        <w:spacing w:line="226" w:lineRule="auto" w:before="86" w:after="0"/>
        <w:ind w:left="944" w:right="43" w:hanging="360"/>
        <w:jc w:val="both"/>
      </w:pPr>
      <w:r>
        <w:rPr/>
        <w:t>does</w:t>
      </w:r>
      <w:r>
        <w:rPr>
          <w:spacing w:val="42"/>
        </w:rPr>
        <w:t> </w:t>
      </w:r>
      <w:r>
        <w:rPr/>
        <w:t>not</w:t>
      </w:r>
      <w:r>
        <w:rPr>
          <w:spacing w:val="44"/>
        </w:rPr>
        <w:t> </w:t>
      </w:r>
      <w:r>
        <w:rPr/>
        <w:t>duplicate</w:t>
      </w:r>
      <w:r>
        <w:rPr>
          <w:spacing w:val="54"/>
        </w:rPr>
        <w:t> </w:t>
      </w:r>
      <w:r>
        <w:rPr/>
        <w:t>any</w:t>
      </w:r>
      <w:r>
        <w:rPr>
          <w:spacing w:val="41"/>
        </w:rPr>
        <w:t> </w:t>
      </w:r>
      <w:r>
        <w:rPr/>
        <w:t>other</w:t>
      </w:r>
      <w:r>
        <w:rPr>
          <w:spacing w:val="43"/>
        </w:rPr>
        <w:t> </w:t>
      </w:r>
      <w:r>
        <w:rPr/>
        <w:t>project</w:t>
      </w:r>
      <w:r>
        <w:rPr>
          <w:spacing w:val="54"/>
        </w:rPr>
        <w:t> </w:t>
      </w:r>
      <w:r>
        <w:rPr/>
        <w:t>being</w:t>
      </w:r>
      <w:r>
        <w:rPr/>
        <w:t> undertaken</w:t>
      </w:r>
      <w:r>
        <w:rPr>
          <w:spacing w:val="14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55"/>
        </w:rPr>
        <w:t> </w:t>
      </w:r>
      <w:r>
        <w:rPr/>
        <w:t>national</w:t>
      </w:r>
      <w:r>
        <w:rPr>
          <w:spacing w:val="8"/>
        </w:rPr>
        <w:t> </w:t>
      </w:r>
      <w:r>
        <w:rPr/>
        <w:t>or</w:t>
      </w:r>
      <w:r>
        <w:rPr>
          <w:spacing w:val="39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government;</w:t>
      </w:r>
      <w:r>
        <w:rPr/>
      </w:r>
    </w:p>
    <w:p>
      <w:pPr>
        <w:pStyle w:val="BodyText"/>
        <w:numPr>
          <w:ilvl w:val="0"/>
          <w:numId w:val="14"/>
        </w:numPr>
        <w:tabs>
          <w:tab w:pos="945" w:val="left" w:leader="none"/>
        </w:tabs>
        <w:spacing w:line="226" w:lineRule="auto" w:before="81" w:after="0"/>
        <w:ind w:left="934" w:right="27" w:hanging="350"/>
        <w:jc w:val="both"/>
      </w:pPr>
      <w:r>
        <w:rPr/>
        <w:t>is</w:t>
      </w:r>
      <w:r>
        <w:rPr>
          <w:spacing w:val="21"/>
        </w:rPr>
        <w:t> </w:t>
      </w:r>
      <w:r>
        <w:rPr/>
        <w:t>of</w:t>
      </w:r>
      <w:r>
        <w:rPr>
          <w:spacing w:val="43"/>
        </w:rPr>
        <w:t> </w:t>
      </w:r>
      <w:r>
        <w:rPr/>
        <w:t>such</w:t>
      </w:r>
      <w:r>
        <w:rPr>
          <w:spacing w:val="30"/>
        </w:rPr>
        <w:t> </w:t>
      </w:r>
      <w:r>
        <w:rPr/>
        <w:t>nature</w:t>
      </w:r>
      <w:r>
        <w:rPr>
          <w:spacing w:val="44"/>
        </w:rPr>
        <w:t> </w:t>
      </w:r>
      <w:r>
        <w:rPr/>
        <w:t>as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ensure</w:t>
      </w:r>
      <w:r>
        <w:rPr>
          <w:spacing w:val="3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prospective</w:t>
      </w:r>
      <w:r>
        <w:rPr/>
        <w:t> benefits</w:t>
      </w:r>
      <w:r>
        <w:rPr>
          <w:spacing w:val="32"/>
        </w:rPr>
        <w:t> </w:t>
      </w:r>
      <w:r>
        <w:rPr/>
        <w:t>arising</w:t>
      </w:r>
      <w:r>
        <w:rPr>
          <w:spacing w:val="17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project</w:t>
      </w:r>
      <w:r>
        <w:rPr>
          <w:spacing w:val="30"/>
        </w:rPr>
        <w:t> </w:t>
      </w:r>
      <w:r>
        <w:rPr/>
        <w:t>are</w:t>
      </w:r>
      <w:r>
        <w:rPr>
          <w:spacing w:val="15"/>
        </w:rPr>
        <w:t> </w:t>
      </w:r>
      <w:r>
        <w:rPr/>
        <w:t>available</w:t>
      </w:r>
      <w:r>
        <w:rPr>
          <w:spacing w:val="19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w w:val="105"/>
        </w:rPr>
        <w:t> </w:t>
      </w:r>
      <w:r>
        <w:rPr/>
        <w:t>cross-section</w:t>
      </w:r>
      <w:r>
        <w:rPr>
          <w:spacing w:val="49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2"/>
        </w:rPr>
        <w:t> </w:t>
      </w:r>
      <w:r>
        <w:rPr/>
        <w:t>residents</w:t>
      </w:r>
      <w:r>
        <w:rPr>
          <w:spacing w:val="55"/>
        </w:rPr>
        <w:t> </w:t>
      </w:r>
      <w:r>
        <w:rPr/>
        <w:t>of</w:t>
      </w:r>
      <w:r>
        <w:rPr>
          <w:spacing w:val="44"/>
        </w:rPr>
        <w:t> </w:t>
      </w:r>
      <w:r>
        <w:rPr/>
        <w:t>a</w:t>
      </w:r>
      <w:r>
        <w:rPr>
          <w:spacing w:val="32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area;</w:t>
      </w:r>
      <w:r>
        <w:rPr>
          <w:w w:val="10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4"/>
        </w:numPr>
        <w:tabs>
          <w:tab w:pos="945" w:val="left" w:leader="none"/>
        </w:tabs>
        <w:spacing w:line="250" w:lineRule="exact" w:before="84" w:after="0"/>
        <w:ind w:left="944" w:right="51" w:hanging="365"/>
        <w:jc w:val="both"/>
      </w:pPr>
      <w:r>
        <w:rPr/>
        <w:t>meets such</w:t>
      </w:r>
      <w:r>
        <w:rPr>
          <w:spacing w:val="38"/>
        </w:rPr>
        <w:t> </w:t>
      </w:r>
      <w:r>
        <w:rPr/>
        <w:t>other</w:t>
      </w:r>
      <w:r>
        <w:rPr>
          <w:spacing w:val="45"/>
        </w:rPr>
        <w:t> </w:t>
      </w:r>
      <w:r>
        <w:rPr/>
        <w:t>criteria</w:t>
      </w:r>
      <w:r>
        <w:rPr>
          <w:spacing w:val="50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9"/>
        </w:rPr>
        <w:t> </w:t>
      </w:r>
      <w:r>
        <w:rPr/>
        <w:t>county</w:t>
      </w:r>
      <w:r>
        <w:rPr>
          <w:spacing w:val="48"/>
        </w:rPr>
        <w:t> </w:t>
      </w:r>
      <w:r>
        <w:rPr/>
        <w:t>government</w:t>
      </w:r>
      <w:r>
        <w:rPr>
          <w:w w:val="101"/>
        </w:rPr>
        <w:t> </w:t>
      </w:r>
      <w:r>
        <w:rPr/>
        <w:t>may,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county</w:t>
      </w:r>
      <w:r>
        <w:rPr>
          <w:spacing w:val="30"/>
        </w:rPr>
        <w:t> </w:t>
      </w:r>
      <w:r>
        <w:rPr/>
        <w:t>legislation,</w:t>
      </w:r>
      <w:r>
        <w:rPr>
          <w:spacing w:val="7"/>
        </w:rPr>
        <w:t> </w:t>
      </w:r>
      <w:r>
        <w:rPr/>
        <w:t>prescribe.</w:t>
      </w:r>
      <w:r>
        <w:rPr/>
      </w:r>
    </w:p>
    <w:p>
      <w:pPr>
        <w:pStyle w:val="BodyText"/>
        <w:numPr>
          <w:ilvl w:val="0"/>
          <w:numId w:val="15"/>
        </w:numPr>
        <w:tabs>
          <w:tab w:pos="935" w:val="left" w:leader="none"/>
        </w:tabs>
        <w:spacing w:line="254" w:lineRule="exact" w:before="87" w:after="0"/>
        <w:ind w:left="109" w:right="43" w:firstLine="489"/>
        <w:jc w:val="left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projects</w:t>
      </w:r>
      <w:r>
        <w:rPr>
          <w:spacing w:val="19"/>
          <w:w w:val="110"/>
        </w:rPr>
        <w:t> </w:t>
      </w:r>
      <w:r>
        <w:rPr>
          <w:w w:val="110"/>
        </w:rPr>
        <w:t>identified</w:t>
      </w:r>
      <w:r>
        <w:rPr>
          <w:spacing w:val="15"/>
          <w:w w:val="110"/>
        </w:rPr>
        <w:t> </w:t>
      </w:r>
      <w:r>
        <w:rPr>
          <w:w w:val="110"/>
        </w:rPr>
        <w:t>under</w:t>
      </w:r>
      <w:r>
        <w:rPr>
          <w:spacing w:val="19"/>
          <w:w w:val="110"/>
        </w:rPr>
        <w:t> </w:t>
      </w:r>
      <w:r>
        <w:rPr>
          <w:w w:val="110"/>
        </w:rPr>
        <w:t>section</w:t>
      </w:r>
      <w:r>
        <w:rPr>
          <w:spacing w:val="16"/>
          <w:w w:val="110"/>
        </w:rPr>
        <w:t> </w:t>
      </w:r>
      <w:r>
        <w:rPr>
          <w:w w:val="110"/>
          <w:sz w:val="24"/>
        </w:rPr>
        <w:t>7</w:t>
      </w:r>
      <w:r>
        <w:rPr>
          <w:spacing w:val="2"/>
          <w:w w:val="110"/>
          <w:sz w:val="24"/>
        </w:rPr>
        <w:t> </w:t>
      </w:r>
      <w:r>
        <w:rPr>
          <w:w w:val="110"/>
        </w:rPr>
        <w:t>shall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w w:val="102"/>
        </w:rPr>
        <w:t> </w:t>
      </w:r>
      <w:r>
        <w:rPr>
          <w:w w:val="110"/>
        </w:rPr>
        <w:t>included</w:t>
      </w:r>
      <w:r>
        <w:rPr>
          <w:spacing w:val="-35"/>
          <w:w w:val="110"/>
        </w:rPr>
        <w:t> </w:t>
      </w:r>
      <w:r>
        <w:rPr>
          <w:w w:val="110"/>
        </w:rPr>
        <w:t>in</w:t>
      </w:r>
      <w:r>
        <w:rPr>
          <w:spacing w:val="-54"/>
          <w:w w:val="110"/>
        </w:rPr>
        <w:t> </w:t>
      </w:r>
      <w:r>
        <w:rPr>
          <w:w w:val="270"/>
        </w:rPr>
        <w:t>-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55" w:lineRule="exact" w:before="80" w:after="0"/>
        <w:ind w:left="944" w:right="0" w:hanging="355"/>
        <w:jc w:val="left"/>
      </w:pPr>
      <w:r>
        <w:rPr/>
        <w:t>the</w:t>
      </w:r>
      <w:r>
        <w:rPr>
          <w:spacing w:val="54"/>
        </w:rPr>
        <w:t> </w:t>
      </w:r>
      <w:r>
        <w:rPr/>
        <w:t>development </w:t>
      </w:r>
      <w:r>
        <w:rPr>
          <w:spacing w:val="9"/>
        </w:rPr>
        <w:t> </w:t>
      </w:r>
      <w:r>
        <w:rPr/>
        <w:t>plan </w:t>
      </w:r>
      <w:r>
        <w:rPr>
          <w:spacing w:val="1"/>
        </w:rPr>
        <w:t> </w:t>
      </w:r>
      <w:r>
        <w:rPr/>
        <w:t>provided </w:t>
      </w:r>
      <w:r>
        <w:rPr>
          <w:spacing w:val="13"/>
        </w:rPr>
        <w:t> </w:t>
      </w:r>
      <w:r>
        <w:rPr/>
        <w:t>for</w:t>
      </w:r>
      <w:r>
        <w:rPr>
          <w:spacing w:val="46"/>
        </w:rPr>
        <w:t> </w:t>
      </w:r>
      <w:r>
        <w:rPr/>
        <w:t>under </w:t>
      </w:r>
      <w:r>
        <w:rPr>
          <w:spacing w:val="3"/>
        </w:rPr>
        <w:t> </w:t>
      </w:r>
      <w:r>
        <w:rPr/>
        <w:t>section</w:t>
      </w:r>
    </w:p>
    <w:p>
      <w:pPr>
        <w:pStyle w:val="BodyText"/>
        <w:spacing w:line="255" w:lineRule="exact"/>
        <w:ind w:left="269" w:right="0" w:firstLine="0"/>
        <w:jc w:val="center"/>
      </w:pPr>
      <w:r>
        <w:rPr>
          <w:rFonts w:ascii="Arial"/>
          <w:sz w:val="22"/>
        </w:rPr>
        <w:t>126</w:t>
      </w:r>
      <w:r>
        <w:rPr>
          <w:rFonts w:ascii="Arial"/>
          <w:spacing w:val="-20"/>
          <w:sz w:val="2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Public</w:t>
      </w:r>
      <w:r>
        <w:rPr>
          <w:spacing w:val="8"/>
        </w:rPr>
        <w:t> </w:t>
      </w:r>
      <w:r>
        <w:rPr/>
        <w:t>Finance</w:t>
      </w:r>
      <w:r>
        <w:rPr>
          <w:spacing w:val="14"/>
        </w:rPr>
        <w:t> </w:t>
      </w:r>
      <w:r>
        <w:rPr/>
        <w:t>Management</w:t>
      </w:r>
      <w:r>
        <w:rPr>
          <w:spacing w:val="32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33" w:lineRule="auto" w:before="87" w:after="0"/>
        <w:ind w:left="944" w:right="32" w:hanging="355"/>
        <w:jc w:val="both"/>
      </w:pPr>
      <w:r>
        <w:rPr/>
        <w:t>the</w:t>
      </w:r>
      <w:r>
        <w:rPr>
          <w:spacing w:val="36"/>
        </w:rPr>
        <w:t> </w:t>
      </w:r>
      <w:r>
        <w:rPr/>
        <w:t>County</w:t>
      </w:r>
      <w:r>
        <w:rPr>
          <w:spacing w:val="52"/>
        </w:rPr>
        <w:t> </w:t>
      </w:r>
      <w:r>
        <w:rPr/>
        <w:t>Fiscal</w:t>
      </w:r>
      <w:r>
        <w:rPr>
          <w:spacing w:val="47"/>
        </w:rPr>
        <w:t> </w:t>
      </w:r>
      <w:r>
        <w:rPr/>
        <w:t>Strategy</w:t>
      </w:r>
      <w:r>
        <w:rPr>
          <w:spacing w:val="44"/>
        </w:rPr>
        <w:t> </w:t>
      </w:r>
      <w:r>
        <w:rPr/>
        <w:t>Paper</w:t>
      </w:r>
      <w:r>
        <w:rPr>
          <w:spacing w:val="40"/>
        </w:rPr>
        <w:t> </w:t>
      </w:r>
      <w:r>
        <w:rPr/>
        <w:t>provided</w:t>
      </w:r>
      <w:r>
        <w:rPr>
          <w:spacing w:val="50"/>
        </w:rPr>
        <w:t> </w:t>
      </w:r>
      <w:r>
        <w:rPr/>
        <w:t>for</w:t>
      </w:r>
      <w:r>
        <w:rPr>
          <w:w w:val="101"/>
        </w:rPr>
        <w:t> </w:t>
      </w:r>
      <w:r>
        <w:rPr/>
        <w:t>under</w:t>
      </w:r>
      <w:r>
        <w:rPr>
          <w:spacing w:val="47"/>
        </w:rPr>
        <w:t> </w:t>
      </w:r>
      <w:r>
        <w:rPr/>
        <w:t>section</w:t>
      </w:r>
      <w:r>
        <w:rPr>
          <w:spacing w:val="43"/>
        </w:rPr>
        <w:t> </w:t>
      </w:r>
      <w:r>
        <w:rPr>
          <w:rFonts w:ascii="Arial"/>
          <w:sz w:val="22"/>
        </w:rPr>
        <w:t>117</w:t>
      </w:r>
      <w:r>
        <w:rPr>
          <w:rFonts w:ascii="Arial"/>
          <w:spacing w:val="8"/>
          <w:sz w:val="22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Public</w:t>
      </w:r>
      <w:r>
        <w:rPr>
          <w:spacing w:val="51"/>
        </w:rPr>
        <w:t> </w:t>
      </w:r>
      <w:r>
        <w:rPr/>
        <w:t>Finance</w:t>
      </w:r>
      <w:r>
        <w:rPr/>
        <w:t> Management</w:t>
      </w:r>
      <w:r>
        <w:rPr>
          <w:spacing w:val="26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33" w:lineRule="auto" w:before="88" w:after="0"/>
        <w:ind w:left="944" w:right="34" w:hanging="360"/>
        <w:jc w:val="both"/>
      </w:pPr>
      <w:r>
        <w:rPr/>
        <w:t>the</w:t>
      </w:r>
      <w:r>
        <w:rPr>
          <w:spacing w:val="20"/>
        </w:rPr>
        <w:t> </w:t>
      </w:r>
      <w:r>
        <w:rPr/>
        <w:t>county</w:t>
      </w:r>
      <w:r>
        <w:rPr>
          <w:spacing w:val="31"/>
        </w:rPr>
        <w:t> </w:t>
      </w:r>
      <w:r>
        <w:rPr/>
        <w:t>budget</w:t>
      </w:r>
      <w:r>
        <w:rPr>
          <w:spacing w:val="25"/>
        </w:rPr>
        <w:t> </w:t>
      </w:r>
      <w:r>
        <w:rPr/>
        <w:t>estimates</w:t>
      </w:r>
      <w:r>
        <w:rPr>
          <w:spacing w:val="21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for</w:t>
      </w:r>
      <w:r>
        <w:rPr>
          <w:spacing w:val="10"/>
        </w:rPr>
        <w:t> </w:t>
      </w:r>
      <w:r>
        <w:rPr/>
        <w:t>under</w:t>
      </w:r>
      <w:r>
        <w:rPr/>
        <w:t> section</w:t>
      </w:r>
      <w:r>
        <w:rPr>
          <w:spacing w:val="47"/>
        </w:rPr>
        <w:t> </w:t>
      </w:r>
      <w:r>
        <w:rPr/>
        <w:t>13</w:t>
      </w:r>
      <w:r>
        <w:rPr>
          <w:spacing w:val="-2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4"/>
        </w:rPr>
        <w:t> </w:t>
      </w:r>
      <w:r>
        <w:rPr/>
        <w:t>Public</w:t>
      </w:r>
      <w:r>
        <w:rPr>
          <w:spacing w:val="22"/>
        </w:rPr>
        <w:t> </w:t>
      </w:r>
      <w:r>
        <w:rPr/>
        <w:t>Finance</w:t>
      </w:r>
      <w:r>
        <w:rPr>
          <w:spacing w:val="27"/>
        </w:rPr>
        <w:t> </w:t>
      </w:r>
      <w:r>
        <w:rPr/>
        <w:t>Management</w:t>
      </w:r>
      <w:r>
        <w:rPr>
          <w:spacing w:val="45"/>
        </w:rPr>
        <w:t> </w:t>
      </w:r>
      <w:r>
        <w:rPr/>
        <w:t>Act;</w:t>
      </w:r>
      <w:r>
        <w:rPr>
          <w:w w:val="10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6"/>
        </w:numPr>
        <w:tabs>
          <w:tab w:pos="945" w:val="left" w:leader="none"/>
        </w:tabs>
        <w:spacing w:line="233" w:lineRule="auto" w:before="83" w:after="0"/>
        <w:ind w:left="944" w:right="36" w:hanging="355"/>
        <w:jc w:val="both"/>
      </w:pPr>
      <w:r>
        <w:rPr/>
        <w:t>any</w:t>
      </w:r>
      <w:r>
        <w:rPr>
          <w:spacing w:val="12"/>
        </w:rPr>
        <w:t> </w:t>
      </w:r>
      <w:r>
        <w:rPr/>
        <w:t>other</w:t>
      </w:r>
      <w:r>
        <w:rPr>
          <w:spacing w:val="9"/>
        </w:rPr>
        <w:t> </w:t>
      </w:r>
      <w:r>
        <w:rPr/>
        <w:t>plan</w:t>
      </w:r>
      <w:r>
        <w:rPr>
          <w:spacing w:val="24"/>
        </w:rPr>
        <w:t> </w:t>
      </w:r>
      <w:r>
        <w:rPr/>
        <w:t>or</w:t>
      </w:r>
      <w:r>
        <w:rPr>
          <w:spacing w:val="4"/>
        </w:rPr>
        <w:t> </w:t>
      </w:r>
      <w:r>
        <w:rPr/>
        <w:t>document</w:t>
      </w:r>
      <w:r>
        <w:rPr>
          <w:spacing w:val="24"/>
        </w:rPr>
        <w:t> </w:t>
      </w:r>
      <w:r>
        <w:rPr/>
        <w:t>provided </w:t>
      </w:r>
      <w:r>
        <w:rPr>
          <w:spacing w:val="34"/>
        </w:rPr>
        <w:t> </w:t>
      </w:r>
      <w:r>
        <w:rPr/>
        <w:t>for </w:t>
      </w:r>
      <w:r>
        <w:rPr>
          <w:spacing w:val="3"/>
        </w:rPr>
        <w:t> </w:t>
      </w:r>
      <w:r>
        <w:rPr/>
        <w:t>under</w:t>
      </w:r>
      <w:r>
        <w:rPr>
          <w:w w:val="99"/>
        </w:rPr>
        <w:t> </w:t>
      </w:r>
      <w:r>
        <w:rPr/>
        <w:t>law,</w:t>
      </w:r>
      <w:r>
        <w:rPr>
          <w:spacing w:val="4"/>
        </w:rPr>
        <w:t> </w:t>
      </w:r>
      <w:r>
        <w:rPr/>
        <w:t>which</w:t>
      </w:r>
      <w:r>
        <w:rPr>
          <w:spacing w:val="31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3"/>
        </w:rPr>
        <w:t> </w:t>
      </w:r>
      <w:r>
        <w:rPr/>
        <w:t>determined</w:t>
      </w:r>
      <w:r>
        <w:rPr>
          <w:spacing w:val="28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</w:t>
      </w:r>
      <w:r>
        <w:rPr>
          <w:w w:val="101"/>
        </w:rPr>
        <w:t> </w:t>
      </w:r>
      <w:r>
        <w:rPr/>
        <w:t>as</w:t>
      </w:r>
      <w:r>
        <w:rPr>
          <w:spacing w:val="29"/>
        </w:rPr>
        <w:t> </w:t>
      </w:r>
      <w:r>
        <w:rPr/>
        <w:t>being</w:t>
      </w:r>
      <w:r>
        <w:rPr>
          <w:spacing w:val="51"/>
        </w:rPr>
        <w:t> </w:t>
      </w:r>
      <w:r>
        <w:rPr/>
        <w:t>necessary</w:t>
      </w:r>
      <w:r>
        <w:rPr>
          <w:spacing w:val="53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46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of</w:t>
      </w:r>
      <w:r>
        <w:rPr>
          <w:spacing w:val="44"/>
        </w:rPr>
        <w:t> </w:t>
      </w:r>
      <w:r>
        <w:rPr/>
        <w:t>this</w:t>
      </w:r>
      <w:r>
        <w:rPr/>
        <w:t> Act.</w:t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w w:val="110"/>
        </w:rPr>
        <w:t>PART</w:t>
      </w:r>
      <w:r>
        <w:rPr>
          <w:spacing w:val="-41"/>
          <w:w w:val="110"/>
        </w:rPr>
        <w:t> </w:t>
      </w:r>
      <w:r>
        <w:rPr>
          <w:w w:val="115"/>
        </w:rPr>
        <w:t>Ill</w:t>
      </w:r>
      <w:r>
        <w:rPr>
          <w:spacing w:val="-36"/>
          <w:w w:val="115"/>
        </w:rPr>
        <w:t> </w:t>
      </w:r>
      <w:r>
        <w:rPr>
          <w:w w:val="115"/>
        </w:rPr>
        <w:t>-</w:t>
      </w:r>
      <w:r>
        <w:rPr>
          <w:spacing w:val="-46"/>
          <w:w w:val="115"/>
        </w:rPr>
        <w:t> </w:t>
      </w:r>
      <w:r>
        <w:rPr>
          <w:w w:val="110"/>
        </w:rPr>
        <w:t>IMPLEMENTATION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43"/>
          <w:w w:val="110"/>
        </w:rPr>
        <w:t> </w:t>
      </w:r>
      <w:r>
        <w:rPr>
          <w:w w:val="110"/>
        </w:rPr>
        <w:t>PROJECTS</w:t>
      </w:r>
      <w:r>
        <w:rPr>
          <w:b w:val="0"/>
        </w:rPr>
      </w:r>
    </w:p>
    <w:p>
      <w:pPr>
        <w:pStyle w:val="BodyText"/>
        <w:numPr>
          <w:ilvl w:val="0"/>
          <w:numId w:val="15"/>
        </w:numPr>
        <w:tabs>
          <w:tab w:pos="945" w:val="left" w:leader="none"/>
        </w:tabs>
        <w:spacing w:line="254" w:lineRule="exact" w:before="121" w:after="0"/>
        <w:ind w:left="104" w:right="43" w:firstLine="489"/>
        <w:jc w:val="left"/>
      </w:pPr>
      <w:r>
        <w:rPr>
          <w:w w:val="110"/>
        </w:rPr>
        <w:t>For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purposes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this</w:t>
      </w:r>
      <w:r>
        <w:rPr>
          <w:spacing w:val="-26"/>
          <w:w w:val="110"/>
        </w:rPr>
        <w:t> </w:t>
      </w:r>
      <w:r>
        <w:rPr>
          <w:w w:val="110"/>
        </w:rPr>
        <w:t>Act,</w:t>
      </w:r>
      <w:r>
        <w:rPr>
          <w:spacing w:val="-33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county</w:t>
      </w:r>
      <w:r>
        <w:rPr>
          <w:spacing w:val="-26"/>
          <w:w w:val="110"/>
        </w:rPr>
        <w:t> </w:t>
      </w:r>
      <w:r>
        <w:rPr>
          <w:w w:val="110"/>
        </w:rPr>
        <w:t>executive</w:t>
      </w:r>
      <w:r>
        <w:rPr>
          <w:w w:val="101"/>
        </w:rPr>
        <w:t> </w:t>
      </w:r>
      <w:r>
        <w:rPr>
          <w:w w:val="110"/>
        </w:rPr>
        <w:t>committee</w:t>
      </w:r>
      <w:r>
        <w:rPr>
          <w:spacing w:val="-38"/>
          <w:w w:val="110"/>
        </w:rPr>
        <w:t> </w:t>
      </w:r>
      <w:r>
        <w:rPr>
          <w:w w:val="110"/>
        </w:rPr>
        <w:t>member</w:t>
      </w:r>
      <w:r>
        <w:rPr>
          <w:spacing w:val="-35"/>
          <w:w w:val="110"/>
        </w:rPr>
        <w:t> </w:t>
      </w:r>
      <w:r>
        <w:rPr>
          <w:w w:val="110"/>
        </w:rPr>
        <w:t>shall</w:t>
      </w:r>
      <w:r>
        <w:rPr>
          <w:spacing w:val="-32"/>
          <w:w w:val="110"/>
        </w:rPr>
        <w:t> </w:t>
      </w:r>
      <w:r>
        <w:rPr>
          <w:w w:val="255"/>
        </w:rPr>
        <w:t>-</w:t>
      </w:r>
      <w:r>
        <w:rPr/>
      </w:r>
    </w:p>
    <w:p>
      <w:pPr>
        <w:pStyle w:val="BodyText"/>
        <w:numPr>
          <w:ilvl w:val="0"/>
          <w:numId w:val="17"/>
        </w:numPr>
        <w:tabs>
          <w:tab w:pos="935" w:val="left" w:leader="none"/>
        </w:tabs>
        <w:spacing w:line="230" w:lineRule="auto" w:before="74" w:after="0"/>
        <w:ind w:left="929" w:right="26" w:hanging="350"/>
        <w:jc w:val="both"/>
      </w:pPr>
      <w:r>
        <w:rPr/>
        <w:t>ensure</w:t>
      </w:r>
      <w:r>
        <w:rPr>
          <w:spacing w:val="36"/>
        </w:rPr>
        <w:t> </w:t>
      </w:r>
      <w:r>
        <w:rPr/>
        <w:t>timely and</w:t>
      </w:r>
      <w:r>
        <w:rPr>
          <w:spacing w:val="45"/>
        </w:rPr>
        <w:t> </w:t>
      </w:r>
      <w:r>
        <w:rPr/>
        <w:t>efficient</w:t>
      </w:r>
      <w:r>
        <w:rPr>
          <w:spacing w:val="43"/>
        </w:rPr>
        <w:t> </w:t>
      </w:r>
      <w:r>
        <w:rPr/>
        <w:t>disbursement of</w:t>
      </w:r>
      <w:r>
        <w:rPr>
          <w:spacing w:val="51"/>
        </w:rPr>
        <w:t> </w:t>
      </w:r>
      <w:r>
        <w:rPr/>
        <w:t>funds</w:t>
      </w:r>
      <w:r>
        <w:rPr>
          <w:w w:val="10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27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of</w:t>
      </w:r>
      <w:r>
        <w:rPr>
          <w:spacing w:val="27"/>
        </w:rPr>
        <w:t> </w:t>
      </w:r>
      <w:r>
        <w:rPr/>
        <w:t>county </w:t>
      </w:r>
      <w:r>
        <w:rPr>
          <w:spacing w:val="26"/>
        </w:rPr>
        <w:t> </w:t>
      </w:r>
      <w:r>
        <w:rPr/>
        <w:t>ward</w:t>
      </w:r>
      <w:r>
        <w:rPr>
          <w:w w:val="98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projects;</w:t>
      </w:r>
      <w:r>
        <w:rPr/>
      </w:r>
    </w:p>
    <w:p>
      <w:pPr>
        <w:pStyle w:val="BodyText"/>
        <w:numPr>
          <w:ilvl w:val="0"/>
          <w:numId w:val="17"/>
        </w:numPr>
        <w:tabs>
          <w:tab w:pos="925" w:val="left" w:leader="none"/>
        </w:tabs>
        <w:spacing w:line="233" w:lineRule="auto" w:before="84" w:after="0"/>
        <w:ind w:left="920" w:right="21" w:hanging="346"/>
        <w:jc w:val="both"/>
      </w:pPr>
      <w:r>
        <w:rPr/>
        <w:t>ensure</w:t>
      </w:r>
      <w:r>
        <w:rPr>
          <w:spacing w:val="55"/>
        </w:rPr>
        <w:t> </w:t>
      </w:r>
      <w:r>
        <w:rPr/>
        <w:t>efficient</w:t>
      </w:r>
      <w:r>
        <w:rPr>
          <w:spacing w:val="18"/>
        </w:rPr>
        <w:t> </w:t>
      </w:r>
      <w:r>
        <w:rPr/>
        <w:t>management</w:t>
      </w:r>
      <w:r>
        <w:rPr>
          <w:spacing w:val="2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funds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w w:val="101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of</w:t>
      </w:r>
      <w:r>
        <w:rPr>
          <w:spacing w:val="52"/>
        </w:rPr>
        <w:t> </w:t>
      </w:r>
      <w:r>
        <w:rPr/>
        <w:t>county</w:t>
      </w:r>
      <w:r>
        <w:rPr>
          <w:spacing w:val="8"/>
        </w:rPr>
        <w:t> </w:t>
      </w:r>
      <w:r>
        <w:rPr/>
        <w:t>ward</w:t>
      </w:r>
      <w:r>
        <w:rPr>
          <w:spacing w:val="10"/>
        </w:rPr>
        <w:t> </w:t>
      </w:r>
      <w:r>
        <w:rPr/>
        <w:t>development</w:t>
      </w:r>
      <w:r>
        <w:rPr>
          <w:w w:val="102"/>
        </w:rPr>
        <w:t> </w:t>
      </w:r>
      <w:r>
        <w:rPr/>
        <w:t>projects;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0" w:lineRule="auto" w:before="0"/>
        <w:ind w:left="109" w:right="24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Integration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project  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county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planning.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0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No.18 of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2" w:lineRule="auto" w:before="0"/>
        <w:ind w:left="109" w:right="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w w:val="105"/>
          <w:sz w:val="15"/>
        </w:rPr>
        <w:t> committee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member.</w:t>
      </w:r>
      <w:r>
        <w:rPr>
          <w:rFonts w:ascii="Times New Roman"/>
          <w:sz w:val="15"/>
        </w:rPr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9020" w:h="14040"/>
          <w:pgMar w:top="760" w:bottom="280" w:left="620" w:right="1120"/>
          <w:cols w:num="2" w:equalWidth="0">
            <w:col w:w="5851" w:space="94"/>
            <w:col w:w="1335"/>
          </w:cols>
        </w:sectPr>
      </w:pPr>
    </w:p>
    <w:p>
      <w:pPr>
        <w:spacing w:before="81"/>
        <w:ind w:left="153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9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30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Heading3"/>
        <w:numPr>
          <w:ilvl w:val="0"/>
          <w:numId w:val="17"/>
        </w:numPr>
        <w:tabs>
          <w:tab w:pos="943" w:val="left" w:leader="none"/>
        </w:tabs>
        <w:spacing w:line="254" w:lineRule="exact" w:before="0" w:after="0"/>
        <w:ind w:left="951" w:right="54" w:hanging="365"/>
        <w:jc w:val="both"/>
      </w:pPr>
      <w:r>
        <w:rPr/>
        <w:t>co-ordinate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at</w:t>
      </w:r>
      <w:r>
        <w:rPr>
          <w:spacing w:val="-13"/>
        </w:rPr>
        <w:t> </w:t>
      </w:r>
      <w:r>
        <w:rPr/>
        <w:t>inter­</w:t>
      </w:r>
      <w:r>
        <w:rPr>
          <w:w w:val="97"/>
        </w:rPr>
        <w:t> </w:t>
      </w:r>
      <w:r>
        <w:rPr/>
        <w:t>ward</w:t>
      </w:r>
      <w:r>
        <w:rPr>
          <w:spacing w:val="-14"/>
        </w:rPr>
        <w:t> </w:t>
      </w:r>
      <w:r>
        <w:rPr/>
        <w:t>level;</w:t>
      </w:r>
      <w:r>
        <w:rPr/>
      </w:r>
    </w:p>
    <w:p>
      <w:pPr>
        <w:numPr>
          <w:ilvl w:val="0"/>
          <w:numId w:val="18"/>
        </w:numPr>
        <w:tabs>
          <w:tab w:pos="947" w:val="left" w:leader="none"/>
        </w:tabs>
        <w:spacing w:line="264" w:lineRule="exact" w:before="122"/>
        <w:ind w:left="946" w:right="5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receive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complaints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arise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0"/>
          <w:numId w:val="18"/>
        </w:numPr>
        <w:tabs>
          <w:tab w:pos="943" w:val="left" w:leader="none"/>
        </w:tabs>
        <w:spacing w:line="260" w:lineRule="exact" w:before="123"/>
        <w:ind w:left="942" w:right="50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keep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undertaken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spacing w:line="260" w:lineRule="exact" w:before="119"/>
        <w:ind w:left="946" w:right="68" w:hanging="36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(f)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4"/>
        </w:rPr>
        <w:t>encourage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practices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89"/>
          <w:sz w:val="24"/>
        </w:rPr>
        <w:t> </w:t>
      </w:r>
      <w:r>
        <w:rPr>
          <w:rFonts w:ascii="Times New Roman"/>
          <w:sz w:val="24"/>
        </w:rPr>
        <w:t>projects;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64" w:lineRule="exact" w:before="116"/>
        <w:ind w:left="942" w:right="46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(g)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other duties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proper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implementation 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Act.</w:t>
      </w:r>
      <w:r>
        <w:rPr>
          <w:rFonts w:ascii="Times New Roman"/>
          <w:sz w:val="24"/>
        </w:rPr>
      </w:r>
    </w:p>
    <w:p>
      <w:pPr>
        <w:spacing w:line="227" w:lineRule="auto" w:before="114"/>
        <w:ind w:left="107" w:right="52" w:firstLine="48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39"/>
          <w:sz w:val="24"/>
        </w:rPr>
        <w:t>1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Funds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allocated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shall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only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re­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allocated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purpose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during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financial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approval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county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assembly.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19"/>
        </w:numPr>
        <w:tabs>
          <w:tab w:pos="1039" w:val="left" w:leader="none"/>
        </w:tabs>
        <w:spacing w:line="226" w:lineRule="auto" w:before="118"/>
        <w:ind w:left="102" w:right="46" w:firstLine="4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15"/>
          <w:sz w:val="23"/>
        </w:rPr>
        <w:t>If</w:t>
      </w:r>
      <w:r>
        <w:rPr>
          <w:rFonts w:ascii="Arial"/>
          <w:spacing w:val="65"/>
          <w:w w:val="115"/>
          <w:sz w:val="23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reason a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cancelled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discontinued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year,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allocated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such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reallocated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3"/>
          <w:sz w:val="24"/>
        </w:rPr>
        <w:t> </w:t>
      </w:r>
      <w:r>
        <w:rPr>
          <w:rFonts w:ascii="Times New Roman"/>
          <w:sz w:val="24"/>
        </w:rPr>
        <w:t>implemented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ward.</w:t>
      </w:r>
      <w:r>
        <w:rPr>
          <w:rFonts w:ascii="Times New Roman"/>
          <w:sz w:val="24"/>
        </w:rPr>
      </w:r>
    </w:p>
    <w:p>
      <w:pPr>
        <w:numPr>
          <w:ilvl w:val="0"/>
          <w:numId w:val="19"/>
        </w:numPr>
        <w:tabs>
          <w:tab w:pos="928" w:val="left" w:leader="none"/>
        </w:tabs>
        <w:spacing w:before="106"/>
        <w:ind w:left="927" w:right="0" w:hanging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5"/>
          <w:sz w:val="24"/>
        </w:rPr>
        <w:t>Where</w:t>
      </w:r>
      <w:r>
        <w:rPr>
          <w:rFonts w:ascii="Times New Roman"/>
          <w:spacing w:val="-35"/>
          <w:w w:val="115"/>
          <w:sz w:val="24"/>
        </w:rPr>
        <w:t> </w:t>
      </w:r>
      <w:r>
        <w:rPr>
          <w:rFonts w:ascii="Times New Roman"/>
          <w:w w:val="235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1"/>
          <w:numId w:val="19"/>
        </w:numPr>
        <w:tabs>
          <w:tab w:pos="947" w:val="left" w:leader="none"/>
        </w:tabs>
        <w:spacing w:line="260" w:lineRule="exact" w:before="114"/>
        <w:ind w:left="946" w:right="56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carried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1"/>
          <w:numId w:val="19"/>
        </w:numPr>
        <w:tabs>
          <w:tab w:pos="947" w:val="left" w:leader="none"/>
        </w:tabs>
        <w:spacing w:line="260" w:lineRule="exact" w:before="119"/>
        <w:ind w:left="946" w:right="61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obligations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relating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exist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year,</w:t>
      </w:r>
      <w:r>
        <w:rPr>
          <w:rFonts w:ascii="Times New Roman"/>
          <w:sz w:val="24"/>
        </w:rPr>
      </w:r>
    </w:p>
    <w:p>
      <w:pPr>
        <w:spacing w:line="224" w:lineRule="auto" w:before="112"/>
        <w:ind w:left="116" w:right="55" w:firstLine="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approval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assembly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appropriation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monies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undertaken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completion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project.</w:t>
      </w:r>
      <w:r>
        <w:rPr>
          <w:rFonts w:ascii="Times New Roman"/>
          <w:sz w:val="24"/>
        </w:rPr>
      </w:r>
    </w:p>
    <w:p>
      <w:pPr>
        <w:numPr>
          <w:ilvl w:val="0"/>
          <w:numId w:val="19"/>
        </w:numPr>
        <w:tabs>
          <w:tab w:pos="967" w:val="left" w:leader="none"/>
        </w:tabs>
        <w:spacing w:line="228" w:lineRule="auto" w:before="122"/>
        <w:ind w:left="121" w:right="66" w:firstLine="4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allocation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previous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priority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where-</w:t>
      </w:r>
      <w:r>
        <w:rPr>
          <w:rFonts w:ascii="Times New Roman"/>
          <w:sz w:val="24"/>
        </w:rPr>
      </w:r>
    </w:p>
    <w:p>
      <w:pPr>
        <w:numPr>
          <w:ilvl w:val="0"/>
          <w:numId w:val="20"/>
        </w:numPr>
        <w:tabs>
          <w:tab w:pos="962" w:val="left" w:leader="none"/>
        </w:tabs>
        <w:spacing w:line="227" w:lineRule="auto" w:before="112"/>
        <w:ind w:left="961" w:right="54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place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significant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penalties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cancellation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contract;</w:t>
      </w:r>
      <w:r>
        <w:rPr>
          <w:rFonts w:ascii="Times New Roman"/>
          <w:sz w:val="24"/>
        </w:rPr>
      </w:r>
    </w:p>
    <w:p>
      <w:pPr>
        <w:numPr>
          <w:ilvl w:val="0"/>
          <w:numId w:val="20"/>
        </w:numPr>
        <w:tabs>
          <w:tab w:pos="957" w:val="left" w:leader="none"/>
        </w:tabs>
        <w:spacing w:line="260" w:lineRule="exact" w:before="122"/>
        <w:ind w:left="961" w:right="51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place,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national   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government   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or   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other   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entity   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z w:val="24"/>
        </w:rPr>
      </w:r>
    </w:p>
    <w:p>
      <w:pPr>
        <w:spacing w:before="48"/>
        <w:ind w:left="0" w:right="12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0" w:lineRule="auto" w:before="0"/>
        <w:ind w:left="102" w:right="11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Funds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allocated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ward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development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8960" w:h="14060"/>
          <w:pgMar w:top="720" w:bottom="280" w:left="800" w:right="780"/>
          <w:cols w:num="2" w:equalWidth="0">
            <w:col w:w="5899" w:space="86"/>
            <w:col w:w="1395"/>
          </w:cols>
        </w:sectPr>
      </w:pPr>
    </w:p>
    <w:p>
      <w:pPr>
        <w:tabs>
          <w:tab w:pos="1495" w:val="left" w:leader="none"/>
        </w:tabs>
        <w:spacing w:before="62"/>
        <w:ind w:left="939" w:right="0" w:hanging="68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660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BodyText"/>
        <w:spacing w:line="260" w:lineRule="exact"/>
        <w:ind w:right="1551" w:hanging="5"/>
        <w:jc w:val="left"/>
      </w:pPr>
      <w:r>
        <w:rPr/>
        <w:t>contributes</w:t>
      </w:r>
      <w:r>
        <w:rPr>
          <w:spacing w:val="52"/>
        </w:rPr>
        <w:t> </w:t>
      </w:r>
      <w:r>
        <w:rPr/>
        <w:t>at</w:t>
      </w:r>
      <w:r>
        <w:rPr>
          <w:spacing w:val="34"/>
        </w:rPr>
        <w:t> </w:t>
      </w:r>
      <w:r>
        <w:rPr/>
        <w:t>least</w:t>
      </w:r>
      <w:r>
        <w:rPr>
          <w:spacing w:val="46"/>
        </w:rPr>
        <w:t> </w:t>
      </w:r>
      <w:r>
        <w:rPr/>
        <w:t>forty</w:t>
      </w:r>
      <w:r>
        <w:rPr>
          <w:spacing w:val="52"/>
        </w:rPr>
        <w:t> </w:t>
      </w:r>
      <w:r>
        <w:rPr/>
        <w:t>nine</w:t>
      </w:r>
      <w:r>
        <w:rPr>
          <w:spacing w:val="51"/>
        </w:rPr>
        <w:t> </w:t>
      </w:r>
      <w:r>
        <w:rPr/>
        <w:t>percent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0"/>
        </w:rPr>
        <w:t> </w:t>
      </w:r>
      <w:r>
        <w:rPr/>
        <w:t>total</w:t>
      </w:r>
      <w:r>
        <w:rPr>
          <w:w w:val="99"/>
        </w:rPr>
        <w:t> </w:t>
      </w:r>
      <w:r>
        <w:rPr/>
        <w:t>cost</w:t>
      </w:r>
      <w:r>
        <w:rPr>
          <w:spacing w:val="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project;</w:t>
      </w:r>
    </w:p>
    <w:p>
      <w:pPr>
        <w:pStyle w:val="BodyText"/>
        <w:numPr>
          <w:ilvl w:val="0"/>
          <w:numId w:val="21"/>
        </w:numPr>
        <w:tabs>
          <w:tab w:pos="959" w:val="left" w:leader="none"/>
        </w:tabs>
        <w:spacing w:line="260" w:lineRule="exact" w:before="114" w:after="0"/>
        <w:ind w:left="953" w:right="1551" w:hanging="355"/>
        <w:jc w:val="left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determined </w:t>
      </w:r>
      <w:r>
        <w:rPr>
          <w:spacing w:val="10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monies</w:t>
      </w:r>
      <w:r>
        <w:rPr>
          <w:spacing w:val="50"/>
        </w:rPr>
        <w:t> </w:t>
      </w:r>
      <w:r>
        <w:rPr/>
        <w:t>allocated </w:t>
      </w:r>
      <w:r>
        <w:rPr>
          <w:spacing w:val="4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carrying</w:t>
      </w:r>
      <w:r>
        <w:rPr>
          <w:spacing w:val="15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</w:t>
      </w:r>
      <w:r>
        <w:rPr>
          <w:spacing w:val="23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14"/>
        </w:rPr>
        <w:t> </w:t>
      </w:r>
      <w:r>
        <w:rPr/>
        <w:t>adequate;</w:t>
      </w:r>
      <w:r>
        <w:rPr>
          <w:spacing w:val="1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1"/>
        </w:numPr>
        <w:tabs>
          <w:tab w:pos="959" w:val="left" w:leader="none"/>
        </w:tabs>
        <w:spacing w:line="260" w:lineRule="exact" w:before="80" w:after="0"/>
        <w:ind w:left="958" w:right="1551" w:hanging="360"/>
        <w:jc w:val="left"/>
      </w:pPr>
      <w:r>
        <w:rPr/>
        <w:t>there </w:t>
      </w:r>
      <w:r>
        <w:rPr>
          <w:spacing w:val="3"/>
        </w:rPr>
        <w:t> </w:t>
      </w:r>
      <w:r>
        <w:rPr/>
        <w:t>is</w:t>
      </w:r>
      <w:r>
        <w:rPr>
          <w:spacing w:val="43"/>
        </w:rPr>
        <w:t> </w:t>
      </w:r>
      <w:r>
        <w:rPr/>
        <w:t>demonstrable </w:t>
      </w:r>
      <w:r>
        <w:rPr>
          <w:spacing w:val="11"/>
        </w:rPr>
        <w:t> </w:t>
      </w:r>
      <w:r>
        <w:rPr/>
        <w:t>actual </w:t>
      </w:r>
      <w:r>
        <w:rPr>
          <w:spacing w:val="1"/>
        </w:rPr>
        <w:t> </w:t>
      </w:r>
      <w:r>
        <w:rPr/>
        <w:t>work </w:t>
      </w:r>
      <w:r>
        <w:rPr>
          <w:spacing w:val="10"/>
        </w:rPr>
        <w:t> </w:t>
      </w:r>
      <w:r>
        <w:rPr/>
        <w:t>in</w:t>
      </w:r>
      <w:r>
        <w:rPr>
          <w:spacing w:val="52"/>
        </w:rPr>
        <w:t> </w:t>
      </w:r>
      <w:r>
        <w:rPr/>
        <w:t>progress </w:t>
      </w:r>
      <w:r>
        <w:rPr>
          <w:spacing w:val="11"/>
        </w:rPr>
        <w:t> </w:t>
      </w:r>
      <w:r>
        <w:rPr/>
        <w:t>in</w:t>
      </w:r>
      <w:r>
        <w:rPr>
          <w:w w:val="95"/>
        </w:rPr>
        <w:t> </w:t>
      </w:r>
      <w:r>
        <w:rPr/>
        <w:t>relation</w:t>
      </w:r>
      <w:r>
        <w:rPr>
          <w:spacing w:val="29"/>
        </w:rPr>
        <w:t> </w:t>
      </w:r>
      <w:r>
        <w:rPr/>
        <w:t>to the</w:t>
      </w:r>
      <w:r>
        <w:rPr>
          <w:spacing w:val="13"/>
        </w:rPr>
        <w:t> </w:t>
      </w:r>
      <w:r>
        <w:rPr/>
        <w:t>project.</w:t>
      </w:r>
      <w:r>
        <w:rPr/>
      </w:r>
    </w:p>
    <w:p>
      <w:pPr>
        <w:pStyle w:val="BodyText"/>
        <w:numPr>
          <w:ilvl w:val="0"/>
          <w:numId w:val="22"/>
        </w:numPr>
        <w:tabs>
          <w:tab w:pos="964" w:val="left" w:leader="none"/>
        </w:tabs>
        <w:spacing w:line="237" w:lineRule="auto" w:before="76" w:after="0"/>
        <w:ind w:left="114" w:right="1541" w:firstLine="489"/>
        <w:jc w:val="both"/>
      </w:pPr>
      <w:r>
        <w:rPr/>
        <w:t>The</w:t>
      </w:r>
      <w:r>
        <w:rPr>
          <w:spacing w:val="38"/>
        </w:rPr>
        <w:t> </w:t>
      </w:r>
      <w:r>
        <w:rPr/>
        <w:t>county</w:t>
      </w:r>
      <w:r>
        <w:rPr>
          <w:spacing w:val="48"/>
        </w:rPr>
        <w:t> </w:t>
      </w:r>
      <w:r>
        <w:rPr/>
        <w:t>executive</w:t>
      </w:r>
      <w:r>
        <w:rPr>
          <w:spacing w:val="46"/>
        </w:rPr>
        <w:t> </w:t>
      </w:r>
      <w:r>
        <w:rPr/>
        <w:t>committee</w:t>
      </w:r>
      <w:r>
        <w:rPr>
          <w:spacing w:val="52"/>
        </w:rPr>
        <w:t> </w:t>
      </w:r>
      <w:r>
        <w:rPr/>
        <w:t>member</w:t>
      </w:r>
      <w:r>
        <w:rPr>
          <w:spacing w:val="55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55"/>
        </w:rPr>
        <w:t> </w:t>
      </w:r>
      <w:r>
        <w:rPr/>
        <w:t>assembly</w:t>
      </w:r>
      <w:r>
        <w:rPr>
          <w:spacing w:val="8"/>
        </w:rPr>
        <w:t> </w:t>
      </w:r>
      <w:r>
        <w:rPr/>
        <w:t>shall</w:t>
      </w:r>
      <w:r>
        <w:rPr>
          <w:spacing w:val="44"/>
        </w:rPr>
        <w:t> </w:t>
      </w:r>
      <w:r>
        <w:rPr/>
        <w:t>not</w:t>
      </w:r>
      <w:r>
        <w:rPr>
          <w:spacing w:val="50"/>
        </w:rPr>
        <w:t> </w:t>
      </w:r>
      <w:r>
        <w:rPr/>
        <w:t>approve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/>
        <w:t>reallocation</w:t>
      </w:r>
      <w:r>
        <w:rPr>
          <w:spacing w:val="7"/>
        </w:rPr>
        <w:t> </w:t>
      </w:r>
      <w:r>
        <w:rPr/>
        <w:t>or</w:t>
      </w:r>
      <w:r>
        <w:rPr>
          <w:w w:val="104"/>
        </w:rPr>
        <w:t> </w:t>
      </w:r>
      <w:r>
        <w:rPr/>
        <w:t>appropriation  of</w:t>
      </w:r>
      <w:r>
        <w:rPr>
          <w:spacing w:val="53"/>
        </w:rPr>
        <w:t> </w:t>
      </w:r>
      <w:r>
        <w:rPr/>
        <w:t>funds</w:t>
      </w:r>
      <w:r>
        <w:rPr>
          <w:spacing w:val="45"/>
        </w:rPr>
        <w:t> </w:t>
      </w:r>
      <w:r>
        <w:rPr/>
        <w:t>under </w:t>
      </w:r>
      <w:r>
        <w:rPr>
          <w:spacing w:val="1"/>
        </w:rPr>
        <w:t> </w:t>
      </w:r>
      <w:r>
        <w:rPr/>
        <w:t>subsections</w:t>
      </w:r>
      <w:r>
        <w:rPr>
          <w:spacing w:val="53"/>
        </w:rPr>
        <w:t> </w:t>
      </w:r>
      <w:r>
        <w:rPr/>
        <w:t>(2)</w:t>
      </w:r>
      <w:r>
        <w:rPr>
          <w:spacing w:val="33"/>
        </w:rPr>
        <w:t> </w:t>
      </w:r>
      <w:r>
        <w:rPr/>
        <w:t>or</w:t>
      </w:r>
      <w:r>
        <w:rPr>
          <w:spacing w:val="41"/>
        </w:rPr>
        <w:t> </w:t>
      </w:r>
      <w:r>
        <w:rPr/>
        <w:t>(3)</w:t>
      </w:r>
      <w:r>
        <w:rPr>
          <w:spacing w:val="39"/>
        </w:rPr>
        <w:t> </w:t>
      </w:r>
      <w:r>
        <w:rPr/>
        <w:t>unless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8920" w:h="14040"/>
          <w:pgMar w:top="720" w:bottom="280" w:left="620" w:right="920"/>
        </w:sectPr>
      </w:pPr>
    </w:p>
    <w:p>
      <w:pPr>
        <w:pStyle w:val="BodyText"/>
        <w:numPr>
          <w:ilvl w:val="0"/>
          <w:numId w:val="23"/>
        </w:numPr>
        <w:tabs>
          <w:tab w:pos="959" w:val="left" w:leader="none"/>
        </w:tabs>
        <w:spacing w:line="254" w:lineRule="exact" w:before="82" w:after="0"/>
        <w:ind w:left="963" w:right="30" w:hanging="360"/>
        <w:jc w:val="both"/>
      </w:pPr>
      <w:r>
        <w:rPr/>
        <w:t>a</w:t>
      </w:r>
      <w:r>
        <w:rPr>
          <w:spacing w:val="4"/>
        </w:rPr>
        <w:t> </w:t>
      </w:r>
      <w:r>
        <w:rPr/>
        <w:t>contract</w:t>
      </w:r>
      <w:r>
        <w:rPr>
          <w:spacing w:val="20"/>
        </w:rPr>
        <w:t> </w:t>
      </w:r>
      <w:r>
        <w:rPr/>
        <w:t>or</w:t>
      </w:r>
      <w:r>
        <w:rPr>
          <w:spacing w:val="10"/>
        </w:rPr>
        <w:t> </w:t>
      </w:r>
      <w:r>
        <w:rPr/>
        <w:t>financial</w:t>
      </w:r>
      <w:r>
        <w:rPr>
          <w:spacing w:val="22"/>
        </w:rPr>
        <w:t> </w:t>
      </w:r>
      <w:r>
        <w:rPr/>
        <w:t>commitment</w:t>
      </w:r>
      <w:r>
        <w:rPr>
          <w:spacing w:val="23"/>
        </w:rPr>
        <w:t> </w:t>
      </w:r>
      <w:r>
        <w:rPr/>
        <w:t>exists </w:t>
      </w:r>
      <w:r>
        <w:rPr>
          <w:spacing w:val="20"/>
        </w:rPr>
        <w:t> </w:t>
      </w:r>
      <w:r>
        <w:rPr/>
        <w:t>in</w:t>
      </w:r>
      <w:r>
        <w:rPr>
          <w:w w:val="95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to the</w:t>
      </w:r>
      <w:r>
        <w:rPr>
          <w:spacing w:val="9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3"/>
        </w:numPr>
        <w:tabs>
          <w:tab w:pos="959" w:val="left" w:leader="none"/>
        </w:tabs>
        <w:spacing w:line="250" w:lineRule="exact" w:before="94" w:after="0"/>
        <w:ind w:left="958" w:right="38" w:hanging="350"/>
        <w:jc w:val="both"/>
      </w:pPr>
      <w:r>
        <w:rPr/>
        <w:t>the</w:t>
      </w:r>
      <w:r>
        <w:rPr>
          <w:spacing w:val="11"/>
        </w:rPr>
        <w:t> </w:t>
      </w:r>
      <w:r>
        <w:rPr/>
        <w:t>completion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project</w:t>
      </w:r>
      <w:r>
        <w:rPr>
          <w:spacing w:val="24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4"/>
        </w:rPr>
        <w:t> </w:t>
      </w:r>
      <w:r>
        <w:rPr/>
        <w:t>extend</w:t>
      </w:r>
      <w:r>
        <w:rPr/>
        <w:t> to</w:t>
      </w:r>
      <w:r>
        <w:rPr>
          <w:spacing w:val="3"/>
        </w:rPr>
        <w:t> </w:t>
      </w:r>
      <w:r>
        <w:rPr/>
        <w:t>a period</w:t>
      </w:r>
      <w:r>
        <w:rPr>
          <w:spacing w:val="19"/>
        </w:rPr>
        <w:t> </w:t>
      </w:r>
      <w:r>
        <w:rPr/>
        <w:t>of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/>
        <w:t>two</w:t>
      </w:r>
      <w:r>
        <w:rPr>
          <w:spacing w:val="8"/>
        </w:rPr>
        <w:t> </w:t>
      </w:r>
      <w:r>
        <w:rPr/>
        <w:t>years;</w:t>
      </w:r>
      <w:r>
        <w:rPr>
          <w:spacing w:val="1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3"/>
        </w:numPr>
        <w:tabs>
          <w:tab w:pos="964" w:val="left" w:leader="none"/>
        </w:tabs>
        <w:spacing w:line="233" w:lineRule="auto" w:before="87" w:after="0"/>
        <w:ind w:left="963" w:right="19" w:hanging="355"/>
        <w:jc w:val="both"/>
      </w:pPr>
      <w:r>
        <w:rPr/>
        <w:t>substantial</w:t>
      </w:r>
      <w:r>
        <w:rPr>
          <w:spacing w:val="24"/>
        </w:rPr>
        <w:t> </w:t>
      </w:r>
      <w:r>
        <w:rPr/>
        <w:t>work</w:t>
      </w:r>
      <w:r>
        <w:rPr>
          <w:spacing w:val="22"/>
        </w:rPr>
        <w:t> </w:t>
      </w:r>
      <w:r>
        <w:rPr/>
        <w:t>has</w:t>
      </w:r>
      <w:r>
        <w:rPr>
          <w:spacing w:val="15"/>
        </w:rPr>
        <w:t> </w:t>
      </w:r>
      <w:r>
        <w:rPr/>
        <w:t>commenced</w:t>
      </w:r>
      <w:r>
        <w:rPr>
          <w:spacing w:val="24"/>
        </w:rPr>
        <w:t> </w:t>
      </w:r>
      <w:r>
        <w:rPr/>
        <w:t>on </w:t>
      </w:r>
      <w:r>
        <w:rPr>
          <w:spacing w:val="14"/>
        </w:rPr>
        <w:t> </w:t>
      </w:r>
      <w:r>
        <w:rPr/>
        <w:t>the </w:t>
      </w:r>
      <w:r>
        <w:rPr>
          <w:spacing w:val="16"/>
        </w:rPr>
        <w:t> </w:t>
      </w:r>
      <w:r>
        <w:rPr/>
        <w:t>project</w:t>
      </w:r>
      <w:r>
        <w:rPr/>
        <w:t> and</w:t>
      </w:r>
      <w:r>
        <w:rPr>
          <w:spacing w:val="30"/>
        </w:rPr>
        <w:t> </w:t>
      </w:r>
      <w:r>
        <w:rPr/>
        <w:t>it</w:t>
      </w:r>
      <w:r>
        <w:rPr>
          <w:spacing w:val="20"/>
        </w:rPr>
        <w:t> </w:t>
      </w:r>
      <w:r>
        <w:rPr/>
        <w:t>cannot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completed</w:t>
      </w:r>
      <w:r>
        <w:rPr>
          <w:spacing w:val="45"/>
        </w:rPr>
        <w:t> </w:t>
      </w:r>
      <w:r>
        <w:rPr/>
        <w:t>within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period</w:t>
      </w:r>
      <w:r>
        <w:rPr>
          <w:spacing w:val="39"/>
        </w:rPr>
        <w:t> </w:t>
      </w:r>
      <w:r>
        <w:rPr/>
        <w:t>of</w:t>
      </w:r>
      <w:r>
        <w:rPr>
          <w:spacing w:val="28"/>
        </w:rPr>
        <w:t> </w:t>
      </w:r>
      <w:r>
        <w:rPr/>
        <w:t>one</w:t>
      </w:r>
      <w:r>
        <w:rPr>
          <w:w w:val="103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22"/>
        </w:numPr>
        <w:tabs>
          <w:tab w:pos="954" w:val="left" w:leader="none"/>
        </w:tabs>
        <w:spacing w:line="254" w:lineRule="exact" w:before="89" w:after="0"/>
        <w:ind w:left="128" w:right="34" w:firstLine="480"/>
        <w:jc w:val="both"/>
      </w:pPr>
      <w:r>
        <w:rPr/>
        <w:t>A</w:t>
      </w:r>
      <w:r>
        <w:rPr>
          <w:spacing w:val="10"/>
        </w:rPr>
        <w:t> </w:t>
      </w:r>
      <w:r>
        <w:rPr/>
        <w:t>project</w:t>
      </w:r>
      <w:r>
        <w:rPr>
          <w:spacing w:val="24"/>
        </w:rPr>
        <w:t> </w:t>
      </w:r>
      <w:r>
        <w:rPr/>
        <w:t>shall</w:t>
      </w:r>
      <w:r>
        <w:rPr>
          <w:spacing w:val="11"/>
        </w:rPr>
        <w:t> </w:t>
      </w:r>
      <w:r>
        <w:rPr/>
        <w:t>not</w:t>
      </w:r>
      <w:r>
        <w:rPr>
          <w:spacing w:val="15"/>
        </w:rPr>
        <w:t> </w:t>
      </w:r>
      <w:r>
        <w:rPr/>
        <w:t>include</w:t>
      </w:r>
      <w:r>
        <w:rPr>
          <w:spacing w:val="13"/>
        </w:rPr>
        <w:t> </w:t>
      </w:r>
      <w:r>
        <w:rPr/>
        <w:t>an</w:t>
      </w:r>
      <w:r>
        <w:rPr>
          <w:spacing w:val="17"/>
        </w:rPr>
        <w:t> </w:t>
      </w:r>
      <w:r>
        <w:rPr/>
        <w:t>activity</w:t>
      </w:r>
      <w:r>
        <w:rPr>
          <w:spacing w:val="28"/>
        </w:rPr>
        <w:t> </w:t>
      </w:r>
      <w:r>
        <w:rPr/>
        <w:t>that</w:t>
      </w:r>
      <w:r>
        <w:rPr>
          <w:spacing w:val="17"/>
        </w:rPr>
        <w:t> </w:t>
      </w:r>
      <w:r>
        <w:rPr/>
        <w:t>involves</w:t>
      </w:r>
      <w:r>
        <w:rPr/>
        <w:t> a</w:t>
      </w:r>
      <w:r>
        <w:rPr>
          <w:spacing w:val="-1"/>
        </w:rPr>
        <w:t> </w:t>
      </w:r>
      <w:r>
        <w:rPr/>
        <w:t>personal</w:t>
      </w:r>
      <w:r>
        <w:rPr>
          <w:spacing w:val="24"/>
        </w:rPr>
        <w:t> </w:t>
      </w:r>
      <w:r>
        <w:rPr/>
        <w:t>award</w:t>
      </w:r>
      <w:r>
        <w:rPr>
          <w:spacing w:val="20"/>
        </w:rPr>
        <w:t> </w:t>
      </w:r>
      <w:r>
        <w:rPr/>
        <w:t>in</w:t>
      </w:r>
      <w:r>
        <w:rPr>
          <w:spacing w:val="7"/>
        </w:rPr>
        <w:t> </w:t>
      </w:r>
      <w:r>
        <w:rPr/>
        <w:t>cash</w:t>
      </w:r>
      <w:r>
        <w:rPr>
          <w:spacing w:val="14"/>
        </w:rPr>
        <w:t> </w:t>
      </w:r>
      <w:r>
        <w:rPr/>
        <w:t>or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kind</w:t>
      </w:r>
      <w:r>
        <w:rPr>
          <w:spacing w:val="18"/>
        </w:rPr>
        <w:t> </w:t>
      </w:r>
      <w:r>
        <w:rPr/>
        <w:t>to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person.</w:t>
      </w:r>
      <w:r>
        <w:rPr/>
      </w:r>
    </w:p>
    <w:p>
      <w:pPr>
        <w:pStyle w:val="BodyText"/>
        <w:numPr>
          <w:ilvl w:val="0"/>
          <w:numId w:val="22"/>
        </w:numPr>
        <w:tabs>
          <w:tab w:pos="969" w:val="left" w:leader="none"/>
        </w:tabs>
        <w:spacing w:line="233" w:lineRule="auto" w:before="81" w:after="0"/>
        <w:ind w:left="123" w:right="21" w:firstLine="485"/>
        <w:jc w:val="both"/>
      </w:pPr>
      <w:r>
        <w:rPr/>
        <w:t>All</w:t>
      </w:r>
      <w:r>
        <w:rPr>
          <w:spacing w:val="38"/>
        </w:rPr>
        <w:t> </w:t>
      </w:r>
      <w:r>
        <w:rPr/>
        <w:t>funds</w:t>
      </w:r>
      <w:r>
        <w:rPr>
          <w:spacing w:val="36"/>
        </w:rPr>
        <w:t> </w:t>
      </w:r>
      <w:r>
        <w:rPr/>
        <w:t>allocated</w:t>
      </w:r>
      <w:r>
        <w:rPr>
          <w:spacing w:val="47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3"/>
        </w:rPr>
        <w:t> </w:t>
      </w:r>
      <w:r>
        <w:rPr/>
        <w:t>ward</w:t>
      </w:r>
      <w:r>
        <w:rPr>
          <w:spacing w:val="55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39"/>
        </w:rPr>
        <w:t> </w:t>
      </w:r>
      <w:r>
        <w:rPr/>
        <w:t>cumulative</w:t>
      </w:r>
      <w:r>
        <w:rPr>
          <w:w w:val="101"/>
        </w:rPr>
        <w:t> </w:t>
      </w:r>
      <w:r>
        <w:rPr/>
        <w:t>and</w:t>
      </w:r>
      <w:r>
        <w:rPr>
          <w:spacing w:val="34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33"/>
        </w:rPr>
        <w:t> </w:t>
      </w:r>
      <w:r>
        <w:rPr/>
        <w:t>carried</w:t>
      </w:r>
      <w:r>
        <w:rPr>
          <w:spacing w:val="33"/>
        </w:rPr>
        <w:t> </w:t>
      </w:r>
      <w:r>
        <w:rPr/>
        <w:t>forward</w:t>
      </w:r>
      <w:r>
        <w:rPr>
          <w:spacing w:val="39"/>
        </w:rPr>
        <w:t> </w:t>
      </w:r>
      <w:r>
        <w:rPr/>
        <w:t>from</w:t>
      </w:r>
      <w:r>
        <w:rPr>
          <w:spacing w:val="30"/>
        </w:rPr>
        <w:t> </w:t>
      </w:r>
      <w:r>
        <w:rPr/>
        <w:t>one</w:t>
      </w:r>
      <w:r>
        <w:rPr>
          <w:spacing w:val="20"/>
        </w:rPr>
        <w:t> </w:t>
      </w:r>
      <w:r>
        <w:rPr/>
        <w:t>financial</w:t>
      </w:r>
      <w:r>
        <w:rPr>
          <w:spacing w:val="36"/>
        </w:rPr>
        <w:t> </w:t>
      </w:r>
      <w:r>
        <w:rPr/>
        <w:t>year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w w:val="101"/>
        </w:rPr>
        <w:t> </w:t>
      </w:r>
      <w:r>
        <w:rPr/>
        <w:t>next,</w:t>
      </w:r>
      <w:r>
        <w:rPr>
          <w:spacing w:val="5"/>
        </w:rPr>
        <w:t> </w:t>
      </w:r>
      <w:r>
        <w:rPr/>
        <w:t>including</w:t>
      </w:r>
      <w:r>
        <w:rPr>
          <w:spacing w:val="21"/>
        </w:rPr>
        <w:t> </w:t>
      </w:r>
      <w:r>
        <w:rPr/>
        <w:t>funds</w:t>
      </w:r>
      <w:r>
        <w:rPr>
          <w:spacing w:val="8"/>
        </w:rPr>
        <w:t> </w:t>
      </w:r>
      <w:r>
        <w:rPr/>
        <w:t>returned</w:t>
      </w:r>
      <w:r>
        <w:rPr>
          <w:spacing w:val="33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account</w:t>
      </w:r>
      <w:r>
        <w:rPr>
          <w:spacing w:val="11"/>
        </w:rPr>
        <w:t> </w:t>
      </w:r>
      <w:r>
        <w:rPr/>
        <w:t>or</w:t>
      </w:r>
      <w:r>
        <w:rPr>
          <w:spacing w:val="3"/>
        </w:rPr>
        <w:t> </w:t>
      </w:r>
      <w:r>
        <w:rPr/>
        <w:t>funds</w:t>
      </w:r>
      <w:r>
        <w:rPr>
          <w:w w:val="102"/>
        </w:rPr>
        <w:t> </w:t>
      </w:r>
      <w:r>
        <w:rPr/>
        <w:t>which</w:t>
      </w:r>
      <w:r>
        <w:rPr>
          <w:spacing w:val="24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20"/>
        </w:rPr>
        <w:t> </w:t>
      </w:r>
      <w:r>
        <w:rPr/>
        <w:t>utilized</w:t>
      </w:r>
      <w:r>
        <w:rPr>
          <w:spacing w:val="34"/>
        </w:rPr>
        <w:t> </w:t>
      </w:r>
      <w:r>
        <w:rPr/>
        <w:t>for</w:t>
      </w:r>
      <w:r>
        <w:rPr>
          <w:spacing w:val="9"/>
        </w:rPr>
        <w:t> </w:t>
      </w:r>
      <w:r>
        <w:rPr/>
        <w:t>whatever</w:t>
      </w:r>
      <w:r>
        <w:rPr>
          <w:spacing w:val="23"/>
        </w:rPr>
        <w:t> </w:t>
      </w:r>
      <w:r>
        <w:rPr/>
        <w:t>reasons.</w:t>
      </w:r>
      <w:r>
        <w:rPr/>
      </w:r>
    </w:p>
    <w:p>
      <w:pPr>
        <w:pStyle w:val="Heading4"/>
        <w:spacing w:line="240" w:lineRule="auto" w:before="82"/>
        <w:ind w:left="622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4"/>
          <w:w w:val="105"/>
        </w:rPr>
        <w:t> </w:t>
      </w:r>
      <w:r>
        <w:rPr>
          <w:w w:val="105"/>
        </w:rPr>
        <w:t>IV-REPORTING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OVERSIGHT</w:t>
      </w:r>
      <w:r>
        <w:rPr>
          <w:b w:val="0"/>
        </w:rPr>
      </w:r>
    </w:p>
    <w:p>
      <w:pPr>
        <w:pStyle w:val="BodyText"/>
        <w:numPr>
          <w:ilvl w:val="0"/>
          <w:numId w:val="24"/>
        </w:numPr>
        <w:tabs>
          <w:tab w:pos="974" w:val="left" w:leader="none"/>
        </w:tabs>
        <w:spacing w:line="234" w:lineRule="auto" w:before="115" w:after="0"/>
        <w:ind w:left="123" w:right="17" w:firstLine="494"/>
        <w:jc w:val="both"/>
      </w:pPr>
      <w:r>
        <w:rPr/>
        <w:t>(</w:t>
      </w:r>
      <w:r>
        <w:rPr>
          <w:spacing w:val="-33"/>
        </w:rPr>
        <w:t> </w:t>
      </w:r>
      <w:r>
        <w:rPr/>
        <w:t>I</w:t>
      </w:r>
      <w:r>
        <w:rPr>
          <w:spacing w:val="-24"/>
        </w:rPr>
        <w:t> </w:t>
      </w:r>
      <w:r>
        <w:rPr/>
        <w:t>)</w:t>
      </w:r>
      <w:r>
        <w:rPr>
          <w:spacing w:val="16"/>
        </w:rPr>
        <w:t> </w:t>
      </w:r>
      <w:r>
        <w:rPr/>
        <w:t>A</w:t>
      </w:r>
      <w:r>
        <w:rPr>
          <w:spacing w:val="24"/>
        </w:rPr>
        <w:t> </w:t>
      </w:r>
      <w:r>
        <w:rPr/>
        <w:t>county</w:t>
      </w:r>
      <w:r>
        <w:rPr>
          <w:spacing w:val="25"/>
        </w:rPr>
        <w:t> </w:t>
      </w:r>
      <w:r>
        <w:rPr/>
        <w:t>budget</w:t>
      </w:r>
      <w:r>
        <w:rPr>
          <w:spacing w:val="30"/>
        </w:rPr>
        <w:t> </w:t>
      </w:r>
      <w:r>
        <w:rPr/>
        <w:t>or</w:t>
      </w:r>
      <w:r>
        <w:rPr>
          <w:spacing w:val="12"/>
        </w:rPr>
        <w:t> </w:t>
      </w:r>
      <w:r>
        <w:rPr/>
        <w:t>county</w:t>
      </w:r>
      <w:r>
        <w:rPr>
          <w:spacing w:val="24"/>
        </w:rPr>
        <w:t> </w:t>
      </w:r>
      <w:r>
        <w:rPr/>
        <w:t>plan</w:t>
      </w:r>
      <w:r>
        <w:rPr>
          <w:spacing w:val="31"/>
        </w:rPr>
        <w:t> </w:t>
      </w:r>
      <w:r>
        <w:rPr/>
        <w:t>under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County</w:t>
      </w:r>
      <w:r>
        <w:rPr>
          <w:spacing w:val="45"/>
        </w:rPr>
        <w:t> </w:t>
      </w:r>
      <w:r>
        <w:rPr/>
        <w:t>Governments</w:t>
      </w:r>
      <w:r>
        <w:rPr>
          <w:spacing w:val="54"/>
        </w:rPr>
        <w:t> </w:t>
      </w:r>
      <w:r>
        <w:rPr/>
        <w:t>Act</w:t>
      </w:r>
      <w:r>
        <w:rPr>
          <w:spacing w:val="42"/>
        </w:rPr>
        <w:t> </w:t>
      </w:r>
      <w:r>
        <w:rPr/>
        <w:t>or</w:t>
      </w:r>
      <w:r>
        <w:rPr>
          <w:spacing w:val="28"/>
        </w:rPr>
        <w:t> </w:t>
      </w:r>
      <w:r>
        <w:rPr/>
        <w:t>the</w:t>
      </w:r>
      <w:r>
        <w:rPr>
          <w:spacing w:val="38"/>
        </w:rPr>
        <w:t> </w:t>
      </w:r>
      <w:r>
        <w:rPr/>
        <w:t>Public</w:t>
      </w:r>
      <w:r>
        <w:rPr>
          <w:spacing w:val="43"/>
        </w:rPr>
        <w:t> </w:t>
      </w:r>
      <w:r>
        <w:rPr/>
        <w:t>Finance</w:t>
      </w:r>
      <w:r>
        <w:rPr/>
        <w:t> Management</w:t>
      </w:r>
      <w:r>
        <w:rPr>
          <w:spacing w:val="42"/>
        </w:rPr>
        <w:t> </w:t>
      </w:r>
      <w:r>
        <w:rPr/>
        <w:t>Act</w:t>
      </w:r>
      <w:r>
        <w:rPr>
          <w:spacing w:val="24"/>
        </w:rPr>
        <w:t> </w:t>
      </w:r>
      <w:r>
        <w:rPr/>
        <w:t>dealing</w:t>
      </w:r>
      <w:r>
        <w:rPr>
          <w:spacing w:val="30"/>
        </w:rPr>
        <w:t> </w:t>
      </w:r>
      <w:r>
        <w:rPr/>
        <w:t>with</w:t>
      </w:r>
      <w:r>
        <w:rPr>
          <w:spacing w:val="33"/>
        </w:rPr>
        <w:t> </w:t>
      </w:r>
      <w:r>
        <w:rPr/>
        <w:t>allocation</w:t>
      </w:r>
      <w:r>
        <w:rPr>
          <w:spacing w:val="45"/>
        </w:rPr>
        <w:t> </w:t>
      </w:r>
      <w:r>
        <w:rPr/>
        <w:t>of</w:t>
      </w:r>
      <w:r>
        <w:rPr>
          <w:spacing w:val="28"/>
        </w:rPr>
        <w:t> </w:t>
      </w:r>
      <w:r>
        <w:rPr/>
        <w:t>resources</w:t>
      </w:r>
      <w:r>
        <w:rPr>
          <w:spacing w:val="45"/>
        </w:rPr>
        <w:t> </w:t>
      </w:r>
      <w:r>
        <w:rPr/>
        <w:t>shall</w:t>
      </w:r>
      <w:r>
        <w:rPr/>
        <w:t> clearly</w:t>
      </w:r>
      <w:r>
        <w:rPr>
          <w:spacing w:val="14"/>
        </w:rPr>
        <w:t> </w:t>
      </w:r>
      <w:r>
        <w:rPr/>
        <w:t>indicate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manner</w:t>
      </w:r>
      <w:r>
        <w:rPr>
          <w:spacing w:val="18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 </w:t>
      </w:r>
      <w:r>
        <w:rPr>
          <w:spacing w:val="6"/>
        </w:rPr>
        <w:t> </w:t>
      </w:r>
      <w:r>
        <w:rPr/>
        <w:t>resources </w:t>
      </w:r>
      <w:r>
        <w:rPr>
          <w:spacing w:val="19"/>
        </w:rPr>
        <w:t> </w:t>
      </w:r>
      <w:r>
        <w:rPr/>
        <w:t>have</w:t>
      </w:r>
      <w:r>
        <w:rPr/>
        <w:t> been</w:t>
      </w:r>
      <w:r>
        <w:rPr>
          <w:spacing w:val="24"/>
        </w:rPr>
        <w:t> </w:t>
      </w:r>
      <w:r>
        <w:rPr/>
        <w:t>equitably</w:t>
      </w:r>
      <w:r>
        <w:rPr>
          <w:spacing w:val="22"/>
        </w:rPr>
        <w:t> </w:t>
      </w:r>
      <w:r>
        <w:rPr/>
        <w:t>distributed</w:t>
      </w:r>
      <w:r>
        <w:rPr>
          <w:spacing w:val="32"/>
        </w:rPr>
        <w:t> </w:t>
      </w:r>
      <w:r>
        <w:rPr/>
        <w:t>across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wards</w:t>
      </w:r>
      <w:r>
        <w:rPr>
          <w:spacing w:val="2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county.</w:t>
      </w:r>
      <w:r>
        <w:rPr/>
      </w:r>
    </w:p>
    <w:p>
      <w:pPr>
        <w:pStyle w:val="BodyText"/>
        <w:numPr>
          <w:ilvl w:val="0"/>
          <w:numId w:val="25"/>
        </w:numPr>
        <w:tabs>
          <w:tab w:pos="950" w:val="left" w:leader="none"/>
        </w:tabs>
        <w:spacing w:line="240" w:lineRule="auto" w:before="111" w:after="0"/>
        <w:ind w:left="949" w:right="0" w:hanging="336"/>
        <w:jc w:val="left"/>
      </w:pPr>
      <w:r>
        <w:rPr>
          <w:w w:val="110"/>
        </w:rPr>
        <w:t>A</w:t>
      </w:r>
      <w:r>
        <w:rPr>
          <w:spacing w:val="-43"/>
          <w:w w:val="110"/>
        </w:rPr>
        <w:t> </w:t>
      </w:r>
      <w:r>
        <w:rPr>
          <w:w w:val="110"/>
        </w:rPr>
        <w:t>county</w:t>
      </w:r>
      <w:r>
        <w:rPr>
          <w:spacing w:val="-38"/>
          <w:w w:val="110"/>
        </w:rPr>
        <w:t> </w:t>
      </w:r>
      <w:r>
        <w:rPr>
          <w:w w:val="110"/>
        </w:rPr>
        <w:t>assembly</w:t>
      </w:r>
      <w:r>
        <w:rPr>
          <w:spacing w:val="-49"/>
          <w:w w:val="110"/>
        </w:rPr>
        <w:t> </w:t>
      </w:r>
      <w:r>
        <w:rPr>
          <w:w w:val="260"/>
        </w:rPr>
        <w:t>-</w:t>
      </w:r>
      <w:r>
        <w:rPr/>
      </w:r>
    </w:p>
    <w:p>
      <w:pPr>
        <w:pStyle w:val="BodyText"/>
        <w:numPr>
          <w:ilvl w:val="1"/>
          <w:numId w:val="25"/>
        </w:numPr>
        <w:tabs>
          <w:tab w:pos="974" w:val="left" w:leader="none"/>
        </w:tabs>
        <w:spacing w:line="240" w:lineRule="auto" w:before="114" w:after="0"/>
        <w:ind w:left="968" w:right="12" w:hanging="355"/>
        <w:jc w:val="both"/>
      </w:pPr>
      <w:r>
        <w:rPr/>
        <w:t>shall</w:t>
      </w:r>
      <w:r>
        <w:rPr>
          <w:spacing w:val="16"/>
        </w:rPr>
        <w:t> </w:t>
      </w:r>
      <w:r>
        <w:rPr/>
        <w:t>not</w:t>
      </w:r>
      <w:r>
        <w:rPr>
          <w:spacing w:val="19"/>
        </w:rPr>
        <w:t> </w:t>
      </w:r>
      <w:r>
        <w:rPr/>
        <w:t>approve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county</w:t>
      </w:r>
      <w:r>
        <w:rPr>
          <w:spacing w:val="20"/>
        </w:rPr>
        <w:t> </w:t>
      </w:r>
      <w:r>
        <w:rPr/>
        <w:t>plan</w:t>
      </w:r>
      <w:r>
        <w:rPr>
          <w:spacing w:val="21"/>
        </w:rPr>
        <w:t> </w:t>
      </w:r>
      <w:r>
        <w:rPr/>
        <w:t>or</w:t>
      </w:r>
      <w:r>
        <w:rPr>
          <w:spacing w:val="6"/>
        </w:rPr>
        <w:t> </w:t>
      </w:r>
      <w:r>
        <w:rPr/>
        <w:t>budget</w:t>
      </w:r>
      <w:r>
        <w:rPr>
          <w:spacing w:val="27"/>
        </w:rPr>
        <w:t> </w:t>
      </w:r>
      <w:r>
        <w:rPr/>
        <w:t>that</w:t>
      </w:r>
      <w:r>
        <w:rPr>
          <w:spacing w:val="15"/>
        </w:rPr>
        <w:t> </w:t>
      </w:r>
      <w:r>
        <w:rPr/>
        <w:t>does</w:t>
      </w:r>
      <w:r>
        <w:rPr>
          <w:w w:val="102"/>
        </w:rPr>
        <w:t> </w:t>
      </w:r>
      <w:r>
        <w:rPr/>
        <w:t>not</w:t>
      </w:r>
      <w:r>
        <w:rPr>
          <w:spacing w:val="20"/>
        </w:rPr>
        <w:t> </w:t>
      </w:r>
      <w:r>
        <w:rPr/>
        <w:t>comply</w:t>
      </w:r>
      <w:r>
        <w:rPr>
          <w:spacing w:val="32"/>
        </w:rPr>
        <w:t> </w:t>
      </w:r>
      <w:r>
        <w:rPr/>
        <w:t>with</w:t>
      </w:r>
      <w:r>
        <w:rPr>
          <w:spacing w:val="25"/>
        </w:rPr>
        <w:t> </w:t>
      </w:r>
      <w:r>
        <w:rPr/>
        <w:t>subsection</w:t>
      </w:r>
      <w:r>
        <w:rPr>
          <w:spacing w:val="26"/>
        </w:rPr>
        <w:t> </w:t>
      </w:r>
      <w:r>
        <w:rPr>
          <w:sz w:val="22"/>
        </w:rPr>
        <w:t>(</w:t>
      </w:r>
      <w:r>
        <w:rPr>
          <w:spacing w:val="19"/>
          <w:sz w:val="22"/>
        </w:rPr>
        <w:t>I</w:t>
      </w:r>
      <w:r>
        <w:rPr>
          <w:sz w:val="22"/>
        </w:rPr>
        <w:t>);</w:t>
      </w:r>
      <w:r>
        <w:rPr>
          <w:spacing w:val="10"/>
          <w:sz w:val="2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5"/>
        </w:numPr>
        <w:tabs>
          <w:tab w:pos="974" w:val="left" w:leader="none"/>
        </w:tabs>
        <w:spacing w:line="254" w:lineRule="exact" w:before="112" w:after="0"/>
        <w:ind w:left="968" w:right="16" w:hanging="355"/>
        <w:jc w:val="both"/>
      </w:pPr>
      <w:r>
        <w:rPr/>
        <w:t>may</w:t>
      </w:r>
      <w:r>
        <w:rPr>
          <w:spacing w:val="41"/>
        </w:rPr>
        <w:t> </w:t>
      </w:r>
      <w:r>
        <w:rPr/>
        <w:t>amend</w:t>
      </w:r>
      <w:r>
        <w:rPr>
          <w:spacing w:val="37"/>
        </w:rPr>
        <w:t> </w:t>
      </w:r>
      <w:r>
        <w:rPr/>
        <w:t>a</w:t>
      </w:r>
      <w:r>
        <w:rPr>
          <w:spacing w:val="20"/>
        </w:rPr>
        <w:t> </w:t>
      </w:r>
      <w:r>
        <w:rPr/>
        <w:t>county</w:t>
      </w:r>
      <w:r>
        <w:rPr>
          <w:spacing w:val="34"/>
        </w:rPr>
        <w:t> </w:t>
      </w:r>
      <w:r>
        <w:rPr/>
        <w:t>plan</w:t>
      </w:r>
      <w:r>
        <w:rPr>
          <w:spacing w:val="38"/>
        </w:rPr>
        <w:t> </w:t>
      </w:r>
      <w:r>
        <w:rPr/>
        <w:t>or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development</w:t>
      </w:r>
      <w:r>
        <w:rPr>
          <w:w w:val="101"/>
        </w:rPr>
        <w:t> </w:t>
      </w:r>
      <w:r>
        <w:rPr/>
        <w:t>expenditure</w:t>
      </w:r>
      <w:r>
        <w:rPr>
          <w:spacing w:val="50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26"/>
        </w:rPr>
        <w:t> </w:t>
      </w:r>
      <w:r>
        <w:rPr/>
        <w:t>county</w:t>
      </w:r>
      <w:r>
        <w:rPr>
          <w:spacing w:val="40"/>
        </w:rPr>
        <w:t> </w:t>
      </w:r>
      <w:r>
        <w:rPr/>
        <w:t>budget</w:t>
      </w:r>
      <w:r>
        <w:rPr>
          <w:spacing w:val="51"/>
        </w:rPr>
        <w:t> </w:t>
      </w: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34"/>
        </w:rPr>
        <w:t> </w:t>
      </w:r>
      <w:r>
        <w:rPr/>
        <w:t>ensure</w:t>
      </w:r>
      <w:r>
        <w:rPr>
          <w:w w:val="101"/>
        </w:rPr>
        <w:t> </w:t>
      </w:r>
      <w:r>
        <w:rPr/>
        <w:t>the</w:t>
      </w:r>
      <w:r>
        <w:rPr>
          <w:spacing w:val="26"/>
        </w:rPr>
        <w:t> </w:t>
      </w:r>
      <w:r>
        <w:rPr/>
        <w:t>equitable</w:t>
      </w:r>
      <w:r>
        <w:rPr>
          <w:spacing w:val="34"/>
        </w:rPr>
        <w:t> </w:t>
      </w:r>
      <w:r>
        <w:rPr/>
        <w:t>allocation</w:t>
      </w:r>
      <w:r>
        <w:rPr>
          <w:spacing w:val="41"/>
        </w:rPr>
        <w:t> </w:t>
      </w:r>
      <w:r>
        <w:rPr/>
        <w:t>of</w:t>
      </w:r>
      <w:r>
        <w:rPr>
          <w:spacing w:val="33"/>
        </w:rPr>
        <w:t> </w:t>
      </w:r>
      <w:r>
        <w:rPr/>
        <w:t>resources</w:t>
      </w:r>
      <w:r>
        <w:rPr>
          <w:spacing w:val="40"/>
        </w:rPr>
        <w:t> </w:t>
      </w:r>
      <w:r>
        <w:rPr/>
        <w:t>across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wards</w:t>
      </w:r>
      <w:r>
        <w:rPr>
          <w:spacing w:val="2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respective</w:t>
      </w:r>
      <w:r>
        <w:rPr>
          <w:spacing w:val="32"/>
        </w:rPr>
        <w:t> </w:t>
      </w:r>
      <w:r>
        <w:rPr/>
        <w:t>county.</w:t>
      </w:r>
      <w:r>
        <w:rPr/>
      </w:r>
    </w:p>
    <w:p>
      <w:pPr>
        <w:pStyle w:val="BodyText"/>
        <w:numPr>
          <w:ilvl w:val="0"/>
          <w:numId w:val="24"/>
        </w:numPr>
        <w:tabs>
          <w:tab w:pos="959" w:val="left" w:leader="none"/>
        </w:tabs>
        <w:spacing w:line="260" w:lineRule="exact" w:before="115" w:after="0"/>
        <w:ind w:left="118" w:right="0" w:firstLine="495"/>
        <w:jc w:val="both"/>
      </w:pPr>
      <w:r>
        <w:rPr/>
        <w:t>A</w:t>
      </w:r>
      <w:r>
        <w:rPr>
          <w:spacing w:val="24"/>
        </w:rPr>
        <w:t> </w:t>
      </w:r>
      <w:r>
        <w:rPr/>
        <w:t>county</w:t>
      </w:r>
      <w:r>
        <w:rPr>
          <w:spacing w:val="31"/>
        </w:rPr>
        <w:t> </w:t>
      </w:r>
      <w:r>
        <w:rPr/>
        <w:t>executive</w:t>
      </w:r>
      <w:r>
        <w:rPr>
          <w:spacing w:val="31"/>
        </w:rPr>
        <w:t> </w:t>
      </w:r>
      <w:r>
        <w:rPr/>
        <w:t>committee</w:t>
      </w:r>
      <w:r>
        <w:rPr>
          <w:spacing w:val="41"/>
        </w:rPr>
        <w:t> </w:t>
      </w:r>
      <w:r>
        <w:rPr/>
        <w:t>member</w:t>
      </w:r>
      <w:r>
        <w:rPr>
          <w:spacing w:val="42"/>
        </w:rPr>
        <w:t> </w:t>
      </w:r>
      <w:r>
        <w:rPr/>
        <w:t>shall</w:t>
      </w:r>
      <w:r>
        <w:rPr>
          <w:w w:val="101"/>
        </w:rPr>
        <w:t> </w:t>
      </w:r>
      <w:r>
        <w:rPr/>
        <w:t>maintain</w:t>
      </w:r>
      <w:r>
        <w:rPr>
          <w:spacing w:val="20"/>
        </w:rPr>
        <w:t> </w:t>
      </w:r>
      <w:r>
        <w:rPr/>
        <w:t>comprehensive</w:t>
      </w:r>
      <w:r>
        <w:rPr>
          <w:spacing w:val="10"/>
        </w:rPr>
        <w:t> </w:t>
      </w:r>
      <w:r>
        <w:rPr/>
        <w:t>and</w:t>
      </w:r>
      <w:r>
        <w:rPr>
          <w:spacing w:val="3"/>
        </w:rPr>
        <w:t> </w:t>
      </w:r>
      <w:r>
        <w:rPr/>
        <w:t>accurate</w:t>
      </w:r>
      <w:r>
        <w:rPr>
          <w:spacing w:val="2"/>
        </w:rPr>
        <w:t> </w:t>
      </w:r>
      <w:r>
        <w:rPr/>
        <w:t>records</w:t>
      </w:r>
      <w:r>
        <w:rPr>
          <w:spacing w:val="8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a</w:t>
      </w:r>
      <w:r>
        <w:rPr/>
        <w:t> system</w:t>
      </w:r>
      <w:r>
        <w:rPr>
          <w:spacing w:val="22"/>
        </w:rPr>
        <w:t> </w:t>
      </w:r>
      <w:r>
        <w:rPr/>
        <w:t>of</w:t>
      </w:r>
      <w:r>
        <w:rPr>
          <w:spacing w:val="31"/>
        </w:rPr>
        <w:t> </w:t>
      </w:r>
      <w:r>
        <w:rPr/>
        <w:t>internal</w:t>
      </w:r>
      <w:r>
        <w:rPr>
          <w:spacing w:val="41"/>
        </w:rPr>
        <w:t> </w:t>
      </w:r>
      <w:r>
        <w:rPr/>
        <w:t>accounts</w:t>
      </w:r>
      <w:r>
        <w:rPr>
          <w:spacing w:val="24"/>
        </w:rPr>
        <w:t> </w:t>
      </w:r>
      <w:r>
        <w:rPr/>
        <w:t>with</w:t>
      </w:r>
      <w:r>
        <w:rPr>
          <w:spacing w:val="31"/>
        </w:rPr>
        <w:t> </w:t>
      </w:r>
      <w:r>
        <w:rPr/>
        <w:t>respect</w:t>
      </w:r>
      <w:r>
        <w:rPr>
          <w:spacing w:val="3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9"/>
        </w:rPr>
        <w:t> </w:t>
      </w:r>
      <w:r>
        <w:rPr/>
        <w:t>projects,</w:t>
      </w:r>
      <w:r>
        <w:rPr>
          <w:spacing w:val="19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78" w:lineRule="exact" w:before="0"/>
        <w:ind w:left="118" w:right="209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5"/>
          <w:sz w:val="16"/>
        </w:rPr>
        <w:t>County</w:t>
      </w:r>
      <w:r>
        <w:rPr>
          <w:rFonts w:ascii="Times New Roman"/>
          <w:spacing w:val="23"/>
          <w:w w:val="95"/>
          <w:sz w:val="16"/>
        </w:rPr>
        <w:t> </w:t>
      </w:r>
      <w:r>
        <w:rPr>
          <w:rFonts w:ascii="Times New Roman"/>
          <w:w w:val="95"/>
          <w:sz w:val="16"/>
        </w:rPr>
        <w:t>assembly</w:t>
      </w:r>
      <w:r>
        <w:rPr>
          <w:rFonts w:ascii="Times New Roman"/>
          <w:w w:val="96"/>
          <w:sz w:val="16"/>
        </w:rPr>
        <w:t> </w:t>
      </w:r>
      <w:r>
        <w:rPr>
          <w:rFonts w:ascii="Times New Roman"/>
          <w:sz w:val="16"/>
        </w:rPr>
        <w:t>approvals.</w:t>
      </w:r>
      <w:r>
        <w:rPr>
          <w:rFonts w:ascii="Times New Roman"/>
          <w:sz w:val="16"/>
        </w:rPr>
      </w:r>
    </w:p>
    <w:p>
      <w:pPr>
        <w:spacing w:line="173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0"/>
          <w:sz w:val="16"/>
        </w:rPr>
        <w:t> </w:t>
      </w:r>
      <w:r>
        <w:rPr>
          <w:rFonts w:ascii="Times New Roman"/>
          <w:sz w:val="16"/>
        </w:rPr>
        <w:t>17</w:t>
      </w:r>
      <w:r>
        <w:rPr>
          <w:rFonts w:ascii="Times New Roman"/>
          <w:spacing w:val="-1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line="181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18</w:t>
      </w:r>
      <w:r>
        <w:rPr>
          <w:rFonts w:ascii="Times New Roman"/>
          <w:spacing w:val="-2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33" w:right="29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Maintenance</w:t>
      </w:r>
      <w:r>
        <w:rPr>
          <w:rFonts w:ascii="Times New Roman"/>
          <w:spacing w:val="-18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w w:val="95"/>
          <w:sz w:val="16"/>
        </w:rPr>
        <w:t> </w:t>
      </w:r>
      <w:r>
        <w:rPr>
          <w:rFonts w:ascii="Times New Roman"/>
          <w:sz w:val="16"/>
        </w:rPr>
        <w:t>records.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8920" w:h="14040"/>
          <w:pgMar w:top="1320" w:bottom="280" w:left="620" w:right="920"/>
          <w:cols w:num="2" w:equalWidth="0">
            <w:col w:w="5865" w:space="99"/>
            <w:col w:w="1416"/>
          </w:cols>
        </w:sectPr>
      </w:pPr>
    </w:p>
    <w:p>
      <w:pPr>
        <w:spacing w:before="83"/>
        <w:ind w:left="110" w:right="0" w:firstLine="143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3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Development)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BodyText"/>
        <w:spacing w:line="254" w:lineRule="exact"/>
        <w:ind w:left="115" w:right="59" w:hanging="5"/>
        <w:jc w:val="left"/>
      </w:pPr>
      <w:r>
        <w:rPr/>
        <w:t>process </w:t>
      </w:r>
      <w:r>
        <w:rPr>
          <w:spacing w:val="45"/>
        </w:rPr>
        <w:t> </w:t>
      </w:r>
      <w:r>
        <w:rPr/>
        <w:t>of </w:t>
      </w:r>
      <w:r>
        <w:rPr>
          <w:spacing w:val="39"/>
        </w:rPr>
        <w:t> </w:t>
      </w:r>
      <w:r>
        <w:rPr/>
        <w:t>accountability  </w:t>
      </w:r>
      <w:r>
        <w:rPr>
          <w:spacing w:val="7"/>
        </w:rPr>
        <w:t> </w:t>
      </w:r>
      <w:r>
        <w:rPr/>
        <w:t>and </w:t>
      </w:r>
      <w:r>
        <w:rPr>
          <w:spacing w:val="35"/>
        </w:rPr>
        <w:t> </w:t>
      </w:r>
      <w:r>
        <w:rPr/>
        <w:t>the </w:t>
      </w:r>
      <w:r>
        <w:rPr>
          <w:spacing w:val="36"/>
        </w:rPr>
        <w:t> </w:t>
      </w:r>
      <w:r>
        <w:rPr/>
        <w:t>conduct </w:t>
      </w:r>
      <w:r>
        <w:rPr>
          <w:spacing w:val="40"/>
        </w:rPr>
        <w:t> </w:t>
      </w:r>
      <w:r>
        <w:rPr/>
        <w:t>of </w:t>
      </w:r>
      <w:r>
        <w:rPr>
          <w:spacing w:val="39"/>
        </w:rPr>
        <w:t> </w:t>
      </w:r>
      <w:r>
        <w:rPr/>
        <w:t>audits </w:t>
      </w:r>
      <w:r>
        <w:rPr>
          <w:spacing w:val="39"/>
        </w:rPr>
        <w:t> </w:t>
      </w:r>
      <w:r>
        <w:rPr/>
        <w:t>in</w:t>
      </w:r>
      <w:r>
        <w:rPr>
          <w:w w:val="98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funds</w:t>
      </w:r>
      <w:r>
        <w:rPr>
          <w:spacing w:val="10"/>
        </w:rPr>
        <w:t> </w:t>
      </w:r>
      <w:r>
        <w:rPr/>
        <w:t>allocated</w:t>
      </w:r>
      <w:r>
        <w:rPr>
          <w:spacing w:val="31"/>
        </w:rPr>
        <w:t> </w:t>
      </w:r>
      <w:r>
        <w:rPr/>
        <w:t>under</w:t>
      </w:r>
      <w:r>
        <w:rPr>
          <w:spacing w:val="28"/>
        </w:rPr>
        <w:t> </w:t>
      </w:r>
      <w:r>
        <w:rPr/>
        <w:t>this</w:t>
      </w:r>
      <w:r>
        <w:rPr>
          <w:spacing w:val="16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26"/>
        </w:numPr>
        <w:tabs>
          <w:tab w:pos="961" w:val="left" w:leader="none"/>
        </w:tabs>
        <w:spacing w:line="238" w:lineRule="auto" w:before="105" w:after="0"/>
        <w:ind w:left="120" w:right="47" w:firstLine="485"/>
        <w:jc w:val="both"/>
      </w:pPr>
      <w:r>
        <w:rPr>
          <w:w w:val="110"/>
          <w:sz w:val="24"/>
        </w:rPr>
        <w:t>(</w:t>
      </w:r>
      <w:r>
        <w:rPr>
          <w:spacing w:val="-54"/>
          <w:w w:val="110"/>
          <w:sz w:val="24"/>
        </w:rPr>
        <w:t> </w:t>
      </w:r>
      <w:r>
        <w:rPr>
          <w:w w:val="110"/>
        </w:rPr>
        <w:t>1)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county executive</w:t>
      </w:r>
      <w:r>
        <w:rPr>
          <w:spacing w:val="-2"/>
          <w:w w:val="110"/>
        </w:rPr>
        <w:t> </w:t>
      </w:r>
      <w:r>
        <w:rPr>
          <w:w w:val="110"/>
        </w:rPr>
        <w:t>committee member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w w:val="101"/>
        </w:rPr>
        <w:t> </w:t>
      </w:r>
      <w:r>
        <w:rPr>
          <w:w w:val="110"/>
        </w:rPr>
        <w:t>submit</w:t>
      </w:r>
      <w:r>
        <w:rPr>
          <w:spacing w:val="-22"/>
          <w:w w:val="110"/>
        </w:rPr>
        <w:t> </w:t>
      </w:r>
      <w:r>
        <w:rPr>
          <w:w w:val="110"/>
        </w:rPr>
        <w:t>quarterly</w:t>
      </w:r>
      <w:r>
        <w:rPr>
          <w:spacing w:val="-15"/>
          <w:w w:val="110"/>
        </w:rPr>
        <w:t> </w:t>
      </w:r>
      <w:r>
        <w:rPr>
          <w:w w:val="110"/>
        </w:rPr>
        <w:t>reports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county</w:t>
      </w:r>
      <w:r>
        <w:rPr>
          <w:spacing w:val="-17"/>
          <w:w w:val="110"/>
        </w:rPr>
        <w:t> </w:t>
      </w:r>
      <w:r>
        <w:rPr>
          <w:w w:val="110"/>
        </w:rPr>
        <w:t>assembly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setting</w:t>
      </w:r>
      <w:r>
        <w:rPr>
          <w:w w:val="102"/>
        </w:rPr>
        <w:t> </w:t>
      </w:r>
      <w:r>
        <w:rPr>
          <w:w w:val="110"/>
        </w:rPr>
        <w:t>out</w:t>
      </w:r>
      <w:r>
        <w:rPr>
          <w:spacing w:val="-40"/>
          <w:w w:val="110"/>
        </w:rPr>
        <w:t> </w:t>
      </w:r>
      <w:r>
        <w:rPr>
          <w:w w:val="110"/>
        </w:rPr>
        <w:t>information</w:t>
      </w:r>
      <w:r>
        <w:rPr>
          <w:spacing w:val="-33"/>
          <w:w w:val="110"/>
        </w:rPr>
        <w:t> </w:t>
      </w:r>
      <w:r>
        <w:rPr>
          <w:w w:val="110"/>
        </w:rPr>
        <w:t>on</w:t>
      </w:r>
      <w:r>
        <w:rPr>
          <w:spacing w:val="-53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27"/>
        </w:numPr>
        <w:tabs>
          <w:tab w:pos="961" w:val="left" w:leader="none"/>
        </w:tabs>
        <w:spacing w:line="260" w:lineRule="exact" w:before="117" w:after="0"/>
        <w:ind w:left="960" w:right="63" w:hanging="355"/>
        <w:jc w:val="both"/>
      </w:pPr>
      <w:r>
        <w:rPr/>
        <w:t>the</w:t>
      </w:r>
      <w:r>
        <w:rPr>
          <w:spacing w:val="11"/>
        </w:rPr>
        <w:t> </w:t>
      </w:r>
      <w:r>
        <w:rPr/>
        <w:t>projects</w:t>
      </w:r>
      <w:r>
        <w:rPr>
          <w:spacing w:val="27"/>
        </w:rPr>
        <w:t> </w:t>
      </w:r>
      <w:r>
        <w:rPr/>
        <w:t>under</w:t>
      </w:r>
      <w:r>
        <w:rPr>
          <w:spacing w:val="24"/>
        </w:rPr>
        <w:t> </w:t>
      </w:r>
      <w:r>
        <w:rPr/>
        <w:t>implementation</w:t>
      </w:r>
      <w:r>
        <w:rPr>
          <w:spacing w:val="47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22"/>
        </w:rPr>
        <w:t> </w:t>
      </w:r>
      <w:r>
        <w:rPr/>
        <w:t>status</w:t>
      </w:r>
      <w:r>
        <w:rPr>
          <w:spacing w:val="3"/>
        </w:rPr>
        <w:t> </w:t>
      </w:r>
      <w:r>
        <w:rPr/>
        <w:t>of</w:t>
      </w:r>
      <w:r>
        <w:rPr>
          <w:w w:val="93"/>
        </w:rPr>
        <w:t> </w:t>
      </w:r>
      <w:r>
        <w:rPr/>
        <w:t>the</w:t>
      </w:r>
      <w:r>
        <w:rPr>
          <w:spacing w:val="19"/>
        </w:rPr>
        <w:t> </w:t>
      </w:r>
      <w:r>
        <w:rPr/>
        <w:t>implementation</w:t>
      </w:r>
      <w:r>
        <w:rPr>
          <w:spacing w:val="35"/>
        </w:rPr>
        <w:t> </w:t>
      </w:r>
      <w:r>
        <w:rPr/>
        <w:t>of</w:t>
      </w:r>
      <w:r>
        <w:rPr>
          <w:spacing w:val="21"/>
        </w:rPr>
        <w:t> </w:t>
      </w:r>
      <w:r>
        <w:rPr/>
        <w:t>such</w:t>
      </w:r>
      <w:r>
        <w:rPr>
          <w:spacing w:val="14"/>
        </w:rPr>
        <w:t> </w:t>
      </w:r>
      <w:r>
        <w:rPr/>
        <w:t>projects;</w:t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40" w:lineRule="auto" w:before="112" w:after="0"/>
        <w:ind w:left="965" w:right="0" w:hanging="360"/>
        <w:jc w:val="left"/>
      </w:pPr>
      <w:r>
        <w:rPr/>
        <w:t>monies</w:t>
      </w:r>
      <w:r>
        <w:rPr>
          <w:spacing w:val="13"/>
        </w:rPr>
        <w:t> </w:t>
      </w:r>
      <w:r>
        <w:rPr/>
        <w:t>expended</w:t>
      </w:r>
      <w:r>
        <w:rPr>
          <w:spacing w:val="37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18"/>
        </w:rPr>
        <w:t> </w:t>
      </w:r>
      <w:r>
        <w:rPr/>
        <w:t>to</w:t>
      </w:r>
      <w:r>
        <w:rPr>
          <w:spacing w:val="7"/>
        </w:rPr>
        <w:t> </w:t>
      </w:r>
      <w:r>
        <w:rPr/>
        <w:t>each</w:t>
      </w:r>
      <w:r>
        <w:rPr>
          <w:spacing w:val="16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38" w:lineRule="auto" w:before="116" w:after="0"/>
        <w:ind w:left="965" w:right="47" w:hanging="360"/>
        <w:jc w:val="both"/>
      </w:pPr>
      <w:r>
        <w:rPr/>
        <w:t>the</w:t>
      </w:r>
      <w:r>
        <w:rPr>
          <w:spacing w:val="34"/>
        </w:rPr>
        <w:t> </w:t>
      </w:r>
      <w:r>
        <w:rPr/>
        <w:t>management</w:t>
      </w:r>
      <w:r>
        <w:rPr>
          <w:spacing w:val="50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29"/>
        </w:rPr>
        <w:t> </w:t>
      </w:r>
      <w:r>
        <w:rPr/>
        <w:t>finances</w:t>
      </w:r>
      <w:r>
        <w:rPr>
          <w:spacing w:val="39"/>
        </w:rPr>
        <w:t> </w:t>
      </w:r>
      <w:r>
        <w:rPr/>
        <w:t>allocated</w:t>
      </w:r>
      <w:r>
        <w:rPr>
          <w:spacing w:val="46"/>
        </w:rPr>
        <w:t> </w:t>
      </w:r>
      <w:r>
        <w:rPr/>
        <w:t>with</w:t>
      </w:r>
      <w:r>
        <w:rPr>
          <w:w w:val="99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project</w:t>
      </w:r>
      <w:r>
        <w:rPr>
          <w:spacing w:val="5"/>
        </w:rPr>
        <w:t> </w:t>
      </w:r>
      <w:r>
        <w:rPr/>
        <w:t>including</w:t>
      </w:r>
      <w:r>
        <w:rPr>
          <w:spacing w:val="55"/>
        </w:rPr>
        <w:t> </w:t>
      </w:r>
      <w:r>
        <w:rPr/>
        <w:t>the</w:t>
      </w:r>
      <w:r>
        <w:rPr>
          <w:spacing w:val="51"/>
        </w:rPr>
        <w:t> </w:t>
      </w:r>
      <w:r>
        <w:rPr/>
        <w:t>receipt</w:t>
      </w:r>
      <w:r>
        <w:rPr>
          <w:spacing w:val="3"/>
        </w:rPr>
        <w:t> </w:t>
      </w:r>
      <w:r>
        <w:rPr/>
        <w:t>and</w:t>
      </w:r>
      <w:r>
        <w:rPr>
          <w:w w:val="101"/>
        </w:rPr>
        <w:t> </w:t>
      </w:r>
      <w:r>
        <w:rPr/>
        <w:t>disbursement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funds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accountability</w:t>
      </w:r>
      <w:r>
        <w:rPr>
          <w:spacing w:val="34"/>
        </w:rPr>
        <w:t> </w:t>
      </w:r>
      <w:r>
        <w:rPr/>
        <w:t>of</w:t>
      </w:r>
      <w:r>
        <w:rPr>
          <w:w w:val="91"/>
        </w:rPr>
        <w:t> </w:t>
      </w:r>
      <w:r>
        <w:rPr/>
        <w:t>funds</w:t>
      </w:r>
      <w:r>
        <w:rPr>
          <w:spacing w:val="8"/>
        </w:rPr>
        <w:t> </w:t>
      </w:r>
      <w:r>
        <w:rPr/>
        <w:t>received</w:t>
      </w:r>
      <w:r>
        <w:rPr>
          <w:spacing w:val="31"/>
        </w:rPr>
        <w:t> </w:t>
      </w:r>
      <w:r>
        <w:rPr/>
        <w:t>pursuant</w:t>
      </w:r>
      <w:r>
        <w:rPr>
          <w:spacing w:val="29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25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40" w:lineRule="auto" w:before="110" w:after="0"/>
        <w:ind w:left="965" w:right="59" w:hanging="355"/>
        <w:jc w:val="both"/>
      </w:pPr>
      <w:r>
        <w:rPr/>
        <w:t>mechanisms</w:t>
      </w:r>
      <w:r>
        <w:rPr>
          <w:spacing w:val="10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49"/>
        </w:rPr>
        <w:t> </w:t>
      </w:r>
      <w:r>
        <w:rPr/>
        <w:t>monitoring</w:t>
      </w:r>
      <w:r>
        <w:rPr>
          <w:spacing w:val="8"/>
        </w:rPr>
        <w:t> </w:t>
      </w:r>
      <w:r>
        <w:rPr/>
        <w:t>and</w:t>
      </w:r>
      <w:r>
        <w:rPr>
          <w:spacing w:val="39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w w:val="95"/>
        </w:rPr>
        <w:t> </w:t>
      </w:r>
      <w:r>
        <w:rPr/>
        <w:t>projects</w:t>
      </w:r>
      <w:r>
        <w:rPr>
          <w:spacing w:val="32"/>
        </w:rPr>
        <w:t> </w:t>
      </w:r>
      <w:r>
        <w:rPr/>
        <w:t>implemented</w:t>
      </w:r>
      <w:r>
        <w:rPr>
          <w:spacing w:val="36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6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7"/>
        </w:numPr>
        <w:tabs>
          <w:tab w:pos="970" w:val="left" w:leader="none"/>
        </w:tabs>
        <w:spacing w:line="244" w:lineRule="exact" w:before="124" w:after="0"/>
        <w:ind w:left="969" w:right="47" w:hanging="364"/>
        <w:jc w:val="both"/>
      </w:pPr>
      <w:r>
        <w:rPr/>
        <w:t>services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works</w:t>
      </w:r>
      <w:r>
        <w:rPr>
          <w:spacing w:val="19"/>
        </w:rPr>
        <w:t> </w:t>
      </w:r>
      <w:r>
        <w:rPr/>
        <w:t>procured</w:t>
      </w:r>
      <w:r>
        <w:rPr>
          <w:spacing w:val="42"/>
        </w:rPr>
        <w:t> </w:t>
      </w:r>
      <w:r>
        <w:rPr/>
        <w:t>in</w:t>
      </w:r>
      <w:r>
        <w:rPr>
          <w:spacing w:val="6"/>
        </w:rPr>
        <w:t> </w:t>
      </w:r>
      <w:r>
        <w:rPr/>
        <w:t>relation</w:t>
      </w:r>
      <w:r>
        <w:rPr>
          <w:spacing w:val="27"/>
        </w:rPr>
        <w:t> </w:t>
      </w:r>
      <w:r>
        <w:rPr/>
        <w:t>to</w:t>
      </w:r>
      <w:r>
        <w:rPr>
          <w:spacing w:val="4"/>
        </w:rPr>
        <w:t> </w:t>
      </w:r>
      <w:r>
        <w:rPr/>
        <w:t>each</w:t>
      </w:r>
      <w:r>
        <w:rPr>
          <w:w w:val="101"/>
        </w:rPr>
        <w:t> </w:t>
      </w:r>
      <w:r>
        <w:rPr/>
        <w:t>project;</w:t>
      </w:r>
      <w:r>
        <w:rPr/>
      </w:r>
    </w:p>
    <w:p>
      <w:pPr>
        <w:pStyle w:val="BodyText"/>
        <w:spacing w:line="224" w:lineRule="auto" w:before="86"/>
        <w:ind w:left="969" w:right="43"/>
        <w:jc w:val="both"/>
      </w:pPr>
      <w:r>
        <w:rPr>
          <w:rFonts w:ascii="Arial"/>
          <w:sz w:val="21"/>
        </w:rPr>
        <w:t>(f)</w:t>
      </w:r>
      <w:r>
        <w:rPr>
          <w:rFonts w:ascii="Arial"/>
          <w:spacing w:val="58"/>
          <w:sz w:val="21"/>
        </w:rPr>
        <w:t> </w:t>
      </w:r>
      <w:r>
        <w:rPr/>
        <w:t>the</w:t>
      </w:r>
      <w:r>
        <w:rPr>
          <w:spacing w:val="4"/>
        </w:rPr>
        <w:t> </w:t>
      </w:r>
      <w:r>
        <w:rPr/>
        <w:t>schedule</w:t>
      </w:r>
      <w:r>
        <w:rPr>
          <w:spacing w:val="5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works</w:t>
      </w:r>
      <w:r>
        <w:rPr>
          <w:spacing w:val="6"/>
        </w:rPr>
        <w:t> </w:t>
      </w:r>
      <w:r>
        <w:rPr/>
        <w:t>required </w:t>
      </w:r>
      <w:r>
        <w:rPr>
          <w:spacing w:val="12"/>
        </w:rPr>
        <w:t> </w:t>
      </w:r>
      <w:r>
        <w:rPr/>
        <w:t>to </w:t>
      </w:r>
      <w:r>
        <w:rPr>
          <w:spacing w:val="54"/>
        </w:rPr>
        <w:t> </w:t>
      </w:r>
      <w:r>
        <w:rPr/>
        <w:t>be</w:t>
      </w:r>
      <w:r>
        <w:rPr>
          <w:w w:val="99"/>
        </w:rPr>
        <w:t> </w:t>
      </w:r>
      <w:r>
        <w:rPr/>
        <w:t>undertaken</w:t>
      </w:r>
      <w:r>
        <w:rPr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status</w:t>
      </w:r>
      <w:r>
        <w:rPr>
          <w:spacing w:val="1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8"/>
        </w:rPr>
        <w:t> </w:t>
      </w:r>
      <w:r>
        <w:rPr/>
        <w:t>implementation</w:t>
      </w:r>
      <w:r>
        <w:rPr>
          <w:spacing w:val="49"/>
        </w:rPr>
        <w:t> </w:t>
      </w:r>
      <w:r>
        <w:rPr/>
        <w:t>of</w:t>
      </w:r>
      <w:r>
        <w:rPr>
          <w:w w:val="91"/>
        </w:rPr>
        <w:t> </w:t>
      </w:r>
      <w:r>
        <w:rPr/>
        <w:t>each</w:t>
      </w:r>
      <w:r>
        <w:rPr>
          <w:spacing w:val="30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22" w:lineRule="auto" w:before="91" w:after="0"/>
        <w:ind w:left="974" w:right="53" w:hanging="355"/>
        <w:jc w:val="both"/>
      </w:pPr>
      <w:r>
        <w:rPr/>
        <w:t>the</w:t>
      </w:r>
      <w:r>
        <w:rPr>
          <w:spacing w:val="38"/>
        </w:rPr>
        <w:t> </w:t>
      </w:r>
      <w:r>
        <w:rPr/>
        <w:t>timelines</w:t>
      </w:r>
      <w:r>
        <w:rPr>
          <w:spacing w:val="56"/>
        </w:rPr>
        <w:t> </w:t>
      </w:r>
      <w:r>
        <w:rPr/>
        <w:t>for</w:t>
      </w:r>
      <w:r>
        <w:rPr>
          <w:spacing w:val="35"/>
        </w:rPr>
        <w:t> </w:t>
      </w:r>
      <w:r>
        <w:rPr/>
        <w:t>completion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specific</w:t>
      </w:r>
      <w:r>
        <w:rPr>
          <w:spacing w:val="35"/>
        </w:rPr>
        <w:t> </w:t>
      </w:r>
      <w:r>
        <w:rPr/>
        <w:t>phases</w:t>
      </w:r>
      <w:r>
        <w:rPr>
          <w:spacing w:val="45"/>
        </w:rPr>
        <w:t> </w:t>
      </w:r>
      <w:r>
        <w:rPr/>
        <w:t>of</w:t>
      </w:r>
      <w:r>
        <w:rPr>
          <w:w w:val="93"/>
        </w:rPr>
        <w:t> </w:t>
      </w:r>
      <w:r>
        <w:rPr/>
        <w:t>the</w:t>
      </w:r>
      <w:r>
        <w:rPr>
          <w:spacing w:val="32"/>
        </w:rPr>
        <w:t> </w:t>
      </w:r>
      <w:r>
        <w:rPr/>
        <w:t>project</w:t>
      </w:r>
      <w:r>
        <w:rPr>
          <w:spacing w:val="45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any</w:t>
      </w:r>
      <w:r>
        <w:rPr>
          <w:spacing w:val="26"/>
        </w:rPr>
        <w:t> </w:t>
      </w:r>
      <w:r>
        <w:rPr/>
        <w:t>delays</w:t>
      </w:r>
      <w:r>
        <w:rPr>
          <w:spacing w:val="36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completion</w:t>
      </w:r>
      <w:r>
        <w:rPr>
          <w:w w:val="101"/>
        </w:rPr>
        <w:t> </w:t>
      </w:r>
      <w:r>
        <w:rPr/>
        <w:t>of</w:t>
      </w:r>
      <w:r>
        <w:rPr>
          <w:spacing w:val="23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delays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reasons</w:t>
      </w:r>
      <w:r>
        <w:rPr>
          <w:spacing w:val="31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delays;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40" w:lineRule="exact" w:before="93" w:after="0"/>
        <w:ind w:left="984" w:right="57" w:hanging="365"/>
        <w:jc w:val="both"/>
      </w:pPr>
      <w:r>
        <w:rPr/>
        <w:t>compliance</w:t>
      </w:r>
      <w:r>
        <w:rPr>
          <w:spacing w:val="52"/>
        </w:rPr>
        <w:t> </w:t>
      </w:r>
      <w:r>
        <w:rPr/>
        <w:t>with  principles</w:t>
      </w:r>
      <w:r>
        <w:rPr>
          <w:spacing w:val="55"/>
        </w:rPr>
        <w:t> </w:t>
      </w:r>
      <w:r>
        <w:rPr/>
        <w:t>of</w:t>
      </w:r>
      <w:r>
        <w:rPr>
          <w:spacing w:val="52"/>
        </w:rPr>
        <w:t> </w:t>
      </w:r>
      <w:r>
        <w:rPr/>
        <w:t>sound</w:t>
      </w:r>
      <w:r>
        <w:rPr>
          <w:spacing w:val="50"/>
        </w:rPr>
        <w:t> </w:t>
      </w:r>
      <w:r>
        <w:rPr/>
        <w:t>management</w:t>
      </w:r>
      <w:r>
        <w:rPr>
          <w:w w:val="101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44" w:lineRule="exact" w:before="88" w:after="0"/>
        <w:ind w:left="979" w:right="32" w:hanging="360"/>
        <w:jc w:val="both"/>
      </w:pPr>
      <w:r>
        <w:rPr/>
        <w:t>compliance</w:t>
      </w:r>
      <w:r>
        <w:rPr>
          <w:spacing w:val="40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standards</w:t>
      </w:r>
      <w:r>
        <w:rPr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service</w:t>
      </w:r>
      <w:r>
        <w:rPr>
          <w:spacing w:val="16"/>
        </w:rPr>
        <w:t> </w:t>
      </w:r>
      <w:r>
        <w:rPr/>
        <w:t>delivery,</w:t>
      </w:r>
      <w:r>
        <w:rPr>
          <w:w w:val="103"/>
        </w:rPr>
        <w:t> </w:t>
      </w:r>
      <w:r>
        <w:rPr/>
        <w:t>prescribed</w:t>
      </w:r>
      <w:r>
        <w:rPr>
          <w:spacing w:val="40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5"/>
        </w:rPr>
        <w:t> </w:t>
      </w:r>
      <w:r>
        <w:rPr/>
        <w:t>Act</w:t>
      </w:r>
      <w:r>
        <w:rPr>
          <w:spacing w:val="13"/>
        </w:rPr>
        <w:t> </w:t>
      </w:r>
      <w:r>
        <w:rPr/>
        <w:t>or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other</w:t>
      </w:r>
      <w:r>
        <w:rPr>
          <w:spacing w:val="12"/>
        </w:rPr>
        <w:t> </w:t>
      </w:r>
      <w:r>
        <w:rPr/>
        <w:t>law;</w:t>
      </w:r>
      <w:r>
        <w:rPr/>
      </w:r>
    </w:p>
    <w:p>
      <w:pPr>
        <w:pStyle w:val="BodyText"/>
        <w:spacing w:line="244" w:lineRule="exact" w:before="87"/>
        <w:ind w:left="984" w:right="51"/>
        <w:jc w:val="both"/>
      </w:pPr>
      <w:r>
        <w:rPr>
          <w:rFonts w:ascii="Arial"/>
          <w:sz w:val="22"/>
        </w:rPr>
        <w:t>(j)</w:t>
      </w:r>
      <w:r>
        <w:rPr>
          <w:rFonts w:ascii="Arial"/>
          <w:spacing w:val="4"/>
          <w:sz w:val="22"/>
        </w:rPr>
        <w:t> </w:t>
      </w:r>
      <w:r>
        <w:rPr/>
        <w:t>the</w:t>
      </w:r>
      <w:r>
        <w:rPr>
          <w:spacing w:val="43"/>
        </w:rPr>
        <w:t> </w:t>
      </w:r>
      <w:r>
        <w:rPr/>
        <w:t>manner</w:t>
      </w:r>
      <w:r>
        <w:rPr>
          <w:spacing w:val="56"/>
        </w:rPr>
        <w:t> </w:t>
      </w:r>
      <w:r>
        <w:rPr/>
        <w:t>in</w:t>
      </w:r>
      <w:r>
        <w:rPr>
          <w:spacing w:val="43"/>
        </w:rPr>
        <w:t> </w:t>
      </w:r>
      <w:r>
        <w:rPr/>
        <w:t>which</w:t>
      </w:r>
      <w:r>
        <w:rPr>
          <w:spacing w:val="51"/>
        </w:rPr>
        <w:t> </w:t>
      </w:r>
      <w:r>
        <w:rPr/>
        <w:t>the</w:t>
      </w:r>
      <w:r>
        <w:rPr>
          <w:spacing w:val="39"/>
        </w:rPr>
        <w:t> </w:t>
      </w:r>
      <w:r>
        <w:rPr/>
        <w:t>funds</w:t>
      </w:r>
      <w:r>
        <w:rPr>
          <w:spacing w:val="33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55"/>
        </w:rPr>
        <w:t> </w:t>
      </w:r>
      <w:r>
        <w:rPr/>
        <w:t>utilized</w:t>
      </w:r>
      <w:r>
        <w:rPr/>
        <w:t> in</w:t>
      </w:r>
      <w:r>
        <w:rPr>
          <w:spacing w:val="9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project;</w:t>
      </w:r>
    </w:p>
    <w:p>
      <w:pPr>
        <w:pStyle w:val="BodyText"/>
        <w:spacing w:line="240" w:lineRule="auto" w:before="67"/>
        <w:ind w:left="629" w:right="0" w:firstLine="0"/>
        <w:jc w:val="left"/>
      </w:pPr>
      <w:r>
        <w:rPr/>
        <w:t>(k)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monies</w:t>
      </w:r>
      <w:r>
        <w:rPr>
          <w:spacing w:val="16"/>
        </w:rPr>
        <w:t> </w:t>
      </w:r>
      <w:r>
        <w:rPr/>
        <w:t>disbursed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any</w:t>
      </w:r>
      <w:r>
        <w:rPr>
          <w:spacing w:val="17"/>
        </w:rPr>
        <w:t> </w:t>
      </w:r>
      <w:r>
        <w:rPr/>
        <w:t>unutilized</w:t>
      </w:r>
      <w:r>
        <w:rPr>
          <w:spacing w:val="38"/>
        </w:rPr>
        <w:t> </w:t>
      </w:r>
      <w:r>
        <w:rPr/>
        <w:t>balance;</w:t>
      </w:r>
      <w:r>
        <w:rPr/>
      </w:r>
    </w:p>
    <w:p>
      <w:pPr>
        <w:pStyle w:val="BodyText"/>
        <w:spacing w:line="244" w:lineRule="exact" w:before="91"/>
        <w:ind w:left="984" w:right="37" w:hanging="356"/>
        <w:jc w:val="both"/>
      </w:pPr>
      <w:r>
        <w:rPr>
          <w:rFonts w:ascii="Arial"/>
          <w:sz w:val="21"/>
        </w:rPr>
        <w:t>(l)</w:t>
      </w:r>
      <w:r>
        <w:rPr>
          <w:rFonts w:ascii="Arial"/>
          <w:spacing w:val="24"/>
          <w:sz w:val="21"/>
        </w:rPr>
        <w:t> </w:t>
      </w:r>
      <w:r>
        <w:rPr/>
        <w:t>steps</w:t>
      </w:r>
      <w:r>
        <w:rPr>
          <w:spacing w:val="10"/>
        </w:rPr>
        <w:t> </w:t>
      </w:r>
      <w:r>
        <w:rPr/>
        <w:t>taken</w:t>
      </w:r>
      <w:r>
        <w:rPr>
          <w:spacing w:val="30"/>
        </w:rPr>
        <w:t> </w:t>
      </w:r>
      <w:r>
        <w:rPr/>
        <w:t>towards</w:t>
      </w:r>
      <w:r>
        <w:rPr>
          <w:spacing w:val="26"/>
        </w:rPr>
        <w:t> </w:t>
      </w:r>
      <w:r>
        <w:rPr/>
        <w:t>operationalization</w:t>
      </w:r>
      <w:r>
        <w:rPr>
          <w:spacing w:val="41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w w:val="101"/>
        </w:rPr>
        <w:t> </w:t>
      </w:r>
      <w:r>
        <w:rPr/>
        <w:t>projects;</w:t>
      </w:r>
      <w:r>
        <w:rPr/>
      </w:r>
    </w:p>
    <w:p>
      <w:pPr>
        <w:pStyle w:val="BodyText"/>
        <w:spacing w:line="244" w:lineRule="exact" w:before="92"/>
        <w:ind w:left="989" w:right="51" w:hanging="365"/>
        <w:jc w:val="both"/>
      </w:pPr>
      <w:r>
        <w:rPr/>
        <w:t>(m)activities</w:t>
      </w:r>
      <w:r>
        <w:rPr>
          <w:spacing w:val="52"/>
        </w:rPr>
        <w:t> </w:t>
      </w:r>
      <w:r>
        <w:rPr/>
        <w:t>undertaken</w:t>
      </w:r>
      <w:r>
        <w:rPr>
          <w:spacing w:val="56"/>
        </w:rPr>
        <w:t> </w:t>
      </w:r>
      <w:r>
        <w:rPr/>
        <w:t>to</w:t>
      </w:r>
      <w:r>
        <w:rPr>
          <w:spacing w:val="28"/>
        </w:rPr>
        <w:t> </w:t>
      </w:r>
      <w:r>
        <w:rPr/>
        <w:t>ensure</w:t>
      </w:r>
      <w:r>
        <w:rPr>
          <w:spacing w:val="41"/>
        </w:rPr>
        <w:t> </w:t>
      </w:r>
      <w:r>
        <w:rPr/>
        <w:t>the</w:t>
      </w:r>
      <w:r>
        <w:rPr>
          <w:spacing w:val="37"/>
        </w:rPr>
        <w:t> </w:t>
      </w:r>
      <w:r>
        <w:rPr/>
        <w:t>maintenance</w:t>
      </w:r>
      <w:r>
        <w:rPr>
          <w:w w:val="101"/>
        </w:rPr>
        <w:t> </w:t>
      </w:r>
      <w:r>
        <w:rPr/>
        <w:t>and</w:t>
      </w:r>
      <w:r>
        <w:rPr>
          <w:spacing w:val="16"/>
        </w:rPr>
        <w:t> </w:t>
      </w:r>
      <w:r>
        <w:rPr/>
        <w:t>continuity</w:t>
      </w:r>
      <w:r>
        <w:rPr>
          <w:spacing w:val="26"/>
        </w:rPr>
        <w:t> </w:t>
      </w:r>
      <w:r>
        <w:rPr/>
        <w:t>of</w:t>
      </w:r>
      <w:r>
        <w:rPr>
          <w:spacing w:val="17"/>
        </w:rPr>
        <w:t> </w:t>
      </w:r>
      <w:r>
        <w:rPr/>
        <w:t>projects;</w:t>
      </w:r>
      <w:r>
        <w:rPr/>
      </w:r>
    </w:p>
    <w:p>
      <w:pPr>
        <w:pStyle w:val="BodyText"/>
        <w:numPr>
          <w:ilvl w:val="0"/>
          <w:numId w:val="29"/>
        </w:numPr>
        <w:tabs>
          <w:tab w:pos="990" w:val="left" w:leader="none"/>
        </w:tabs>
        <w:spacing w:line="250" w:lineRule="exact" w:before="87" w:after="0"/>
        <w:ind w:left="989" w:right="32" w:hanging="360"/>
        <w:jc w:val="both"/>
      </w:pPr>
      <w:r>
        <w:rPr/>
        <w:t>any recommendations</w:t>
      </w:r>
      <w:r>
        <w:rPr>
          <w:spacing w:val="24"/>
        </w:rPr>
        <w:t> </w:t>
      </w:r>
      <w:r>
        <w:rPr/>
        <w:t>with</w:t>
      </w:r>
      <w:r>
        <w:rPr>
          <w:spacing w:val="4"/>
        </w:rPr>
        <w:t> </w:t>
      </w:r>
      <w:r>
        <w:rPr/>
        <w:t>respect </w:t>
      </w:r>
      <w:r>
        <w:rPr>
          <w:spacing w:val="5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4"/>
        </w:rPr>
        <w:t> </w:t>
      </w:r>
      <w:r>
        <w:rPr/>
        <w:t>criteria</w:t>
      </w:r>
      <w:r>
        <w:rPr>
          <w:w w:val="102"/>
        </w:rPr>
        <w:t> </w:t>
      </w:r>
      <w:r>
        <w:rPr/>
        <w:t>for</w:t>
      </w:r>
      <w:r>
        <w:rPr>
          <w:spacing w:val="4"/>
        </w:rPr>
        <w:t> </w:t>
      </w:r>
      <w:r>
        <w:rPr/>
        <w:t>apportionment</w:t>
      </w:r>
      <w:r>
        <w:rPr>
          <w:spacing w:val="36"/>
        </w:rPr>
        <w:t> </w:t>
      </w:r>
      <w:r>
        <w:rPr/>
        <w:t>of</w:t>
      </w:r>
      <w:r>
        <w:rPr>
          <w:spacing w:val="17"/>
        </w:rPr>
        <w:t> </w:t>
      </w:r>
      <w:r>
        <w:rPr/>
        <w:t>projects;</w:t>
      </w:r>
      <w:r>
        <w:rPr>
          <w:spacing w:val="32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9"/>
        </w:numPr>
        <w:tabs>
          <w:tab w:pos="990" w:val="left" w:leader="none"/>
        </w:tabs>
        <w:spacing w:line="244" w:lineRule="exact" w:before="90" w:after="0"/>
        <w:ind w:left="989" w:right="35" w:hanging="360"/>
        <w:jc w:val="both"/>
      </w:pPr>
      <w:r>
        <w:rPr/>
        <w:t>such</w:t>
      </w:r>
      <w:r>
        <w:rPr>
          <w:spacing w:val="32"/>
        </w:rPr>
        <w:t> </w:t>
      </w:r>
      <w:r>
        <w:rPr/>
        <w:t>other</w:t>
      </w:r>
      <w:r>
        <w:rPr>
          <w:spacing w:val="29"/>
        </w:rPr>
        <w:t> </w:t>
      </w:r>
      <w:r>
        <w:rPr/>
        <w:t>information</w:t>
      </w:r>
      <w:r>
        <w:rPr>
          <w:spacing w:val="4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32"/>
        </w:rPr>
        <w:t> </w:t>
      </w:r>
      <w:r>
        <w:rPr/>
        <w:t>county</w:t>
      </w:r>
      <w:r>
        <w:rPr>
          <w:spacing w:val="39"/>
        </w:rPr>
        <w:t> </w:t>
      </w:r>
      <w:r>
        <w:rPr/>
        <w:t>executive</w:t>
      </w:r>
      <w:r>
        <w:rPr>
          <w:w w:val="102"/>
        </w:rPr>
        <w:t> </w:t>
      </w:r>
      <w:r>
        <w:rPr/>
        <w:t>committee</w:t>
      </w:r>
      <w:r>
        <w:rPr>
          <w:spacing w:val="27"/>
        </w:rPr>
        <w:t> </w:t>
      </w:r>
      <w:r>
        <w:rPr/>
        <w:t>member</w:t>
      </w:r>
      <w:r>
        <w:rPr>
          <w:spacing w:val="35"/>
        </w:rPr>
        <w:t> </w:t>
      </w:r>
      <w:r>
        <w:rPr/>
        <w:t>may</w:t>
      </w:r>
      <w:r>
        <w:rPr>
          <w:spacing w:val="29"/>
        </w:rPr>
        <w:t> </w:t>
      </w:r>
      <w:r>
        <w:rPr/>
        <w:t>considers</w:t>
      </w:r>
      <w:r>
        <w:rPr>
          <w:spacing w:val="21"/>
        </w:rPr>
        <w:t> </w:t>
      </w:r>
      <w:r>
        <w:rPr/>
        <w:t>necessary.</w:t>
      </w:r>
      <w:r>
        <w:rPr/>
      </w:r>
    </w:p>
    <w:p>
      <w:pPr>
        <w:pStyle w:val="BodyText"/>
        <w:spacing w:line="254" w:lineRule="exact" w:before="98"/>
        <w:ind w:left="144" w:right="31" w:firstLine="484"/>
        <w:jc w:val="both"/>
      </w:pP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rFonts w:ascii="Arial"/>
          <w:w w:val="105"/>
          <w:sz w:val="22"/>
        </w:rPr>
        <w:t>It</w:t>
      </w:r>
      <w:r>
        <w:rPr>
          <w:rFonts w:ascii="Arial"/>
          <w:spacing w:val="-21"/>
          <w:w w:val="105"/>
          <w:sz w:val="22"/>
        </w:rPr>
        <w:t> </w:t>
      </w:r>
      <w:r>
        <w:rPr>
          <w:w w:val="105"/>
        </w:rPr>
        <w:t>shall be</w:t>
      </w:r>
      <w:r>
        <w:rPr>
          <w:spacing w:val="5"/>
          <w:w w:val="105"/>
        </w:rPr>
        <w:t> </w:t>
      </w:r>
      <w:r>
        <w:rPr>
          <w:w w:val="105"/>
        </w:rPr>
        <w:t>gross misconduct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county</w:t>
      </w:r>
      <w:r>
        <w:rPr>
          <w:spacing w:val="2"/>
          <w:w w:val="105"/>
        </w:rPr>
        <w:t> </w:t>
      </w:r>
      <w:r>
        <w:rPr>
          <w:w w:val="105"/>
        </w:rPr>
        <w:t>executive</w:t>
      </w:r>
      <w:r>
        <w:rPr>
          <w:w w:val="102"/>
        </w:rPr>
        <w:t> </w:t>
      </w:r>
      <w:r>
        <w:rPr>
          <w:w w:val="105"/>
        </w:rPr>
        <w:t>committee</w:t>
      </w:r>
      <w:r>
        <w:rPr>
          <w:spacing w:val="8"/>
          <w:w w:val="105"/>
        </w:rPr>
        <w:t> </w:t>
      </w:r>
      <w:r>
        <w:rPr>
          <w:w w:val="105"/>
        </w:rPr>
        <w:t>member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county</w:t>
      </w:r>
      <w:r>
        <w:rPr>
          <w:spacing w:val="5"/>
          <w:w w:val="105"/>
        </w:rPr>
        <w:t> </w:t>
      </w:r>
      <w:r>
        <w:rPr>
          <w:w w:val="105"/>
        </w:rPr>
        <w:t>assembly</w:t>
      </w:r>
    </w:p>
    <w:p>
      <w:pPr>
        <w:spacing w:before="54"/>
        <w:ind w:left="0" w:right="100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661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13"/>
        <w:ind w:left="0" w:right="19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105"/>
          <w:sz w:val="14"/>
        </w:rPr>
        <w:t>Report</w:t>
      </w:r>
      <w:r>
        <w:rPr>
          <w:rFonts w:ascii="Arial"/>
          <w:spacing w:val="-11"/>
          <w:w w:val="105"/>
          <w:sz w:val="14"/>
        </w:rPr>
        <w:t> </w:t>
      </w:r>
      <w:r>
        <w:rPr>
          <w:rFonts w:ascii="Arial"/>
          <w:w w:val="105"/>
          <w:sz w:val="14"/>
        </w:rPr>
        <w:t>to</w:t>
      </w:r>
      <w:r>
        <w:rPr>
          <w:rFonts w:ascii="Arial"/>
          <w:spacing w:val="-15"/>
          <w:w w:val="105"/>
          <w:sz w:val="14"/>
        </w:rPr>
        <w:t> </w:t>
      </w:r>
      <w:r>
        <w:rPr>
          <w:rFonts w:ascii="Arial"/>
          <w:w w:val="105"/>
          <w:sz w:val="14"/>
        </w:rPr>
        <w:t>county</w:t>
      </w:r>
      <w:r>
        <w:rPr>
          <w:rFonts w:ascii="Arial"/>
          <w:sz w:val="14"/>
        </w:rPr>
      </w:r>
    </w:p>
    <w:p>
      <w:pPr>
        <w:spacing w:before="12"/>
        <w:ind w:left="1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assembly.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940" w:h="14060"/>
          <w:pgMar w:top="800" w:bottom="280" w:left="820" w:right="760"/>
          <w:cols w:num="2" w:equalWidth="0">
            <w:col w:w="5917" w:space="77"/>
            <w:col w:w="1366"/>
          </w:cols>
        </w:sectPr>
      </w:pPr>
    </w:p>
    <w:p>
      <w:pPr>
        <w:tabs>
          <w:tab w:pos="1527" w:val="left" w:leader="none"/>
        </w:tabs>
        <w:spacing w:line="204" w:lineRule="exact" w:before="65"/>
        <w:ind w:left="27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position w:val="1"/>
          <w:sz w:val="22"/>
        </w:rPr>
        <w:t>6</w:t>
      </w:r>
      <w:r>
        <w:rPr>
          <w:rFonts w:ascii="Courier New"/>
          <w:spacing w:val="-33"/>
          <w:position w:val="1"/>
          <w:sz w:val="22"/>
        </w:rPr>
        <w:t>6</w:t>
      </w:r>
      <w:r>
        <w:rPr>
          <w:rFonts w:ascii="Courier New"/>
          <w:position w:val="1"/>
          <w:sz w:val="22"/>
        </w:rPr>
        <w:t>2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1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1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174" w:lineRule="exact" w:before="0"/>
        <w:ind w:left="0" w:right="107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75"/>
          <w:w w:val="350"/>
          <w:sz w:val="19"/>
        </w:rPr>
        <w:t>-</w:t>
      </w:r>
      <w:r>
        <w:rPr>
          <w:rFonts w:ascii="Times New Roman"/>
          <w:spacing w:val="-114"/>
          <w:w w:val="350"/>
          <w:sz w:val="19"/>
        </w:rPr>
        <w:t>-</w:t>
      </w:r>
      <w:r>
        <w:rPr>
          <w:rFonts w:ascii="Times New Roman"/>
          <w:spacing w:val="-43"/>
          <w:w w:val="350"/>
          <w:sz w:val="19"/>
        </w:rPr>
        <w:t>-</w:t>
      </w:r>
      <w:r>
        <w:rPr>
          <w:rFonts w:ascii="Times New Roman"/>
          <w:w w:val="350"/>
          <w:sz w:val="19"/>
        </w:rPr>
        <w:t>-</w:t>
      </w:r>
      <w:r>
        <w:rPr>
          <w:rFonts w:ascii="Times New Roman"/>
          <w:spacing w:val="-37"/>
          <w:w w:val="350"/>
          <w:sz w:val="19"/>
        </w:rPr>
        <w:t> </w:t>
      </w:r>
      <w:r>
        <w:rPr>
          <w:rFonts w:ascii="Times New Roman"/>
          <w:spacing w:val="-174"/>
          <w:w w:val="535"/>
          <w:sz w:val="19"/>
        </w:rPr>
        <w:t>-</w:t>
      </w:r>
      <w:r>
        <w:rPr>
          <w:rFonts w:ascii="Times New Roman"/>
          <w:w w:val="535"/>
          <w:sz w:val="19"/>
        </w:rPr>
        <w:t>-</w:t>
      </w:r>
      <w:r>
        <w:rPr>
          <w:rFonts w:ascii="Times New Roman"/>
          <w:sz w:val="19"/>
        </w:rPr>
      </w:r>
    </w:p>
    <w:p>
      <w:pPr>
        <w:pStyle w:val="Heading3"/>
        <w:spacing w:line="240" w:lineRule="auto" w:before="109"/>
        <w:ind w:left="121" w:right="0"/>
        <w:jc w:val="left"/>
      </w:pPr>
      <w:r>
        <w:rPr/>
        <w:t>committee</w:t>
      </w:r>
      <w:r>
        <w:rPr>
          <w:spacing w:val="46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matters</w:t>
      </w:r>
      <w:r>
        <w:rPr>
          <w:spacing w:val="43"/>
        </w:rPr>
        <w:t> </w:t>
      </w:r>
      <w:r>
        <w:rPr/>
        <w:t>provided</w:t>
      </w:r>
      <w:r>
        <w:rPr>
          <w:spacing w:val="56"/>
        </w:rPr>
        <w:t> </w:t>
      </w:r>
      <w:r>
        <w:rPr/>
        <w:t>for</w:t>
      </w:r>
      <w:r>
        <w:rPr>
          <w:spacing w:val="33"/>
        </w:rPr>
        <w:t> </w:t>
      </w:r>
      <w:r>
        <w:rPr/>
        <w:t>under</w:t>
      </w:r>
      <w:r>
        <w:rPr>
          <w:spacing w:val="47"/>
        </w:rPr>
        <w:t> </w:t>
      </w:r>
      <w:r>
        <w:rPr/>
        <w:t>subsection</w:t>
      </w:r>
      <w:r>
        <w:rPr/>
      </w:r>
    </w:p>
    <w:p>
      <w:pPr>
        <w:spacing w:before="6"/>
        <w:ind w:left="12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(1).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8920" w:h="14040"/>
          <w:pgMar w:top="740" w:bottom="280" w:left="560" w:right="880"/>
        </w:sectPr>
      </w:pPr>
    </w:p>
    <w:p>
      <w:pPr>
        <w:pStyle w:val="Heading3"/>
        <w:numPr>
          <w:ilvl w:val="0"/>
          <w:numId w:val="26"/>
        </w:numPr>
        <w:tabs>
          <w:tab w:pos="971" w:val="left" w:leader="none"/>
        </w:tabs>
        <w:spacing w:line="268" w:lineRule="exact" w:before="119" w:after="0"/>
        <w:ind w:left="126" w:right="34" w:firstLine="484"/>
        <w:jc w:val="both"/>
      </w:pPr>
      <w:r>
        <w:rPr>
          <w:w w:val="105"/>
        </w:rPr>
        <w:t>(</w:t>
      </w:r>
      <w:r>
        <w:rPr>
          <w:spacing w:val="-49"/>
          <w:w w:val="105"/>
        </w:rPr>
        <w:t> </w:t>
      </w:r>
      <w:r>
        <w:rPr>
          <w:spacing w:val="6"/>
          <w:w w:val="105"/>
          <w:sz w:val="21"/>
        </w:rPr>
        <w:t>1</w:t>
      </w:r>
      <w:r>
        <w:rPr>
          <w:spacing w:val="4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county</w:t>
      </w:r>
      <w:r>
        <w:rPr>
          <w:spacing w:val="-11"/>
          <w:w w:val="105"/>
        </w:rPr>
        <w:t> </w:t>
      </w:r>
      <w:r>
        <w:rPr>
          <w:w w:val="105"/>
        </w:rPr>
        <w:t>assembly</w:t>
      </w:r>
      <w:r>
        <w:rPr>
          <w:spacing w:val="21"/>
          <w:w w:val="96"/>
        </w:rPr>
        <w:t> </w:t>
      </w:r>
      <w:r>
        <w:rPr>
          <w:w w:val="105"/>
        </w:rPr>
        <w:t>shall</w:t>
      </w:r>
      <w:r>
        <w:rPr>
          <w:spacing w:val="-46"/>
          <w:w w:val="105"/>
        </w:rPr>
        <w:t> </w:t>
      </w:r>
      <w:r>
        <w:rPr>
          <w:w w:val="270"/>
        </w:rPr>
        <w:t>-</w:t>
      </w:r>
      <w:r>
        <w:rPr/>
      </w:r>
    </w:p>
    <w:p>
      <w:pPr>
        <w:numPr>
          <w:ilvl w:val="0"/>
          <w:numId w:val="30"/>
        </w:numPr>
        <w:tabs>
          <w:tab w:pos="971" w:val="left" w:leader="none"/>
        </w:tabs>
        <w:spacing w:line="226" w:lineRule="auto" w:before="109"/>
        <w:ind w:left="965" w:right="17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scrutinize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plans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Governments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Finance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compliance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principle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plans;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25" w:lineRule="auto" w:before="76"/>
        <w:ind w:left="965" w:right="26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scrutinize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reports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appropriate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recommendations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assembly;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23" w:lineRule="auto" w:before="83"/>
        <w:ind w:left="965" w:right="15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upon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petition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initiative,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conduct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inquiries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suspects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impropriety;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54" w:lineRule="exact" w:before="94"/>
        <w:ind w:left="970" w:right="15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oversee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policy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framework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legislative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matters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arise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relation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66" w:val="left" w:leader="none"/>
        </w:tabs>
        <w:spacing w:line="224" w:lineRule="auto" w:before="85"/>
        <w:ind w:left="965" w:right="16" w:hanging="35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engage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Revenue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Allocation,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relevant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stakeholder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jointly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deliberate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solutions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issues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relating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achieving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50" w:lineRule="exact" w:before="97"/>
        <w:ind w:left="965" w:right="31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(t)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4"/>
        </w:rPr>
        <w:t>undertake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assembly.</w:t>
      </w:r>
      <w:r>
        <w:rPr>
          <w:rFonts w:ascii="Times New Roman"/>
          <w:sz w:val="24"/>
        </w:rPr>
      </w:r>
    </w:p>
    <w:p>
      <w:pPr>
        <w:spacing w:before="62"/>
        <w:ind w:left="61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32"/>
          <w:sz w:val="25"/>
        </w:rPr>
        <w:t> </w:t>
      </w:r>
      <w:r>
        <w:rPr>
          <w:rFonts w:ascii="Times New Roman"/>
          <w:sz w:val="25"/>
        </w:rPr>
        <w:t>V-MISCELLANEOUS</w:t>
      </w:r>
      <w:r>
        <w:rPr>
          <w:rFonts w:ascii="Times New Roman"/>
          <w:spacing w:val="58"/>
          <w:sz w:val="25"/>
        </w:rPr>
        <w:t> </w:t>
      </w:r>
      <w:r>
        <w:rPr>
          <w:rFonts w:ascii="Times New Roman"/>
          <w:sz w:val="25"/>
        </w:rPr>
        <w:t>PROVISIONS</w:t>
      </w:r>
      <w:r>
        <w:rPr>
          <w:rFonts w:ascii="Times New Roman"/>
          <w:sz w:val="25"/>
        </w:rPr>
      </w:r>
    </w:p>
    <w:p>
      <w:pPr>
        <w:numPr>
          <w:ilvl w:val="0"/>
          <w:numId w:val="26"/>
        </w:numPr>
        <w:tabs>
          <w:tab w:pos="971" w:val="left" w:leader="none"/>
        </w:tabs>
        <w:spacing w:line="223" w:lineRule="auto" w:before="111"/>
        <w:ind w:left="126" w:right="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misappropriates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funds or</w:t>
      </w:r>
      <w:r>
        <w:rPr>
          <w:rFonts w:ascii="Times New Roman"/>
          <w:sz w:val="24"/>
        </w:rPr>
        <w:t> assets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Fund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assists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causes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w w:val="101"/>
          <w:sz w:val="24"/>
        </w:rPr>
        <w:t> </w:t>
      </w:r>
      <w:r>
        <w:rPr>
          <w:rFonts w:ascii="Times New Roman"/>
          <w:sz w:val="24"/>
        </w:rPr>
        <w:t>misappropriate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apply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manner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commits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offence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z w:val="24"/>
        </w:rPr>
        <w:t> upon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conviction,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liable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imprisonment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term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five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years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fine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Jess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five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hundred thousand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shillings,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both.</w:t>
      </w:r>
      <w:r>
        <w:rPr>
          <w:rFonts w:ascii="Times New Roman"/>
          <w:sz w:val="24"/>
        </w:rPr>
      </w:r>
    </w:p>
    <w:p>
      <w:pPr>
        <w:numPr>
          <w:ilvl w:val="0"/>
          <w:numId w:val="26"/>
        </w:numPr>
        <w:tabs>
          <w:tab w:pos="962" w:val="left" w:leader="none"/>
        </w:tabs>
        <w:spacing w:line="254" w:lineRule="exact" w:before="123"/>
        <w:ind w:left="116" w:right="1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51"/>
          <w:w w:val="105"/>
          <w:sz w:val="24"/>
        </w:rPr>
        <w:t> </w:t>
      </w:r>
      <w:r>
        <w:rPr>
          <w:rFonts w:ascii="Times New Roman"/>
          <w:w w:val="105"/>
          <w:sz w:val="21"/>
        </w:rPr>
        <w:t>1)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0"/>
          <w:w w:val="105"/>
          <w:sz w:val="24"/>
        </w:rPr>
        <w:t> </w:t>
      </w:r>
      <w:r>
        <w:rPr>
          <w:rFonts w:ascii="Times New Roman"/>
          <w:w w:val="105"/>
          <w:sz w:val="24"/>
        </w:rPr>
        <w:t>respective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county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government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may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enact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w w:val="105"/>
          <w:sz w:val="24"/>
        </w:rPr>
        <w:t>legislation</w:t>
      </w:r>
      <w:r>
        <w:rPr>
          <w:rFonts w:ascii="Times New Roman"/>
          <w:spacing w:val="-45"/>
          <w:w w:val="105"/>
          <w:sz w:val="24"/>
        </w:rPr>
        <w:t> </w:t>
      </w:r>
      <w:r>
        <w:rPr>
          <w:rFonts w:ascii="Times New Roman"/>
          <w:w w:val="230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0"/>
          <w:numId w:val="31"/>
        </w:numPr>
        <w:tabs>
          <w:tab w:pos="952" w:val="left" w:leader="none"/>
        </w:tabs>
        <w:spacing w:line="250" w:lineRule="exact" w:before="123"/>
        <w:ind w:left="951" w:right="3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making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criteria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allocation 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spacing w:line="260" w:lineRule="auto" w:before="121"/>
        <w:ind w:left="116" w:right="1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Funding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No.17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No.18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7" w:lineRule="auto" w:before="89"/>
        <w:ind w:left="121" w:right="1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Offences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penalties.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16"/>
        <w:ind w:left="130" w:right="681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legislation.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20" w:h="14040"/>
          <w:pgMar w:top="1320" w:bottom="280" w:left="560" w:right="880"/>
          <w:cols w:num="2" w:equalWidth="0">
            <w:col w:w="5865" w:space="99"/>
            <w:col w:w="1516"/>
          </w:cols>
        </w:sectPr>
      </w:pPr>
    </w:p>
    <w:p>
      <w:pPr>
        <w:spacing w:line="191" w:lineRule="exact" w:before="99"/>
        <w:ind w:left="254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9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29" w:lineRule="exact" w:before="61"/>
        <w:ind w:left="0" w:right="152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663</w:t>
      </w:r>
      <w:r>
        <w:rPr>
          <w:rFonts w:ascii="Times New Roman"/>
          <w:sz w:val="20"/>
        </w:rPr>
      </w:r>
    </w:p>
    <w:p>
      <w:pPr>
        <w:spacing w:after="0" w:line="229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pgSz w:w="8960" w:h="14060"/>
          <w:pgMar w:top="880" w:bottom="280" w:left="0" w:right="540"/>
          <w:cols w:num="2" w:equalWidth="0">
            <w:col w:w="6907" w:space="40"/>
            <w:col w:w="1473"/>
          </w:cols>
        </w:sectPr>
      </w:pPr>
    </w:p>
    <w:p>
      <w:pPr>
        <w:spacing w:line="153" w:lineRule="exact" w:before="0"/>
        <w:ind w:left="92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690"/>
          <w:w w:val="230"/>
          <w:sz w:val="15"/>
        </w:rPr>
        <w:t>---------</w:t>
      </w:r>
      <w:r>
        <w:rPr>
          <w:rFonts w:ascii="Times New Roman"/>
          <w:w w:val="230"/>
          <w:sz w:val="15"/>
        </w:rPr>
        <w:t>-</w:t>
      </w:r>
      <w:r>
        <w:rPr>
          <w:rFonts w:ascii="Times New Roman"/>
          <w:spacing w:val="-17"/>
          <w:w w:val="230"/>
          <w:sz w:val="15"/>
        </w:rPr>
        <w:t>-</w:t>
      </w:r>
      <w:r>
        <w:rPr>
          <w:rFonts w:ascii="Times New Roman"/>
          <w:w w:val="230"/>
          <w:sz w:val="15"/>
        </w:rPr>
        <w:t>-</w:t>
      </w:r>
      <w:r>
        <w:rPr>
          <w:rFonts w:ascii="Times New Roman"/>
          <w:spacing w:val="-70"/>
          <w:w w:val="230"/>
          <w:sz w:val="15"/>
        </w:rPr>
        <w:t> </w:t>
      </w:r>
      <w:r>
        <w:rPr>
          <w:rFonts w:ascii="Times New Roman"/>
          <w:w w:val="195"/>
          <w:sz w:val="15"/>
        </w:rPr>
        <w:t>-</w:t>
      </w:r>
      <w:r>
        <w:rPr>
          <w:rFonts w:ascii="Times New Roman"/>
          <w:spacing w:val="-14"/>
          <w:w w:val="195"/>
          <w:sz w:val="15"/>
        </w:rPr>
        <w:t>-</w:t>
      </w:r>
      <w:r>
        <w:rPr>
          <w:rFonts w:ascii="Times New Roman"/>
          <w:w w:val="195"/>
          <w:sz w:val="15"/>
        </w:rPr>
        <w:t>--------------</w:t>
      </w:r>
      <w:r>
        <w:rPr>
          <w:rFonts w:ascii="Times New Roman"/>
          <w:spacing w:val="-41"/>
          <w:w w:val="195"/>
          <w:sz w:val="15"/>
        </w:rPr>
        <w:t> </w:t>
      </w:r>
      <w:r>
        <w:rPr>
          <w:rFonts w:ascii="Times New Roman"/>
          <w:spacing w:val="-14"/>
          <w:w w:val="220"/>
          <w:sz w:val="12"/>
        </w:rPr>
        <w:t>-</w:t>
      </w:r>
      <w:r>
        <w:rPr>
          <w:rFonts w:ascii="Times New Roman"/>
          <w:w w:val="220"/>
          <w:sz w:val="12"/>
        </w:rPr>
        <w:t>--</w:t>
      </w:r>
      <w:r>
        <w:rPr>
          <w:rFonts w:ascii="Times New Roman"/>
          <w:spacing w:val="-7"/>
          <w:w w:val="220"/>
          <w:sz w:val="12"/>
        </w:rPr>
        <w:t>-</w:t>
      </w:r>
      <w:r>
        <w:rPr>
          <w:rFonts w:ascii="Times New Roman"/>
          <w:w w:val="220"/>
          <w:sz w:val="12"/>
        </w:rPr>
        <w:t>-</w:t>
      </w:r>
      <w:r>
        <w:rPr>
          <w:rFonts w:ascii="Times New Roman"/>
          <w:spacing w:val="-36"/>
          <w:w w:val="220"/>
          <w:sz w:val="12"/>
        </w:rPr>
        <w:t> </w:t>
      </w:r>
      <w:r>
        <w:rPr>
          <w:rFonts w:ascii="Times New Roman"/>
          <w:spacing w:val="-16"/>
          <w:w w:val="230"/>
          <w:sz w:val="12"/>
        </w:rPr>
        <w:t>-</w:t>
      </w:r>
      <w:r>
        <w:rPr>
          <w:rFonts w:ascii="Times New Roman"/>
          <w:w w:val="230"/>
          <w:sz w:val="12"/>
        </w:rPr>
        <w:t>--------</w:t>
      </w:r>
      <w:r>
        <w:rPr>
          <w:rFonts w:ascii="Times New Roman"/>
          <w:spacing w:val="-2"/>
          <w:w w:val="230"/>
          <w:sz w:val="12"/>
        </w:rPr>
        <w:t>-</w:t>
      </w:r>
      <w:r>
        <w:rPr>
          <w:rFonts w:ascii="Times New Roman"/>
          <w:w w:val="230"/>
          <w:sz w:val="12"/>
        </w:rPr>
        <w:t>-</w:t>
      </w:r>
      <w:r>
        <w:rPr>
          <w:rFonts w:ascii="Times New Roman"/>
          <w:spacing w:val="-7"/>
          <w:w w:val="230"/>
          <w:sz w:val="12"/>
        </w:rPr>
        <w:t>-</w:t>
      </w:r>
      <w:r>
        <w:rPr>
          <w:rFonts w:ascii="Times New Roman"/>
          <w:spacing w:val="-29"/>
          <w:w w:val="230"/>
          <w:sz w:val="12"/>
        </w:rPr>
        <w:t>-</w:t>
      </w:r>
      <w:r>
        <w:rPr>
          <w:rFonts w:ascii="Times New Roman"/>
          <w:spacing w:val="-27"/>
          <w:w w:val="230"/>
          <w:sz w:val="12"/>
        </w:rPr>
        <w:t>-</w:t>
      </w:r>
      <w:r>
        <w:rPr>
          <w:rFonts w:ascii="Times New Roman"/>
          <w:w w:val="230"/>
          <w:sz w:val="12"/>
        </w:rPr>
        <w:t>-</w:t>
      </w:r>
      <w:r>
        <w:rPr>
          <w:rFonts w:ascii="Times New Roman"/>
          <w:spacing w:val="-41"/>
          <w:w w:val="230"/>
          <w:sz w:val="12"/>
        </w:rPr>
        <w:t> </w:t>
      </w:r>
      <w:r>
        <w:rPr>
          <w:rFonts w:ascii="Times New Roman"/>
          <w:w w:val="230"/>
          <w:sz w:val="12"/>
        </w:rPr>
        <w:t>-----------</w:t>
      </w:r>
      <w:r>
        <w:rPr>
          <w:rFonts w:ascii="Times New Roman"/>
          <w:sz w:val="1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0"/>
          <w:numId w:val="31"/>
        </w:numPr>
        <w:tabs>
          <w:tab w:pos="1963" w:val="left" w:leader="none"/>
        </w:tabs>
        <w:spacing w:line="260" w:lineRule="exact" w:before="0" w:after="0"/>
        <w:ind w:left="1958" w:right="1573" w:hanging="360"/>
        <w:jc w:val="both"/>
      </w:pPr>
      <w:r>
        <w:rPr/>
        <w:t>setting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timelines</w:t>
      </w:r>
      <w:r>
        <w:rPr>
          <w:spacing w:val="32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23"/>
        </w:rPr>
        <w:t> </w:t>
      </w:r>
      <w:r>
        <w:rPr/>
        <w:t>activities</w:t>
      </w:r>
      <w:r>
        <w:rPr>
          <w:spacing w:val="18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w w:val="97"/>
        </w:rPr>
        <w:t> </w:t>
      </w:r>
      <w:r>
        <w:rPr/>
        <w:t>undertaken</w:t>
      </w:r>
      <w:r>
        <w:rPr>
          <w:spacing w:val="31"/>
        </w:rPr>
        <w:t> </w:t>
      </w:r>
      <w:r>
        <w:rPr/>
        <w:t>under</w:t>
      </w:r>
      <w:r>
        <w:rPr>
          <w:spacing w:val="16"/>
        </w:rPr>
        <w:t> </w:t>
      </w:r>
      <w:r>
        <w:rPr/>
        <w:t>this</w:t>
      </w:r>
      <w:r>
        <w:rPr>
          <w:spacing w:val="14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1"/>
        </w:numPr>
        <w:tabs>
          <w:tab w:pos="1959" w:val="left" w:leader="none"/>
        </w:tabs>
        <w:spacing w:line="240" w:lineRule="auto" w:before="112" w:after="0"/>
        <w:ind w:left="1958" w:right="0" w:hanging="360"/>
        <w:jc w:val="left"/>
      </w:pPr>
      <w:r>
        <w:rPr/>
        <w:t>setting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for</w:t>
      </w:r>
      <w:r>
        <w:rPr>
          <w:spacing w:val="10"/>
        </w:rPr>
        <w:t> </w:t>
      </w:r>
      <w:r>
        <w:rPr/>
        <w:t>project</w:t>
      </w:r>
      <w:r>
        <w:rPr>
          <w:spacing w:val="39"/>
        </w:rPr>
        <w:t> </w:t>
      </w:r>
      <w:r>
        <w:rPr/>
        <w:t>identification;</w:t>
      </w:r>
      <w:r>
        <w:rPr/>
      </w:r>
    </w:p>
    <w:p>
      <w:pPr>
        <w:pStyle w:val="BodyText"/>
        <w:numPr>
          <w:ilvl w:val="0"/>
          <w:numId w:val="32"/>
        </w:numPr>
        <w:tabs>
          <w:tab w:pos="1959" w:val="left" w:leader="none"/>
        </w:tabs>
        <w:spacing w:line="260" w:lineRule="exact" w:before="126" w:after="0"/>
        <w:ind w:left="1953" w:right="1567" w:hanging="355"/>
        <w:jc w:val="both"/>
      </w:pPr>
      <w:r>
        <w:rPr/>
        <w:t>outlining</w:t>
      </w:r>
      <w:r>
        <w:rPr>
          <w:spacing w:val="28"/>
        </w:rPr>
        <w:t> </w:t>
      </w:r>
      <w:r>
        <w:rPr/>
        <w:t>the</w:t>
      </w:r>
      <w:r>
        <w:rPr>
          <w:spacing w:val="19"/>
        </w:rPr>
        <w:t> </w:t>
      </w:r>
      <w:r>
        <w:rPr/>
        <w:t>format</w:t>
      </w:r>
      <w:r>
        <w:rPr>
          <w:spacing w:val="18"/>
        </w:rPr>
        <w:t> </w:t>
      </w:r>
      <w:r>
        <w:rPr/>
        <w:t>of</w:t>
      </w:r>
      <w:r>
        <w:rPr>
          <w:spacing w:val="24"/>
        </w:rPr>
        <w:t> </w:t>
      </w:r>
      <w:r>
        <w:rPr/>
        <w:t>preparation</w:t>
      </w:r>
      <w:r>
        <w:rPr>
          <w:spacing w:val="55"/>
        </w:rPr>
        <w:t> </w:t>
      </w:r>
      <w:r>
        <w:rPr/>
        <w:t>and</w:t>
      </w:r>
      <w:r>
        <w:rPr>
          <w:spacing w:val="25"/>
        </w:rPr>
        <w:t> </w:t>
      </w:r>
      <w:r>
        <w:rPr/>
        <w:t>submission</w:t>
      </w:r>
      <w:r>
        <w:rPr>
          <w:w w:val="10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42"/>
        </w:rPr>
        <w:t> </w:t>
      </w:r>
      <w:r>
        <w:rPr/>
        <w:t>list</w:t>
      </w:r>
      <w:r>
        <w:rPr>
          <w:spacing w:val="29"/>
        </w:rPr>
        <w:t> </w:t>
      </w:r>
      <w:r>
        <w:rPr/>
        <w:t>of,</w:t>
      </w:r>
      <w:r>
        <w:rPr>
          <w:spacing w:val="2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descr</w:t>
      </w:r>
      <w:r>
        <w:rPr>
          <w:spacing w:val="27"/>
        </w:rPr>
        <w:t>i</w:t>
      </w:r>
      <w:r>
        <w:rPr/>
        <w:t>ption</w:t>
      </w:r>
      <w:r>
        <w:rPr>
          <w:spacing w:val="48"/>
        </w:rPr>
        <w:t> </w:t>
      </w:r>
      <w:r>
        <w:rPr/>
        <w:t>of</w:t>
      </w:r>
      <w:r>
        <w:rPr>
          <w:spacing w:val="-25"/>
        </w:rPr>
        <w:t> </w:t>
      </w:r>
      <w:r>
        <w:rPr/>
        <w:t>,</w:t>
      </w:r>
      <w:r>
        <w:rPr>
          <w:spacing w:val="9"/>
        </w:rPr>
        <w:t> </w:t>
      </w:r>
      <w:r>
        <w:rPr/>
        <w:t>projects</w:t>
      </w:r>
      <w:r>
        <w:rPr>
          <w:spacing w:val="54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entity</w:t>
      </w:r>
      <w:r>
        <w:rPr>
          <w:spacing w:val="28"/>
        </w:rPr>
        <w:t> </w:t>
      </w:r>
      <w:r>
        <w:rPr/>
        <w:t>for</w:t>
      </w:r>
      <w:r>
        <w:rPr>
          <w:spacing w:val="16"/>
        </w:rPr>
        <w:t> </w:t>
      </w:r>
      <w:r>
        <w:rPr/>
        <w:t>funding</w:t>
      </w:r>
      <w:r>
        <w:rPr>
          <w:spacing w:val="28"/>
        </w:rPr>
        <w:t> </w:t>
      </w:r>
      <w:r>
        <w:rPr/>
        <w:t>pursuant</w:t>
      </w:r>
      <w:r>
        <w:rPr>
          <w:spacing w:val="39"/>
        </w:rPr>
        <w:t> </w:t>
      </w:r>
      <w:r>
        <w:rPr/>
        <w:t>to</w:t>
      </w:r>
      <w:r>
        <w:rPr>
          <w:spacing w:val="22"/>
        </w:rPr>
        <w:t> </w:t>
      </w:r>
      <w:r>
        <w:rPr/>
        <w:t>this</w:t>
      </w:r>
      <w:r>
        <w:rPr>
          <w:w w:val="9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2"/>
        </w:numPr>
        <w:tabs>
          <w:tab w:pos="1963" w:val="left" w:leader="none"/>
        </w:tabs>
        <w:spacing w:line="236" w:lineRule="auto" w:before="115" w:after="0"/>
        <w:ind w:left="1958" w:right="1558" w:hanging="351"/>
        <w:jc w:val="both"/>
      </w:pPr>
      <w:r>
        <w:rPr/>
        <w:t>determining</w:t>
      </w:r>
      <w:r>
        <w:rPr>
          <w:spacing w:val="44"/>
        </w:rPr>
        <w:t> </w:t>
      </w:r>
      <w:r>
        <w:rPr/>
        <w:t>the</w:t>
      </w:r>
      <w:r>
        <w:rPr>
          <w:spacing w:val="38"/>
        </w:rPr>
        <w:t> </w:t>
      </w:r>
      <w:r>
        <w:rPr/>
        <w:t>minim</w:t>
      </w:r>
      <w:r>
        <w:rPr>
          <w:spacing w:val="-31"/>
        </w:rPr>
        <w:t> </w:t>
      </w:r>
      <w:r>
        <w:rPr/>
        <w:t>um</w:t>
      </w:r>
      <w:r>
        <w:rPr>
          <w:spacing w:val="47"/>
        </w:rPr>
        <w:t> </w:t>
      </w:r>
      <w:r>
        <w:rPr/>
        <w:t>and</w:t>
      </w:r>
      <w:r>
        <w:rPr>
          <w:spacing w:val="39"/>
        </w:rPr>
        <w:t> </w:t>
      </w:r>
      <w:r>
        <w:rPr/>
        <w:t>maxim</w:t>
      </w:r>
      <w:r>
        <w:rPr>
          <w:spacing w:val="-27"/>
        </w:rPr>
        <w:t> </w:t>
      </w:r>
      <w:r>
        <w:rPr/>
        <w:t>um</w:t>
      </w:r>
      <w:r>
        <w:rPr>
          <w:spacing w:val="47"/>
        </w:rPr>
        <w:t> </w:t>
      </w:r>
      <w:r>
        <w:rPr>
          <w:spacing w:val="28"/>
        </w:rPr>
        <w:t>n</w:t>
      </w:r>
      <w:r>
        <w:rPr/>
        <w:t>umber</w:t>
      </w:r>
      <w:r>
        <w:rPr>
          <w:w w:val="98"/>
        </w:rPr>
        <w:t> </w:t>
      </w:r>
      <w:r>
        <w:rPr/>
        <w:t>of</w:t>
      </w:r>
      <w:r>
        <w:rPr>
          <w:spacing w:val="41"/>
        </w:rPr>
        <w:t> </w:t>
      </w:r>
      <w:r>
        <w:rPr/>
        <w:t>projects  that</w:t>
      </w:r>
      <w:r>
        <w:rPr>
          <w:spacing w:val="51"/>
        </w:rPr>
        <w:t> </w:t>
      </w:r>
      <w:r>
        <w:rPr/>
        <w:t>may</w:t>
      </w:r>
      <w:r>
        <w:rPr>
          <w:spacing w:val="53"/>
        </w:rPr>
        <w:t> </w:t>
      </w:r>
      <w:r>
        <w:rPr/>
        <w:t>be</w:t>
      </w:r>
      <w:r>
        <w:rPr>
          <w:spacing w:val="1"/>
        </w:rPr>
        <w:t> </w:t>
      </w:r>
      <w:r>
        <w:rPr/>
        <w:t>undertaken</w:t>
      </w:r>
      <w:r>
        <w:rPr>
          <w:spacing w:val="21"/>
        </w:rPr>
        <w:t> </w:t>
      </w:r>
      <w:r>
        <w:rPr/>
        <w:t>i</w:t>
      </w:r>
      <w:r>
        <w:rPr>
          <w:spacing w:val="-33"/>
        </w:rPr>
        <w:t> </w:t>
      </w:r>
      <w:r>
        <w:rPr/>
        <w:t>n</w:t>
      </w:r>
      <w:r>
        <w:rPr>
          <w:spacing w:val="56"/>
        </w:rPr>
        <w:t> </w:t>
      </w:r>
      <w:r>
        <w:rPr/>
        <w:t>a</w:t>
      </w:r>
      <w:r>
        <w:rPr>
          <w:spacing w:val="44"/>
        </w:rPr>
        <w:t> </w:t>
      </w:r>
      <w:r>
        <w:rPr/>
        <w:t>ward</w:t>
      </w:r>
      <w:r>
        <w:rPr>
          <w:spacing w:val="3"/>
        </w:rPr>
        <w:t> </w:t>
      </w:r>
      <w:r>
        <w:rPr/>
        <w:t>to</w:t>
      </w:r>
      <w:r>
        <w:rPr>
          <w:w w:val="99"/>
        </w:rPr>
        <w:t> </w:t>
      </w:r>
      <w:r>
        <w:rPr/>
        <w:t>ensure</w:t>
      </w:r>
      <w:r>
        <w:rPr>
          <w:spacing w:val="7"/>
        </w:rPr>
        <w:t> </w:t>
      </w:r>
      <w:r>
        <w:rPr/>
        <w:t>efficiency</w:t>
      </w:r>
      <w:r>
        <w:rPr>
          <w:spacing w:val="34"/>
        </w:rPr>
        <w:t> </w:t>
      </w:r>
      <w:r>
        <w:rPr/>
        <w:t>and</w:t>
      </w:r>
      <w:r>
        <w:rPr>
          <w:spacing w:val="18"/>
        </w:rPr>
        <w:t> </w:t>
      </w:r>
      <w:r>
        <w:rPr/>
        <w:t>effectiveness</w:t>
      </w:r>
      <w:r>
        <w:rPr>
          <w:spacing w:val="28"/>
        </w:rPr>
        <w:t> </w:t>
      </w:r>
      <w:r>
        <w:rPr/>
        <w:t>in</w:t>
      </w:r>
      <w:r>
        <w:rPr>
          <w:spacing w:val="20"/>
        </w:rPr>
        <w:t> </w:t>
      </w:r>
      <w:r>
        <w:rPr/>
        <w:t>utilization</w:t>
      </w:r>
      <w:r>
        <w:rPr>
          <w:spacing w:val="35"/>
        </w:rPr>
        <w:t> </w:t>
      </w:r>
      <w:r>
        <w:rPr/>
        <w:t>of</w:t>
      </w:r>
      <w:r>
        <w:rPr>
          <w:w w:val="91"/>
        </w:rPr>
        <w:t> </w:t>
      </w:r>
      <w:r>
        <w:rPr/>
        <w:t>funds</w:t>
      </w:r>
      <w:r>
        <w:rPr>
          <w:spacing w:val="7"/>
        </w:rPr>
        <w:t> </w:t>
      </w:r>
      <w:r>
        <w:rPr/>
        <w:t>under</w:t>
      </w:r>
      <w:r>
        <w:rPr>
          <w:spacing w:val="26"/>
        </w:rPr>
        <w:t> </w:t>
      </w:r>
      <w:r>
        <w:rPr/>
        <w:t>this</w:t>
      </w:r>
      <w:r>
        <w:rPr>
          <w:spacing w:val="19"/>
        </w:rPr>
        <w:t> </w:t>
      </w:r>
      <w:r>
        <w:rPr/>
        <w:t>Act;</w:t>
      </w:r>
      <w:r>
        <w:rPr/>
      </w:r>
    </w:p>
    <w:p>
      <w:pPr>
        <w:pStyle w:val="BodyText"/>
        <w:spacing w:line="260" w:lineRule="exact" w:before="122"/>
        <w:ind w:left="1958" w:right="1562" w:hanging="351"/>
        <w:jc w:val="both"/>
      </w:pPr>
      <w:r>
        <w:rPr>
          <w:rFonts w:ascii="Arial"/>
          <w:sz w:val="22"/>
        </w:rPr>
        <w:t>(f)</w:t>
      </w:r>
      <w:r>
        <w:rPr>
          <w:rFonts w:ascii="Arial"/>
          <w:spacing w:val="54"/>
          <w:sz w:val="22"/>
        </w:rPr>
        <w:t> </w:t>
      </w:r>
      <w:r>
        <w:rPr/>
        <w:t>outlining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process</w:t>
      </w:r>
      <w:r>
        <w:rPr>
          <w:spacing w:val="56"/>
        </w:rPr>
        <w:t> </w:t>
      </w:r>
      <w:r>
        <w:rPr/>
        <w:t>of</w:t>
      </w:r>
      <w:r>
        <w:rPr>
          <w:spacing w:val="45"/>
        </w:rPr>
        <w:t> </w:t>
      </w:r>
      <w:r>
        <w:rPr/>
        <w:t>receipt,</w:t>
      </w:r>
      <w:r>
        <w:rPr>
          <w:spacing w:val="33"/>
        </w:rPr>
        <w:t> </w:t>
      </w:r>
      <w:r>
        <w:rPr/>
        <w:t>consideration</w:t>
      </w:r>
      <w:r>
        <w:rPr>
          <w:spacing w:val="8"/>
        </w:rPr>
        <w:t> </w:t>
      </w:r>
      <w:r>
        <w:rPr/>
        <w:t>and</w:t>
      </w:r>
      <w:r>
        <w:rPr>
          <w:w w:val="95"/>
        </w:rPr>
        <w:t> </w:t>
      </w:r>
      <w:r>
        <w:rPr/>
        <w:t>approval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/>
        <w:t>projects</w:t>
      </w:r>
      <w:r>
        <w:rPr>
          <w:spacing w:val="39"/>
        </w:rPr>
        <w:t> </w:t>
      </w:r>
      <w:r>
        <w:rPr/>
        <w:t>for</w:t>
      </w:r>
      <w:r>
        <w:rPr>
          <w:spacing w:val="26"/>
        </w:rPr>
        <w:t> </w:t>
      </w:r>
      <w:r>
        <w:rPr/>
        <w:t>implementation  under</w:t>
      </w:r>
      <w:r>
        <w:rPr>
          <w:spacing w:val="39"/>
        </w:rPr>
        <w:t> </w:t>
      </w:r>
      <w:r>
        <w:rPr/>
        <w:t>this</w:t>
      </w:r>
      <w:r>
        <w:rPr>
          <w:w w:val="9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3"/>
        </w:numPr>
        <w:tabs>
          <w:tab w:pos="1959" w:val="left" w:leader="none"/>
        </w:tabs>
        <w:spacing w:line="236" w:lineRule="auto" w:before="115" w:after="0"/>
        <w:ind w:left="1962" w:right="1560" w:hanging="36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21.349148pt;width:6.3pt;height:21.5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43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>
                    <w:rPr>
                      <w:rFonts w:ascii="Times New Roman"/>
                      <w:w w:val="50"/>
                      <w:sz w:val="43"/>
                    </w:rPr>
                    <w:t>-.</w:t>
                  </w:r>
                  <w:r>
                    <w:rPr>
                      <w:rFonts w:ascii="Times New Roman"/>
                      <w:sz w:val="43"/>
                    </w:rPr>
                  </w:r>
                </w:p>
              </w:txbxContent>
            </v:textbox>
            <w10:wrap type="none"/>
          </v:shape>
        </w:pict>
      </w:r>
      <w:r>
        <w:rPr/>
        <w:t>outlining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procedure</w:t>
      </w:r>
      <w:r>
        <w:rPr>
          <w:spacing w:val="53"/>
        </w:rPr>
        <w:t> </w:t>
      </w:r>
      <w:r>
        <w:rPr/>
        <w:t>for</w:t>
      </w:r>
      <w:r>
        <w:rPr>
          <w:spacing w:val="31"/>
        </w:rPr>
        <w:t> </w:t>
      </w:r>
      <w:r>
        <w:rPr/>
        <w:t>consol</w:t>
      </w:r>
      <w:r>
        <w:rPr>
          <w:spacing w:val="-26"/>
        </w:rPr>
        <w:t> </w:t>
      </w:r>
      <w:r>
        <w:rPr/>
        <w:t>idation</w:t>
      </w:r>
      <w:r>
        <w:rPr>
          <w:spacing w:val="56"/>
        </w:rPr>
        <w:t> </w:t>
      </w:r>
      <w:r>
        <w:rPr/>
        <w:t>of</w:t>
      </w:r>
      <w:r>
        <w:rPr>
          <w:w w:val="88"/>
        </w:rPr>
        <w:t> </w:t>
      </w:r>
      <w:r>
        <w:rPr/>
        <w:t>projects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3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53"/>
        </w:rPr>
        <w:t> </w:t>
      </w:r>
      <w:r>
        <w:rPr/>
        <w:t>same</w:t>
      </w:r>
      <w:r>
        <w:rPr>
          <w:spacing w:val="40"/>
        </w:rPr>
        <w:t> </w:t>
      </w:r>
      <w:r>
        <w:rPr/>
        <w:t>nature</w:t>
      </w:r>
      <w:r>
        <w:rPr>
          <w:spacing w:val="52"/>
        </w:rPr>
        <w:t> </w:t>
      </w:r>
      <w:r>
        <w:rPr/>
        <w:t>and</w:t>
      </w:r>
      <w:r>
        <w:rPr>
          <w:spacing w:val="50"/>
        </w:rPr>
        <w:t> </w:t>
      </w:r>
      <w:r>
        <w:rPr/>
        <w:t>which</w:t>
      </w:r>
      <w:r>
        <w:rPr>
          <w:w w:val="98"/>
        </w:rPr>
        <w:t> </w:t>
      </w:r>
      <w:r>
        <w:rPr/>
        <w:t>would</w:t>
      </w:r>
      <w:r>
        <w:rPr>
          <w:spacing w:val="40"/>
        </w:rPr>
        <w:t> </w:t>
      </w:r>
      <w:r>
        <w:rPr/>
        <w:t>bring</w:t>
      </w:r>
      <w:r>
        <w:rPr>
          <w:spacing w:val="40"/>
        </w:rPr>
        <w:t> </w:t>
      </w:r>
      <w:r>
        <w:rPr/>
        <w:t>greater</w:t>
      </w:r>
      <w:r>
        <w:rPr>
          <w:spacing w:val="31"/>
        </w:rPr>
        <w:t> </w:t>
      </w:r>
      <w:r>
        <w:rPr/>
        <w:t>benefit</w:t>
      </w:r>
      <w:r>
        <w:rPr>
          <w:spacing w:val="4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residents</w:t>
      </w:r>
      <w:r>
        <w:rPr>
          <w:spacing w:val="47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w w:val="98"/>
        </w:rPr>
        <w:t> </w:t>
      </w:r>
      <w:r>
        <w:rPr/>
        <w:t>county</w:t>
      </w:r>
      <w:r>
        <w:rPr>
          <w:spacing w:val="22"/>
        </w:rPr>
        <w:t> </w:t>
      </w:r>
      <w:r>
        <w:rPr/>
        <w:t>if</w:t>
      </w:r>
      <w:r>
        <w:rPr>
          <w:spacing w:val="18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as</w:t>
      </w:r>
      <w:r>
        <w:rPr>
          <w:spacing w:val="3"/>
        </w:rPr>
        <w:t> </w:t>
      </w:r>
      <w:r>
        <w:rPr/>
        <w:t>one</w:t>
      </w:r>
      <w:r>
        <w:rPr>
          <w:spacing w:val="10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33"/>
        </w:numPr>
        <w:tabs>
          <w:tab w:pos="1968" w:val="left" w:leader="none"/>
        </w:tabs>
        <w:spacing w:line="237" w:lineRule="auto" w:before="117" w:after="0"/>
        <w:ind w:left="1967" w:right="1555" w:hanging="360"/>
        <w:jc w:val="both"/>
      </w:pPr>
      <w:r>
        <w:rPr/>
        <w:t>specifying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</w:t>
      </w:r>
      <w:r>
        <w:rPr>
          <w:spacing w:val="42"/>
        </w:rPr>
        <w:t> </w:t>
      </w:r>
      <w:r>
        <w:rPr/>
        <w:t>of</w:t>
      </w:r>
      <w:r>
        <w:rPr>
          <w:spacing w:val="33"/>
        </w:rPr>
        <w:t> </w:t>
      </w:r>
      <w:r>
        <w:rPr/>
        <w:t>engagement</w:t>
      </w:r>
      <w:r>
        <w:rPr>
          <w:spacing w:val="51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w w:val="98"/>
        </w:rPr>
        <w:t> </w:t>
      </w:r>
      <w:r>
        <w:rPr/>
        <w:t>residents</w:t>
      </w:r>
      <w:r>
        <w:rPr>
          <w:spacing w:val="56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7"/>
        </w:rPr>
        <w:t> </w:t>
      </w:r>
      <w:r>
        <w:rPr/>
        <w:t>respecti</w:t>
      </w:r>
      <w:r>
        <w:rPr>
          <w:spacing w:val="-26"/>
        </w:rPr>
        <w:t> </w:t>
      </w:r>
      <w:r>
        <w:rPr/>
        <w:t>ve  wards</w:t>
      </w:r>
      <w:r>
        <w:rPr>
          <w:spacing w:val="2"/>
        </w:rPr>
        <w:t> </w:t>
      </w:r>
      <w:r>
        <w:rPr>
          <w:spacing w:val="30"/>
        </w:rPr>
        <w:t>u</w:t>
      </w:r>
      <w:r>
        <w:rPr/>
        <w:t>nder</w:t>
      </w:r>
      <w:r>
        <w:rPr>
          <w:spacing w:val="50"/>
        </w:rPr>
        <w:t> </w:t>
      </w:r>
      <w:r>
        <w:rPr/>
        <w:t>this</w:t>
      </w:r>
      <w:r>
        <w:rPr>
          <w:spacing w:val="48"/>
        </w:rPr>
        <w:t> </w:t>
      </w:r>
      <w:r>
        <w:rPr/>
        <w:t>Act;</w:t>
      </w:r>
      <w:r>
        <w:rPr>
          <w:spacing w:val="50"/>
          <w:w w:val="99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 w:before="110"/>
        <w:ind w:left="1612" w:right="0" w:firstLine="0"/>
        <w:jc w:val="left"/>
      </w:pPr>
      <w:r>
        <w:rPr>
          <w:rFonts w:ascii="Arial"/>
          <w:sz w:val="21"/>
        </w:rPr>
        <w:t>(i) </w:t>
      </w:r>
      <w:r>
        <w:rPr>
          <w:rFonts w:ascii="Arial"/>
          <w:spacing w:val="10"/>
          <w:sz w:val="21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1"/>
        </w:rPr>
        <w:t> </w:t>
      </w:r>
      <w:r>
        <w:rPr/>
        <w:t>matter</w:t>
      </w:r>
      <w:r>
        <w:rPr>
          <w:spacing w:val="24"/>
        </w:rPr>
        <w:t> </w:t>
      </w:r>
      <w:r>
        <w:rPr/>
        <w:t>not</w:t>
      </w:r>
      <w:r>
        <w:rPr>
          <w:spacing w:val="12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for</w:t>
      </w:r>
      <w:r>
        <w:rPr>
          <w:spacing w:val="10"/>
        </w:rPr>
        <w:t> </w:t>
      </w:r>
      <w:r>
        <w:rPr/>
        <w:t>u</w:t>
      </w:r>
      <w:r>
        <w:rPr>
          <w:spacing w:val="-27"/>
        </w:rPr>
        <w:t> </w:t>
      </w:r>
      <w:r>
        <w:rPr/>
        <w:t>nder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Act.</w:t>
      </w:r>
      <w:r>
        <w:rPr/>
      </w:r>
    </w:p>
    <w:p>
      <w:pPr>
        <w:spacing w:after="0" w:line="240" w:lineRule="auto"/>
        <w:jc w:val="left"/>
        <w:sectPr>
          <w:type w:val="continuous"/>
          <w:pgSz w:w="8960" w:h="14060"/>
          <w:pgMar w:top="1320" w:bottom="280" w:left="0" w:right="540"/>
        </w:sectPr>
      </w:pPr>
    </w:p>
    <w:p>
      <w:pPr>
        <w:pStyle w:val="BodyText"/>
        <w:numPr>
          <w:ilvl w:val="0"/>
          <w:numId w:val="26"/>
        </w:numPr>
        <w:tabs>
          <w:tab w:pos="1973" w:val="left" w:leader="none"/>
        </w:tabs>
        <w:spacing w:line="260" w:lineRule="exact" w:before="111" w:after="0"/>
        <w:ind w:left="1127" w:right="0" w:firstLine="495"/>
        <w:jc w:val="both"/>
      </w:pPr>
      <w:r>
        <w:rPr/>
        <w:t>Section</w:t>
      </w:r>
      <w:r>
        <w:rPr>
          <w:spacing w:val="38"/>
        </w:rPr>
        <w:t> </w:t>
      </w:r>
      <w:r>
        <w:rPr/>
        <w:t>108</w:t>
      </w:r>
      <w:r>
        <w:rPr>
          <w:spacing w:val="44"/>
        </w:rPr>
        <w:t> </w:t>
      </w:r>
      <w:r>
        <w:rPr/>
        <w:t>(2)</w:t>
      </w:r>
      <w:r>
        <w:rPr>
          <w:spacing w:val="3"/>
        </w:rPr>
        <w:t> </w:t>
      </w:r>
      <w:r>
        <w:rPr/>
        <w:t>(a)</w:t>
      </w:r>
      <w:r>
        <w:rPr>
          <w:spacing w:val="55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1"/>
        </w:rPr>
        <w:t> </w:t>
      </w:r>
      <w:r>
        <w:rPr/>
        <w:t>County </w:t>
      </w:r>
      <w:r>
        <w:rPr>
          <w:spacing w:val="26"/>
        </w:rPr>
        <w:t> </w:t>
      </w:r>
      <w:r>
        <w:rPr/>
        <w:t>Governments</w:t>
      </w:r>
      <w:r>
        <w:rPr>
          <w:w w:val="101"/>
        </w:rPr>
        <w:t> </w:t>
      </w:r>
      <w:r>
        <w:rPr/>
        <w:t>Act</w:t>
      </w:r>
      <w:r>
        <w:rPr>
          <w:spacing w:val="53"/>
        </w:rPr>
        <w:t> </w:t>
      </w:r>
      <w:r>
        <w:rPr/>
        <w:t>is</w:t>
      </w:r>
      <w:r>
        <w:rPr>
          <w:spacing w:val="48"/>
        </w:rPr>
        <w:t> </w:t>
      </w:r>
      <w:r>
        <w:rPr/>
        <w:t>amended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inserting</w:t>
      </w:r>
      <w:r>
        <w:rPr>
          <w:spacing w:val="3"/>
        </w:rPr>
        <w:t> </w:t>
      </w:r>
      <w:r>
        <w:rPr/>
        <w:t>the</w:t>
      </w:r>
      <w:r>
        <w:rPr>
          <w:spacing w:val="52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new</w:t>
      </w:r>
      <w:r>
        <w:rPr>
          <w:spacing w:val="11"/>
        </w:rPr>
        <w:t> </w:t>
      </w:r>
      <w:r>
        <w:rPr/>
        <w:t>sub­</w:t>
      </w:r>
      <w:r>
        <w:rPr>
          <w:w w:val="101"/>
        </w:rPr>
        <w:t> </w:t>
      </w:r>
      <w:r>
        <w:rPr/>
        <w:t>paragraph </w:t>
      </w:r>
      <w:r>
        <w:rPr>
          <w:spacing w:val="13"/>
        </w:rPr>
        <w:t> </w:t>
      </w:r>
      <w:r>
        <w:rPr/>
        <w:t>immediately </w:t>
      </w:r>
      <w:r>
        <w:rPr>
          <w:spacing w:val="1"/>
        </w:rPr>
        <w:t> </w:t>
      </w:r>
      <w:r>
        <w:rPr/>
        <w:t>after</w:t>
      </w:r>
      <w:r>
        <w:rPr>
          <w:spacing w:val="28"/>
        </w:rPr>
        <w:t> </w:t>
      </w:r>
      <w:r>
        <w:rPr/>
        <w:t>sub-paragraph </w:t>
      </w:r>
      <w:r>
        <w:rPr>
          <w:spacing w:val="1"/>
        </w:rPr>
        <w:t> </w:t>
      </w:r>
      <w:r>
        <w:rPr>
          <w:w w:val="120"/>
        </w:rPr>
        <w:t>(ii)-</w:t>
      </w:r>
      <w:r>
        <w:rPr/>
      </w:r>
    </w:p>
    <w:p>
      <w:pPr>
        <w:pStyle w:val="BodyText"/>
        <w:spacing w:line="252" w:lineRule="auto" w:before="107"/>
        <w:ind w:left="2452" w:right="6" w:hanging="480"/>
        <w:jc w:val="left"/>
      </w:pPr>
      <w:r>
        <w:rPr>
          <w:sz w:val="22"/>
        </w:rPr>
        <w:t>(ii)  </w:t>
      </w:r>
      <w:r>
        <w:rPr>
          <w:spacing w:val="22"/>
          <w:sz w:val="22"/>
        </w:rPr>
        <w:t> </w:t>
      </w:r>
      <w:r>
        <w:rPr/>
        <w:t>the  </w:t>
      </w:r>
      <w:r>
        <w:rPr>
          <w:spacing w:val="7"/>
        </w:rPr>
        <w:t> </w:t>
      </w:r>
      <w:r>
        <w:rPr/>
        <w:t>implementation  </w:t>
      </w:r>
      <w:r>
        <w:rPr>
          <w:spacing w:val="33"/>
        </w:rPr>
        <w:t> </w:t>
      </w:r>
      <w:r>
        <w:rPr/>
        <w:t>of  </w:t>
      </w:r>
      <w:r>
        <w:rPr>
          <w:spacing w:val="9"/>
        </w:rPr>
        <w:t> </w:t>
      </w:r>
      <w:r>
        <w:rPr/>
        <w:t>the  </w:t>
      </w:r>
      <w:r>
        <w:rPr>
          <w:spacing w:val="3"/>
        </w:rPr>
        <w:t> </w:t>
      </w:r>
      <w:r>
        <w:rPr/>
        <w:t>County  </w:t>
      </w:r>
      <w:r>
        <w:rPr>
          <w:spacing w:val="10"/>
        </w:rPr>
        <w:t> </w:t>
      </w:r>
      <w:r>
        <w:rPr/>
        <w:t>Wards</w:t>
      </w:r>
      <w:r>
        <w:rPr>
          <w:w w:val="101"/>
        </w:rPr>
        <w:t> </w:t>
      </w:r>
      <w:r>
        <w:rPr/>
        <w:t>(Equitable</w:t>
      </w:r>
      <w:r>
        <w:rPr>
          <w:spacing w:val="35"/>
        </w:rPr>
        <w:t> </w:t>
      </w:r>
      <w:r>
        <w:rPr/>
        <w:t>Development)</w:t>
      </w:r>
      <w:r>
        <w:rPr>
          <w:spacing w:val="42"/>
        </w:rPr>
        <w:t> </w:t>
      </w:r>
      <w:r>
        <w:rPr/>
        <w:t>Act;</w:t>
      </w:r>
      <w:r>
        <w:rPr/>
      </w:r>
    </w:p>
    <w:p>
      <w:pPr>
        <w:spacing w:line="158" w:lineRule="exact" w:before="121"/>
        <w:ind w:left="19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/>
          <w:w w:val="105"/>
          <w:sz w:val="14"/>
        </w:rPr>
        <w:t>Amendment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Arial"/>
          <w:w w:val="105"/>
          <w:sz w:val="14"/>
        </w:rPr>
        <w:t>to</w:t>
      </w:r>
      <w:r>
        <w:rPr>
          <w:rFonts w:ascii="Arial"/>
          <w:sz w:val="14"/>
        </w:rPr>
      </w:r>
    </w:p>
    <w:p>
      <w:pPr>
        <w:spacing w:line="181" w:lineRule="exact" w:before="0"/>
        <w:ind w:left="19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z w:val="16"/>
        </w:rPr>
        <w:t>17</w:t>
      </w:r>
      <w:r>
        <w:rPr>
          <w:rFonts w:ascii="Times New Roman"/>
          <w:spacing w:val="-17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after="0" w:line="181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8960" w:h="14060"/>
          <w:pgMar w:top="1320" w:bottom="280" w:left="0" w:right="540"/>
          <w:cols w:num="2" w:equalWidth="0">
            <w:col w:w="6870" w:space="40"/>
            <w:col w:w="1510"/>
          </w:cols>
        </w:sectPr>
      </w:pPr>
    </w:p>
    <w:p>
      <w:pPr>
        <w:tabs>
          <w:tab w:pos="1242" w:val="left" w:leader="none"/>
        </w:tabs>
        <w:spacing w:line="183" w:lineRule="exact" w:before="62"/>
        <w:ind w:left="0" w:right="1334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664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6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6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tabs>
          <w:tab w:pos="5666" w:val="left" w:leader="none"/>
        </w:tabs>
        <w:spacing w:line="172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spacing w:val="-260"/>
          <w:w w:val="130"/>
          <w:sz w:val="10"/>
        </w:rPr>
        <w:t>--</w:t>
      </w:r>
      <w:r>
        <w:rPr>
          <w:rFonts w:ascii="Arial" w:hAnsi="Arial"/>
          <w:spacing w:val="-41"/>
          <w:w w:val="130"/>
          <w:sz w:val="10"/>
        </w:rPr>
        <w:t>-</w:t>
      </w:r>
      <w:r>
        <w:rPr>
          <w:rFonts w:ascii="Arial" w:hAnsi="Arial"/>
          <w:w w:val="130"/>
          <w:sz w:val="10"/>
        </w:rPr>
        <w:t>--·</w:t>
      </w:r>
      <w:r>
        <w:rPr>
          <w:rFonts w:ascii="Arial" w:hAnsi="Arial"/>
          <w:spacing w:val="-17"/>
          <w:w w:val="130"/>
          <w:sz w:val="10"/>
        </w:rPr>
        <w:t> </w:t>
      </w:r>
      <w:r>
        <w:rPr>
          <w:rFonts w:ascii="Arial" w:hAnsi="Arial"/>
          <w:w w:val="385"/>
          <w:sz w:val="10"/>
        </w:rPr>
        <w:t>--··-</w:t>
      </w:r>
      <w:r>
        <w:rPr>
          <w:rFonts w:ascii="Arial" w:hAnsi="Arial"/>
          <w:spacing w:val="-53"/>
          <w:w w:val="385"/>
          <w:sz w:val="10"/>
        </w:rPr>
        <w:t> </w:t>
      </w:r>
      <w:r>
        <w:rPr>
          <w:rFonts w:ascii="Times New Roman" w:hAnsi="Times New Roman"/>
          <w:w w:val="110"/>
          <w:sz w:val="12"/>
        </w:rPr>
        <w:t>·-</w:t>
      </w:r>
      <w:r>
        <w:rPr>
          <w:rFonts w:ascii="Times New Roman" w:hAnsi="Times New Roman"/>
          <w:spacing w:val="5"/>
          <w:w w:val="110"/>
          <w:sz w:val="12"/>
        </w:rPr>
        <w:t> </w:t>
      </w:r>
      <w:r>
        <w:rPr>
          <w:rFonts w:ascii="Times New Roman" w:hAnsi="Times New Roman"/>
          <w:w w:val="185"/>
          <w:sz w:val="12"/>
        </w:rPr>
        <w:t>-- </w:t>
      </w:r>
      <w:r>
        <w:rPr>
          <w:rFonts w:ascii="Times New Roman" w:hAnsi="Times New Roman"/>
          <w:spacing w:val="16"/>
          <w:w w:val="185"/>
          <w:sz w:val="12"/>
        </w:rPr>
        <w:t> 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9"/>
          <w:w w:val="185"/>
          <w:sz w:val="18"/>
        </w:rPr>
        <w:t>-</w:t>
      </w:r>
      <w:r>
        <w:rPr>
          <w:rFonts w:ascii="Times New Roman" w:hAnsi="Times New Roman"/>
          <w:spacing w:val="-19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14"/>
          <w:w w:val="185"/>
          <w:sz w:val="18"/>
        </w:rPr>
        <w:t> </w:t>
      </w:r>
      <w:r>
        <w:rPr>
          <w:rFonts w:ascii="Times New Roman" w:hAnsi="Times New Roman"/>
          <w:w w:val="75"/>
          <w:sz w:val="12"/>
        </w:rPr>
        <w:t>-</w:t>
      </w:r>
      <w:r>
        <w:rPr>
          <w:rFonts w:ascii="Times New Roman" w:hAnsi="Times New Roman"/>
          <w:spacing w:val="8"/>
          <w:w w:val="75"/>
          <w:sz w:val="12"/>
        </w:rPr>
        <w:t> </w:t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-4"/>
          <w:w w:val="130"/>
          <w:sz w:val="12"/>
        </w:rPr>
        <w:t> </w:t>
      </w:r>
      <w:r>
        <w:rPr>
          <w:rFonts w:ascii="Times New Roman" w:hAnsi="Times New Roman"/>
          <w:spacing w:val="-43"/>
          <w:w w:val="110"/>
          <w:sz w:val="12"/>
        </w:rPr>
        <w:t>-</w:t>
      </w:r>
      <w:r>
        <w:rPr>
          <w:rFonts w:ascii="Times New Roman" w:hAnsi="Times New Roman"/>
          <w:w w:val="110"/>
          <w:sz w:val="12"/>
        </w:rPr>
        <w:t>·</w:t>
      </w:r>
      <w:r>
        <w:rPr>
          <w:rFonts w:ascii="Times New Roman" w:hAnsi="Times New Roman"/>
          <w:spacing w:val="-17"/>
          <w:w w:val="110"/>
          <w:sz w:val="12"/>
        </w:rPr>
        <w:t> </w:t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-13"/>
          <w:w w:val="130"/>
          <w:sz w:val="12"/>
        </w:rPr>
        <w:t> </w:t>
      </w:r>
      <w:r>
        <w:rPr>
          <w:rFonts w:ascii="Times New Roman" w:hAnsi="Times New Roman"/>
          <w:w w:val="130"/>
          <w:sz w:val="12"/>
        </w:rPr>
        <w:t>---·</w:t>
      </w:r>
      <w:r>
        <w:rPr>
          <w:rFonts w:ascii="Times New Roman" w:hAnsi="Times New Roman"/>
          <w:w w:val="130"/>
          <w:sz w:val="18"/>
        </w:rPr>
      </w:r>
      <w:r>
        <w:rPr>
          <w:rFonts w:ascii="Times New Roman" w:hAnsi="Times New Roman"/>
          <w:w w:val="130"/>
          <w:sz w:val="18"/>
          <w:u w:val="single" w:color="000000"/>
        </w:rPr>
        <w:tab/>
      </w:r>
      <w:r>
        <w:rPr>
          <w:rFonts w:ascii="Times New Roman" w:hAnsi="Times New Roman"/>
          <w:spacing w:val="-756"/>
          <w:w w:val="210"/>
          <w:sz w:val="18"/>
          <w:u w:val="single" w:color="000000"/>
        </w:rPr>
        <w:t>-</w:t>
      </w:r>
      <w:r>
        <w:rPr>
          <w:rFonts w:ascii="Times New Roman" w:hAnsi="Times New Roman"/>
          <w:w w:val="210"/>
          <w:sz w:val="18"/>
        </w:rPr>
      </w:r>
      <w:r>
        <w:rPr>
          <w:rFonts w:ascii="Times New Roman" w:hAnsi="Times New Roman"/>
          <w:spacing w:val="-88"/>
          <w:w w:val="210"/>
          <w:sz w:val="18"/>
        </w:rPr>
        <w:t>-</w:t>
      </w:r>
      <w:r>
        <w:rPr>
          <w:rFonts w:ascii="Times New Roman" w:hAnsi="Times New Roman"/>
          <w:spacing w:val="-21"/>
          <w:w w:val="210"/>
          <w:sz w:val="18"/>
        </w:rPr>
        <w:t>-</w:t>
      </w:r>
      <w:r>
        <w:rPr>
          <w:rFonts w:ascii="Times New Roman" w:hAnsi="Times New Roman"/>
          <w:w w:val="210"/>
          <w:sz w:val="18"/>
        </w:rPr>
        <w:t>-</w:t>
      </w:r>
      <w:r>
        <w:rPr>
          <w:rFonts w:ascii="Times New Roman" w:hAnsi="Times New Roman"/>
          <w:spacing w:val="-68"/>
          <w:w w:val="210"/>
          <w:sz w:val="18"/>
        </w:rPr>
        <w:t> </w:t>
      </w:r>
      <w:r>
        <w:rPr>
          <w:rFonts w:ascii="Times New Roman" w:hAnsi="Times New Roman"/>
          <w:w w:val="185"/>
          <w:sz w:val="18"/>
        </w:rPr>
        <w:t>--</w:t>
      </w:r>
      <w:r>
        <w:rPr>
          <w:rFonts w:ascii="Times New Roman" w:hAnsi="Times New Roman"/>
          <w:spacing w:val="-5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23"/>
          <w:w w:val="185"/>
          <w:sz w:val="18"/>
        </w:rPr>
        <w:t> </w:t>
      </w:r>
      <w:r>
        <w:rPr>
          <w:rFonts w:ascii="Times New Roman" w:hAnsi="Times New Roman"/>
          <w:w w:val="505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pStyle w:val="Heading3"/>
        <w:spacing w:line="240" w:lineRule="auto" w:before="97"/>
        <w:ind w:left="0" w:right="114"/>
        <w:jc w:val="center"/>
      </w:pPr>
      <w:r>
        <w:rPr/>
        <w:t>MEMORANDUM</w:t>
      </w:r>
      <w:r>
        <w:rPr>
          <w:spacing w:val="56"/>
        </w:rPr>
        <w:t> </w:t>
      </w:r>
      <w:r>
        <w:rPr/>
        <w:t>OF</w:t>
      </w:r>
      <w:r>
        <w:rPr>
          <w:spacing w:val="13"/>
        </w:rPr>
        <w:t> </w:t>
      </w:r>
      <w:r>
        <w:rPr/>
        <w:t>OBJECTS</w:t>
      </w:r>
      <w:r>
        <w:rPr>
          <w:spacing w:val="37"/>
        </w:rPr>
        <w:t> </w:t>
      </w:r>
      <w:r>
        <w:rPr/>
        <w:t>AND</w:t>
      </w:r>
      <w:r>
        <w:rPr>
          <w:spacing w:val="17"/>
        </w:rPr>
        <w:t> </w:t>
      </w:r>
      <w:r>
        <w:rPr/>
        <w:t>REASONS</w:t>
      </w:r>
    </w:p>
    <w:p>
      <w:pPr>
        <w:spacing w:before="64"/>
        <w:ind w:left="1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Statement of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Objects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4"/>
        </w:rPr>
        <w:t>Reasons for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Bill</w:t>
      </w:r>
      <w:r>
        <w:rPr>
          <w:rFonts w:ascii="Times New Roman"/>
          <w:sz w:val="24"/>
        </w:rPr>
      </w:r>
    </w:p>
    <w:p>
      <w:pPr>
        <w:pStyle w:val="BodyText"/>
        <w:spacing w:line="224" w:lineRule="auto" w:before="92"/>
        <w:ind w:left="108" w:right="196" w:firstLine="475"/>
        <w:jc w:val="both"/>
      </w:pPr>
      <w:r>
        <w:rPr/>
        <w:t>The</w:t>
      </w:r>
      <w:r>
        <w:rPr>
          <w:spacing w:val="13"/>
        </w:rPr>
        <w:t> </w:t>
      </w:r>
      <w:r>
        <w:rPr/>
        <w:t>Bill</w:t>
      </w:r>
      <w:r>
        <w:rPr>
          <w:spacing w:val="15"/>
        </w:rPr>
        <w:t> </w:t>
      </w:r>
      <w:r>
        <w:rPr/>
        <w:t>principally</w:t>
      </w:r>
      <w:r>
        <w:rPr>
          <w:spacing w:val="47"/>
        </w:rPr>
        <w:t> </w:t>
      </w:r>
      <w:r>
        <w:rPr/>
        <w:t>seeks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promote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decentralization</w:t>
      </w:r>
      <w:r>
        <w:rPr>
          <w:spacing w:val="36"/>
        </w:rPr>
        <w:t> </w:t>
      </w:r>
      <w:r>
        <w:rPr/>
        <w:t>of</w:t>
      </w:r>
      <w:r>
        <w:rPr>
          <w:w w:val="98"/>
        </w:rPr>
        <w:t> </w:t>
      </w:r>
      <w:r>
        <w:rPr/>
        <w:t>development</w:t>
      </w:r>
      <w:r>
        <w:rPr>
          <w:spacing w:val="49"/>
        </w:rPr>
        <w:t> </w:t>
      </w:r>
      <w:r>
        <w:rPr/>
        <w:t>within</w:t>
      </w:r>
      <w:r>
        <w:rPr>
          <w:spacing w:val="51"/>
        </w:rPr>
        <w:t> </w:t>
      </w:r>
      <w:r>
        <w:rPr/>
        <w:t>the</w:t>
      </w:r>
      <w:r>
        <w:rPr>
          <w:spacing w:val="35"/>
        </w:rPr>
        <w:t> </w:t>
      </w:r>
      <w:r>
        <w:rPr/>
        <w:t>counties</w:t>
      </w:r>
      <w:r>
        <w:rPr>
          <w:spacing w:val="44"/>
        </w:rPr>
        <w:t> </w:t>
      </w:r>
      <w:r>
        <w:rPr/>
        <w:t>by</w:t>
      </w:r>
      <w:r>
        <w:rPr>
          <w:spacing w:val="48"/>
        </w:rPr>
        <w:t> </w:t>
      </w:r>
      <w:r>
        <w:rPr/>
        <w:t>creating</w:t>
      </w:r>
      <w:r>
        <w:rPr>
          <w:spacing w:val="46"/>
        </w:rPr>
        <w:t> </w:t>
      </w:r>
      <w:r>
        <w:rPr/>
        <w:t>a</w:t>
      </w:r>
      <w:r>
        <w:rPr>
          <w:spacing w:val="25"/>
        </w:rPr>
        <w:t> </w:t>
      </w:r>
      <w:r>
        <w:rPr/>
        <w:t>framework</w:t>
      </w:r>
      <w:r>
        <w:rPr>
          <w:spacing w:val="51"/>
        </w:rPr>
        <w:t> </w:t>
      </w:r>
      <w:r>
        <w:rPr/>
        <w:t>for</w:t>
      </w:r>
      <w:r>
        <w:rPr>
          <w:spacing w:val="35"/>
        </w:rPr>
        <w:t> </w:t>
      </w:r>
      <w:r>
        <w:rPr/>
        <w:t>identifying</w:t>
      </w:r>
      <w:r>
        <w:rPr>
          <w:w w:val="101"/>
        </w:rPr>
        <w:t> </w:t>
      </w:r>
      <w:r>
        <w:rPr/>
        <w:t>projects</w:t>
      </w:r>
      <w:r>
        <w:rPr>
          <w:spacing w:val="27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7"/>
        </w:rPr>
        <w:t> </w:t>
      </w:r>
      <w:r>
        <w:rPr/>
        <w:t>beneficial</w:t>
      </w:r>
      <w:r>
        <w:rPr>
          <w:spacing w:val="35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residents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respective</w:t>
      </w:r>
      <w:r>
        <w:rPr>
          <w:spacing w:val="42"/>
        </w:rPr>
        <w:t> </w:t>
      </w:r>
      <w:r>
        <w:rPr/>
        <w:t>wards</w:t>
      </w:r>
      <w:r>
        <w:rPr>
          <w:spacing w:val="31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10"/>
        </w:rPr>
        <w:t> </w:t>
      </w:r>
      <w:r>
        <w:rPr/>
        <w:t>generally</w:t>
      </w:r>
      <w:r>
        <w:rPr>
          <w:spacing w:val="12"/>
        </w:rPr>
        <w:t> </w:t>
      </w:r>
      <w:r>
        <w:rPr/>
        <w:t>and providing</w:t>
      </w:r>
      <w:r>
        <w:rPr>
          <w:spacing w:val="15"/>
        </w:rPr>
        <w:t> </w:t>
      </w:r>
      <w:r>
        <w:rPr/>
        <w:t>a</w:t>
      </w:r>
      <w:r>
        <w:rPr>
          <w:spacing w:val="47"/>
        </w:rPr>
        <w:t> </w:t>
      </w:r>
      <w:r>
        <w:rPr/>
        <w:t>framework</w:t>
      </w:r>
      <w:r>
        <w:rPr>
          <w:spacing w:val="10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 </w:t>
      </w:r>
      <w:r>
        <w:rPr>
          <w:spacing w:val="28"/>
        </w:rPr>
        <w:t> </w:t>
      </w:r>
      <w:r>
        <w:rPr/>
        <w:t>of</w:t>
      </w:r>
      <w:r>
        <w:rPr>
          <w:w w:val="98"/>
        </w:rPr>
        <w:t> </w:t>
      </w:r>
      <w:r>
        <w:rPr/>
        <w:t>such</w:t>
      </w:r>
      <w:r>
        <w:rPr>
          <w:spacing w:val="3"/>
        </w:rPr>
        <w:t> </w:t>
      </w:r>
      <w:r>
        <w:rPr/>
        <w:t>projects.</w:t>
      </w:r>
      <w:r>
        <w:rPr>
          <w:spacing w:val="56"/>
        </w:rPr>
        <w:t> </w:t>
      </w:r>
      <w:r>
        <w:rPr/>
        <w:t>The</w:t>
      </w:r>
      <w:r>
        <w:rPr>
          <w:spacing w:val="5"/>
        </w:rPr>
        <w:t> </w:t>
      </w:r>
      <w:r>
        <w:rPr/>
        <w:t>Bill</w:t>
      </w:r>
      <w:r>
        <w:rPr>
          <w:spacing w:val="15"/>
        </w:rPr>
        <w:t> </w:t>
      </w:r>
      <w:r>
        <w:rPr/>
        <w:t>is</w:t>
      </w:r>
      <w:r>
        <w:rPr>
          <w:spacing w:val="55"/>
        </w:rPr>
        <w:t> </w:t>
      </w:r>
      <w:r>
        <w:rPr/>
        <w:t>premised</w:t>
      </w:r>
      <w:r>
        <w:rPr>
          <w:spacing w:val="31"/>
        </w:rPr>
        <w:t> </w:t>
      </w:r>
      <w:r>
        <w:rPr/>
        <w:t>on</w:t>
      </w:r>
      <w:r>
        <w:rPr>
          <w:spacing w:val="7"/>
        </w:rPr>
        <w:t> </w:t>
      </w:r>
      <w:r>
        <w:rPr/>
        <w:t>Article</w:t>
      </w:r>
      <w:r>
        <w:rPr>
          <w:spacing w:val="43"/>
        </w:rPr>
        <w:t> </w:t>
      </w:r>
      <w:r>
        <w:rPr/>
        <w:t>174</w:t>
      </w:r>
      <w:r>
        <w:rPr>
          <w:spacing w:val="3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Constitution</w:t>
      </w:r>
      <w:r>
        <w:rPr>
          <w:w w:val="101"/>
        </w:rPr>
        <w:t> </w:t>
      </w:r>
      <w:r>
        <w:rPr/>
        <w:t>which</w:t>
      </w:r>
      <w:r>
        <w:rPr>
          <w:spacing w:val="50"/>
        </w:rPr>
        <w:t> </w:t>
      </w:r>
      <w:r>
        <w:rPr/>
        <w:t>sets</w:t>
      </w:r>
      <w:r>
        <w:rPr>
          <w:spacing w:val="8"/>
        </w:rPr>
        <w:t> </w:t>
      </w:r>
      <w:r>
        <w:rPr/>
        <w:t>out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objects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devolution,</w:t>
      </w:r>
      <w:r>
        <w:rPr>
          <w:spacing w:val="38"/>
        </w:rPr>
        <w:t> </w:t>
      </w:r>
      <w:r>
        <w:rPr/>
        <w:t>among</w:t>
      </w:r>
      <w:r>
        <w:rPr>
          <w:spacing w:val="28"/>
        </w:rPr>
        <w:t> </w:t>
      </w:r>
      <w:r>
        <w:rPr/>
        <w:t>them</w:t>
      </w:r>
      <w:r>
        <w:rPr>
          <w:spacing w:val="36"/>
        </w:rPr>
        <w:t> </w:t>
      </w:r>
      <w:r>
        <w:rPr/>
        <w:t>being-</w:t>
      </w:r>
      <w:r>
        <w:rPr/>
      </w:r>
    </w:p>
    <w:p>
      <w:pPr>
        <w:pStyle w:val="BodyText"/>
        <w:numPr>
          <w:ilvl w:val="0"/>
          <w:numId w:val="34"/>
        </w:numPr>
        <w:tabs>
          <w:tab w:pos="949" w:val="left" w:leader="none"/>
        </w:tabs>
        <w:spacing w:line="224" w:lineRule="auto" w:before="98" w:after="0"/>
        <w:ind w:left="953" w:right="191" w:hanging="355"/>
        <w:jc w:val="both"/>
      </w:pPr>
      <w:r>
        <w:rPr/>
        <w:t>to</w:t>
      </w:r>
      <w:r>
        <w:rPr>
          <w:spacing w:val="30"/>
        </w:rPr>
        <w:t> </w:t>
      </w:r>
      <w:r>
        <w:rPr/>
        <w:t>give</w:t>
      </w:r>
      <w:r>
        <w:rPr>
          <w:spacing w:val="32"/>
        </w:rPr>
        <w:t> </w:t>
      </w:r>
      <w:r>
        <w:rPr/>
        <w:t>powers</w:t>
      </w:r>
      <w:r>
        <w:rPr>
          <w:spacing w:val="38"/>
        </w:rPr>
        <w:t> </w:t>
      </w:r>
      <w:r>
        <w:rPr/>
        <w:t>of</w:t>
      </w:r>
      <w:r>
        <w:rPr>
          <w:spacing w:val="41"/>
        </w:rPr>
        <w:t> </w:t>
      </w:r>
      <w:r>
        <w:rPr/>
        <w:t>self-governance</w:t>
      </w:r>
      <w:r>
        <w:rPr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34"/>
        </w:rPr>
        <w:t> </w:t>
      </w:r>
      <w:r>
        <w:rPr/>
        <w:t>people</w:t>
      </w:r>
      <w:r>
        <w:rPr>
          <w:spacing w:val="43"/>
        </w:rPr>
        <w:t> </w:t>
      </w:r>
      <w:r>
        <w:rPr/>
        <w:t>and</w:t>
      </w:r>
      <w:r>
        <w:rPr>
          <w:spacing w:val="31"/>
        </w:rPr>
        <w:t> </w:t>
      </w:r>
      <w:r>
        <w:rPr/>
        <w:t>enhance</w:t>
      </w:r>
      <w:r>
        <w:rPr>
          <w:spacing w:val="40"/>
        </w:rPr>
        <w:t> </w:t>
      </w:r>
      <w:r>
        <w:rPr/>
        <w:t>the</w:t>
      </w:r>
      <w:r>
        <w:rPr>
          <w:w w:val="101"/>
        </w:rPr>
        <w:t> </w:t>
      </w:r>
      <w:r>
        <w:rPr/>
        <w:t>participation</w:t>
      </w:r>
      <w:r>
        <w:rPr>
          <w:spacing w:val="9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5"/>
        </w:rPr>
        <w:t> </w:t>
      </w:r>
      <w:r>
        <w:rPr/>
        <w:t>people</w:t>
      </w:r>
      <w:r>
        <w:rPr>
          <w:spacing w:val="5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exercise</w:t>
      </w:r>
      <w:r>
        <w:rPr>
          <w:spacing w:val="54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powers  of</w:t>
      </w:r>
      <w:r>
        <w:rPr>
          <w:spacing w:val="52"/>
        </w:rPr>
        <w:t> </w:t>
      </w:r>
      <w:r>
        <w:rPr/>
        <w:t>the</w:t>
      </w:r>
      <w:r>
        <w:rPr>
          <w:w w:val="101"/>
        </w:rPr>
        <w:t> </w:t>
      </w:r>
      <w:r>
        <w:rPr/>
        <w:t>State</w:t>
      </w:r>
      <w:r>
        <w:rPr>
          <w:spacing w:val="5"/>
        </w:rPr>
        <w:t> </w:t>
      </w:r>
      <w:r>
        <w:rPr/>
        <w:t>and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/>
        <w:t>making</w:t>
      </w:r>
      <w:r>
        <w:rPr>
          <w:spacing w:val="19"/>
        </w:rPr>
        <w:t> </w:t>
      </w:r>
      <w:r>
        <w:rPr/>
        <w:t>decisions</w:t>
      </w:r>
      <w:r>
        <w:rPr>
          <w:spacing w:val="19"/>
        </w:rPr>
        <w:t> </w:t>
      </w:r>
      <w:r>
        <w:rPr/>
        <w:t>affecting</w:t>
      </w:r>
      <w:r>
        <w:rPr>
          <w:spacing w:val="16"/>
        </w:rPr>
        <w:t> </w:t>
      </w:r>
      <w:r>
        <w:rPr/>
        <w:t>them;</w:t>
      </w:r>
      <w:r>
        <w:rPr/>
      </w:r>
    </w:p>
    <w:p>
      <w:pPr>
        <w:pStyle w:val="BodyText"/>
        <w:numPr>
          <w:ilvl w:val="0"/>
          <w:numId w:val="34"/>
        </w:numPr>
        <w:tabs>
          <w:tab w:pos="954" w:val="left" w:leader="none"/>
        </w:tabs>
        <w:spacing w:line="244" w:lineRule="exact" w:before="104" w:after="0"/>
        <w:ind w:left="957" w:right="190" w:hanging="359"/>
        <w:jc w:val="both"/>
      </w:pPr>
      <w:r>
        <w:rPr/>
        <w:t>to</w:t>
      </w:r>
      <w:r>
        <w:rPr>
          <w:spacing w:val="15"/>
        </w:rPr>
        <w:t> </w:t>
      </w:r>
      <w:r>
        <w:rPr/>
        <w:t>recognize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right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communities</w:t>
      </w:r>
      <w:r>
        <w:rPr>
          <w:spacing w:val="30"/>
        </w:rPr>
        <w:t> </w:t>
      </w:r>
      <w:r>
        <w:rPr/>
        <w:t>to</w:t>
      </w:r>
      <w:r>
        <w:rPr>
          <w:spacing w:val="21"/>
        </w:rPr>
        <w:t> </w:t>
      </w:r>
      <w:r>
        <w:rPr/>
        <w:t>manage</w:t>
      </w:r>
      <w:r>
        <w:rPr>
          <w:spacing w:val="25"/>
        </w:rPr>
        <w:t> </w:t>
      </w:r>
      <w:r>
        <w:rPr/>
        <w:t>their</w:t>
      </w:r>
      <w:r>
        <w:rPr>
          <w:spacing w:val="19"/>
        </w:rPr>
        <w:t> </w:t>
      </w:r>
      <w:r>
        <w:rPr/>
        <w:t>own</w:t>
      </w:r>
      <w:r>
        <w:rPr>
          <w:spacing w:val="26"/>
        </w:rPr>
        <w:t> </w:t>
      </w:r>
      <w:r>
        <w:rPr/>
        <w:t>affairs</w:t>
      </w:r>
      <w:r>
        <w:rPr>
          <w:w w:val="102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further</w:t>
      </w:r>
      <w:r>
        <w:rPr>
          <w:spacing w:val="16"/>
        </w:rPr>
        <w:t> </w:t>
      </w:r>
      <w:r>
        <w:rPr/>
        <w:t>their</w:t>
      </w:r>
      <w:r>
        <w:rPr>
          <w:spacing w:val="14"/>
        </w:rPr>
        <w:t> </w:t>
      </w:r>
      <w:r>
        <w:rPr/>
        <w:t>development;</w:t>
      </w:r>
      <w:r>
        <w:rPr/>
      </w:r>
    </w:p>
    <w:p>
      <w:pPr>
        <w:pStyle w:val="BodyText"/>
        <w:numPr>
          <w:ilvl w:val="0"/>
          <w:numId w:val="34"/>
        </w:numPr>
        <w:tabs>
          <w:tab w:pos="954" w:val="left" w:leader="none"/>
        </w:tabs>
        <w:spacing w:line="224" w:lineRule="auto" w:before="96" w:after="0"/>
        <w:ind w:left="953" w:right="160" w:hanging="355"/>
        <w:jc w:val="both"/>
      </w:pPr>
      <w:r>
        <w:rPr/>
        <w:t>to</w:t>
      </w:r>
      <w:r>
        <w:rPr>
          <w:spacing w:val="8"/>
        </w:rPr>
        <w:t> </w:t>
      </w:r>
      <w:r>
        <w:rPr/>
        <w:t>promote</w:t>
      </w:r>
      <w:r>
        <w:rPr>
          <w:spacing w:val="29"/>
        </w:rPr>
        <w:t> </w:t>
      </w:r>
      <w:r>
        <w:rPr/>
        <w:t>social</w:t>
      </w:r>
      <w:r>
        <w:rPr>
          <w:spacing w:val="16"/>
        </w:rPr>
        <w:t> </w:t>
      </w:r>
      <w:r>
        <w:rPr/>
        <w:t>and</w:t>
      </w:r>
      <w:r>
        <w:rPr>
          <w:spacing w:val="10"/>
        </w:rPr>
        <w:t> </w:t>
      </w:r>
      <w:r>
        <w:rPr/>
        <w:t>economic</w:t>
      </w:r>
      <w:r>
        <w:rPr>
          <w:spacing w:val="16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7"/>
        </w:rPr>
        <w:t> </w:t>
      </w:r>
      <w:r>
        <w:rPr/>
        <w:t>provision</w:t>
      </w:r>
      <w:r>
        <w:rPr>
          <w:spacing w:val="37"/>
        </w:rPr>
        <w:t> </w:t>
      </w:r>
      <w:r>
        <w:rPr/>
        <w:t>of</w:t>
      </w:r>
      <w:r>
        <w:rPr>
          <w:w w:val="98"/>
        </w:rPr>
        <w:t> </w:t>
      </w:r>
      <w:r>
        <w:rPr/>
        <w:t>proximate,</w:t>
      </w:r>
      <w:r>
        <w:rPr>
          <w:spacing w:val="28"/>
        </w:rPr>
        <w:t> </w:t>
      </w:r>
      <w:r>
        <w:rPr/>
        <w:t>easily</w:t>
      </w:r>
      <w:r>
        <w:rPr>
          <w:spacing w:val="29"/>
        </w:rPr>
        <w:t> </w:t>
      </w:r>
      <w:r>
        <w:rPr/>
        <w:t>accessible</w:t>
      </w:r>
      <w:r>
        <w:rPr>
          <w:spacing w:val="30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throughout</w:t>
      </w:r>
      <w:r>
        <w:rPr>
          <w:spacing w:val="47"/>
        </w:rPr>
        <w:t> </w:t>
      </w:r>
      <w:r>
        <w:rPr/>
        <w:t>Kenya</w:t>
      </w:r>
      <w:r>
        <w:rPr>
          <w:spacing w:val="32"/>
        </w:rPr>
        <w:t> </w:t>
      </w:r>
      <w:r>
        <w:rPr/>
        <w:t>by</w:t>
      </w:r>
      <w:r>
        <w:rPr>
          <w:w w:val="98"/>
        </w:rPr>
        <w:t> </w:t>
      </w:r>
      <w:r>
        <w:rPr/>
        <w:t>decentralizing </w:t>
      </w:r>
      <w:r>
        <w:rPr>
          <w:spacing w:val="4"/>
        </w:rPr>
        <w:t> </w:t>
      </w:r>
      <w:r>
        <w:rPr/>
        <w:t>the</w:t>
      </w:r>
      <w:r>
        <w:rPr>
          <w:spacing w:val="52"/>
        </w:rPr>
        <w:t> </w:t>
      </w:r>
      <w:r>
        <w:rPr/>
        <w:t>provision </w:t>
      </w:r>
      <w:r>
        <w:rPr>
          <w:spacing w:val="16"/>
        </w:rPr>
        <w:t> </w:t>
      </w:r>
      <w:r>
        <w:rPr/>
        <w:t>of </w:t>
      </w:r>
      <w:r>
        <w:rPr>
          <w:spacing w:val="2"/>
        </w:rPr>
        <w:t> </w:t>
      </w:r>
      <w:r>
        <w:rPr/>
        <w:t>services</w:t>
      </w:r>
      <w:r>
        <w:rPr>
          <w:spacing w:val="46"/>
        </w:rPr>
        <w:t> </w:t>
      </w:r>
      <w:r>
        <w:rPr/>
        <w:t>pursuant </w:t>
      </w:r>
      <w:r>
        <w:rPr>
          <w:spacing w:val="12"/>
        </w:rPr>
        <w:t> </w:t>
      </w:r>
      <w:r>
        <w:rPr/>
        <w:t>to</w:t>
      </w:r>
      <w:r>
        <w:rPr>
          <w:spacing w:val="48"/>
        </w:rPr>
        <w:t> </w:t>
      </w:r>
      <w:r>
        <w:rPr/>
        <w:t>Article </w:t>
      </w:r>
      <w:r>
        <w:rPr>
          <w:spacing w:val="24"/>
        </w:rPr>
        <w:t> </w:t>
      </w:r>
      <w:r>
        <w:rPr/>
        <w:t>176</w:t>
      </w:r>
      <w:r>
        <w:rPr/>
      </w:r>
    </w:p>
    <w:p>
      <w:pPr>
        <w:pStyle w:val="BodyText"/>
        <w:spacing w:line="248" w:lineRule="exact"/>
        <w:ind w:left="957" w:right="0" w:firstLine="0"/>
        <w:jc w:val="left"/>
      </w:pPr>
      <w:r>
        <w:rPr/>
        <w:t>(2)</w:t>
      </w:r>
      <w:r>
        <w:rPr>
          <w:spacing w:val="5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Constitution;</w:t>
      </w:r>
      <w:r>
        <w:rPr>
          <w:spacing w:val="2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4"/>
        </w:numPr>
        <w:tabs>
          <w:tab w:pos="958" w:val="left" w:leader="none"/>
        </w:tabs>
        <w:spacing w:line="240" w:lineRule="exact" w:before="103" w:after="0"/>
        <w:ind w:left="953" w:right="197" w:hanging="351"/>
        <w:jc w:val="both"/>
      </w:pPr>
      <w:r>
        <w:rPr/>
        <w:t>to</w:t>
      </w:r>
      <w:r>
        <w:rPr>
          <w:spacing w:val="45"/>
        </w:rPr>
        <w:t> </w:t>
      </w:r>
      <w:r>
        <w:rPr/>
        <w:t>ensure</w:t>
      </w:r>
      <w:r>
        <w:rPr>
          <w:spacing w:val="48"/>
        </w:rPr>
        <w:t> </w:t>
      </w:r>
      <w:r>
        <w:rPr/>
        <w:t>equitable</w:t>
      </w:r>
      <w:r>
        <w:rPr>
          <w:spacing w:val="5"/>
        </w:rPr>
        <w:t> </w:t>
      </w:r>
      <w:r>
        <w:rPr/>
        <w:t>sharing</w:t>
      </w:r>
      <w:r>
        <w:rPr>
          <w:spacing w:val="55"/>
        </w:rPr>
        <w:t> </w:t>
      </w:r>
      <w:r>
        <w:rPr/>
        <w:t>of</w:t>
      </w:r>
      <w:r>
        <w:rPr>
          <w:spacing w:val="3"/>
        </w:rPr>
        <w:t> </w:t>
      </w:r>
      <w:r>
        <w:rPr/>
        <w:t>national</w:t>
      </w:r>
      <w:r>
        <w:rPr>
          <w:spacing w:val="11"/>
        </w:rPr>
        <w:t> </w:t>
      </w:r>
      <w:r>
        <w:rPr/>
        <w:t>and</w:t>
      </w:r>
      <w:r>
        <w:rPr>
          <w:spacing w:val="3"/>
        </w:rPr>
        <w:t> </w:t>
      </w:r>
      <w:r>
        <w:rPr/>
        <w:t>local</w:t>
      </w:r>
      <w:r>
        <w:rPr>
          <w:spacing w:val="56"/>
        </w:rPr>
        <w:t> </w:t>
      </w:r>
      <w:r>
        <w:rPr/>
        <w:t>resources</w:t>
      </w:r>
      <w:r>
        <w:rPr>
          <w:w w:val="101"/>
        </w:rPr>
        <w:t> </w:t>
      </w:r>
      <w:r>
        <w:rPr/>
        <w:t>throughout</w:t>
      </w:r>
      <w:r>
        <w:rPr>
          <w:spacing w:val="44"/>
        </w:rPr>
        <w:t> </w:t>
      </w:r>
      <w:r>
        <w:rPr/>
        <w:t>Kenya.</w:t>
      </w:r>
      <w:r>
        <w:rPr/>
      </w:r>
    </w:p>
    <w:p>
      <w:pPr>
        <w:pStyle w:val="Heading3"/>
        <w:spacing w:line="244" w:lineRule="exact" w:before="102"/>
        <w:ind w:left="118" w:right="0" w:firstLine="4"/>
        <w:jc w:val="left"/>
      </w:pPr>
      <w:r>
        <w:rPr>
          <w:w w:val="105"/>
        </w:rPr>
        <w:t>Statement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delegation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legislative</w:t>
      </w:r>
      <w:r>
        <w:rPr>
          <w:spacing w:val="43"/>
          <w:w w:val="105"/>
        </w:rPr>
        <w:t> </w:t>
      </w:r>
      <w:r>
        <w:rPr>
          <w:w w:val="105"/>
        </w:rPr>
        <w:t>powers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limitation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fundamental</w:t>
      </w:r>
      <w:r>
        <w:rPr>
          <w:spacing w:val="26"/>
          <w:w w:val="105"/>
        </w:rPr>
        <w:t> </w:t>
      </w:r>
      <w:r>
        <w:rPr>
          <w:w w:val="105"/>
        </w:rPr>
        <w:t>rights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freedoms</w:t>
      </w:r>
      <w:r>
        <w:rPr/>
      </w:r>
    </w:p>
    <w:p>
      <w:pPr>
        <w:pStyle w:val="BodyText"/>
        <w:spacing w:line="244" w:lineRule="exact" w:before="96"/>
        <w:ind w:left="122" w:right="184" w:firstLine="470"/>
        <w:jc w:val="both"/>
      </w:pPr>
      <w:r>
        <w:rPr/>
        <w:t>The</w:t>
      </w:r>
      <w:r>
        <w:rPr>
          <w:spacing w:val="38"/>
        </w:rPr>
        <w:t> </w:t>
      </w:r>
      <w:r>
        <w:rPr/>
        <w:t>Bill</w:t>
      </w:r>
      <w:r>
        <w:rPr>
          <w:spacing w:val="39"/>
        </w:rPr>
        <w:t> </w:t>
      </w:r>
      <w:r>
        <w:rPr/>
        <w:t>does</w:t>
      </w:r>
      <w:r>
        <w:rPr>
          <w:spacing w:val="37"/>
        </w:rPr>
        <w:t> </w:t>
      </w:r>
      <w:r>
        <w:rPr/>
        <w:t>not</w:t>
      </w:r>
      <w:r>
        <w:rPr>
          <w:spacing w:val="41"/>
        </w:rPr>
        <w:t> </w:t>
      </w:r>
      <w:r>
        <w:rPr/>
        <w:t>delegate</w:t>
      </w:r>
      <w:r>
        <w:rPr>
          <w:spacing w:val="39"/>
        </w:rPr>
        <w:t> </w:t>
      </w:r>
      <w:r>
        <w:rPr/>
        <w:t>legislative</w:t>
      </w:r>
      <w:r>
        <w:rPr>
          <w:spacing w:val="46"/>
        </w:rPr>
        <w:t> </w:t>
      </w:r>
      <w:r>
        <w:rPr/>
        <w:t>powers</w:t>
      </w:r>
      <w:r>
        <w:rPr>
          <w:spacing w:val="48"/>
        </w:rPr>
        <w:t> </w:t>
      </w:r>
      <w:r>
        <w:rPr/>
        <w:t>nor</w:t>
      </w:r>
      <w:r>
        <w:rPr>
          <w:spacing w:val="37"/>
        </w:rPr>
        <w:t> </w:t>
      </w:r>
      <w:r>
        <w:rPr/>
        <w:t>does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limit</w:t>
      </w:r>
      <w:r>
        <w:rPr>
          <w:w w:val="101"/>
        </w:rPr>
        <w:t> </w:t>
      </w:r>
      <w:r>
        <w:rPr/>
        <w:t>fundamental</w:t>
      </w:r>
      <w:r>
        <w:rPr>
          <w:spacing w:val="32"/>
        </w:rPr>
        <w:t> </w:t>
      </w:r>
      <w:r>
        <w:rPr/>
        <w:t>rights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freedoms</w:t>
      </w:r>
      <w:r>
        <w:rPr/>
      </w:r>
    </w:p>
    <w:p>
      <w:pPr>
        <w:pStyle w:val="Heading3"/>
        <w:spacing w:line="240" w:lineRule="auto" w:before="68"/>
        <w:ind w:left="122" w:right="0"/>
        <w:jc w:val="left"/>
      </w:pP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Bill</w:t>
      </w:r>
      <w:r>
        <w:rPr>
          <w:spacing w:val="-7"/>
          <w:w w:val="105"/>
        </w:rPr>
        <w:t> </w:t>
      </w:r>
      <w:r>
        <w:rPr>
          <w:w w:val="105"/>
        </w:rPr>
        <w:t>concerns</w:t>
      </w:r>
      <w:r>
        <w:rPr>
          <w:spacing w:val="-8"/>
          <w:w w:val="105"/>
        </w:rPr>
        <w:t> </w:t>
      </w:r>
      <w:r>
        <w:rPr>
          <w:w w:val="105"/>
        </w:rPr>
        <w:t>County</w:t>
      </w:r>
      <w:r>
        <w:rPr>
          <w:spacing w:val="-9"/>
          <w:w w:val="105"/>
        </w:rPr>
        <w:t> </w:t>
      </w:r>
      <w:r>
        <w:rPr>
          <w:w w:val="105"/>
        </w:rPr>
        <w:t>Governments</w:t>
      </w:r>
      <w:r>
        <w:rPr/>
      </w:r>
    </w:p>
    <w:p>
      <w:pPr>
        <w:pStyle w:val="BodyText"/>
        <w:spacing w:line="224" w:lineRule="auto" w:before="88"/>
        <w:ind w:left="122" w:right="174" w:firstLine="475"/>
        <w:jc w:val="both"/>
      </w:pPr>
      <w:r>
        <w:rPr/>
        <w:t>The</w:t>
      </w:r>
      <w:r>
        <w:rPr>
          <w:spacing w:val="26"/>
        </w:rPr>
        <w:t> </w:t>
      </w:r>
      <w:r>
        <w:rPr/>
        <w:t>Bill</w:t>
      </w:r>
      <w:r>
        <w:rPr>
          <w:spacing w:val="43"/>
        </w:rPr>
        <w:t> </w:t>
      </w:r>
      <w:r>
        <w:rPr/>
        <w:t>seeks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</w:t>
      </w:r>
      <w:r>
        <w:rPr>
          <w:spacing w:val="16"/>
        </w:rPr>
        <w:t> </w:t>
      </w:r>
      <w:r>
        <w:rPr/>
        <w:t>framework</w:t>
      </w:r>
      <w:r>
        <w:rPr>
          <w:spacing w:val="37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37"/>
        </w:rPr>
        <w:t> </w:t>
      </w:r>
      <w:r>
        <w:rPr/>
        <w:t>identification</w:t>
      </w:r>
      <w:r>
        <w:rPr>
          <w:spacing w:val="47"/>
        </w:rPr>
        <w:t> </w:t>
      </w:r>
      <w:r>
        <w:rPr/>
        <w:t>of</w:t>
      </w:r>
      <w:r>
        <w:rPr/>
        <w:t> development</w:t>
      </w:r>
      <w:r>
        <w:rPr>
          <w:spacing w:val="53"/>
        </w:rPr>
        <w:t> </w:t>
      </w:r>
      <w:r>
        <w:rPr/>
        <w:t>projects</w:t>
      </w:r>
      <w:r>
        <w:rPr>
          <w:spacing w:val="44"/>
        </w:rPr>
        <w:t> </w:t>
      </w:r>
      <w:r>
        <w:rPr/>
        <w:t>in</w:t>
      </w:r>
      <w:r>
        <w:rPr>
          <w:spacing w:val="31"/>
        </w:rPr>
        <w:t> </w:t>
      </w:r>
      <w:r>
        <w:rPr/>
        <w:t>wards</w:t>
      </w:r>
      <w:r>
        <w:rPr>
          <w:spacing w:val="43"/>
        </w:rPr>
        <w:t> </w:t>
      </w:r>
      <w:r>
        <w:rPr/>
        <w:t>within</w:t>
      </w:r>
      <w:r>
        <w:rPr>
          <w:spacing w:val="44"/>
        </w:rPr>
        <w:t> </w:t>
      </w:r>
      <w:r>
        <w:rPr/>
        <w:t>counties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modalities</w:t>
      </w:r>
      <w:r>
        <w:rPr>
          <w:spacing w:val="4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w w:val="101"/>
        </w:rPr>
        <w:t> </w:t>
      </w:r>
      <w:r>
        <w:rPr/>
        <w:t>allocation</w:t>
      </w:r>
      <w:r>
        <w:rPr>
          <w:spacing w:val="36"/>
        </w:rPr>
        <w:t> </w:t>
      </w:r>
      <w:r>
        <w:rPr/>
        <w:t>of</w:t>
      </w:r>
      <w:r>
        <w:rPr>
          <w:spacing w:val="29"/>
        </w:rPr>
        <w:t> </w:t>
      </w:r>
      <w:r>
        <w:rPr/>
        <w:t>resources</w:t>
      </w:r>
      <w:r>
        <w:rPr>
          <w:spacing w:val="37"/>
        </w:rPr>
        <w:t> </w:t>
      </w:r>
      <w:r>
        <w:rPr/>
        <w:t>for</w:t>
      </w:r>
      <w:r>
        <w:rPr>
          <w:spacing w:val="11"/>
        </w:rPr>
        <w:t> </w:t>
      </w:r>
      <w:r>
        <w:rPr/>
        <w:t>these</w:t>
      </w:r>
      <w:r>
        <w:rPr>
          <w:spacing w:val="28"/>
        </w:rPr>
        <w:t> </w:t>
      </w:r>
      <w:r>
        <w:rPr/>
        <w:t>projects.</w:t>
      </w:r>
      <w:r>
        <w:rPr>
          <w:spacing w:val="15"/>
        </w:rPr>
        <w:t> </w:t>
      </w:r>
      <w:r>
        <w:rPr/>
        <w:t>The</w:t>
      </w:r>
      <w:r>
        <w:rPr>
          <w:spacing w:val="22"/>
        </w:rPr>
        <w:t> </w:t>
      </w:r>
      <w:r>
        <w:rPr/>
        <w:t>Bill</w:t>
      </w:r>
      <w:r>
        <w:rPr>
          <w:spacing w:val="29"/>
        </w:rPr>
        <w:t> </w:t>
      </w:r>
      <w:r>
        <w:rPr/>
        <w:t>requires,</w:t>
      </w:r>
      <w:r>
        <w:rPr>
          <w:spacing w:val="24"/>
        </w:rPr>
        <w:t> </w:t>
      </w:r>
      <w:r>
        <w:rPr>
          <w:rFonts w:ascii="Times New Roman"/>
          <w:i/>
        </w:rPr>
        <w:t>inter</w:t>
      </w:r>
      <w:r>
        <w:rPr>
          <w:rFonts w:ascii="Times New Roman"/>
          <w:i/>
          <w:spacing w:val="13"/>
        </w:rPr>
        <w:t> </w:t>
      </w:r>
      <w:r>
        <w:rPr>
          <w:rFonts w:ascii="Times New Roman"/>
          <w:i/>
        </w:rPr>
        <w:t>alia</w:t>
      </w:r>
      <w:r>
        <w:rPr>
          <w:rFonts w:ascii="Times New Roman"/>
          <w:i/>
          <w:spacing w:val="-26"/>
        </w:rPr>
        <w:t> 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1"/>
        </w:rPr>
        <w:t> </w:t>
      </w:r>
      <w:r>
        <w:rPr/>
        <w:t>that</w:t>
      </w:r>
      <w:r>
        <w:rPr>
          <w:w w:val="101"/>
        </w:rPr>
        <w:t> </w:t>
      </w:r>
      <w:r>
        <w:rPr/>
        <w:t>such</w:t>
      </w:r>
      <w:r>
        <w:rPr>
          <w:spacing w:val="40"/>
        </w:rPr>
        <w:t> </w:t>
      </w:r>
      <w:r>
        <w:rPr/>
        <w:t>projects shall</w:t>
      </w:r>
      <w:r>
        <w:rPr>
          <w:spacing w:val="38"/>
        </w:rPr>
        <w:t> </w:t>
      </w:r>
      <w:r>
        <w:rPr/>
        <w:t>be</w:t>
      </w:r>
      <w:r>
        <w:rPr>
          <w:spacing w:val="42"/>
        </w:rPr>
        <w:t> </w:t>
      </w:r>
      <w:r>
        <w:rPr/>
        <w:t>within</w:t>
      </w:r>
      <w:r>
        <w:rPr>
          <w:spacing w:val="52"/>
        </w:rPr>
        <w:t> </w:t>
      </w:r>
      <w:r>
        <w:rPr/>
        <w:t>the</w:t>
      </w:r>
      <w:r>
        <w:rPr>
          <w:spacing w:val="41"/>
        </w:rPr>
        <w:t> </w:t>
      </w:r>
      <w:r>
        <w:rPr/>
        <w:t>functions</w:t>
      </w:r>
      <w:r>
        <w:rPr>
          <w:spacing w:val="36"/>
        </w:rPr>
        <w:t> </w:t>
      </w:r>
      <w:r>
        <w:rPr/>
        <w:t>of</w:t>
      </w:r>
      <w:r>
        <w:rPr>
          <w:spacing w:val="43"/>
        </w:rPr>
        <w:t> </w:t>
      </w:r>
      <w:r>
        <w:rPr/>
        <w:t>county</w:t>
      </w:r>
      <w:r>
        <w:rPr>
          <w:spacing w:val="44"/>
        </w:rPr>
        <w:t> </w:t>
      </w:r>
      <w:r>
        <w:rPr/>
        <w:t>governments</w:t>
      </w:r>
      <w:r>
        <w:rPr>
          <w:spacing w:val="57"/>
        </w:rPr>
        <w:t> </w:t>
      </w:r>
      <w:r>
        <w:rPr/>
        <w:t>as</w:t>
      </w:r>
      <w:r>
        <w:rPr>
          <w:spacing w:val="35"/>
        </w:rPr>
        <w:t> </w:t>
      </w:r>
      <w:r>
        <w:rPr/>
        <w:t>set</w:t>
      </w:r>
      <w:r>
        <w:rPr>
          <w:w w:val="101"/>
        </w:rPr>
        <w:t> </w:t>
      </w:r>
      <w:r>
        <w:rPr/>
        <w:t>out</w:t>
      </w:r>
      <w:r>
        <w:rPr>
          <w:spacing w:val="16"/>
        </w:rPr>
        <w:t> </w:t>
      </w:r>
      <w:r>
        <w:rPr/>
        <w:t>under</w:t>
      </w:r>
      <w:r>
        <w:rPr>
          <w:spacing w:val="22"/>
        </w:rPr>
        <w:t> </w:t>
      </w:r>
      <w:r>
        <w:rPr/>
        <w:t>Part</w:t>
      </w:r>
      <w:r>
        <w:rPr>
          <w:spacing w:val="19"/>
        </w:rPr>
        <w:t> </w:t>
      </w:r>
      <w:r>
        <w:rPr/>
        <w:t>2</w:t>
      </w:r>
      <w:r>
        <w:rPr>
          <w:spacing w:val="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Fourth</w:t>
      </w:r>
      <w:r>
        <w:rPr>
          <w:spacing w:val="33"/>
        </w:rPr>
        <w:t> </w:t>
      </w:r>
      <w:r>
        <w:rPr/>
        <w:t>Schedule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Constitution.</w:t>
      </w:r>
      <w:r>
        <w:rPr/>
      </w:r>
    </w:p>
    <w:p>
      <w:pPr>
        <w:pStyle w:val="BodyText"/>
        <w:spacing w:line="223" w:lineRule="auto" w:before="99"/>
        <w:ind w:left="122" w:right="176" w:firstLine="479"/>
        <w:jc w:val="both"/>
      </w:pPr>
      <w:r>
        <w:rPr/>
        <w:t>The</w:t>
      </w:r>
      <w:r>
        <w:rPr>
          <w:spacing w:val="32"/>
        </w:rPr>
        <w:t> </w:t>
      </w:r>
      <w:r>
        <w:rPr/>
        <w:t>Bill</w:t>
      </w:r>
      <w:r>
        <w:rPr>
          <w:spacing w:val="36"/>
        </w:rPr>
        <w:t> </w:t>
      </w:r>
      <w:r>
        <w:rPr/>
        <w:t>is</w:t>
      </w:r>
      <w:r>
        <w:rPr>
          <w:spacing w:val="29"/>
        </w:rPr>
        <w:t> </w:t>
      </w:r>
      <w:r>
        <w:rPr/>
        <w:t>therefore</w:t>
      </w:r>
      <w:r>
        <w:rPr>
          <w:spacing w:val="38"/>
        </w:rPr>
        <w:t> </w:t>
      </w:r>
      <w:r>
        <w:rPr/>
        <w:t>one</w:t>
      </w:r>
      <w:r>
        <w:rPr>
          <w:spacing w:val="26"/>
        </w:rPr>
        <w:t> </w:t>
      </w:r>
      <w:r>
        <w:rPr/>
        <w:t>that</w:t>
      </w:r>
      <w:r>
        <w:rPr>
          <w:spacing w:val="31"/>
        </w:rPr>
        <w:t> </w:t>
      </w:r>
      <w:r>
        <w:rPr/>
        <w:t>concerns</w:t>
      </w:r>
      <w:r>
        <w:rPr>
          <w:spacing w:val="36"/>
        </w:rPr>
        <w:t> </w:t>
      </w:r>
      <w:r>
        <w:rPr/>
        <w:t>county</w:t>
      </w:r>
      <w:r>
        <w:rPr>
          <w:spacing w:val="36"/>
        </w:rPr>
        <w:t> </w:t>
      </w:r>
      <w:r>
        <w:rPr/>
        <w:t>governments</w:t>
      </w:r>
      <w:r>
        <w:rPr>
          <w:spacing w:val="54"/>
        </w:rPr>
        <w:t> </w:t>
      </w:r>
      <w:r>
        <w:rPr/>
        <w:t>in</w:t>
      </w:r>
      <w:r>
        <w:rPr>
          <w:spacing w:val="38"/>
        </w:rPr>
        <w:t> </w:t>
      </w:r>
      <w:r>
        <w:rPr/>
        <w:t>terms</w:t>
      </w:r>
      <w:r>
        <w:rPr>
          <w:w w:val="101"/>
        </w:rPr>
        <w:t> </w:t>
      </w:r>
      <w:r>
        <w:rPr/>
        <w:t>of</w:t>
      </w:r>
      <w:r>
        <w:rPr>
          <w:spacing w:val="29"/>
        </w:rPr>
        <w:t> </w:t>
      </w:r>
      <w:r>
        <w:rPr/>
        <w:t>Article</w:t>
      </w:r>
      <w:r>
        <w:rPr>
          <w:spacing w:val="54"/>
        </w:rPr>
        <w:t> </w:t>
      </w:r>
      <w:r>
        <w:rPr/>
        <w:t>110</w:t>
      </w:r>
      <w:r>
        <w:rPr>
          <w:spacing w:val="50"/>
        </w:rPr>
        <w:t> </w:t>
      </w:r>
      <w:r>
        <w:rPr>
          <w:rFonts w:ascii="Arial"/>
          <w:spacing w:val="-6"/>
          <w:sz w:val="21"/>
        </w:rPr>
        <w:t>(1)</w:t>
      </w:r>
      <w:r>
        <w:rPr>
          <w:rFonts w:ascii="Arial"/>
          <w:spacing w:val="4"/>
          <w:sz w:val="21"/>
        </w:rPr>
        <w:t> </w:t>
      </w:r>
      <w:r>
        <w:rPr/>
        <w:t>(a)</w:t>
      </w:r>
      <w:r>
        <w:rPr>
          <w:spacing w:val="9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Constitution</w:t>
      </w:r>
      <w:r>
        <w:rPr>
          <w:spacing w:val="45"/>
        </w:rPr>
        <w:t> </w:t>
      </w:r>
      <w:r>
        <w:rPr/>
        <w:t>as</w:t>
      </w:r>
      <w:r>
        <w:rPr>
          <w:spacing w:val="16"/>
        </w:rPr>
        <w:t> </w:t>
      </w:r>
      <w:r>
        <w:rPr/>
        <w:t>its</w:t>
      </w:r>
      <w:r>
        <w:rPr>
          <w:spacing w:val="14"/>
        </w:rPr>
        <w:t> </w:t>
      </w:r>
      <w:r>
        <w:rPr/>
        <w:t>provisions</w:t>
      </w:r>
      <w:r>
        <w:rPr>
          <w:spacing w:val="47"/>
        </w:rPr>
        <w:t> </w:t>
      </w:r>
      <w:r>
        <w:rPr/>
        <w:t>affect</w:t>
      </w:r>
      <w:r>
        <w:rPr>
          <w:spacing w:val="21"/>
        </w:rPr>
        <w:t> </w:t>
      </w:r>
      <w:r>
        <w:rPr/>
        <w:t>the</w:t>
      </w:r>
      <w:r>
        <w:rPr>
          <w:spacing w:val="20"/>
          <w:w w:val="103"/>
        </w:rPr>
        <w:t> </w:t>
      </w:r>
      <w:r>
        <w:rPr/>
        <w:t>functions</w:t>
      </w:r>
      <w:r>
        <w:rPr>
          <w:spacing w:val="16"/>
        </w:rPr>
        <w:t> </w:t>
      </w:r>
      <w:r>
        <w:rPr/>
        <w:t>and</w:t>
      </w:r>
      <w:r>
        <w:rPr>
          <w:spacing w:val="8"/>
        </w:rPr>
        <w:t> </w:t>
      </w:r>
      <w:r>
        <w:rPr/>
        <w:t>powers</w:t>
      </w:r>
      <w:r>
        <w:rPr>
          <w:spacing w:val="23"/>
        </w:rPr>
        <w:t> </w:t>
      </w:r>
      <w:r>
        <w:rPr/>
        <w:t>of</w:t>
      </w:r>
      <w:r>
        <w:rPr>
          <w:spacing w:val="11"/>
        </w:rPr>
        <w:t> </w:t>
      </w:r>
      <w:r>
        <w:rPr/>
        <w:t>county</w:t>
      </w:r>
      <w:r>
        <w:rPr>
          <w:spacing w:val="21"/>
        </w:rPr>
        <w:t> </w:t>
      </w:r>
      <w:r>
        <w:rPr/>
        <w:t>governments</w:t>
      </w:r>
      <w:r>
        <w:rPr>
          <w:spacing w:val="31"/>
        </w:rPr>
        <w:t> </w:t>
      </w:r>
      <w:r>
        <w:rPr/>
        <w:t>as</w:t>
      </w:r>
      <w:r>
        <w:rPr>
          <w:spacing w:val="7"/>
        </w:rPr>
        <w:t> </w:t>
      </w:r>
      <w:r>
        <w:rPr/>
        <w:t>set  out</w:t>
      </w:r>
      <w:r>
        <w:rPr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Fourth</w:t>
      </w:r>
      <w:r>
        <w:rPr>
          <w:w w:val="101"/>
        </w:rPr>
        <w:t> </w:t>
      </w:r>
      <w:r>
        <w:rPr/>
        <w:t>Schedule</w:t>
      </w:r>
      <w:r>
        <w:rPr>
          <w:spacing w:val="2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Constitution.</w:t>
      </w:r>
      <w:r>
        <w:rPr/>
      </w:r>
    </w:p>
    <w:p>
      <w:pPr>
        <w:pStyle w:val="Heading3"/>
        <w:spacing w:line="240" w:lineRule="exact" w:before="97"/>
        <w:ind w:left="127" w:right="0" w:hanging="5"/>
        <w:jc w:val="left"/>
      </w:pPr>
      <w:r>
        <w:rPr>
          <w:w w:val="105"/>
        </w:rPr>
        <w:t>Statement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Bill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money</w:t>
      </w:r>
      <w:r>
        <w:rPr>
          <w:spacing w:val="55"/>
          <w:w w:val="105"/>
        </w:rPr>
        <w:t> </w:t>
      </w:r>
      <w:r>
        <w:rPr>
          <w:w w:val="105"/>
        </w:rPr>
        <w:t>Bill</w:t>
      </w:r>
      <w:r>
        <w:rPr>
          <w:spacing w:val="47"/>
          <w:w w:val="105"/>
        </w:rPr>
        <w:t> </w:t>
      </w:r>
      <w:r>
        <w:rPr>
          <w:w w:val="105"/>
        </w:rPr>
        <w:t>within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meaning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w w:val="96"/>
        </w:rPr>
        <w:t> </w:t>
      </w:r>
      <w:r>
        <w:rPr>
          <w:w w:val="105"/>
        </w:rPr>
        <w:t>Article</w:t>
      </w:r>
      <w:r>
        <w:rPr>
          <w:spacing w:val="23"/>
          <w:w w:val="105"/>
        </w:rPr>
        <w:t> </w:t>
      </w:r>
      <w:r>
        <w:rPr>
          <w:spacing w:val="-37"/>
          <w:w w:val="105"/>
        </w:rPr>
        <w:t>1</w:t>
      </w:r>
      <w:r>
        <w:rPr>
          <w:spacing w:val="-41"/>
          <w:w w:val="105"/>
        </w:rPr>
        <w:t>1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 Constitution</w:t>
      </w:r>
      <w:r>
        <w:rPr/>
      </w:r>
    </w:p>
    <w:p>
      <w:pPr>
        <w:pStyle w:val="BodyText"/>
        <w:spacing w:line="240" w:lineRule="exact" w:before="96"/>
        <w:ind w:left="122" w:right="177" w:firstLine="475"/>
        <w:jc w:val="both"/>
      </w:pPr>
      <w:r>
        <w:rPr/>
        <w:t>The</w:t>
      </w:r>
      <w:r>
        <w:rPr>
          <w:spacing w:val="11"/>
        </w:rPr>
        <w:t> </w:t>
      </w:r>
      <w:r>
        <w:rPr/>
        <w:t>Bill</w:t>
      </w:r>
      <w:r>
        <w:rPr>
          <w:spacing w:val="26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1"/>
        </w:rPr>
        <w:t> </w:t>
      </w:r>
      <w:r>
        <w:rPr/>
        <w:t>money</w:t>
      </w:r>
      <w:r>
        <w:rPr>
          <w:spacing w:val="31"/>
        </w:rPr>
        <w:t> </w:t>
      </w:r>
      <w:r>
        <w:rPr/>
        <w:t>Bill</w:t>
      </w:r>
      <w:r>
        <w:rPr>
          <w:spacing w:val="28"/>
        </w:rPr>
        <w:t> </w:t>
      </w:r>
      <w:r>
        <w:rPr/>
        <w:t>within</w:t>
      </w:r>
      <w:r>
        <w:rPr>
          <w:spacing w:val="32"/>
        </w:rPr>
        <w:t> </w:t>
      </w:r>
      <w:r>
        <w:rPr/>
        <w:t>the</w:t>
      </w:r>
      <w:r>
        <w:rPr>
          <w:spacing w:val="20"/>
        </w:rPr>
        <w:t> </w:t>
      </w:r>
      <w:r>
        <w:rPr/>
        <w:t>meaning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Article</w:t>
      </w:r>
      <w:r>
        <w:rPr>
          <w:spacing w:val="49"/>
        </w:rPr>
        <w:t> </w:t>
      </w:r>
      <w:r>
        <w:rPr/>
        <w:t>114</w:t>
      </w:r>
      <w:r>
        <w:rPr>
          <w:spacing w:val="-13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w w:val="101"/>
        </w:rPr>
        <w:t> </w:t>
      </w:r>
      <w:r>
        <w:rPr/>
        <w:t>Constitution.</w:t>
      </w:r>
      <w:r>
        <w:rPr/>
      </w:r>
    </w:p>
    <w:p>
      <w:pPr>
        <w:pStyle w:val="BodyText"/>
        <w:spacing w:line="240" w:lineRule="auto" w:before="73"/>
        <w:ind w:left="598" w:right="0" w:firstLine="0"/>
        <w:jc w:val="left"/>
      </w:pPr>
      <w:r>
        <w:rPr/>
        <w:t>Dated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2nd</w:t>
      </w:r>
      <w:r>
        <w:rPr>
          <w:spacing w:val="27"/>
        </w:rPr>
        <w:t> </w:t>
      </w:r>
      <w:r>
        <w:rPr/>
        <w:t>November,</w:t>
      </w:r>
      <w:r>
        <w:rPr>
          <w:spacing w:val="25"/>
        </w:rPr>
        <w:t> </w:t>
      </w:r>
      <w:r>
        <w:rPr/>
        <w:t>2018.</w:t>
      </w:r>
      <w:r>
        <w:rPr/>
      </w:r>
    </w:p>
    <w:p>
      <w:pPr>
        <w:pStyle w:val="BodyText"/>
        <w:spacing w:line="259" w:lineRule="exact" w:before="76"/>
        <w:ind w:left="4053" w:right="0" w:firstLine="0"/>
        <w:jc w:val="left"/>
      </w:pPr>
      <w:r>
        <w:rPr>
          <w:w w:val="105"/>
        </w:rPr>
        <w:t>MOHAMED</w:t>
      </w:r>
      <w:r>
        <w:rPr>
          <w:spacing w:val="-10"/>
          <w:w w:val="105"/>
        </w:rPr>
        <w:t> </w:t>
      </w:r>
      <w:r>
        <w:rPr>
          <w:w w:val="105"/>
        </w:rPr>
        <w:t>M.</w:t>
      </w:r>
      <w:r>
        <w:rPr>
          <w:spacing w:val="-31"/>
          <w:w w:val="105"/>
        </w:rPr>
        <w:t> </w:t>
      </w:r>
      <w:r>
        <w:rPr>
          <w:w w:val="105"/>
        </w:rPr>
        <w:t>MOHAMUD,</w:t>
      </w:r>
      <w:r>
        <w:rPr/>
      </w:r>
    </w:p>
    <w:p>
      <w:pPr>
        <w:spacing w:line="259" w:lineRule="exact" w:before="0"/>
        <w:ind w:left="257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Chairperson,</w:t>
      </w:r>
      <w:r>
        <w:rPr>
          <w:rFonts w:ascii="Times New Roman"/>
          <w:i/>
          <w:spacing w:val="19"/>
          <w:sz w:val="23"/>
        </w:rPr>
        <w:t> </w:t>
      </w:r>
      <w:r>
        <w:rPr>
          <w:rFonts w:ascii="Times New Roman"/>
          <w:i/>
          <w:sz w:val="23"/>
        </w:rPr>
        <w:t>Committee</w:t>
      </w:r>
      <w:r>
        <w:rPr>
          <w:rFonts w:ascii="Times New Roman"/>
          <w:i/>
          <w:spacing w:val="29"/>
          <w:sz w:val="23"/>
        </w:rPr>
        <w:t> </w:t>
      </w:r>
      <w:r>
        <w:rPr>
          <w:rFonts w:ascii="Times New Roman"/>
          <w:i/>
          <w:sz w:val="23"/>
        </w:rPr>
        <w:t>on</w:t>
      </w:r>
      <w:r>
        <w:rPr>
          <w:rFonts w:ascii="Times New Roman"/>
          <w:i/>
          <w:spacing w:val="13"/>
          <w:sz w:val="23"/>
        </w:rPr>
        <w:t> </w:t>
      </w:r>
      <w:r>
        <w:rPr>
          <w:rFonts w:ascii="Times New Roman"/>
          <w:i/>
          <w:sz w:val="23"/>
        </w:rPr>
        <w:t>Finance</w:t>
      </w:r>
      <w:r>
        <w:rPr>
          <w:rFonts w:ascii="Times New Roman"/>
          <w:i/>
          <w:spacing w:val="48"/>
          <w:sz w:val="23"/>
        </w:rPr>
        <w:t> </w:t>
      </w:r>
      <w:r>
        <w:rPr>
          <w:rFonts w:ascii="Times New Roman"/>
          <w:i/>
          <w:sz w:val="23"/>
        </w:rPr>
        <w:t>and</w:t>
      </w:r>
      <w:r>
        <w:rPr>
          <w:rFonts w:ascii="Times New Roman"/>
          <w:i/>
          <w:spacing w:val="42"/>
          <w:sz w:val="23"/>
        </w:rPr>
        <w:t> </w:t>
      </w:r>
      <w:r>
        <w:rPr>
          <w:rFonts w:ascii="Times New Roman"/>
          <w:i/>
          <w:sz w:val="23"/>
        </w:rPr>
        <w:t>Budget.</w:t>
      </w:r>
      <w:r>
        <w:rPr>
          <w:rFonts w:ascii="Times New Roman"/>
          <w:sz w:val="23"/>
        </w:rPr>
      </w:r>
    </w:p>
    <w:p>
      <w:pPr>
        <w:spacing w:after="0" w:line="259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8940" w:h="14060"/>
          <w:pgMar w:top="840" w:bottom="280" w:left="880" w:right="600"/>
        </w:sectPr>
      </w:pPr>
    </w:p>
    <w:p>
      <w:pPr>
        <w:spacing w:line="166" w:lineRule="exact" w:before="80"/>
        <w:ind w:left="265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4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41"/>
          <w:sz w:val="19"/>
        </w:rPr>
        <w:t> </w:t>
      </w:r>
      <w:r>
        <w:rPr>
          <w:rFonts w:ascii="Times New Roman"/>
          <w:i/>
          <w:sz w:val="19"/>
        </w:rPr>
        <w:t>Development)</w:t>
      </w:r>
      <w:r>
        <w:rPr>
          <w:rFonts w:ascii="Times New Roman"/>
          <w:i/>
          <w:spacing w:val="30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195" w:lineRule="exact" w:before="51"/>
        <w:ind w:left="0" w:right="182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665</w:t>
      </w:r>
      <w:r>
        <w:rPr>
          <w:rFonts w:ascii="Times New Roman"/>
          <w:sz w:val="19"/>
        </w:rPr>
      </w:r>
    </w:p>
    <w:p>
      <w:pPr>
        <w:spacing w:after="0" w:line="195" w:lineRule="exact"/>
        <w:jc w:val="right"/>
        <w:rPr>
          <w:rFonts w:ascii="Times New Roman" w:hAnsi="Times New Roman" w:cs="Times New Roman" w:eastAsia="Times New Roman"/>
          <w:sz w:val="19"/>
          <w:szCs w:val="19"/>
        </w:rPr>
        <w:sectPr>
          <w:pgSz w:w="8960" w:h="14080"/>
          <w:pgMar w:top="900" w:bottom="280" w:left="0" w:right="420"/>
          <w:cols w:num="2" w:equalWidth="0">
            <w:col w:w="7013" w:space="40"/>
            <w:col w:w="1487"/>
          </w:cols>
        </w:sectPr>
      </w:pPr>
    </w:p>
    <w:p>
      <w:pPr>
        <w:tabs>
          <w:tab w:pos="6032" w:val="left" w:leader="none"/>
          <w:tab w:pos="6902" w:val="left" w:leader="none"/>
          <w:tab w:pos="8405" w:val="left" w:leader="none"/>
        </w:tabs>
        <w:spacing w:line="184" w:lineRule="exact" w:before="0"/>
        <w:ind w:left="530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-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Arial"/>
          <w:w w:val="135"/>
          <w:sz w:val="9"/>
        </w:rPr>
        <w:t>.</w:t>
        <w:tab/>
      </w:r>
      <w:r>
        <w:rPr>
          <w:rFonts w:ascii="Times New Roman"/>
          <w:w w:val="105"/>
          <w:sz w:val="18"/>
        </w:rPr>
        <w:t>-</w:t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</w:r>
    </w:p>
    <w:p>
      <w:pPr>
        <w:spacing w:before="119"/>
        <w:ind w:left="121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Section</w:t>
      </w:r>
      <w:r>
        <w:rPr>
          <w:rFonts w:ascii="Times New Roman"/>
          <w:i/>
          <w:spacing w:val="28"/>
          <w:sz w:val="23"/>
        </w:rPr>
        <w:t> </w:t>
      </w:r>
      <w:r>
        <w:rPr>
          <w:rFonts w:ascii="Times New Roman"/>
          <w:i/>
          <w:sz w:val="23"/>
        </w:rPr>
        <w:t>108</w:t>
      </w:r>
      <w:r>
        <w:rPr>
          <w:rFonts w:ascii="Times New Roman"/>
          <w:i/>
          <w:spacing w:val="-5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2"/>
          <w:sz w:val="23"/>
        </w:rPr>
        <w:t> </w:t>
      </w:r>
      <w:r>
        <w:rPr>
          <w:rFonts w:ascii="Times New Roman"/>
          <w:i/>
          <w:sz w:val="23"/>
        </w:rPr>
        <w:t>No.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18</w:t>
      </w:r>
      <w:r>
        <w:rPr>
          <w:rFonts w:ascii="Times New Roman"/>
          <w:i/>
          <w:spacing w:val="-6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2012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which</w:t>
      </w:r>
      <w:r>
        <w:rPr>
          <w:rFonts w:ascii="Times New Roman"/>
          <w:i/>
          <w:spacing w:val="22"/>
          <w:sz w:val="23"/>
        </w:rPr>
        <w:t> </w:t>
      </w:r>
      <w:r>
        <w:rPr>
          <w:rFonts w:ascii="Times New Roman"/>
          <w:i/>
          <w:sz w:val="23"/>
        </w:rPr>
        <w:t>it</w:t>
      </w:r>
      <w:r>
        <w:rPr>
          <w:rFonts w:ascii="Times New Roman"/>
          <w:i/>
          <w:spacing w:val="3"/>
          <w:sz w:val="23"/>
        </w:rPr>
        <w:t> </w:t>
      </w:r>
      <w:r>
        <w:rPr>
          <w:rFonts w:ascii="Times New Roman"/>
          <w:i/>
          <w:sz w:val="23"/>
        </w:rPr>
        <w:t>is</w:t>
      </w:r>
      <w:r>
        <w:rPr>
          <w:rFonts w:ascii="Times New Roman"/>
          <w:i/>
          <w:spacing w:val="-20"/>
          <w:sz w:val="23"/>
        </w:rPr>
        <w:t> </w:t>
      </w:r>
      <w:r>
        <w:rPr>
          <w:rFonts w:ascii="Times New Roman"/>
          <w:i/>
          <w:sz w:val="23"/>
        </w:rPr>
        <w:t>proposed </w:t>
      </w:r>
      <w:r>
        <w:rPr>
          <w:rFonts w:ascii="Times New Roman"/>
          <w:i/>
          <w:spacing w:val="9"/>
          <w:sz w:val="23"/>
        </w:rPr>
        <w:t> </w:t>
      </w:r>
      <w:r>
        <w:rPr>
          <w:rFonts w:ascii="Times New Roman"/>
          <w:i/>
          <w:sz w:val="23"/>
        </w:rPr>
        <w:t>to</w:t>
      </w:r>
      <w:r>
        <w:rPr>
          <w:rFonts w:ascii="Times New Roman"/>
          <w:i/>
          <w:spacing w:val="-3"/>
          <w:sz w:val="23"/>
        </w:rPr>
        <w:t> </w:t>
      </w:r>
      <w:r>
        <w:rPr>
          <w:rFonts w:ascii="Times New Roman"/>
          <w:i/>
          <w:sz w:val="23"/>
        </w:rPr>
        <w:t>amend</w:t>
      </w:r>
      <w:r>
        <w:rPr>
          <w:rFonts w:ascii="Times New Roman"/>
          <w:sz w:val="23"/>
        </w:rPr>
      </w:r>
    </w:p>
    <w:p>
      <w:pPr>
        <w:pStyle w:val="Heading4"/>
        <w:numPr>
          <w:ilvl w:val="0"/>
          <w:numId w:val="35"/>
        </w:numPr>
        <w:tabs>
          <w:tab w:pos="1704" w:val="left" w:leader="none"/>
        </w:tabs>
        <w:spacing w:line="240" w:lineRule="auto" w:before="113" w:after="0"/>
        <w:ind w:left="1703" w:right="0" w:hanging="469"/>
        <w:jc w:val="left"/>
        <w:rPr>
          <w:b w:val="0"/>
          <w:bCs w:val="0"/>
        </w:rPr>
      </w:pPr>
      <w:r>
        <w:rPr/>
        <w:t>County</w:t>
      </w:r>
      <w:r>
        <w:rPr>
          <w:spacing w:val="29"/>
        </w:rPr>
        <w:t> </w:t>
      </w:r>
      <w:r>
        <w:rPr/>
        <w:t>government</w:t>
      </w:r>
      <w:r>
        <w:rPr>
          <w:spacing w:val="39"/>
        </w:rPr>
        <w:t> </w:t>
      </w:r>
      <w:r>
        <w:rPr/>
        <w:t>deviation</w:t>
      </w:r>
      <w:r>
        <w:rPr>
          <w:spacing w:val="36"/>
        </w:rPr>
        <w:t> </w:t>
      </w:r>
      <w:r>
        <w:rPr/>
        <w:t>from</w:t>
      </w:r>
      <w:r>
        <w:rPr>
          <w:spacing w:val="29"/>
        </w:rPr>
        <w:t> </w:t>
      </w:r>
      <w:r>
        <w:rPr/>
        <w:t>financial</w:t>
      </w:r>
      <w:r>
        <w:rPr>
          <w:spacing w:val="30"/>
        </w:rPr>
        <w:t> </w:t>
      </w:r>
      <w:r>
        <w:rPr/>
        <w:t>objectives.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2120" w:val="left" w:leader="none"/>
        </w:tabs>
        <w:spacing w:line="236" w:lineRule="auto" w:before="121" w:after="0"/>
        <w:ind w:left="1224" w:right="143" w:firstLine="483"/>
        <w:jc w:val="both"/>
      </w:pPr>
      <w:r>
        <w:rPr/>
        <w:t>A</w:t>
      </w:r>
      <w:r>
        <w:rPr>
          <w:spacing w:val="29"/>
        </w:rPr>
        <w:t> </w:t>
      </w:r>
      <w:r>
        <w:rPr/>
        <w:t>county</w:t>
      </w:r>
      <w:r>
        <w:rPr>
          <w:spacing w:val="39"/>
        </w:rPr>
        <w:t> </w:t>
      </w:r>
      <w:r>
        <w:rPr/>
        <w:t>government</w:t>
      </w:r>
      <w:r>
        <w:rPr>
          <w:spacing w:val="47"/>
        </w:rPr>
        <w:t> </w:t>
      </w:r>
      <w:r>
        <w:rPr/>
        <w:t>may,</w:t>
      </w:r>
      <w:r>
        <w:rPr>
          <w:spacing w:val="24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approval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its</w:t>
      </w:r>
      <w:r>
        <w:rPr>
          <w:spacing w:val="19"/>
        </w:rPr>
        <w:t> </w:t>
      </w:r>
      <w:r>
        <w:rPr/>
        <w:t>county</w:t>
      </w:r>
      <w:r>
        <w:rPr>
          <w:w w:val="102"/>
        </w:rPr>
        <w:t> </w:t>
      </w:r>
      <w:r>
        <w:rPr/>
        <w:t>assembly,</w:t>
      </w:r>
      <w:r>
        <w:rPr>
          <w:spacing w:val="9"/>
        </w:rPr>
        <w:t> </w:t>
      </w:r>
      <w:r>
        <w:rPr/>
        <w:t>deviate</w:t>
      </w:r>
      <w:r>
        <w:rPr>
          <w:spacing w:val="13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financial</w:t>
      </w:r>
      <w:r>
        <w:rPr>
          <w:spacing w:val="21"/>
        </w:rPr>
        <w:t> </w:t>
      </w:r>
      <w:r>
        <w:rPr/>
        <w:t>objectives</w:t>
      </w:r>
      <w:r>
        <w:rPr>
          <w:spacing w:val="19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relevant </w:t>
      </w:r>
      <w:r>
        <w:rPr>
          <w:spacing w:val="24"/>
        </w:rPr>
        <w:t> </w:t>
      </w:r>
      <w:r>
        <w:rPr/>
        <w:t>County</w:t>
      </w:r>
      <w:r>
        <w:rPr>
          <w:w w:val="101"/>
        </w:rPr>
        <w:t> </w:t>
      </w:r>
      <w:r>
        <w:rPr/>
        <w:t>Fiscal</w:t>
      </w:r>
      <w:r>
        <w:rPr>
          <w:spacing w:val="31"/>
        </w:rPr>
        <w:t> </w:t>
      </w:r>
      <w:r>
        <w:rPr/>
        <w:t>Strategy</w:t>
      </w:r>
      <w:r>
        <w:rPr>
          <w:spacing w:val="20"/>
        </w:rPr>
        <w:t> </w:t>
      </w:r>
      <w:r>
        <w:rPr/>
        <w:t>Paper,</w:t>
      </w:r>
      <w:r>
        <w:rPr>
          <w:spacing w:val="6"/>
        </w:rPr>
        <w:t> </w:t>
      </w:r>
      <w:r>
        <w:rPr/>
        <w:t>but</w:t>
      </w:r>
      <w:r>
        <w:rPr>
          <w:spacing w:val="20"/>
        </w:rPr>
        <w:t> </w:t>
      </w:r>
      <w:r>
        <w:rPr/>
        <w:t>only</w:t>
      </w:r>
      <w:r>
        <w:rPr>
          <w:spacing w:val="25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5"/>
        </w:rPr>
        <w:t> </w:t>
      </w:r>
      <w:r>
        <w:rPr/>
        <w:t>temporary</w:t>
      </w:r>
      <w:r>
        <w:rPr>
          <w:spacing w:val="34"/>
        </w:rPr>
        <w:t> </w:t>
      </w:r>
      <w:r>
        <w:rPr/>
        <w:t>basis</w:t>
      </w:r>
      <w:r>
        <w:rPr>
          <w:spacing w:val="22"/>
        </w:rPr>
        <w:t> </w:t>
      </w:r>
      <w:r>
        <w:rPr/>
        <w:t>and</w:t>
      </w:r>
      <w:r>
        <w:rPr>
          <w:spacing w:val="14"/>
        </w:rPr>
        <w:t> </w:t>
      </w:r>
      <w:r>
        <w:rPr/>
        <w:t>only</w:t>
      </w:r>
      <w:r>
        <w:rPr>
          <w:spacing w:val="26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w w:val="101"/>
        </w:rPr>
        <w:t> </w:t>
      </w:r>
      <w:r>
        <w:rPr/>
        <w:t>deviation</w:t>
      </w:r>
      <w:r>
        <w:rPr>
          <w:spacing w:val="15"/>
        </w:rPr>
        <w:t> </w:t>
      </w:r>
      <w:r>
        <w:rPr/>
        <w:t>is</w:t>
      </w:r>
      <w:r>
        <w:rPr>
          <w:spacing w:val="47"/>
        </w:rPr>
        <w:t> </w:t>
      </w:r>
      <w:r>
        <w:rPr/>
        <w:t>required</w:t>
      </w:r>
      <w:r>
        <w:rPr>
          <w:spacing w:val="9"/>
        </w:rPr>
        <w:t> </w:t>
      </w:r>
      <w:r>
        <w:rPr/>
        <w:t>because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49"/>
        </w:rPr>
        <w:t> </w:t>
      </w:r>
      <w:r>
        <w:rPr/>
        <w:t>major</w:t>
      </w:r>
      <w:r>
        <w:rPr>
          <w:spacing w:val="2"/>
        </w:rPr>
        <w:t> </w:t>
      </w:r>
      <w:r>
        <w:rPr/>
        <w:t>natural</w:t>
      </w:r>
      <w:r>
        <w:rPr>
          <w:spacing w:val="10"/>
        </w:rPr>
        <w:t> </w:t>
      </w:r>
      <w:r>
        <w:rPr/>
        <w:t>disaster</w:t>
      </w:r>
      <w:r>
        <w:rPr>
          <w:spacing w:val="54"/>
        </w:rPr>
        <w:t> </w:t>
      </w:r>
      <w:r>
        <w:rPr/>
        <w:t>or</w:t>
      </w:r>
      <w:r>
        <w:rPr>
          <w:spacing w:val="50"/>
        </w:rPr>
        <w:t> </w:t>
      </w:r>
      <w:r>
        <w:rPr/>
        <w:t>some</w:t>
      </w:r>
      <w:r>
        <w:rPr>
          <w:spacing w:val="54"/>
        </w:rPr>
        <w:t> </w:t>
      </w:r>
      <w:r>
        <w:rPr/>
        <w:t>other</w:t>
      </w:r>
      <w:r>
        <w:rPr>
          <w:w w:val="101"/>
        </w:rPr>
        <w:t> </w:t>
      </w:r>
      <w:r>
        <w:rPr/>
        <w:t>significant</w:t>
      </w:r>
      <w:r>
        <w:rPr>
          <w:spacing w:val="34"/>
        </w:rPr>
        <w:t> </w:t>
      </w:r>
      <w:r>
        <w:rPr/>
        <w:t>unforeseen</w:t>
      </w:r>
      <w:r>
        <w:rPr>
          <w:spacing w:val="51"/>
        </w:rPr>
        <w:t> </w:t>
      </w:r>
      <w:r>
        <w:rPr/>
        <w:t>event.</w:t>
      </w:r>
      <w:r>
        <w:rPr/>
      </w:r>
    </w:p>
    <w:p>
      <w:pPr>
        <w:pStyle w:val="BodyText"/>
        <w:numPr>
          <w:ilvl w:val="1"/>
          <w:numId w:val="35"/>
        </w:numPr>
        <w:tabs>
          <w:tab w:pos="2120" w:val="left" w:leader="none"/>
        </w:tabs>
        <w:spacing w:line="238" w:lineRule="auto" w:before="109" w:after="0"/>
        <w:ind w:left="1224" w:right="149" w:firstLine="488"/>
        <w:jc w:val="both"/>
      </w:pPr>
      <w:r>
        <w:rPr>
          <w:rFonts w:ascii="Arial"/>
          <w:w w:val="110"/>
        </w:rPr>
        <w:t>If</w:t>
      </w:r>
      <w:r>
        <w:rPr>
          <w:rFonts w:ascii="Arial"/>
          <w:spacing w:val="42"/>
          <w:w w:val="110"/>
        </w:rPr>
        <w:t> </w:t>
      </w:r>
      <w:r>
        <w:rPr/>
        <w:t>there</w:t>
      </w:r>
      <w:r>
        <w:rPr>
          <w:spacing w:val="4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change</w:t>
      </w:r>
      <w:r>
        <w:rPr>
          <w:spacing w:val="26"/>
        </w:rPr>
        <w:t> </w:t>
      </w:r>
      <w:r>
        <w:rPr/>
        <w:t>of</w:t>
      </w:r>
      <w:r>
        <w:rPr>
          <w:spacing w:val="37"/>
        </w:rPr>
        <w:t> </w:t>
      </w:r>
      <w:r>
        <w:rPr/>
        <w:t>county</w:t>
      </w:r>
      <w:r>
        <w:rPr>
          <w:spacing w:val="48"/>
        </w:rPr>
        <w:t> </w:t>
      </w:r>
      <w:r>
        <w:rPr/>
        <w:t>government,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new</w:t>
      </w:r>
      <w:r>
        <w:rPr>
          <w:spacing w:val="43"/>
        </w:rPr>
        <w:t> </w:t>
      </w:r>
      <w:r>
        <w:rPr/>
        <w:t>county</w:t>
      </w:r>
      <w:r>
        <w:rPr>
          <w:w w:val="99"/>
        </w:rPr>
        <w:t> </w:t>
      </w:r>
      <w:r>
        <w:rPr/>
        <w:t>government</w:t>
      </w:r>
      <w:r>
        <w:rPr>
          <w:spacing w:val="49"/>
        </w:rPr>
        <w:t> </w:t>
      </w:r>
      <w:r>
        <w:rPr/>
        <w:t>may</w:t>
      </w:r>
      <w:r>
        <w:rPr>
          <w:spacing w:val="50"/>
        </w:rPr>
        <w:t> </w:t>
      </w:r>
      <w:r>
        <w:rPr/>
        <w:t>deviate</w:t>
      </w:r>
      <w:r>
        <w:rPr>
          <w:spacing w:val="38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5"/>
        </w:rPr>
        <w:t> </w:t>
      </w:r>
      <w:r>
        <w:rPr/>
        <w:t>financial</w:t>
      </w:r>
      <w:r>
        <w:rPr>
          <w:spacing w:val="34"/>
        </w:rPr>
        <w:t> </w:t>
      </w:r>
      <w:r>
        <w:rPr/>
        <w:t>objectives</w:t>
      </w:r>
      <w:r>
        <w:rPr>
          <w:spacing w:val="47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0"/>
        </w:rPr>
        <w:t> </w:t>
      </w:r>
      <w:r>
        <w:rPr/>
        <w:t>County</w:t>
      </w:r>
      <w:r>
        <w:rPr>
          <w:spacing w:val="46"/>
        </w:rPr>
        <w:t> </w:t>
      </w:r>
      <w:r>
        <w:rPr/>
        <w:t>Fiscal</w:t>
      </w:r>
      <w:r>
        <w:rPr>
          <w:w w:val="98"/>
        </w:rPr>
        <w:t> </w:t>
      </w:r>
      <w:r>
        <w:rPr/>
        <w:t>Strategy</w:t>
      </w:r>
      <w:r>
        <w:rPr>
          <w:spacing w:val="12"/>
        </w:rPr>
        <w:t> </w:t>
      </w:r>
      <w:r>
        <w:rPr/>
        <w:t>Paper,</w:t>
      </w:r>
      <w:r>
        <w:rPr>
          <w:spacing w:val="43"/>
        </w:rPr>
        <w:t> </w:t>
      </w:r>
      <w:r>
        <w:rPr/>
        <w:t>but</w:t>
      </w:r>
      <w:r>
        <w:rPr>
          <w:spacing w:val="10"/>
        </w:rPr>
        <w:t> </w:t>
      </w:r>
      <w:r>
        <w:rPr/>
        <w:t>may</w:t>
      </w:r>
      <w:r>
        <w:rPr>
          <w:spacing w:val="18"/>
        </w:rPr>
        <w:t> </w:t>
      </w:r>
      <w:r>
        <w:rPr/>
        <w:t>not</w:t>
      </w:r>
      <w:r>
        <w:rPr>
          <w:spacing w:val="3"/>
        </w:rPr>
        <w:t> </w:t>
      </w:r>
      <w:r>
        <w:rPr/>
        <w:t>deviate</w:t>
      </w:r>
      <w:r>
        <w:rPr>
          <w:spacing w:val="9"/>
        </w:rPr>
        <w:t> </w:t>
      </w:r>
      <w:r>
        <w:rPr/>
        <w:t>from</w:t>
      </w:r>
      <w:r>
        <w:rPr>
          <w:spacing w:val="54"/>
        </w:rPr>
        <w:t> </w:t>
      </w:r>
      <w:r>
        <w:rPr/>
        <w:t>the</w:t>
      </w:r>
      <w:r>
        <w:rPr>
          <w:spacing w:val="9"/>
        </w:rPr>
        <w:t> </w:t>
      </w:r>
      <w:r>
        <w:rPr/>
        <w:t>fiscal </w:t>
      </w:r>
      <w:r>
        <w:rPr>
          <w:spacing w:val="13"/>
        </w:rPr>
        <w:t> </w:t>
      </w:r>
      <w:r>
        <w:rPr/>
        <w:t>responsibility</w:t>
      </w:r>
      <w:r>
        <w:rPr/>
        <w:t> objectives.</w:t>
      </w:r>
    </w:p>
    <w:p>
      <w:pPr>
        <w:pStyle w:val="BodyText"/>
        <w:numPr>
          <w:ilvl w:val="1"/>
          <w:numId w:val="35"/>
        </w:numPr>
        <w:tabs>
          <w:tab w:pos="2086" w:val="left" w:leader="none"/>
        </w:tabs>
        <w:spacing w:line="238" w:lineRule="auto" w:before="114" w:after="0"/>
        <w:ind w:left="1229" w:right="133" w:firstLine="483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County</w:t>
      </w:r>
      <w:r>
        <w:rPr>
          <w:spacing w:val="5"/>
          <w:w w:val="110"/>
        </w:rPr>
        <w:t> </w:t>
      </w:r>
      <w:r>
        <w:rPr>
          <w:w w:val="110"/>
        </w:rPr>
        <w:t>Treasury</w:t>
      </w:r>
      <w:r>
        <w:rPr>
          <w:spacing w:val="14"/>
          <w:w w:val="110"/>
        </w:rPr>
        <w:t> </w:t>
      </w:r>
      <w:r>
        <w:rPr>
          <w:w w:val="110"/>
        </w:rPr>
        <w:t>shall</w:t>
      </w:r>
      <w:r>
        <w:rPr>
          <w:spacing w:val="5"/>
          <w:w w:val="110"/>
        </w:rPr>
        <w:t> </w:t>
      </w:r>
      <w:r>
        <w:rPr>
          <w:w w:val="110"/>
        </w:rPr>
        <w:t>also provide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report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county</w:t>
      </w:r>
      <w:r>
        <w:rPr>
          <w:w w:val="99"/>
        </w:rPr>
        <w:t> </w:t>
      </w:r>
      <w:r>
        <w:rPr>
          <w:w w:val="110"/>
        </w:rPr>
        <w:t>assembly</w:t>
      </w:r>
      <w:r>
        <w:rPr>
          <w:spacing w:val="-20"/>
          <w:w w:val="110"/>
        </w:rPr>
        <w:t> </w:t>
      </w:r>
      <w:r>
        <w:rPr>
          <w:w w:val="110"/>
        </w:rPr>
        <w:t>regarding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deviation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its</w:t>
      </w:r>
      <w:r>
        <w:rPr>
          <w:spacing w:val="-24"/>
          <w:w w:val="110"/>
        </w:rPr>
        <w:t> </w:t>
      </w:r>
      <w:r>
        <w:rPr>
          <w:w w:val="110"/>
        </w:rPr>
        <w:t>implication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shall</w:t>
      </w:r>
      <w:r>
        <w:rPr>
          <w:spacing w:val="-21"/>
          <w:w w:val="110"/>
        </w:rPr>
        <w:t> </w:t>
      </w:r>
      <w:r>
        <w:rPr>
          <w:w w:val="110"/>
        </w:rPr>
        <w:t>include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w w:val="95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report</w:t>
      </w:r>
      <w:r>
        <w:rPr>
          <w:spacing w:val="-1"/>
          <w:w w:val="110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40" w:lineRule="auto" w:before="109" w:after="0"/>
        <w:ind w:left="2076" w:right="0" w:hanging="364"/>
        <w:jc w:val="left"/>
      </w:pPr>
      <w:r>
        <w:rPr/>
        <w:pict>
          <v:shape style="position:absolute;margin-left:.239188pt;margin-top:11.328432pt;width:8.1pt;height:31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2"/>
                      <w:szCs w:val="62"/>
                    </w:rPr>
                  </w:pPr>
                  <w:r>
                    <w:rPr>
                      <w:rFonts w:ascii="Times New Roman"/>
                      <w:w w:val="50"/>
                      <w:sz w:val="62"/>
                    </w:rPr>
                    <w:t>..</w:t>
                  </w:r>
                  <w:r>
                    <w:rPr>
                      <w:rFonts w:ascii="Times New Roman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/>
        <w:t>information</w:t>
      </w:r>
      <w:r>
        <w:rPr>
          <w:spacing w:val="30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reasons</w:t>
      </w:r>
      <w:r>
        <w:rPr>
          <w:spacing w:val="35"/>
        </w:rPr>
        <w:t> </w:t>
      </w:r>
      <w:r>
        <w:rPr/>
        <w:t>and</w:t>
      </w:r>
      <w:r>
        <w:rPr>
          <w:spacing w:val="19"/>
        </w:rPr>
        <w:t> </w:t>
      </w:r>
      <w:r>
        <w:rPr/>
        <w:t>implication</w:t>
      </w:r>
      <w:r>
        <w:rPr>
          <w:spacing w:val="27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deviation;</w:t>
      </w:r>
      <w:r>
        <w:rPr/>
      </w:r>
    </w:p>
    <w:p>
      <w:pPr>
        <w:pStyle w:val="BodyText"/>
        <w:numPr>
          <w:ilvl w:val="2"/>
          <w:numId w:val="35"/>
        </w:numPr>
        <w:tabs>
          <w:tab w:pos="2072" w:val="left" w:leader="none"/>
        </w:tabs>
        <w:spacing w:line="240" w:lineRule="auto" w:before="118" w:after="0"/>
        <w:ind w:left="2071" w:right="0" w:hanging="354"/>
        <w:jc w:val="left"/>
      </w:pPr>
      <w:r>
        <w:rPr/>
        <w:t>proposals</w:t>
      </w:r>
      <w:r>
        <w:rPr>
          <w:spacing w:val="38"/>
        </w:rPr>
        <w:t> </w:t>
      </w:r>
      <w:r>
        <w:rPr/>
        <w:t>to</w:t>
      </w:r>
      <w:r>
        <w:rPr>
          <w:spacing w:val="12"/>
        </w:rPr>
        <w:t> </w:t>
      </w:r>
      <w:r>
        <w:rPr/>
        <w:t>address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deviation;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40" w:lineRule="auto" w:before="113" w:after="0"/>
        <w:ind w:left="2076" w:right="0" w:hanging="359"/>
        <w:jc w:val="left"/>
      </w:pP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18"/>
        </w:rPr>
        <w:t> </w:t>
      </w:r>
      <w:r>
        <w:rPr/>
        <w:t>the</w:t>
      </w:r>
      <w:r>
        <w:rPr>
          <w:spacing w:val="9"/>
        </w:rPr>
        <w:t> </w:t>
      </w:r>
      <w:r>
        <w:rPr/>
        <w:t>deviation</w:t>
      </w:r>
      <w:r>
        <w:rPr>
          <w:spacing w:val="36"/>
        </w:rPr>
        <w:t> </w:t>
      </w:r>
      <w:r>
        <w:rPr/>
        <w:t>is</w:t>
      </w:r>
      <w:r>
        <w:rPr>
          <w:spacing w:val="4"/>
        </w:rPr>
        <w:t> </w:t>
      </w:r>
      <w:r>
        <w:rPr/>
        <w:t>estimated</w:t>
      </w:r>
      <w:r>
        <w:rPr>
          <w:spacing w:val="25"/>
        </w:rPr>
        <w:t> </w:t>
      </w:r>
      <w:r>
        <w:rPr/>
        <w:t>to</w:t>
      </w:r>
      <w:r>
        <w:rPr>
          <w:spacing w:val="10"/>
        </w:rPr>
        <w:t> </w:t>
      </w:r>
      <w:r>
        <w:rPr/>
        <w:t>last;</w:t>
      </w:r>
      <w:r>
        <w:rPr>
          <w:spacing w:val="7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58" w:lineRule="exact" w:before="126" w:after="0"/>
        <w:ind w:left="2076" w:right="111" w:hanging="354"/>
        <w:jc w:val="both"/>
      </w:pPr>
      <w:r>
        <w:rPr/>
        <w:t>the</w:t>
      </w:r>
      <w:r>
        <w:rPr>
          <w:spacing w:val="7"/>
        </w:rPr>
        <w:t> </w:t>
      </w:r>
      <w:r>
        <w:rPr/>
        <w:t>status  of</w:t>
      </w:r>
      <w:r>
        <w:rPr>
          <w:spacing w:val="12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projects</w:t>
      </w:r>
      <w:r>
        <w:rPr>
          <w:spacing w:val="24"/>
        </w:rPr>
        <w:t> </w:t>
      </w:r>
      <w:r>
        <w:rPr/>
        <w:t>initiated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7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</w:t>
      </w:r>
      <w:r>
        <w:rPr>
          <w:spacing w:val="29"/>
        </w:rPr>
        <w:t> </w:t>
      </w:r>
      <w:r>
        <w:rPr/>
        <w:t>and</w:t>
      </w:r>
      <w:r>
        <w:rPr>
          <w:spacing w:val="18"/>
        </w:rPr>
        <w:t> </w:t>
      </w:r>
      <w:r>
        <w:rPr/>
        <w:t>if</w:t>
      </w:r>
      <w:r>
        <w:rPr>
          <w:spacing w:val="23"/>
        </w:rPr>
        <w:t> </w:t>
      </w:r>
      <w:r>
        <w:rPr/>
        <w:t>any</w:t>
      </w:r>
      <w:r>
        <w:rPr>
          <w:spacing w:val="18"/>
        </w:rPr>
        <w:t> </w:t>
      </w:r>
      <w:r>
        <w:rPr/>
        <w:t>projects</w:t>
      </w:r>
      <w:r>
        <w:rPr>
          <w:spacing w:val="24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31"/>
        </w:rPr>
        <w:t> </w:t>
      </w:r>
      <w:r>
        <w:rPr/>
        <w:t>stopped, the</w:t>
      </w:r>
      <w:r>
        <w:rPr>
          <w:spacing w:val="20"/>
        </w:rPr>
        <w:t> </w:t>
      </w:r>
      <w:r>
        <w:rPr/>
        <w:t>reasons</w:t>
      </w:r>
      <w:r>
        <w:rPr>
          <w:spacing w:val="25"/>
        </w:rPr>
        <w:t> </w:t>
      </w:r>
      <w:r>
        <w:rPr/>
        <w:t>for</w:t>
      </w:r>
      <w:r>
        <w:rPr>
          <w:w w:val="106"/>
        </w:rPr>
        <w:t> </w:t>
      </w:r>
      <w:r>
        <w:rPr/>
        <w:t>doing</w:t>
      </w:r>
      <w:r>
        <w:rPr>
          <w:spacing w:val="41"/>
        </w:rPr>
        <w:t> </w:t>
      </w:r>
      <w:r>
        <w:rPr/>
        <w:t>so.</w:t>
      </w:r>
      <w:r>
        <w:rPr/>
      </w:r>
    </w:p>
    <w:p>
      <w:pPr>
        <w:pStyle w:val="BodyText"/>
        <w:numPr>
          <w:ilvl w:val="1"/>
          <w:numId w:val="35"/>
        </w:numPr>
        <w:tabs>
          <w:tab w:pos="2091" w:val="left" w:leader="none"/>
        </w:tabs>
        <w:spacing w:line="258" w:lineRule="exact" w:before="115" w:after="0"/>
        <w:ind w:left="1243" w:right="118" w:firstLine="483"/>
        <w:jc w:val="both"/>
      </w:pPr>
      <w:r>
        <w:rPr/>
        <w:t>The</w:t>
      </w:r>
      <w:r>
        <w:rPr>
          <w:spacing w:val="43"/>
        </w:rPr>
        <w:t> </w:t>
      </w:r>
      <w:r>
        <w:rPr/>
        <w:t>County</w:t>
      </w:r>
      <w:r>
        <w:rPr>
          <w:spacing w:val="56"/>
        </w:rPr>
        <w:t> </w:t>
      </w:r>
      <w:r>
        <w:rPr/>
        <w:t>Treasury</w:t>
      </w:r>
      <w:r>
        <w:rPr>
          <w:spacing w:val="7"/>
        </w:rPr>
        <w:t> </w:t>
      </w:r>
      <w:r>
        <w:rPr/>
        <w:t>shall</w:t>
      </w:r>
      <w:r>
        <w:rPr>
          <w:spacing w:val="49"/>
        </w:rPr>
        <w:t> </w:t>
      </w:r>
      <w:r>
        <w:rPr/>
        <w:t>publish</w:t>
      </w:r>
      <w:r>
        <w:rPr>
          <w:spacing w:val="11"/>
        </w:rPr>
        <w:t> </w:t>
      </w:r>
      <w:r>
        <w:rPr/>
        <w:t>and</w:t>
      </w:r>
      <w:r>
        <w:rPr>
          <w:spacing w:val="55"/>
        </w:rPr>
        <w:t> </w:t>
      </w:r>
      <w:r>
        <w:rPr/>
        <w:t>publicise</w:t>
      </w:r>
      <w:r>
        <w:rPr>
          <w:spacing w:val="8"/>
        </w:rPr>
        <w:t> </w:t>
      </w:r>
      <w:r>
        <w:rPr/>
        <w:t>the</w:t>
      </w:r>
      <w:r>
        <w:rPr>
          <w:spacing w:val="52"/>
        </w:rPr>
        <w:t> </w:t>
      </w:r>
      <w:r>
        <w:rPr/>
        <w:t>report</w:t>
      </w:r>
      <w:r>
        <w:rPr>
          <w:spacing w:val="55"/>
        </w:rPr>
        <w:t> </w:t>
      </w:r>
      <w:r>
        <w:rPr/>
        <w:t>not</w:t>
      </w:r>
      <w:r>
        <w:rPr/>
        <w:t> later</w:t>
      </w:r>
      <w:r>
        <w:rPr>
          <w:spacing w:val="13"/>
        </w:rPr>
        <w:t> </w:t>
      </w:r>
      <w:r>
        <w:rPr/>
        <w:t>than</w:t>
      </w:r>
      <w:r>
        <w:rPr>
          <w:spacing w:val="27"/>
        </w:rPr>
        <w:t> </w:t>
      </w:r>
      <w:r>
        <w:rPr/>
        <w:t>fifteen</w:t>
      </w:r>
      <w:r>
        <w:rPr>
          <w:spacing w:val="25"/>
        </w:rPr>
        <w:t> </w:t>
      </w:r>
      <w:r>
        <w:rPr/>
        <w:t>days</w:t>
      </w:r>
      <w:r>
        <w:rPr>
          <w:spacing w:val="14"/>
        </w:rPr>
        <w:t> </w:t>
      </w:r>
      <w:r>
        <w:rPr/>
        <w:t>after</w:t>
      </w:r>
      <w:r>
        <w:rPr>
          <w:spacing w:val="13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24"/>
        </w:rPr>
        <w:t> </w:t>
      </w:r>
      <w:r>
        <w:rPr/>
        <w:t>submitted</w:t>
      </w:r>
      <w:r>
        <w:rPr>
          <w:spacing w:val="2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9"/>
        </w:rPr>
        <w:t> </w:t>
      </w:r>
      <w:r>
        <w:rPr/>
        <w:t>county</w:t>
      </w:r>
      <w:r>
        <w:rPr>
          <w:spacing w:val="25"/>
        </w:rPr>
        <w:t> </w:t>
      </w:r>
      <w:r>
        <w:rPr/>
        <w:t>assembly.</w:t>
      </w:r>
      <w:r>
        <w:rPr/>
      </w:r>
    </w:p>
    <w:sectPr>
      <w:type w:val="continuous"/>
      <w:pgSz w:w="8960" w:h="14080"/>
      <w:pgMar w:top="1320" w:bottom="280" w:left="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lowerLetter"/>
      <w:lvlText w:val="(%1)"/>
      <w:lvlJc w:val="left"/>
      <w:pPr>
        <w:ind w:left="953" w:hanging="35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603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4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5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6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58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0" w:hanging="346"/>
        <w:jc w:val="left"/>
      </w:pPr>
      <w:rPr>
        <w:rFonts w:hint="default" w:ascii="Times New Roman" w:hAnsi="Times New Roman" w:eastAsia="Times New Roman"/>
        <w:b/>
        <w:bCs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824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99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73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7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70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45" w:hanging="346"/>
      </w:pPr>
      <w:rPr>
        <w:rFonts w:hint="default"/>
      </w:rPr>
    </w:lvl>
  </w:abstractNum>
  <w:abstractNum w:abstractNumId="34">
    <w:multiLevelType w:val="hybridMultilevel"/>
    <w:lvl w:ilvl="0">
      <w:start w:val="108"/>
      <w:numFmt w:val="decimal"/>
      <w:lvlText w:val="%1."/>
      <w:lvlJc w:val="left"/>
      <w:pPr>
        <w:ind w:left="1703" w:hanging="469"/>
        <w:jc w:val="left"/>
      </w:pPr>
      <w:rPr>
        <w:rFonts w:hint="default" w:ascii="Times New Roman" w:hAnsi="Times New Roman" w:eastAsia="Times New Roman"/>
        <w:b/>
        <w:bCs/>
        <w:w w:val="104"/>
        <w:sz w:val="23"/>
        <w:szCs w:val="23"/>
      </w:rPr>
    </w:lvl>
    <w:lvl w:ilvl="1">
      <w:start w:val="1"/>
      <w:numFmt w:val="decimal"/>
      <w:lvlText w:val="(%2)"/>
      <w:lvlJc w:val="left"/>
      <w:pPr>
        <w:ind w:left="1224" w:hanging="412"/>
        <w:jc w:val="left"/>
      </w:pPr>
      <w:rPr>
        <w:rFonts w:hint="default" w:ascii="Times New Roman" w:hAnsi="Times New Roman" w:eastAsia="Times New Roman"/>
        <w:w w:val="98"/>
        <w:sz w:val="23"/>
        <w:szCs w:val="23"/>
      </w:rPr>
    </w:lvl>
    <w:lvl w:ilvl="2">
      <w:start w:val="1"/>
      <w:numFmt w:val="lowerLetter"/>
      <w:lvlText w:val="(%3)"/>
      <w:lvlJc w:val="left"/>
      <w:pPr>
        <w:ind w:left="2076" w:hanging="36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3">
      <w:start w:val="1"/>
      <w:numFmt w:val="bullet"/>
      <w:lvlText w:val="•"/>
      <w:lvlJc w:val="left"/>
      <w:pPr>
        <w:ind w:left="2884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2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0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6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24" w:hanging="364"/>
      </w:pPr>
      <w:rPr>
        <w:rFonts w:hint="default"/>
      </w:rPr>
    </w:lvl>
  </w:abstractNum>
  <w:abstractNum w:abstractNumId="32">
    <w:multiLevelType w:val="hybridMultilevel"/>
    <w:lvl w:ilvl="0">
      <w:start w:val="7"/>
      <w:numFmt w:val="lowerLetter"/>
      <w:lvlText w:val="(%1)"/>
      <w:lvlJc w:val="left"/>
      <w:pPr>
        <w:ind w:left="1962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60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5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5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8" w:hanging="356"/>
      </w:pPr>
      <w:rPr>
        <w:rFonts w:hint="default"/>
      </w:rPr>
    </w:lvl>
  </w:abstractNum>
  <w:abstractNum w:abstractNumId="31">
    <w:multiLevelType w:val="hybridMultilevel"/>
    <w:lvl w:ilvl="0">
      <w:start w:val="4"/>
      <w:numFmt w:val="lowerLetter"/>
      <w:lvlText w:val="(%1)"/>
      <w:lvlJc w:val="left"/>
      <w:pPr>
        <w:ind w:left="1953" w:hanging="36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5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6" w:hanging="3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951" w:hanging="356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56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965" w:hanging="360"/>
        <w:jc w:val="left"/>
      </w:pPr>
      <w:rPr>
        <w:rFonts w:hint="default" w:ascii="Times New Roman" w:hAnsi="Times New Roman" w:eastAsia="Times New Roman"/>
        <w:spacing w:val="1"/>
        <w:w w:val="94"/>
        <w:sz w:val="24"/>
        <w:szCs w:val="24"/>
      </w:rPr>
    </w:lvl>
    <w:lvl w:ilvl="1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60"/>
      </w:pPr>
      <w:rPr>
        <w:rFonts w:hint="default"/>
      </w:rPr>
    </w:lvl>
  </w:abstractNum>
  <w:abstractNum w:abstractNumId="28">
    <w:multiLevelType w:val="hybridMultilevel"/>
    <w:lvl w:ilvl="0">
      <w:start w:val="14"/>
      <w:numFmt w:val="lowerLetter"/>
      <w:lvlText w:val="(%1)"/>
      <w:lvlJc w:val="left"/>
      <w:pPr>
        <w:ind w:left="989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8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4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</w:abstractNum>
  <w:abstractNum w:abstractNumId="27">
    <w:multiLevelType w:val="hybridMultilevel"/>
    <w:lvl w:ilvl="0">
      <w:start w:val="7"/>
      <w:numFmt w:val="lowerLetter"/>
      <w:lvlText w:val="(%1)"/>
      <w:lvlJc w:val="left"/>
      <w:pPr>
        <w:ind w:left="974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6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45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3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8" w:hanging="356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960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5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2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29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5" w:hanging="356"/>
      </w:pPr>
      <w:rPr>
        <w:rFonts w:hint="default"/>
      </w:rPr>
    </w:lvl>
  </w:abstractNum>
  <w:abstractNum w:abstractNumId="25">
    <w:multiLevelType w:val="hybridMultilevel"/>
    <w:lvl w:ilvl="0">
      <w:start w:val="15"/>
      <w:numFmt w:val="decimal"/>
      <w:lvlText w:val="%1."/>
      <w:lvlJc w:val="left"/>
      <w:pPr>
        <w:ind w:left="120" w:hanging="356"/>
        <w:jc w:val="right"/>
      </w:pPr>
      <w:rPr>
        <w:rFonts w:hint="default" w:ascii="Times New Roman" w:hAnsi="Times New Roman" w:eastAsia="Times New Roman"/>
        <w:spacing w:val="-52"/>
        <w:w w:val="135"/>
        <w:sz w:val="24"/>
        <w:szCs w:val="24"/>
      </w:rPr>
    </w:lvl>
    <w:lvl w:ilvl="1">
      <w:start w:val="1"/>
      <w:numFmt w:val="bullet"/>
      <w:lvlText w:val="•"/>
      <w:lvlJc w:val="left"/>
      <w:pPr>
        <w:ind w:left="70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9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9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8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9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57" w:hanging="356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949" w:hanging="33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lowerLetter"/>
      <w:lvlText w:val="(%2)"/>
      <w:lvlJc w:val="left"/>
      <w:pPr>
        <w:ind w:left="968" w:hanging="360"/>
        <w:jc w:val="left"/>
      </w:pPr>
      <w:rPr>
        <w:rFonts w:hint="default" w:ascii="Times New Roman" w:hAnsi="Times New Roman" w:eastAsia="Times New Roman"/>
        <w:spacing w:val="6"/>
        <w:w w:val="98"/>
        <w:sz w:val="23"/>
        <w:szCs w:val="23"/>
      </w:rPr>
    </w:lvl>
    <w:lvl w:ilvl="2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6" w:hanging="360"/>
      </w:pPr>
      <w:rPr>
        <w:rFonts w:hint="default"/>
      </w:rPr>
    </w:lvl>
  </w:abstractNum>
  <w:abstractNum w:abstractNumId="23">
    <w:multiLevelType w:val="hybridMultilevel"/>
    <w:lvl w:ilvl="0">
      <w:start w:val="13"/>
      <w:numFmt w:val="decimal"/>
      <w:lvlText w:val="%1."/>
      <w:lvlJc w:val="left"/>
      <w:pPr>
        <w:ind w:left="123" w:hanging="356"/>
        <w:jc w:val="left"/>
      </w:pPr>
      <w:rPr>
        <w:rFonts w:hint="default" w:ascii="Times New Roman" w:hAnsi="Times New Roman" w:eastAsia="Times New Roman"/>
        <w:b/>
        <w:bCs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69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6" w:hanging="356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963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3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4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56"/>
      </w:pPr>
      <w:rPr>
        <w:rFonts w:hint="default"/>
      </w:rPr>
    </w:lvl>
  </w:abstractNum>
  <w:abstractNum w:abstractNumId="21">
    <w:multiLevelType w:val="hybridMultilevel"/>
    <w:lvl w:ilvl="0">
      <w:start w:val="5"/>
      <w:numFmt w:val="decimal"/>
      <w:lvlText w:val="(%1)"/>
      <w:lvlJc w:val="left"/>
      <w:pPr>
        <w:ind w:left="114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26" w:hanging="360"/>
      </w:pPr>
      <w:rPr>
        <w:rFonts w:hint="default"/>
      </w:rPr>
    </w:lvl>
  </w:abstractNum>
  <w:abstractNum w:abstractNumId="20">
    <w:multiLevelType w:val="hybridMultilevel"/>
    <w:lvl w:ilvl="0">
      <w:start w:val="3"/>
      <w:numFmt w:val="lowerLetter"/>
      <w:lvlText w:val="(%1)"/>
      <w:lvlJc w:val="left"/>
      <w:pPr>
        <w:ind w:left="953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5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94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961" w:hanging="360"/>
        <w:jc w:val="left"/>
      </w:pPr>
      <w:rPr>
        <w:rFonts w:hint="default" w:ascii="Times New Roman" w:hAnsi="Times New Roman" w:eastAsia="Times New Roman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11" w:hanging="360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102" w:hanging="45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lowerLetter"/>
      <w:lvlText w:val="(%2)"/>
      <w:lvlJc w:val="left"/>
      <w:pPr>
        <w:ind w:left="946" w:hanging="35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49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4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9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4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8" w:hanging="356"/>
      </w:pPr>
      <w:rPr>
        <w:rFonts w:hint="default"/>
      </w:rPr>
    </w:lvl>
  </w:abstractNum>
  <w:abstractNum w:abstractNumId="17">
    <w:multiLevelType w:val="hybridMultilevel"/>
    <w:lvl w:ilvl="0">
      <w:start w:val="4"/>
      <w:numFmt w:val="lowerLetter"/>
      <w:lvlText w:val="(%1)"/>
      <w:lvlJc w:val="left"/>
      <w:pPr>
        <w:ind w:left="946" w:hanging="360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92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21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2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4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6" w:hanging="356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944" w:hanging="35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34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5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6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7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8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9" w:hanging="351"/>
      </w:pPr>
      <w:rPr>
        <w:rFonts w:hint="default"/>
      </w:rPr>
    </w:lvl>
  </w:abstractNum>
  <w:abstractNum w:abstractNumId="14">
    <w:multiLevelType w:val="hybridMultilevel"/>
    <w:lvl w:ilvl="0">
      <w:start w:val="10"/>
      <w:numFmt w:val="decimal"/>
      <w:lvlText w:val="%1."/>
      <w:lvlJc w:val="left"/>
      <w:pPr>
        <w:ind w:left="109" w:hanging="336"/>
        <w:jc w:val="left"/>
      </w:pPr>
      <w:rPr>
        <w:rFonts w:hint="default" w:ascii="Times New Roman" w:hAnsi="Times New Roman" w:eastAsia="Times New Roman"/>
        <w:b/>
        <w:bCs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83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7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1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5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9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3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8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2" w:hanging="336"/>
      </w:pPr>
      <w:rPr>
        <w:rFonts w:hint="default"/>
      </w:rPr>
    </w:lvl>
  </w:abstractNum>
  <w:abstractNum w:abstractNumId="13">
    <w:multiLevelType w:val="hybridMultilevel"/>
    <w:lvl w:ilvl="0">
      <w:start w:val="2"/>
      <w:numFmt w:val="lowerLetter"/>
      <w:lvlText w:val="(%1)"/>
      <w:lvlJc w:val="left"/>
      <w:pPr>
        <w:ind w:left="93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3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2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5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8" w:hanging="356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65" w:hanging="36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Roman"/>
      <w:lvlText w:val="(%2)"/>
      <w:lvlJc w:val="left"/>
      <w:pPr>
        <w:ind w:left="1436" w:hanging="348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24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2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0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88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76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4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2" w:hanging="348"/>
      </w:pPr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109" w:hanging="414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681" w:hanging="4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3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5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7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9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1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3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5" w:hanging="414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109" w:hanging="495"/>
        <w:jc w:val="righ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84" w:hanging="4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9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9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3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8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3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8" w:hanging="495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109" w:hanging="370"/>
        <w:jc w:val="left"/>
      </w:pPr>
      <w:rPr>
        <w:rFonts w:hint="default" w:ascii="Times New Roman" w:hAnsi="Times New Roman" w:eastAsia="Times New Roman"/>
        <w:w w:val="118"/>
        <w:sz w:val="23"/>
        <w:szCs w:val="23"/>
      </w:rPr>
    </w:lvl>
    <w:lvl w:ilvl="1">
      <w:start w:val="1"/>
      <w:numFmt w:val="bullet"/>
      <w:lvlText w:val="•"/>
      <w:lvlJc w:val="left"/>
      <w:pPr>
        <w:ind w:left="684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9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9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3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3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8" w:hanging="37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959" w:hanging="37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49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8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8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8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8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8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8" w:hanging="37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944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5" w:hanging="360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(%1)"/>
      <w:lvlJc w:val="left"/>
      <w:pPr>
        <w:ind w:left="104" w:hanging="380"/>
        <w:jc w:val="righ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2"/>
      <w:numFmt w:val="decimal"/>
      <w:lvlText w:val="(%2)"/>
      <w:lvlJc w:val="left"/>
      <w:pPr>
        <w:ind w:left="10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bullet"/>
      <w:lvlText w:val="•"/>
      <w:lvlJc w:val="left"/>
      <w:pPr>
        <w:ind w:left="748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8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5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0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4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0" w:hanging="356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102" w:hanging="428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947" w:hanging="356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49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6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6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1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947" w:hanging="365"/>
        <w:jc w:val="left"/>
      </w:pPr>
      <w:rPr>
        <w:rFonts w:hint="default" w:ascii="Times New Roman" w:hAnsi="Times New Roman" w:eastAsia="Times New Roman"/>
        <w:w w:val="105"/>
        <w:sz w:val="24"/>
        <w:szCs w:val="24"/>
      </w:rPr>
    </w:lvl>
    <w:lvl w:ilvl="1">
      <w:start w:val="1"/>
      <w:numFmt w:val="bullet"/>
      <w:lvlText w:val="•"/>
      <w:lvlJc w:val="left"/>
      <w:pPr>
        <w:ind w:left="1437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7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8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9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9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9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0" w:hanging="365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951" w:hanging="35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41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1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1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1" w:hanging="356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07" w:hanging="360"/>
        <w:jc w:val="right"/>
      </w:pPr>
      <w:rPr>
        <w:rFonts w:hint="default" w:ascii="Times New Roman" w:hAnsi="Times New Roman" w:eastAsia="Times New Roman"/>
        <w:spacing w:val="-16"/>
        <w:w w:val="125"/>
        <w:sz w:val="24"/>
        <w:szCs w:val="24"/>
      </w:rPr>
    </w:lvl>
    <w:lvl w:ilvl="1">
      <w:start w:val="1"/>
      <w:numFmt w:val="bullet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</w:abstractNum>
  <w:abstractNum w:abstractNumId="0">
    <w:multiLevelType w:val="hybridMultilevel"/>
    <w:lvl w:ilvl="0">
      <w:start w:val="7"/>
      <w:numFmt w:val="decimal"/>
      <w:lvlText w:val="%1-"/>
      <w:lvlJc w:val="left"/>
      <w:pPr>
        <w:ind w:left="717" w:hanging="360"/>
        <w:jc w:val="left"/>
      </w:pPr>
      <w:rPr>
        <w:rFonts w:hint="default" w:ascii="Times New Roman" w:hAnsi="Times New Roman" w:eastAsia="Times New Roman"/>
        <w:spacing w:val="20"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130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5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39" w:hanging="360"/>
      </w:pPr>
      <w:rPr>
        <w:rFonts w:hint="default"/>
      </w:rPr>
    </w:lvl>
  </w:abstractNum>
  <w:num w:numId="34">
    <w:abstractNumId w:val="33"/>
  </w:num>
  <w:num w:numId="2">
    <w:abstractNumId w:val="1"/>
  </w:num>
  <w:num w:numId="35">
    <w:abstractNumId w:val="34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4" w:hanging="360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352"/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103"/>
      <w:ind w:left="164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951"/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77"/>
      <w:ind w:left="310"/>
      <w:outlineLvl w:val="4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382658-F38C-4F28-A2CF-40A168D57B8F}"/>
</file>

<file path=customXml/itemProps2.xml><?xml version="1.0" encoding="utf-8"?>
<ds:datastoreItem xmlns:ds="http://schemas.openxmlformats.org/officeDocument/2006/customXml" ds:itemID="{A909FA6E-0E7B-4393-84A2-CCA8980163B8}"/>
</file>

<file path=customXml/itemProps3.xml><?xml version="1.0" encoding="utf-8"?>
<ds:datastoreItem xmlns:ds="http://schemas.openxmlformats.org/officeDocument/2006/customXml" ds:itemID="{631BA581-DFEE-45DE-93A1-E6F798639D6F}"/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2018-12-05T13:06:34Z</dcterms:created>
  <dcterms:modified xsi:type="dcterms:W3CDTF">2018-12-05T13:06:34Z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  <property fmtid="{D5CDD505-2E9C-101B-9397-08002B2CF9AE}" pid="4" name="ContentTypeId">
    <vt:lpwstr>0x010100ACF816946BF9B24DB7F26955C4543618</vt:lpwstr>
  </property>
</Properties>
</file>