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083D75" w:rsidRDefault="004C68D1" w:rsidP="00083D75">
          <w:pPr>
            <w:spacing w:after="0" w:line="360" w:lineRule="auto"/>
            <w:jc w:val="both"/>
            <w:rPr>
              <w:rFonts w:ascii="Times New Roman" w:hAnsi="Times New Roman" w:cs="Times New Roman"/>
              <w:sz w:val="28"/>
              <w:szCs w:val="28"/>
              <w:lang w:eastAsia="ru-RU"/>
            </w:rPr>
          </w:pPr>
        </w:p>
        <w:p w:rsidR="004C68D1" w:rsidRPr="00083D75" w:rsidRDefault="004C68D1" w:rsidP="00083D75">
          <w:pPr>
            <w:spacing w:after="0" w:line="360" w:lineRule="auto"/>
            <w:jc w:val="both"/>
            <w:rPr>
              <w:rFonts w:ascii="Times New Roman" w:hAnsi="Times New Roman" w:cs="Times New Roman"/>
              <w:sz w:val="28"/>
              <w:szCs w:val="28"/>
              <w:lang w:eastAsia="ru-RU"/>
            </w:rPr>
          </w:pPr>
        </w:p>
        <w:p w:rsidR="00083D75" w:rsidRPr="00083D75" w:rsidRDefault="004C68D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083D75">
            <w:rPr>
              <w:rFonts w:ascii="Times New Roman" w:hAnsi="Times New Roman" w:cs="Times New Roman"/>
              <w:sz w:val="28"/>
              <w:szCs w:val="28"/>
            </w:rPr>
            <w:fldChar w:fldCharType="begin"/>
          </w:r>
          <w:r w:rsidRPr="00083D75">
            <w:rPr>
              <w:rFonts w:ascii="Times New Roman" w:hAnsi="Times New Roman" w:cs="Times New Roman"/>
              <w:sz w:val="28"/>
              <w:szCs w:val="28"/>
            </w:rPr>
            <w:instrText xml:space="preserve"> TOC \o "1-3" \h \z \u </w:instrText>
          </w:r>
          <w:r w:rsidRPr="00083D75">
            <w:rPr>
              <w:rFonts w:ascii="Times New Roman" w:hAnsi="Times New Roman" w:cs="Times New Roman"/>
              <w:sz w:val="28"/>
              <w:szCs w:val="28"/>
            </w:rPr>
            <w:fldChar w:fldCharType="separate"/>
          </w:r>
          <w:hyperlink w:anchor="_Toc61038863" w:history="1">
            <w:r w:rsidR="00083D75" w:rsidRPr="00083D75">
              <w:rPr>
                <w:rStyle w:val="a4"/>
                <w:rFonts w:ascii="Times New Roman" w:hAnsi="Times New Roman" w:cs="Times New Roman"/>
                <w:noProof/>
                <w:sz w:val="28"/>
                <w:szCs w:val="28"/>
              </w:rPr>
              <w:t>ВВЕДЕНИЕ</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4" w:history="1">
            <w:r w:rsidR="00083D75" w:rsidRPr="00083D75">
              <w:rPr>
                <w:rStyle w:val="a4"/>
                <w:rFonts w:ascii="Times New Roman" w:hAnsi="Times New Roman" w:cs="Times New Roman"/>
                <w:noProof/>
                <w:sz w:val="28"/>
                <w:szCs w:val="28"/>
              </w:rPr>
              <w:t xml:space="preserve">1 </w:t>
            </w:r>
            <w:r w:rsidR="00083D75" w:rsidRPr="00083D75">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038865" w:history="1">
            <w:r w:rsidR="00083D75" w:rsidRPr="00083D75">
              <w:rPr>
                <w:rStyle w:val="a4"/>
                <w:rFonts w:ascii="Times New Roman" w:hAnsi="Times New Roman" w:cs="Times New Roman"/>
                <w:noProof/>
                <w:sz w:val="28"/>
                <w:szCs w:val="28"/>
              </w:rPr>
              <w:t>1.1</w:t>
            </w:r>
            <w:r w:rsidR="00083D75" w:rsidRPr="00083D75">
              <w:rPr>
                <w:rFonts w:ascii="Times New Roman" w:eastAsiaTheme="minorEastAsia" w:hAnsi="Times New Roman" w:cs="Times New Roman"/>
                <w:noProof/>
                <w:sz w:val="28"/>
                <w:szCs w:val="28"/>
                <w:lang w:eastAsia="ru-RU"/>
              </w:rPr>
              <w:tab/>
            </w:r>
            <w:r w:rsidR="00083D75" w:rsidRPr="00083D75">
              <w:rPr>
                <w:rStyle w:val="a4"/>
                <w:rFonts w:ascii="Times New Roman" w:hAnsi="Times New Roman" w:cs="Times New Roman"/>
                <w:noProof/>
                <w:sz w:val="28"/>
                <w:szCs w:val="28"/>
              </w:rPr>
              <w:t>Технологии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6" w:history="1">
            <w:r w:rsidR="00083D75" w:rsidRPr="00083D75">
              <w:rPr>
                <w:rStyle w:val="a4"/>
                <w:rFonts w:ascii="Times New Roman" w:hAnsi="Times New Roman" w:cs="Times New Roman"/>
                <w:noProof/>
                <w:sz w:val="28"/>
                <w:szCs w:val="28"/>
              </w:rPr>
              <w:t>1.1.1 Понятие систем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7" w:history="1">
            <w:r w:rsidR="00083D75" w:rsidRPr="00083D75">
              <w:rPr>
                <w:rStyle w:val="a4"/>
                <w:rFonts w:ascii="Times New Roman" w:hAnsi="Times New Roman" w:cs="Times New Roman"/>
                <w:noProof/>
                <w:sz w:val="28"/>
                <w:szCs w:val="28"/>
              </w:rPr>
              <w:t>1.1.2 Виды и характеристики запоминающих устройств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11</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8" w:history="1">
            <w:r w:rsidR="00083D75" w:rsidRPr="00083D75">
              <w:rPr>
                <w:rStyle w:val="a4"/>
                <w:rFonts w:ascii="Times New Roman" w:hAnsi="Times New Roman" w:cs="Times New Roman"/>
                <w:noProof/>
                <w:sz w:val="28"/>
                <w:szCs w:val="28"/>
              </w:rPr>
              <w:t xml:space="preserve">1.1.3 Технология </w:t>
            </w:r>
            <w:r w:rsidR="00083D75" w:rsidRPr="00083D75">
              <w:rPr>
                <w:rStyle w:val="a4"/>
                <w:rFonts w:ascii="Times New Roman" w:hAnsi="Times New Roman" w:cs="Times New Roman"/>
                <w:noProof/>
                <w:sz w:val="28"/>
                <w:szCs w:val="28"/>
                <w:lang w:val="en-US"/>
              </w:rPr>
              <w:t>RAID</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14</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9" w:history="1">
            <w:r w:rsidR="00083D75" w:rsidRPr="00083D75">
              <w:rPr>
                <w:rStyle w:val="a4"/>
                <w:rFonts w:ascii="Times New Roman" w:hAnsi="Times New Roman" w:cs="Times New Roman"/>
                <w:noProof/>
                <w:sz w:val="28"/>
                <w:szCs w:val="28"/>
              </w:rPr>
              <w:t>1.1.4 Распределенные хранилища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19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0" w:history="1">
            <w:r w:rsidR="00083D75" w:rsidRPr="00083D75">
              <w:rPr>
                <w:rStyle w:val="a4"/>
                <w:rFonts w:ascii="Times New Roman" w:hAnsi="Times New Roman" w:cs="Times New Roman"/>
                <w:noProof/>
                <w:sz w:val="28"/>
                <w:szCs w:val="28"/>
              </w:rPr>
              <w:t>1.2 Обзор существующих облачных хранилищ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1" w:history="1">
            <w:r w:rsidR="00083D75" w:rsidRPr="00083D75">
              <w:rPr>
                <w:rStyle w:val="a4"/>
                <w:rFonts w:ascii="Times New Roman" w:hAnsi="Times New Roman" w:cs="Times New Roman"/>
                <w:noProof/>
                <w:sz w:val="28"/>
                <w:szCs w:val="28"/>
              </w:rPr>
              <w:t xml:space="preserve">1.2.1 </w:t>
            </w:r>
            <w:r w:rsidR="00083D75" w:rsidRPr="00083D75">
              <w:rPr>
                <w:rStyle w:val="a4"/>
                <w:rFonts w:ascii="Times New Roman" w:hAnsi="Times New Roman" w:cs="Times New Roman"/>
                <w:noProof/>
                <w:sz w:val="28"/>
                <w:szCs w:val="28"/>
                <w:lang w:val="en-US"/>
              </w:rPr>
              <w:t>Amazon</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w:t>
            </w:r>
            <w:r w:rsidR="00083D75" w:rsidRPr="00083D75">
              <w:rPr>
                <w:rStyle w:val="a4"/>
                <w:rFonts w:ascii="Times New Roman" w:hAnsi="Times New Roman" w:cs="Times New Roman"/>
                <w:noProof/>
                <w:sz w:val="28"/>
                <w:szCs w:val="28"/>
              </w:rPr>
              <w:t>3</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2" w:history="1">
            <w:r w:rsidR="00083D75" w:rsidRPr="00083D75">
              <w:rPr>
                <w:rStyle w:val="a4"/>
                <w:rFonts w:ascii="Times New Roman" w:hAnsi="Times New Roman" w:cs="Times New Roman"/>
                <w:noProof/>
                <w:sz w:val="28"/>
                <w:szCs w:val="28"/>
              </w:rPr>
              <w:t xml:space="preserve">1.2.2 </w:t>
            </w:r>
            <w:r w:rsidR="00083D75" w:rsidRPr="00083D75">
              <w:rPr>
                <w:rStyle w:val="a4"/>
                <w:rFonts w:ascii="Times New Roman" w:hAnsi="Times New Roman" w:cs="Times New Roman"/>
                <w:noProof/>
                <w:sz w:val="28"/>
                <w:szCs w:val="28"/>
                <w:lang w:val="en-US"/>
              </w:rPr>
              <w:t>Mail</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Cloud</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26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3" w:history="1">
            <w:r w:rsidR="00083D75" w:rsidRPr="00083D75">
              <w:rPr>
                <w:rStyle w:val="a4"/>
                <w:rFonts w:ascii="Times New Roman" w:hAnsi="Times New Roman" w:cs="Times New Roman"/>
                <w:noProof/>
                <w:sz w:val="28"/>
                <w:szCs w:val="28"/>
              </w:rPr>
              <w:t xml:space="preserve">1.2.3 </w:t>
            </w:r>
            <w:r w:rsidR="00083D75" w:rsidRPr="00083D75">
              <w:rPr>
                <w:rStyle w:val="a4"/>
                <w:rFonts w:ascii="Times New Roman" w:hAnsi="Times New Roman" w:cs="Times New Roman"/>
                <w:noProof/>
                <w:sz w:val="28"/>
                <w:szCs w:val="28"/>
                <w:lang w:val="en-US"/>
              </w:rPr>
              <w:t>Yandex</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Object</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28</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4" w:history="1">
            <w:r w:rsidR="00083D75" w:rsidRPr="00083D75">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29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5" w:history="1">
            <w:r w:rsidR="00083D75" w:rsidRPr="00083D75">
              <w:rPr>
                <w:rStyle w:val="a4"/>
                <w:rFonts w:ascii="Times New Roman" w:hAnsi="Times New Roman" w:cs="Times New Roman"/>
                <w:noProof/>
                <w:sz w:val="28"/>
                <w:szCs w:val="28"/>
              </w:rPr>
              <w:t>1.3.1 Требования к операторам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6" w:history="1">
            <w:r w:rsidR="00083D75" w:rsidRPr="00083D75">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083D75" w:rsidRPr="00083D75">
              <w:rPr>
                <w:rStyle w:val="a4"/>
                <w:rFonts w:ascii="Times New Roman" w:hAnsi="Times New Roman" w:cs="Times New Roman"/>
                <w:noProof/>
                <w:sz w:val="28"/>
                <w:szCs w:val="28"/>
                <w:lang w:val="en-US"/>
              </w:rPr>
              <w:t>IDEF</w:t>
            </w:r>
            <w:r w:rsidR="00083D75" w:rsidRPr="00083D75">
              <w:rPr>
                <w:rStyle w:val="a4"/>
                <w:rFonts w:ascii="Times New Roman" w:hAnsi="Times New Roman" w:cs="Times New Roman"/>
                <w:noProof/>
                <w:sz w:val="28"/>
                <w:szCs w:val="28"/>
              </w:rPr>
              <w:t>0</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7" w:history="1">
            <w:r w:rsidR="00083D75" w:rsidRPr="00083D75">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37</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8" w:history="1">
            <w:r w:rsidR="00083D75" w:rsidRPr="00083D75">
              <w:rPr>
                <w:rStyle w:val="a4"/>
                <w:rFonts w:ascii="Times New Roman" w:hAnsi="Times New Roman" w:cs="Times New Roman"/>
                <w:noProof/>
                <w:sz w:val="28"/>
                <w:szCs w:val="28"/>
              </w:rPr>
              <w:t>1.4 Обзор методов оптимизации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9" w:history="1">
            <w:r w:rsidR="00083D75" w:rsidRPr="00083D75">
              <w:rPr>
                <w:rStyle w:val="a4"/>
                <w:rFonts w:ascii="Times New Roman" w:hAnsi="Times New Roman" w:cs="Times New Roman"/>
                <w:noProof/>
                <w:sz w:val="28"/>
                <w:szCs w:val="28"/>
              </w:rPr>
              <w:t>1.4.1 Методы оптимизации объема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0" w:history="1">
            <w:r w:rsidR="00083D75" w:rsidRPr="00083D75">
              <w:rPr>
                <w:rStyle w:val="a4"/>
                <w:rFonts w:ascii="Times New Roman" w:hAnsi="Times New Roman" w:cs="Times New Roman"/>
                <w:noProof/>
                <w:sz w:val="28"/>
                <w:szCs w:val="28"/>
              </w:rPr>
              <w:t>1.4.2 Методы оптимизации надежности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39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1" w:history="1">
            <w:r w:rsidR="00083D75" w:rsidRPr="00083D75">
              <w:rPr>
                <w:rStyle w:val="a4"/>
                <w:rFonts w:ascii="Times New Roman" w:hAnsi="Times New Roman" w:cs="Times New Roman"/>
                <w:noProof/>
                <w:sz w:val="28"/>
                <w:szCs w:val="28"/>
              </w:rPr>
              <w:t>1.4.3 Методы оптимизации производительности систем хранений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41</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2" w:history="1">
            <w:r w:rsidR="00083D75" w:rsidRPr="00083D75">
              <w:rPr>
                <w:rStyle w:val="a4"/>
                <w:rFonts w:ascii="Times New Roman" w:hAnsi="Times New Roman" w:cs="Times New Roman"/>
                <w:noProof/>
                <w:sz w:val="28"/>
                <w:szCs w:val="28"/>
              </w:rPr>
              <w:t>1.4.4 Методы оптимизации безопасности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42</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3" w:history="1">
            <w:r w:rsidR="00083D75" w:rsidRPr="00083D75">
              <w:rPr>
                <w:rStyle w:val="a4"/>
                <w:rFonts w:ascii="Times New Roman" w:hAnsi="Times New Roman" w:cs="Times New Roman"/>
                <w:noProof/>
                <w:sz w:val="28"/>
                <w:szCs w:val="28"/>
              </w:rPr>
              <w:t>1.4.5 Влияние методов оптимизации на критерии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44</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4" w:history="1">
            <w:r w:rsidR="00083D75" w:rsidRPr="00083D75">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50</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5" w:history="1">
            <w:r w:rsidR="00083D75" w:rsidRPr="00083D75">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51</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6" w:history="1">
            <w:r w:rsidR="00083D75" w:rsidRPr="00083D75">
              <w:rPr>
                <w:rStyle w:val="a4"/>
                <w:rFonts w:ascii="Times New Roman" w:hAnsi="Times New Roman" w:cs="Times New Roman"/>
                <w:noProof/>
                <w:sz w:val="28"/>
                <w:szCs w:val="28"/>
              </w:rPr>
              <w:t>Выводы по разделу 1</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52</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7" w:history="1">
            <w:r w:rsidR="00083D75" w:rsidRPr="00083D75">
              <w:rPr>
                <w:rStyle w:val="a4"/>
                <w:rFonts w:ascii="Times New Roman" w:hAnsi="Times New Roman" w:cs="Times New Roman"/>
                <w:noProof/>
                <w:sz w:val="28"/>
                <w:szCs w:val="28"/>
              </w:rPr>
              <w:t>2 ПРОЕКТИРОВАНИЕ ИНФОРМАЦИОННОЙ СИСТ</w:t>
            </w:r>
            <w:r w:rsidR="00083D75" w:rsidRPr="00083D75">
              <w:rPr>
                <w:rStyle w:val="a4"/>
                <w:rFonts w:ascii="Times New Roman" w:hAnsi="Times New Roman" w:cs="Times New Roman"/>
                <w:noProof/>
                <w:sz w:val="28"/>
                <w:szCs w:val="28"/>
              </w:rPr>
              <w:t>Е</w:t>
            </w:r>
            <w:r w:rsidR="00083D75" w:rsidRPr="00083D75">
              <w:rPr>
                <w:rStyle w:val="a4"/>
                <w:rFonts w:ascii="Times New Roman" w:hAnsi="Times New Roman" w:cs="Times New Roman"/>
                <w:noProof/>
                <w:sz w:val="28"/>
                <w:szCs w:val="28"/>
              </w:rPr>
              <w:t>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8" w:history="1">
            <w:r w:rsidR="00083D75" w:rsidRPr="00083D75">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9" w:history="1">
            <w:r w:rsidR="00083D75" w:rsidRPr="00083D75">
              <w:rPr>
                <w:rStyle w:val="a4"/>
                <w:rFonts w:ascii="Times New Roman" w:hAnsi="Times New Roman" w:cs="Times New Roman"/>
                <w:noProof/>
                <w:sz w:val="28"/>
                <w:szCs w:val="28"/>
              </w:rPr>
              <w:t>2.2 Проектирование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0" w:history="1">
            <w:r w:rsidR="00083D75" w:rsidRPr="00083D75">
              <w:rPr>
                <w:rStyle w:val="a4"/>
                <w:rFonts w:ascii="Times New Roman" w:hAnsi="Times New Roman" w:cs="Times New Roman"/>
                <w:noProof/>
                <w:sz w:val="28"/>
                <w:szCs w:val="28"/>
              </w:rPr>
              <w:t>2.2.1 Описание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57</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1" w:history="1">
            <w:r w:rsidR="00083D75" w:rsidRPr="00083D75">
              <w:rPr>
                <w:rStyle w:val="a4"/>
                <w:rFonts w:ascii="Times New Roman" w:hAnsi="Times New Roman" w:cs="Times New Roman"/>
                <w:noProof/>
                <w:sz w:val="28"/>
                <w:szCs w:val="28"/>
              </w:rPr>
              <w:t>2.2.2 Описание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58</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2" w:history="1">
            <w:r w:rsidR="00083D75" w:rsidRPr="00083D75">
              <w:rPr>
                <w:rStyle w:val="a4"/>
                <w:rFonts w:ascii="Times New Roman" w:hAnsi="Times New Roman" w:cs="Times New Roman"/>
                <w:noProof/>
                <w:sz w:val="28"/>
                <w:szCs w:val="28"/>
              </w:rPr>
              <w:t>2.2.3 Описание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59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3" w:history="1">
            <w:r w:rsidR="00083D75" w:rsidRPr="00083D75">
              <w:rPr>
                <w:rStyle w:val="a4"/>
                <w:rFonts w:ascii="Times New Roman" w:hAnsi="Times New Roman" w:cs="Times New Roman"/>
                <w:noProof/>
                <w:sz w:val="28"/>
                <w:szCs w:val="28"/>
              </w:rPr>
              <w:t>2.2.4 Описание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4" w:history="1">
            <w:r w:rsidR="00083D75" w:rsidRPr="00083D75">
              <w:rPr>
                <w:rStyle w:val="a4"/>
                <w:rFonts w:ascii="Times New Roman" w:hAnsi="Times New Roman" w:cs="Times New Roman"/>
                <w:noProof/>
                <w:sz w:val="28"/>
                <w:szCs w:val="28"/>
              </w:rPr>
              <w:t>2.3 Критерии оценки эффективности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64</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5" w:history="1">
            <w:r w:rsidR="00083D75" w:rsidRPr="00083D75">
              <w:rPr>
                <w:rStyle w:val="a4"/>
                <w:rFonts w:ascii="Times New Roman" w:hAnsi="Times New Roman" w:cs="Times New Roman"/>
                <w:noProof/>
                <w:sz w:val="28"/>
                <w:szCs w:val="28"/>
              </w:rPr>
              <w:t>2.4 Принципы верификации и тестирования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6" w:history="1">
            <w:r w:rsidR="00083D75" w:rsidRPr="00083D75">
              <w:rPr>
                <w:rStyle w:val="a4"/>
                <w:rFonts w:ascii="Times New Roman" w:hAnsi="Times New Roman" w:cs="Times New Roman"/>
                <w:noProof/>
                <w:sz w:val="28"/>
                <w:szCs w:val="28"/>
              </w:rPr>
              <w:t>Выводы по разделу 2</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68</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7" w:history="1">
            <w:r w:rsidR="00083D75" w:rsidRPr="00083D75">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8" w:history="1">
            <w:r w:rsidR="00083D75" w:rsidRPr="00083D75">
              <w:rPr>
                <w:rStyle w:val="a4"/>
                <w:rFonts w:ascii="Times New Roman" w:hAnsi="Times New Roman" w:cs="Times New Roman"/>
                <w:noProof/>
                <w:sz w:val="28"/>
                <w:szCs w:val="28"/>
              </w:rPr>
              <w:t>3.1 Выбор средств разработки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9" w:history="1">
            <w:r w:rsidR="00083D75" w:rsidRPr="00083D75">
              <w:rPr>
                <w:rStyle w:val="a4"/>
                <w:rFonts w:ascii="Times New Roman" w:hAnsi="Times New Roman" w:cs="Times New Roman"/>
                <w:noProof/>
                <w:sz w:val="28"/>
                <w:szCs w:val="28"/>
              </w:rPr>
              <w:t>3.1.1 Выбор языка программирования</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0" w:history="1">
            <w:r w:rsidR="00083D75" w:rsidRPr="00083D75">
              <w:rPr>
                <w:rStyle w:val="a4"/>
                <w:rFonts w:ascii="Times New Roman" w:hAnsi="Times New Roman" w:cs="Times New Roman"/>
                <w:noProof/>
                <w:sz w:val="28"/>
                <w:szCs w:val="28"/>
              </w:rPr>
              <w:t>3.1.2 Выбор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70</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1" w:history="1">
            <w:r w:rsidR="00083D75" w:rsidRPr="00083D75">
              <w:rPr>
                <w:rStyle w:val="a4"/>
                <w:rFonts w:ascii="Times New Roman" w:hAnsi="Times New Roman" w:cs="Times New Roman"/>
                <w:noProof/>
                <w:sz w:val="28"/>
                <w:szCs w:val="28"/>
              </w:rPr>
              <w:t>3.2 Разработка структуры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2" w:history="1">
            <w:r w:rsidR="00083D75" w:rsidRPr="00083D75">
              <w:rPr>
                <w:rStyle w:val="a4"/>
                <w:rFonts w:ascii="Times New Roman" w:hAnsi="Times New Roman" w:cs="Times New Roman"/>
                <w:noProof/>
                <w:sz w:val="28"/>
                <w:szCs w:val="28"/>
              </w:rPr>
              <w:t>3.3 Реализация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3" w:history="1">
            <w:r w:rsidR="00083D75" w:rsidRPr="00083D75">
              <w:rPr>
                <w:rStyle w:val="a4"/>
                <w:rFonts w:ascii="Times New Roman" w:hAnsi="Times New Roman" w:cs="Times New Roman"/>
                <w:noProof/>
                <w:sz w:val="28"/>
                <w:szCs w:val="28"/>
              </w:rPr>
              <w:t>3.3.1 Реализация модуля доступа к базе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4" w:history="1">
            <w:r w:rsidR="00083D75" w:rsidRPr="00083D75">
              <w:rPr>
                <w:rStyle w:val="a4"/>
                <w:rFonts w:ascii="Times New Roman" w:hAnsi="Times New Roman" w:cs="Times New Roman"/>
                <w:noProof/>
                <w:sz w:val="28"/>
                <w:szCs w:val="28"/>
              </w:rPr>
              <w:t>3.3.2 Реализация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77</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5" w:history="1">
            <w:r w:rsidR="00083D75" w:rsidRPr="00083D75">
              <w:rPr>
                <w:rStyle w:val="a4"/>
                <w:rFonts w:ascii="Times New Roman" w:hAnsi="Times New Roman" w:cs="Times New Roman"/>
                <w:noProof/>
                <w:sz w:val="28"/>
                <w:szCs w:val="28"/>
              </w:rPr>
              <w:t>3.3.3 Реализация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79</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6" w:history="1">
            <w:r w:rsidR="00083D75" w:rsidRPr="00083D75">
              <w:rPr>
                <w:rStyle w:val="a4"/>
                <w:rFonts w:ascii="Times New Roman" w:hAnsi="Times New Roman" w:cs="Times New Roman"/>
                <w:noProof/>
                <w:sz w:val="28"/>
                <w:szCs w:val="28"/>
              </w:rPr>
              <w:t>3.3.4 Реализация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83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7" w:history="1">
            <w:r w:rsidR="00083D75" w:rsidRPr="00083D75">
              <w:rPr>
                <w:rStyle w:val="a4"/>
                <w:rFonts w:ascii="Times New Roman" w:hAnsi="Times New Roman" w:cs="Times New Roman"/>
                <w:noProof/>
                <w:sz w:val="28"/>
                <w:szCs w:val="28"/>
              </w:rPr>
              <w:t>3.4 Тестирования, верификация, валидация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83</w:t>
            </w:r>
            <w:r w:rsidR="00083D75" w:rsidRPr="00083D75">
              <w:rPr>
                <w:rFonts w:ascii="Times New Roman" w:hAnsi="Times New Roman" w:cs="Times New Roman"/>
                <w:noProof/>
                <w:webHidden/>
                <w:sz w:val="28"/>
                <w:szCs w:val="28"/>
              </w:rPr>
              <w:fldChar w:fldCharType="end"/>
            </w:r>
          </w:hyperlink>
        </w:p>
        <w:p w:rsidR="00083D75" w:rsidRPr="00083D75" w:rsidRDefault="002F2A94"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8" w:history="1">
            <w:r w:rsidR="00083D75" w:rsidRPr="00083D75">
              <w:rPr>
                <w:rStyle w:val="a4"/>
                <w:rFonts w:ascii="Times New Roman" w:hAnsi="Times New Roman" w:cs="Times New Roman"/>
                <w:noProof/>
                <w:sz w:val="28"/>
                <w:szCs w:val="28"/>
              </w:rPr>
              <w:t>СПИСОК ИСПОЛЬЗОВАННЫХ ИСТОЧНИКОВ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E0548C">
              <w:rPr>
                <w:rFonts w:ascii="Times New Roman" w:hAnsi="Times New Roman" w:cs="Times New Roman"/>
                <w:noProof/>
                <w:webHidden/>
                <w:sz w:val="28"/>
                <w:szCs w:val="28"/>
              </w:rPr>
              <w:t>84</w:t>
            </w:r>
            <w:r w:rsidR="00083D75" w:rsidRPr="00083D75">
              <w:rPr>
                <w:rFonts w:ascii="Times New Roman" w:hAnsi="Times New Roman" w:cs="Times New Roman"/>
                <w:noProof/>
                <w:webHidden/>
                <w:sz w:val="28"/>
                <w:szCs w:val="28"/>
              </w:rPr>
              <w:fldChar w:fldCharType="end"/>
            </w:r>
          </w:hyperlink>
        </w:p>
        <w:p w:rsidR="002B32AC" w:rsidRDefault="004C68D1" w:rsidP="00083D75">
          <w:pPr>
            <w:spacing w:after="0" w:line="360" w:lineRule="auto"/>
            <w:jc w:val="both"/>
            <w:rPr>
              <w:rFonts w:ascii="Times New Roman" w:hAnsi="Times New Roman" w:cs="Times New Roman"/>
              <w:bCs/>
              <w:sz w:val="28"/>
              <w:szCs w:val="28"/>
            </w:rPr>
          </w:pPr>
          <w:r w:rsidRPr="00083D75">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038863"/>
      <w:r w:rsidRPr="004C68D1">
        <w:rPr>
          <w:rFonts w:ascii="Times New Roman" w:hAnsi="Times New Roman" w:cs="Times New Roman"/>
          <w:b/>
          <w:color w:val="auto"/>
          <w:sz w:val="28"/>
          <w:szCs w:val="28"/>
        </w:rPr>
        <w:lastRenderedPageBreak/>
        <w:t>ВВЕДЕНИЕ</w:t>
      </w:r>
      <w:bookmarkEnd w:id="0"/>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 xml:space="preserve">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w:t>
      </w:r>
      <w:proofErr w:type="spellStart"/>
      <w:r w:rsidRPr="00020024">
        <w:rPr>
          <w:rFonts w:ascii="Times New Roman" w:hAnsi="Times New Roman" w:cs="Times New Roman"/>
          <w:sz w:val="28"/>
          <w:szCs w:val="28"/>
          <w:highlight w:val="yellow"/>
        </w:rPr>
        <w:t>api</w:t>
      </w:r>
      <w:proofErr w:type="spellEnd"/>
      <w:r w:rsidRPr="00020024">
        <w:rPr>
          <w:rFonts w:ascii="Times New Roman" w:hAnsi="Times New Roman" w:cs="Times New Roman"/>
          <w:sz w:val="28"/>
          <w:szCs w:val="28"/>
          <w:highlight w:val="yellow"/>
        </w:rPr>
        <w:t xml:space="preserve">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1" w:name="_Toc61038864"/>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1"/>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2" w:name="_Toc61038865"/>
      <w:r>
        <w:rPr>
          <w:rFonts w:ascii="Times New Roman" w:hAnsi="Times New Roman" w:cs="Times New Roman"/>
          <w:b/>
          <w:sz w:val="28"/>
          <w:szCs w:val="28"/>
        </w:rPr>
        <w:t>Технологии хранения данных</w:t>
      </w:r>
      <w:bookmarkEnd w:id="2"/>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3" w:name="_Toc61038866"/>
      <w:r w:rsidRPr="004C68D1">
        <w:rPr>
          <w:rFonts w:ascii="Times New Roman" w:hAnsi="Times New Roman" w:cs="Times New Roman"/>
          <w:b/>
          <w:color w:val="auto"/>
          <w:sz w:val="28"/>
          <w:szCs w:val="28"/>
        </w:rPr>
        <w:t>1.1.1 Понятие систем хранения данных</w:t>
      </w:r>
      <w:bookmarkEnd w:id="3"/>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68F8098" wp14:editId="0A4527BB">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A11E29D" wp14:editId="3B2F64EC">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243F7AF1" wp14:editId="325C34C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4" w:name="_Toc61038867"/>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4"/>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038868"/>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5"/>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9702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661D691" wp14:editId="42714075">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6" w:name="_Toc61038869"/>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6"/>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7" w:name="_Toc61038870"/>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7"/>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8" w:name="_Toc61038871"/>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49702D"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49702D"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49702D"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9" w:name="_Toc61038872"/>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0DC2A2CC" wp14:editId="7EEC1ADC">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0" w:name="_Toc61038873"/>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0"/>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2CF7750" wp14:editId="2C21089D">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1" w:name="_Toc61038874"/>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1"/>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49702D"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2" w:name="_Toc61038875"/>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2"/>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3" w:name="_Toc61038876"/>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3"/>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49702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49702D"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4" w:name="_Toc61038877"/>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4"/>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5" w:name="_Toc61038878"/>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5"/>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6" w:name="_Toc61038879"/>
      <w:r w:rsidRPr="008715A4">
        <w:rPr>
          <w:rFonts w:ascii="Times New Roman" w:hAnsi="Times New Roman" w:cs="Times New Roman"/>
          <w:b/>
          <w:color w:val="auto"/>
          <w:sz w:val="28"/>
          <w:szCs w:val="28"/>
        </w:rPr>
        <w:t>1.4.1 Методы оптимизации объема данных</w:t>
      </w:r>
      <w:bookmarkEnd w:id="16"/>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7" w:name="_Toc61038880"/>
      <w:r w:rsidRPr="008715A4">
        <w:rPr>
          <w:rFonts w:ascii="Times New Roman" w:hAnsi="Times New Roman" w:cs="Times New Roman"/>
          <w:b/>
          <w:color w:val="auto"/>
          <w:sz w:val="28"/>
          <w:szCs w:val="28"/>
        </w:rPr>
        <w:t>1.4.2 Методы оптимизации надежности хранения данных</w:t>
      </w:r>
      <w:bookmarkEnd w:id="17"/>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8" w:name="_Toc61038881"/>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19" w:name="_Toc61038882"/>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1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0" w:name="_Toc61038883"/>
      <w:r w:rsidRPr="00515CB1">
        <w:rPr>
          <w:rFonts w:ascii="Times New Roman" w:hAnsi="Times New Roman" w:cs="Times New Roman"/>
          <w:b/>
          <w:color w:val="auto"/>
          <w:sz w:val="28"/>
          <w:szCs w:val="28"/>
        </w:rPr>
        <w:lastRenderedPageBreak/>
        <w:t>1.4.5 Влияние методов оптимизации на критерии</w:t>
      </w:r>
      <w:bookmarkEnd w:id="20"/>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2F2A94"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2F2A94"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2F2A94"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2F2A94"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2F2A94"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2F2A94"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1736457"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1736458"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1736459"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1736460"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1736461"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1736462"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1736463"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2F2A94"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2F2A94"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2F2A94"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2F2A94"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1736464"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1736465"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1736466"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1736467"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1736468"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1736469"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1736470"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1736471"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1736472"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1736473"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1" w:name="_Toc61038884"/>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1"/>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2" w:name="_Toc61038885"/>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2"/>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1736474"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1736475"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1736476"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1736477"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3" w:name="_Toc61038886"/>
      <w:r w:rsidRPr="00AE678A">
        <w:rPr>
          <w:rFonts w:ascii="Times New Roman" w:hAnsi="Times New Roman" w:cs="Times New Roman"/>
          <w:b/>
          <w:color w:val="auto"/>
          <w:sz w:val="28"/>
          <w:szCs w:val="28"/>
        </w:rPr>
        <w:t>Выводы по разделу 1</w:t>
      </w:r>
      <w:bookmarkEnd w:id="23"/>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4" w:name="_Toc61038887"/>
      <w:r w:rsidRPr="00E94022">
        <w:rPr>
          <w:rFonts w:ascii="Times New Roman" w:hAnsi="Times New Roman" w:cs="Times New Roman"/>
          <w:b/>
          <w:color w:val="auto"/>
          <w:sz w:val="28"/>
          <w:szCs w:val="28"/>
        </w:rPr>
        <w:lastRenderedPageBreak/>
        <w:t xml:space="preserve">2 ПРОЕКТИРОВАНИЕ </w:t>
      </w:r>
      <w:bookmarkStart w:id="25" w:name="_GoBack"/>
      <w:bookmarkEnd w:id="25"/>
      <w:r w:rsidRPr="00E94022">
        <w:rPr>
          <w:rFonts w:ascii="Times New Roman" w:hAnsi="Times New Roman" w:cs="Times New Roman"/>
          <w:b/>
          <w:color w:val="auto"/>
          <w:sz w:val="28"/>
          <w:szCs w:val="28"/>
        </w:rPr>
        <w:t>СИСТЕМЫ ХРАНЕНИЯ ДАННЫХ ДЛЯ ОПЕРАТОРА ЭЛЕКТРОННОГО ДОКУМЕНТООБОРОТА</w:t>
      </w:r>
      <w:bookmarkEnd w:id="24"/>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6" w:name="_Toc61038888"/>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6"/>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7" w:name="_Toc61038889"/>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7"/>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542CA1" wp14:editId="5A40DBCD">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8" w:name="_Toc61038890"/>
      <w:r w:rsidRPr="00DD7863">
        <w:rPr>
          <w:rFonts w:ascii="Times New Roman" w:hAnsi="Times New Roman" w:cs="Times New Roman"/>
          <w:b/>
          <w:color w:val="auto"/>
          <w:sz w:val="28"/>
          <w:szCs w:val="28"/>
        </w:rPr>
        <w:t>2.2.1 Описание базы данных</w:t>
      </w:r>
      <w:bookmarkEnd w:id="28"/>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1038891"/>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1038892"/>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1736478"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1736479"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1736480"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1736481"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1736482"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1736483"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1736484"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1736485"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1038893"/>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038894"/>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1736486"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1736487"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1736488"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1736489"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1736490"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1736491"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A20497"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460" w:dyaOrig="880">
                <v:shape id="_x0000_i1072" type="#_x0000_t75" style="width:72.75pt;height:44.1pt" o:ole="">
                  <v:imagedata r:id="rId97" o:title=""/>
                </v:shape>
                <o:OLEObject Type="Embed" ProgID="Equation.DSMT4" ShapeID="_x0000_i1072" DrawAspect="Content" ObjectID="_1671736492"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1736493"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1736494"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1736495"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1038895"/>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1736496"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1736497"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1038896"/>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1038897"/>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1038898"/>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1038899"/>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1038900"/>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038901"/>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sz w:val="28"/>
          <w:szCs w:val="28"/>
        </w:rPr>
        <w:drawing>
          <wp:inline distT="0" distB="0" distL="0" distR="0" wp14:anchorId="27CBB00D" wp14:editId="5B0435AC">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1038902"/>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1" w:name="_Toc61038903"/>
      <w:r w:rsidRPr="002A5418">
        <w:rPr>
          <w:rFonts w:ascii="Times New Roman" w:hAnsi="Times New Roman" w:cs="Times New Roman"/>
          <w:b/>
          <w:color w:val="000000" w:themeColor="text1"/>
          <w:sz w:val="28"/>
          <w:szCs w:val="28"/>
        </w:rPr>
        <w:t>3.3.1 Реализация модуля доступа к базе данных</w:t>
      </w:r>
      <w:bookmarkEnd w:id="4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038904"/>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2"/>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proofErr w:type="spellStart"/>
      <w:r w:rsidR="008513C4">
        <w:rPr>
          <w:rFonts w:ascii="Times New Roman" w:hAnsi="Times New Roman" w:cs="Times New Roman"/>
          <w:sz w:val="28"/>
          <w:szCs w:val="28"/>
          <w:lang w:val="en-US"/>
        </w:rPr>
        <w:t>api</w:t>
      </w:r>
      <w:proofErr w:type="spellEnd"/>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2F2A94"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proofErr w:type="spellStart"/>
        <w:r w:rsidR="00580156" w:rsidRPr="00580156">
          <w:rPr>
            <w:rStyle w:val="a4"/>
            <w:rFonts w:ascii="Times New Roman" w:hAnsi="Times New Roman" w:cs="Times New Roman"/>
            <w:color w:val="000000" w:themeColor="text1"/>
            <w:sz w:val="28"/>
            <w:szCs w:val="28"/>
            <w:u w:val="none"/>
            <w:lang w:val="en-US"/>
          </w:rPr>
          <w:t>api</w:t>
        </w:r>
        <w:proofErr w:type="spellEnd"/>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2F2A94"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proofErr w:type="spellStart"/>
        <w:r w:rsidR="00580156" w:rsidRPr="00580156">
          <w:rPr>
            <w:rStyle w:val="a4"/>
            <w:rFonts w:ascii="Times New Roman" w:hAnsi="Times New Roman" w:cs="Times New Roman"/>
            <w:color w:val="000000" w:themeColor="text1"/>
            <w:sz w:val="28"/>
            <w:szCs w:val="28"/>
            <w:u w:val="none"/>
            <w:lang w:val="en-US"/>
          </w:rPr>
          <w:t>api</w:t>
        </w:r>
        <w:proofErr w:type="spellEnd"/>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3291E"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9" type="#_x0000_t75" style="width:277.7pt;height:141.05pt">
            <v:imagedata r:id="rId112" o:title="post-object-result"/>
          </v:shape>
        </w:pict>
      </w:r>
    </w:p>
    <w:p w:rsidR="009B22DD" w:rsidRPr="00281151" w:rsidRDefault="00721040" w:rsidP="009B22DD">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038905"/>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3"/>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sz w:val="28"/>
          <w:szCs w:val="28"/>
        </w:rPr>
        <w:drawing>
          <wp:inline distT="0" distB="0" distL="0" distR="0" wp14:anchorId="34D5F54D" wp14:editId="36C3B06B">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sz w:val="28"/>
          <w:szCs w:val="28"/>
          <w:lang w:val="en-US"/>
        </w:rPr>
        <w:drawing>
          <wp:inline distT="0" distB="0" distL="0" distR="0" wp14:anchorId="5C9F96FD" wp14:editId="763CA5B6">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sz w:val="28"/>
          <w:szCs w:val="28"/>
          <w:lang w:val="en-US"/>
        </w:rPr>
        <w:drawing>
          <wp:inline distT="0" distB="0" distL="0" distR="0" wp14:anchorId="32015AE1" wp14:editId="3CE1318B">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sz w:val="28"/>
          <w:szCs w:val="28"/>
          <w:lang w:val="en-US"/>
        </w:rPr>
        <w:drawing>
          <wp:inline distT="0" distB="0" distL="0" distR="0" wp14:anchorId="1D051C3C" wp14:editId="2004148A">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4" w:name="_Toc61038906"/>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4"/>
    </w:p>
    <w:p w:rsidR="006B1B8C" w:rsidRPr="00430667" w:rsidRDefault="002072DA"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Необходима разработка общего для всех подсистем </w:t>
      </w:r>
      <w:r>
        <w:rPr>
          <w:rFonts w:ascii="Times New Roman" w:hAnsi="Times New Roman" w:cs="Times New Roman"/>
          <w:sz w:val="28"/>
          <w:szCs w:val="28"/>
          <w:lang w:val="en-US"/>
        </w:rPr>
        <w:t>API</w:t>
      </w:r>
      <w:r w:rsidRPr="002072DA">
        <w:rPr>
          <w:rFonts w:ascii="Times New Roman" w:hAnsi="Times New Roman" w:cs="Times New Roman"/>
          <w:sz w:val="28"/>
          <w:szCs w:val="28"/>
        </w:rPr>
        <w:t>-</w:t>
      </w:r>
      <w:r>
        <w:rPr>
          <w:rFonts w:ascii="Times New Roman" w:hAnsi="Times New Roman" w:cs="Times New Roman"/>
          <w:sz w:val="28"/>
          <w:szCs w:val="28"/>
        </w:rPr>
        <w:t xml:space="preserve">интерфейса, которые предоставляет </w:t>
      </w:r>
      <w:r>
        <w:rPr>
          <w:rFonts w:ascii="Times New Roman" w:hAnsi="Times New Roman" w:cs="Times New Roman"/>
          <w:sz w:val="28"/>
          <w:szCs w:val="28"/>
          <w:lang w:val="en-US"/>
        </w:rPr>
        <w:t>CRUD</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операции. </w:t>
      </w:r>
      <w:r w:rsidR="00430667">
        <w:rPr>
          <w:rFonts w:ascii="Times New Roman" w:hAnsi="Times New Roman" w:cs="Times New Roman"/>
          <w:sz w:val="28"/>
          <w:szCs w:val="28"/>
        </w:rPr>
        <w:t xml:space="preserve">Для горячих данных, нужно создать механизм размещения данных в оперативке. Если по какой-либо причине хранилище уходит в </w:t>
      </w:r>
      <w:proofErr w:type="spellStart"/>
      <w:r w:rsidR="00430667">
        <w:rPr>
          <w:rFonts w:ascii="Times New Roman" w:hAnsi="Times New Roman" w:cs="Times New Roman"/>
          <w:sz w:val="28"/>
          <w:szCs w:val="28"/>
        </w:rPr>
        <w:t>ребут</w:t>
      </w:r>
      <w:proofErr w:type="spellEnd"/>
      <w:r w:rsidR="00430667">
        <w:rPr>
          <w:rFonts w:ascii="Times New Roman" w:hAnsi="Times New Roman" w:cs="Times New Roman"/>
          <w:sz w:val="28"/>
          <w:szCs w:val="28"/>
        </w:rPr>
        <w:t xml:space="preserve"> – все данные теряются. </w:t>
      </w:r>
      <w:r w:rsidR="006B1B8C">
        <w:rPr>
          <w:rFonts w:ascii="Times New Roman" w:hAnsi="Times New Roman" w:cs="Times New Roman"/>
          <w:sz w:val="28"/>
          <w:szCs w:val="28"/>
        </w:rPr>
        <w:t xml:space="preserve">Такой-же </w:t>
      </w:r>
      <w:r w:rsidR="006B1B8C">
        <w:rPr>
          <w:rFonts w:ascii="Times New Roman" w:hAnsi="Times New Roman" w:cs="Times New Roman"/>
          <w:sz w:val="28"/>
          <w:szCs w:val="28"/>
          <w:lang w:val="en-US"/>
        </w:rPr>
        <w:t>API</w:t>
      </w:r>
      <w:r w:rsidR="006B1B8C">
        <w:rPr>
          <w:rFonts w:ascii="Times New Roman" w:hAnsi="Times New Roman" w:cs="Times New Roman"/>
          <w:sz w:val="28"/>
          <w:szCs w:val="28"/>
        </w:rPr>
        <w:t xml:space="preserve">-интерфейс, но данные уже хранятся на </w:t>
      </w:r>
      <w:r w:rsidR="006B1B8C">
        <w:rPr>
          <w:rFonts w:ascii="Times New Roman" w:hAnsi="Times New Roman" w:cs="Times New Roman"/>
          <w:sz w:val="28"/>
          <w:szCs w:val="28"/>
          <w:lang w:val="en-US"/>
        </w:rPr>
        <w:t>SSD</w:t>
      </w:r>
      <w:r w:rsidR="006B1B8C">
        <w:rPr>
          <w:rFonts w:ascii="Times New Roman" w:hAnsi="Times New Roman" w:cs="Times New Roman"/>
          <w:sz w:val="28"/>
          <w:szCs w:val="28"/>
        </w:rPr>
        <w:t>.</w:t>
      </w:r>
      <w:r w:rsidR="006B1B8C" w:rsidRPr="006B1B8C">
        <w:rPr>
          <w:rFonts w:ascii="Times New Roman" w:hAnsi="Times New Roman" w:cs="Times New Roman"/>
          <w:sz w:val="28"/>
          <w:szCs w:val="28"/>
        </w:rPr>
        <w:t xml:space="preserve"> </w:t>
      </w:r>
      <w:r w:rsidR="006B1B8C">
        <w:rPr>
          <w:rFonts w:ascii="Times New Roman" w:hAnsi="Times New Roman" w:cs="Times New Roman"/>
          <w:sz w:val="28"/>
          <w:szCs w:val="28"/>
        </w:rPr>
        <w:t xml:space="preserve">Такой-же </w:t>
      </w:r>
      <w:r w:rsidR="006B1B8C">
        <w:rPr>
          <w:rFonts w:ascii="Times New Roman" w:hAnsi="Times New Roman" w:cs="Times New Roman"/>
          <w:sz w:val="28"/>
          <w:szCs w:val="28"/>
          <w:lang w:val="en-US"/>
        </w:rPr>
        <w:t>API</w:t>
      </w:r>
      <w:r w:rsidR="006B1B8C">
        <w:rPr>
          <w:rFonts w:ascii="Times New Roman" w:hAnsi="Times New Roman" w:cs="Times New Roman"/>
          <w:sz w:val="28"/>
          <w:szCs w:val="28"/>
        </w:rPr>
        <w:t xml:space="preserve">-интерфейс, но данные уже хранятся на </w:t>
      </w:r>
      <w:r w:rsidR="006B1B8C">
        <w:rPr>
          <w:rFonts w:ascii="Times New Roman" w:hAnsi="Times New Roman" w:cs="Times New Roman"/>
          <w:sz w:val="28"/>
          <w:szCs w:val="28"/>
          <w:lang w:val="en-US"/>
        </w:rPr>
        <w:t>HDD</w:t>
      </w:r>
      <w:r w:rsidR="006B1B8C">
        <w:rPr>
          <w:rFonts w:ascii="Times New Roman" w:hAnsi="Times New Roman" w:cs="Times New Roman"/>
          <w:sz w:val="28"/>
          <w:szCs w:val="28"/>
        </w:rPr>
        <w:t xml:space="preserve"> и при сохранении предварительно сжимаются, при обращении разжимаются.</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5" w:name="_Toc61038907"/>
      <w:r w:rsidRPr="00195EFB">
        <w:rPr>
          <w:rFonts w:ascii="Times New Roman" w:hAnsi="Times New Roman" w:cs="Times New Roman"/>
          <w:b/>
          <w:color w:val="auto"/>
          <w:sz w:val="28"/>
          <w:szCs w:val="28"/>
        </w:rPr>
        <w:t xml:space="preserve">3.4 Тестирования, верификация, </w:t>
      </w:r>
      <w:proofErr w:type="spellStart"/>
      <w:r w:rsidRPr="00195EFB">
        <w:rPr>
          <w:rFonts w:ascii="Times New Roman" w:hAnsi="Times New Roman" w:cs="Times New Roman"/>
          <w:b/>
          <w:color w:val="auto"/>
          <w:sz w:val="28"/>
          <w:szCs w:val="28"/>
        </w:rPr>
        <w:t>валидация</w:t>
      </w:r>
      <w:proofErr w:type="spellEnd"/>
      <w:r w:rsidRPr="00195EFB">
        <w:rPr>
          <w:rFonts w:ascii="Times New Roman" w:hAnsi="Times New Roman" w:cs="Times New Roman"/>
          <w:b/>
          <w:color w:val="auto"/>
          <w:sz w:val="28"/>
          <w:szCs w:val="28"/>
        </w:rPr>
        <w:t xml:space="preserve"> системы хранения данных</w:t>
      </w:r>
      <w:bookmarkEnd w:id="45"/>
    </w:p>
    <w:p w:rsidR="008C0A11" w:rsidRPr="00195EFB" w:rsidRDefault="008C0A11" w:rsidP="00195EFB">
      <w:pPr>
        <w:spacing w:after="0" w:line="360" w:lineRule="auto"/>
        <w:ind w:firstLine="709"/>
        <w:jc w:val="both"/>
        <w:rPr>
          <w:rFonts w:ascii="Times New Roman" w:hAnsi="Times New Roman" w:cs="Times New Roman"/>
          <w:sz w:val="28"/>
          <w:szCs w:val="28"/>
        </w:rPr>
      </w:pPr>
    </w:p>
    <w:p w:rsidR="008C0A11" w:rsidRPr="00195EFB" w:rsidRDefault="008C0A11" w:rsidP="00195EFB">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Так как описал выше, так и надо провести верификацию, </w:t>
      </w:r>
      <w:proofErr w:type="spellStart"/>
      <w:r w:rsidRPr="00195EFB">
        <w:rPr>
          <w:rFonts w:ascii="Times New Roman" w:hAnsi="Times New Roman" w:cs="Times New Roman"/>
          <w:sz w:val="28"/>
          <w:szCs w:val="28"/>
        </w:rPr>
        <w:t>валидацию</w:t>
      </w:r>
      <w:proofErr w:type="spellEnd"/>
      <w:r w:rsidRPr="00195EFB">
        <w:rPr>
          <w:rFonts w:ascii="Times New Roman" w:hAnsi="Times New Roman" w:cs="Times New Roman"/>
          <w:sz w:val="28"/>
          <w:szCs w:val="28"/>
        </w:rPr>
        <w:t xml:space="preserve"> и т.д.</w:t>
      </w:r>
    </w:p>
    <w:p w:rsidR="00A20497" w:rsidRPr="00195EFB" w:rsidRDefault="00A20497" w:rsidP="00195EFB">
      <w:pPr>
        <w:spacing w:after="0" w:line="360" w:lineRule="auto"/>
        <w:jc w:val="both"/>
        <w:rPr>
          <w:rFonts w:ascii="Times New Roman" w:hAnsi="Times New Roman" w:cs="Times New Roman"/>
          <w:sz w:val="28"/>
          <w:szCs w:val="28"/>
        </w:rPr>
      </w:pPr>
    </w:p>
    <w:p w:rsidR="00A20497" w:rsidRPr="00195EFB" w:rsidRDefault="00A20497" w:rsidP="00195EFB">
      <w:pPr>
        <w:spacing w:after="0" w:line="360" w:lineRule="auto"/>
        <w:jc w:val="both"/>
        <w:rPr>
          <w:rFonts w:ascii="Times New Roman" w:hAnsi="Times New Roman" w:cs="Times New Roman"/>
          <w:sz w:val="28"/>
          <w:szCs w:val="28"/>
        </w:rPr>
      </w:pP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6" w:name="_Toc61038908"/>
      <w:r w:rsidRPr="004C68D1">
        <w:rPr>
          <w:rFonts w:ascii="Times New Roman" w:hAnsi="Times New Roman" w:cs="Times New Roman"/>
          <w:b/>
          <w:color w:val="auto"/>
          <w:sz w:val="28"/>
          <w:szCs w:val="28"/>
        </w:rPr>
        <w:lastRenderedPageBreak/>
        <w:t>СПИСОК ИСПОЛЬЗОВАННЫХ ИСТОЧНИКОВ</w:t>
      </w:r>
      <w:bookmarkEnd w:id="4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7"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9"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2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2"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23"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4"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5"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26"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7"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28"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29"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30"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31"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32"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33"/>
      <w:headerReference w:type="default" r:id="rId134"/>
      <w:footerReference w:type="even" r:id="rId135"/>
      <w:footerReference w:type="default" r:id="rId136"/>
      <w:headerReference w:type="first" r:id="rId137"/>
      <w:footerReference w:type="first" r:id="rId138"/>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F34" w:rsidRDefault="00E64F34" w:rsidP="00F202F6">
      <w:pPr>
        <w:spacing w:after="0" w:line="240" w:lineRule="auto"/>
      </w:pPr>
      <w:r>
        <w:separator/>
      </w:r>
    </w:p>
  </w:endnote>
  <w:endnote w:type="continuationSeparator" w:id="0">
    <w:p w:rsidR="00E64F34" w:rsidRDefault="00E64F34"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Default="002F2A94">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Default="002F2A94">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Default="002F2A9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F34" w:rsidRDefault="00E64F34" w:rsidP="00F202F6">
      <w:pPr>
        <w:spacing w:after="0" w:line="240" w:lineRule="auto"/>
      </w:pPr>
      <w:r>
        <w:separator/>
      </w:r>
    </w:p>
  </w:footnote>
  <w:footnote w:type="continuationSeparator" w:id="0">
    <w:p w:rsidR="00E64F34" w:rsidRDefault="00E64F34"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Default="002F2A94">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Pr="0019497E" w:rsidRDefault="002F2A94"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E0548C">
          <w:rPr>
            <w:rFonts w:ascii="Times New Roman" w:hAnsi="Times New Roman" w:cs="Times New Roman"/>
            <w:noProof/>
            <w:sz w:val="28"/>
            <w:szCs w:val="28"/>
          </w:rPr>
          <w:t>53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2F2A94" w:rsidRDefault="002F2A94">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94" w:rsidRDefault="002F2A94">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3F5642E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40AB"/>
    <w:rsid w:val="00205589"/>
    <w:rsid w:val="00205D95"/>
    <w:rsid w:val="00205E30"/>
    <w:rsid w:val="00206D4F"/>
    <w:rsid w:val="002072DA"/>
    <w:rsid w:val="002076B2"/>
    <w:rsid w:val="0021012B"/>
    <w:rsid w:val="00212CCA"/>
    <w:rsid w:val="00215DA5"/>
    <w:rsid w:val="00217E15"/>
    <w:rsid w:val="00217E94"/>
    <w:rsid w:val="00221A46"/>
    <w:rsid w:val="00222C26"/>
    <w:rsid w:val="00224DFF"/>
    <w:rsid w:val="002279D4"/>
    <w:rsid w:val="00242A61"/>
    <w:rsid w:val="00244FC9"/>
    <w:rsid w:val="00245166"/>
    <w:rsid w:val="00245184"/>
    <w:rsid w:val="00245298"/>
    <w:rsid w:val="00246131"/>
    <w:rsid w:val="002513D9"/>
    <w:rsid w:val="0025190A"/>
    <w:rsid w:val="00261204"/>
    <w:rsid w:val="00262567"/>
    <w:rsid w:val="00262B52"/>
    <w:rsid w:val="0026709D"/>
    <w:rsid w:val="00267749"/>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1D1C"/>
    <w:rsid w:val="002B25CC"/>
    <w:rsid w:val="002B32AC"/>
    <w:rsid w:val="002B37A0"/>
    <w:rsid w:val="002B6E7B"/>
    <w:rsid w:val="002B79D3"/>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79B"/>
    <w:rsid w:val="002F60DA"/>
    <w:rsid w:val="002F6339"/>
    <w:rsid w:val="002F704D"/>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77F"/>
    <w:rsid w:val="003C02EC"/>
    <w:rsid w:val="003C09BE"/>
    <w:rsid w:val="003C1A9F"/>
    <w:rsid w:val="003C2176"/>
    <w:rsid w:val="003D460C"/>
    <w:rsid w:val="003D7871"/>
    <w:rsid w:val="003E6D2D"/>
    <w:rsid w:val="003E6F50"/>
    <w:rsid w:val="003F0C61"/>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24F6"/>
    <w:rsid w:val="00483282"/>
    <w:rsid w:val="004834EF"/>
    <w:rsid w:val="004853EC"/>
    <w:rsid w:val="00486251"/>
    <w:rsid w:val="0049089C"/>
    <w:rsid w:val="004916B5"/>
    <w:rsid w:val="00491DB7"/>
    <w:rsid w:val="00493187"/>
    <w:rsid w:val="0049702D"/>
    <w:rsid w:val="004978D1"/>
    <w:rsid w:val="004A0FCC"/>
    <w:rsid w:val="004A3EEA"/>
    <w:rsid w:val="004A42B8"/>
    <w:rsid w:val="004A599A"/>
    <w:rsid w:val="004A5B88"/>
    <w:rsid w:val="004B434E"/>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27CFF"/>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C1192"/>
    <w:rsid w:val="005C187B"/>
    <w:rsid w:val="005C21E6"/>
    <w:rsid w:val="005C2DFE"/>
    <w:rsid w:val="005C5032"/>
    <w:rsid w:val="005C5C18"/>
    <w:rsid w:val="005D70BE"/>
    <w:rsid w:val="005D750E"/>
    <w:rsid w:val="005E6D82"/>
    <w:rsid w:val="005F3172"/>
    <w:rsid w:val="005F3E5E"/>
    <w:rsid w:val="005F3FF1"/>
    <w:rsid w:val="005F5AF2"/>
    <w:rsid w:val="0060222B"/>
    <w:rsid w:val="00602A0F"/>
    <w:rsid w:val="00602C1E"/>
    <w:rsid w:val="00602C90"/>
    <w:rsid w:val="006046B1"/>
    <w:rsid w:val="0060504E"/>
    <w:rsid w:val="00607CEB"/>
    <w:rsid w:val="00612E01"/>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68C9"/>
    <w:rsid w:val="007872B5"/>
    <w:rsid w:val="00787DC7"/>
    <w:rsid w:val="00790892"/>
    <w:rsid w:val="0079184C"/>
    <w:rsid w:val="00792E4F"/>
    <w:rsid w:val="007956F3"/>
    <w:rsid w:val="007A1319"/>
    <w:rsid w:val="007A1643"/>
    <w:rsid w:val="007A3782"/>
    <w:rsid w:val="007A4EF9"/>
    <w:rsid w:val="007A66B9"/>
    <w:rsid w:val="007B0EEB"/>
    <w:rsid w:val="007B66D2"/>
    <w:rsid w:val="007C256E"/>
    <w:rsid w:val="007C4447"/>
    <w:rsid w:val="007C6163"/>
    <w:rsid w:val="007C7B65"/>
    <w:rsid w:val="007D5075"/>
    <w:rsid w:val="007D535F"/>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315AB"/>
    <w:rsid w:val="00832B4E"/>
    <w:rsid w:val="008330AE"/>
    <w:rsid w:val="00833655"/>
    <w:rsid w:val="00834B85"/>
    <w:rsid w:val="00834ED1"/>
    <w:rsid w:val="008357A1"/>
    <w:rsid w:val="008363FD"/>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C42"/>
    <w:rsid w:val="008C6C10"/>
    <w:rsid w:val="008C7AE4"/>
    <w:rsid w:val="008D3EC4"/>
    <w:rsid w:val="008D4A3A"/>
    <w:rsid w:val="008D508F"/>
    <w:rsid w:val="008D635C"/>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835C5"/>
    <w:rsid w:val="00983837"/>
    <w:rsid w:val="009860D4"/>
    <w:rsid w:val="00991672"/>
    <w:rsid w:val="00991B49"/>
    <w:rsid w:val="009926D5"/>
    <w:rsid w:val="00993478"/>
    <w:rsid w:val="00994D07"/>
    <w:rsid w:val="009A48D0"/>
    <w:rsid w:val="009A5BC5"/>
    <w:rsid w:val="009B07BD"/>
    <w:rsid w:val="009B0844"/>
    <w:rsid w:val="009B22DD"/>
    <w:rsid w:val="009B2805"/>
    <w:rsid w:val="009B7BF4"/>
    <w:rsid w:val="009C425A"/>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4681"/>
    <w:rsid w:val="00AE4EC2"/>
    <w:rsid w:val="00AE54D1"/>
    <w:rsid w:val="00AE678A"/>
    <w:rsid w:val="00AE6FCE"/>
    <w:rsid w:val="00AF05E7"/>
    <w:rsid w:val="00AF1EE1"/>
    <w:rsid w:val="00AF548B"/>
    <w:rsid w:val="00AF60D1"/>
    <w:rsid w:val="00B00129"/>
    <w:rsid w:val="00B04755"/>
    <w:rsid w:val="00B0782B"/>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64FB2"/>
    <w:rsid w:val="00C67BFE"/>
    <w:rsid w:val="00C738E5"/>
    <w:rsid w:val="00C811FF"/>
    <w:rsid w:val="00C840F1"/>
    <w:rsid w:val="00C846D0"/>
    <w:rsid w:val="00C85C6A"/>
    <w:rsid w:val="00C86169"/>
    <w:rsid w:val="00C86985"/>
    <w:rsid w:val="00C86BBD"/>
    <w:rsid w:val="00C87C6E"/>
    <w:rsid w:val="00CA2F79"/>
    <w:rsid w:val="00CB0C88"/>
    <w:rsid w:val="00CB5DF4"/>
    <w:rsid w:val="00CC108F"/>
    <w:rsid w:val="00CC1B22"/>
    <w:rsid w:val="00CC31E6"/>
    <w:rsid w:val="00CC533F"/>
    <w:rsid w:val="00CC67BC"/>
    <w:rsid w:val="00CC7CBD"/>
    <w:rsid w:val="00CE2F01"/>
    <w:rsid w:val="00CE5279"/>
    <w:rsid w:val="00CE550E"/>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291E"/>
    <w:rsid w:val="00D36EEE"/>
    <w:rsid w:val="00D3736F"/>
    <w:rsid w:val="00D4259E"/>
    <w:rsid w:val="00D51FB3"/>
    <w:rsid w:val="00D5346C"/>
    <w:rsid w:val="00D55FAB"/>
    <w:rsid w:val="00D57405"/>
    <w:rsid w:val="00D57B38"/>
    <w:rsid w:val="00D61740"/>
    <w:rsid w:val="00D6198A"/>
    <w:rsid w:val="00D739F3"/>
    <w:rsid w:val="00D74B8D"/>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3AF6"/>
    <w:rsid w:val="00DD1CE1"/>
    <w:rsid w:val="00DD7863"/>
    <w:rsid w:val="00DE12FE"/>
    <w:rsid w:val="00DE146B"/>
    <w:rsid w:val="00DE4095"/>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7037"/>
    <w:rsid w:val="00E17BE6"/>
    <w:rsid w:val="00E25747"/>
    <w:rsid w:val="00E25803"/>
    <w:rsid w:val="00E271F6"/>
    <w:rsid w:val="00E355E5"/>
    <w:rsid w:val="00E3633F"/>
    <w:rsid w:val="00E45E55"/>
    <w:rsid w:val="00E46DD4"/>
    <w:rsid w:val="00E4756F"/>
    <w:rsid w:val="00E542F3"/>
    <w:rsid w:val="00E54BFA"/>
    <w:rsid w:val="00E622E4"/>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C1D69"/>
    <w:rsid w:val="00EC1DA3"/>
    <w:rsid w:val="00EC62DE"/>
    <w:rsid w:val="00EC6BBA"/>
    <w:rsid w:val="00ED178A"/>
    <w:rsid w:val="00ED730D"/>
    <w:rsid w:val="00EE1838"/>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6B8C"/>
    <w:rsid w:val="00F873DF"/>
    <w:rsid w:val="00F875E1"/>
    <w:rsid w:val="00F908FB"/>
    <w:rsid w:val="00F91BC8"/>
    <w:rsid w:val="00F971E9"/>
    <w:rsid w:val="00FA05D6"/>
    <w:rsid w:val="00FA2282"/>
    <w:rsid w:val="00FB2723"/>
    <w:rsid w:val="00FB3555"/>
    <w:rsid w:val="00FB4BF7"/>
    <w:rsid w:val="00FB7285"/>
    <w:rsid w:val="00FC277F"/>
    <w:rsid w:val="00FC384E"/>
    <w:rsid w:val="00FC496E"/>
    <w:rsid w:val="00FC6D13"/>
    <w:rsid w:val="00FD1AA4"/>
    <w:rsid w:val="00FE0A91"/>
    <w:rsid w:val="00FE1BB0"/>
    <w:rsid w:val="00FE201C"/>
    <w:rsid w:val="00FE2D72"/>
    <w:rsid w:val="00FE5411"/>
    <w:rsid w:val="00FE5FF0"/>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C03DE"/>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tglobal.com/ru-ru/company/glossary/shd-sistema-hraneniya-dannyh/" TargetMode="External"/><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4.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hyperlink" Target="https://searchstorage.techtarget.com/definition/cloud-storage" TargetMode="External"/><Relationship Id="rId128" Type="http://schemas.openxmlformats.org/officeDocument/2006/relationships/hyperlink" Target="https://cloud.yandex.ru/services/storage" TargetMode="Externa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image" Target="media/image61.png"/><Relationship Id="rId118" Type="http://schemas.openxmlformats.org/officeDocument/2006/relationships/hyperlink" Target="https://ru.wikipedia.org/wiki/&#1047;&#1072;&#1087;&#1086;&#1084;&#1080;&#1085;&#1072;&#1102;&#1097;&#1077;&#1077;_&#1091;&#1089;&#1090;&#1088;&#1086;&#1081;&#1089;&#1090;&#1074;&#1086;" TargetMode="External"/><Relationship Id="rId134" Type="http://schemas.openxmlformats.org/officeDocument/2006/relationships/header" Target="header2.xml"/><Relationship Id="rId139" Type="http://schemas.openxmlformats.org/officeDocument/2006/relationships/fontTable" Target="fontTable.xm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hyperlink" Target="https://aws.amazon.com/ru/s3/" TargetMode="External"/><Relationship Id="rId129" Type="http://schemas.openxmlformats.org/officeDocument/2006/relationships/hyperlink" Target="https://www.kp.ru/guide/ielektronnyi-dokumentooborot-na-predprijatii.html" TargetMode="Externa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image" Target="media/image62.png"/><Relationship Id="rId119" Type="http://schemas.openxmlformats.org/officeDocument/2006/relationships/hyperlink" Target="https://cloudian.com/guides/data-backup/distributed-storage/" TargetMode="Externa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hyperlink" Target="http://www.consultant.ru/cons/cgi/online.cgi?req=doc&amp;base=LAW&amp;n=366073&amp;dst=1000000001&amp;date=28.11.2020" TargetMode="External"/><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yperlink" Target="https://www.redhat.com/en/topics/data-storage/software-defined-storage" TargetMode="External"/><Relationship Id="rId125"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image" Target="media/image63.png"/><Relationship Id="rId131" Type="http://schemas.openxmlformats.org/officeDocument/2006/relationships/hyperlink" Target="https://www.researchgate.net/publication/261014704_Comparative_data_compression_techniques_and_multi-compression_results" TargetMode="External"/><Relationship Id="rId136" Type="http://schemas.openxmlformats.org/officeDocument/2006/relationships/footer" Target="footer2.xm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yperlink" Target="https://mcs.mail.ru/storage/"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hyperlink" Target="https://www.googlinux.com/understanding-distributed-data-storage/"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image" Target="media/image64.png"/><Relationship Id="rId13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hyperlink" Target="https://habr.com/ru/company/veeam/blog/203614/" TargetMode="Externa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hyperlink" Target="http://www.consultant.ru/document/cons_doc_LAW_61801/" TargetMode="Externa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hyperlink" Target="https://ru.wikipedia.org/wiki/&#1054;&#1073;&#1083;&#1072;&#1095;&#1085;&#1086;&#1077;_&#1093;&#1088;&#1072;&#1085;&#1080;&#1083;&#1080;&#1097;&#1077;_&#1076;&#1072;&#1085;&#1085;&#1099;&#109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6F523-49BC-439D-ACF6-7462B47E9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86</Pages>
  <Words>18366</Words>
  <Characters>104688</Characters>
  <Application>Microsoft Office Word</Application>
  <DocSecurity>0</DocSecurity>
  <Lines>872</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464</cp:revision>
  <dcterms:created xsi:type="dcterms:W3CDTF">2020-11-29T22:25:00Z</dcterms:created>
  <dcterms:modified xsi:type="dcterms:W3CDTF">2021-01-09T19:09:00Z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