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4D5" w:rsidRPr="00BB1C63" w:rsidRDefault="005D1306">
      <w:r>
        <w:t>Описываемое решение представляет собой сервис</w:t>
      </w:r>
      <w:r w:rsidRPr="005D1306">
        <w:t xml:space="preserve"> </w:t>
      </w:r>
      <w:r>
        <w:t>для</w:t>
      </w:r>
      <w:r w:rsidRPr="005D1306">
        <w:t xml:space="preserve"> </w:t>
      </w:r>
      <w:r>
        <w:t>автоматического анализа КТ-исследований и классификации пациентов на группы «здоров»</w:t>
      </w:r>
      <w:proofErr w:type="gramStart"/>
      <w:r>
        <w:t>/«</w:t>
      </w:r>
      <w:proofErr w:type="gramEnd"/>
      <w:r>
        <w:t>болен»</w:t>
      </w:r>
      <w:r w:rsidR="00BB1C63" w:rsidRPr="00BB1C63">
        <w:t xml:space="preserve"> </w:t>
      </w:r>
      <w:r w:rsidR="00BB1C63">
        <w:t>с пользовательским интерфейсом, а также скриптом для массового прогона.</w:t>
      </w:r>
    </w:p>
    <w:p w:rsidR="005D1306" w:rsidRDefault="005D1306"/>
    <w:p w:rsidR="005D1306" w:rsidRDefault="005D1306">
      <w:r>
        <w:t>Папка</w:t>
      </w:r>
      <w:r w:rsidRPr="005D1306">
        <w:t xml:space="preserve"> </w:t>
      </w:r>
      <w:proofErr w:type="spellStart"/>
      <w:r w:rsidRPr="00BB1C63">
        <w:rPr>
          <w:b/>
          <w:bCs/>
          <w:lang w:val="en-US"/>
        </w:rPr>
        <w:t>ct</w:t>
      </w:r>
      <w:proofErr w:type="spellEnd"/>
      <w:r w:rsidRPr="00BB1C63">
        <w:rPr>
          <w:b/>
          <w:bCs/>
        </w:rPr>
        <w:t>_</w:t>
      </w:r>
      <w:r w:rsidRPr="00BB1C63">
        <w:rPr>
          <w:b/>
          <w:bCs/>
          <w:lang w:val="en-US"/>
        </w:rPr>
        <w:t>pathology</w:t>
      </w:r>
      <w:r w:rsidRPr="00BB1C63">
        <w:rPr>
          <w:b/>
          <w:bCs/>
        </w:rPr>
        <w:t>_</w:t>
      </w:r>
      <w:r w:rsidRPr="00BB1C63">
        <w:rPr>
          <w:b/>
          <w:bCs/>
          <w:lang w:val="en-US"/>
        </w:rPr>
        <w:t>service</w:t>
      </w:r>
      <w:r w:rsidRPr="005D1306">
        <w:t xml:space="preserve"> –</w:t>
      </w:r>
      <w:r w:rsidRPr="005D1306">
        <w:t xml:space="preserve"> </w:t>
      </w:r>
      <w:r>
        <w:t>основная</w:t>
      </w:r>
      <w:r w:rsidRPr="005D1306">
        <w:t xml:space="preserve"> </w:t>
      </w:r>
      <w:r>
        <w:t xml:space="preserve">папка проекта, содержащая в себе базу данных, бэкенд, фронтенд. </w:t>
      </w:r>
    </w:p>
    <w:p w:rsidR="005D1306" w:rsidRDefault="005D1306">
      <w:r>
        <w:t xml:space="preserve">Для поднятия необходимо </w:t>
      </w:r>
    </w:p>
    <w:p w:rsidR="005D1306" w:rsidRDefault="005D1306" w:rsidP="005D1306">
      <w:pPr>
        <w:pStyle w:val="a7"/>
        <w:numPr>
          <w:ilvl w:val="0"/>
          <w:numId w:val="1"/>
        </w:numPr>
      </w:pPr>
      <w:r>
        <w:t xml:space="preserve">установить переменные окружения. Значение для </w:t>
      </w:r>
      <w:r w:rsidRPr="005D1306">
        <w:rPr>
          <w:lang w:val="en-US"/>
        </w:rPr>
        <w:t>API</w:t>
      </w:r>
      <w:r w:rsidRPr="005D1306">
        <w:t>_</w:t>
      </w:r>
      <w:r w:rsidRPr="005D1306">
        <w:rPr>
          <w:lang w:val="en-US"/>
        </w:rPr>
        <w:t>PORT</w:t>
      </w:r>
      <w:r w:rsidRPr="005D1306">
        <w:t>=8000,</w:t>
      </w:r>
      <w:r>
        <w:t xml:space="preserve"> остальные переменные могут быть любыми. </w:t>
      </w:r>
    </w:p>
    <w:p w:rsidR="005D1306" w:rsidRDefault="005D1306" w:rsidP="005D1306">
      <w:pPr>
        <w:ind w:left="360" w:firstLine="360"/>
      </w:pPr>
      <w:r>
        <w:t>Пример переменных:</w:t>
      </w:r>
    </w:p>
    <w:p w:rsidR="005D1306" w:rsidRPr="005D1306" w:rsidRDefault="005D1306" w:rsidP="005D13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DB_NAME=app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DB_USER=app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DB_PASSWORD=app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DB_HOST=localhost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DB_PORT=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5444</w:t>
      </w:r>
      <w:r w:rsidRPr="005D13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API_PORT=8000</w:t>
      </w:r>
    </w:p>
    <w:p w:rsidR="005D1306" w:rsidRDefault="005D1306" w:rsidP="005D1306">
      <w:pPr>
        <w:pStyle w:val="a7"/>
        <w:numPr>
          <w:ilvl w:val="0"/>
          <w:numId w:val="1"/>
        </w:numPr>
      </w:pPr>
      <w:proofErr w:type="spellStart"/>
      <w:r>
        <w:t>Сбилдить</w:t>
      </w:r>
      <w:proofErr w:type="spellEnd"/>
      <w:r>
        <w:t xml:space="preserve"> и поднять контейнеры с базой, бэкендом и фронтендом</w:t>
      </w:r>
    </w:p>
    <w:p w:rsidR="005D1306" w:rsidRPr="00BB1C63" w:rsidRDefault="005D1306" w:rsidP="00BB1C63">
      <w:pPr>
        <w:pStyle w:val="HTML"/>
        <w:shd w:val="clear" w:color="auto" w:fill="1E1F22"/>
        <w:ind w:left="720"/>
        <w:rPr>
          <w:color w:val="CF8E6D"/>
          <w:lang w:val="en-US"/>
        </w:rPr>
      </w:pPr>
      <w:r w:rsidRPr="005D1306">
        <w:rPr>
          <w:color w:val="CF8E6D"/>
          <w:lang w:val="en-US"/>
        </w:rPr>
        <w:t>`</w:t>
      </w:r>
      <w:r w:rsidRPr="005D1306">
        <w:rPr>
          <w:color w:val="BCBEC4"/>
          <w:lang w:val="en-US"/>
        </w:rPr>
        <w:t>docker compose build --no-cache</w:t>
      </w:r>
      <w:r w:rsidR="00BB1C63" w:rsidRPr="00BB1C63">
        <w:rPr>
          <w:color w:val="CF8E6D"/>
          <w:lang w:val="en-US"/>
        </w:rPr>
        <w:t xml:space="preserve"> </w:t>
      </w:r>
      <w:r w:rsidR="00BB1C63">
        <w:rPr>
          <w:color w:val="CF8E6D"/>
          <w:lang w:val="en-US"/>
        </w:rPr>
        <w:t xml:space="preserve">&amp;&amp; </w:t>
      </w:r>
      <w:r w:rsidRPr="005D1306">
        <w:rPr>
          <w:color w:val="BCBEC4"/>
          <w:lang w:val="en-US"/>
        </w:rPr>
        <w:t>docker compose up -d</w:t>
      </w:r>
      <w:r w:rsidRPr="005D1306">
        <w:rPr>
          <w:color w:val="CF8E6D"/>
          <w:lang w:val="en-US"/>
        </w:rPr>
        <w:t>`</w:t>
      </w:r>
    </w:p>
    <w:p w:rsidR="005D1306" w:rsidRPr="00BB1C63" w:rsidRDefault="005D1306" w:rsidP="005D1306">
      <w:pPr>
        <w:rPr>
          <w:lang w:val="en-US"/>
        </w:rPr>
      </w:pPr>
    </w:p>
    <w:p w:rsidR="005D1306" w:rsidRDefault="00BB1C63" w:rsidP="00BB1C63">
      <w:pPr>
        <w:pStyle w:val="a7"/>
      </w:pPr>
      <w:r>
        <w:t>После запуска сервис будет доступен:</w:t>
      </w:r>
    </w:p>
    <w:p w:rsidR="00BB1C63" w:rsidRDefault="00BB1C63" w:rsidP="00BB1C63">
      <w:pPr>
        <w:pStyle w:val="a7"/>
        <w:rPr>
          <w:lang w:val="en-US"/>
        </w:rPr>
      </w:pPr>
      <w:r>
        <w:rPr>
          <w:lang w:val="en-US"/>
        </w:rPr>
        <w:t xml:space="preserve">API </w:t>
      </w:r>
      <w:hyperlink r:id="rId5" w:history="1">
        <w:r w:rsidRPr="00CD7E54">
          <w:rPr>
            <w:rStyle w:val="ac"/>
            <w:lang w:val="en-US"/>
          </w:rPr>
          <w:t>http://localhost:8000</w:t>
        </w:r>
      </w:hyperlink>
    </w:p>
    <w:p w:rsidR="00BB1C63" w:rsidRDefault="00BB1C63" w:rsidP="00BB1C63">
      <w:pPr>
        <w:pStyle w:val="a7"/>
        <w:rPr>
          <w:lang w:val="en-US"/>
        </w:rPr>
      </w:pPr>
      <w:r>
        <w:rPr>
          <w:lang w:val="en-US"/>
        </w:rPr>
        <w:t xml:space="preserve">Frontend </w:t>
      </w:r>
      <w:hyperlink r:id="rId6" w:history="1">
        <w:r w:rsidRPr="00CD7E54">
          <w:rPr>
            <w:rStyle w:val="ac"/>
            <w:lang w:val="en-US"/>
          </w:rPr>
          <w:t>http://localhost:</w:t>
        </w:r>
        <w:r w:rsidRPr="00CD7E54">
          <w:rPr>
            <w:rStyle w:val="ac"/>
            <w:lang w:val="en-US"/>
          </w:rPr>
          <w:t>3</w:t>
        </w:r>
        <w:r w:rsidRPr="00CD7E54">
          <w:rPr>
            <w:rStyle w:val="ac"/>
            <w:lang w:val="en-US"/>
          </w:rPr>
          <w:t>000</w:t>
        </w:r>
      </w:hyperlink>
    </w:p>
    <w:p w:rsidR="00BB1C63" w:rsidRDefault="00BB1C63" w:rsidP="00BB1C63">
      <w:pPr>
        <w:pStyle w:val="a7"/>
        <w:rPr>
          <w:lang w:val="en-US"/>
        </w:rPr>
      </w:pPr>
    </w:p>
    <w:p w:rsidR="00BB1C63" w:rsidRDefault="00BB1C63" w:rsidP="00BB1C63">
      <w:r>
        <w:t xml:space="preserve">Для проверки </w:t>
      </w:r>
      <w:r>
        <w:rPr>
          <w:lang w:val="en-US"/>
        </w:rPr>
        <w:t>API</w:t>
      </w:r>
      <w:r w:rsidRPr="00BB1C63">
        <w:t xml:space="preserve"> </w:t>
      </w:r>
      <w:proofErr w:type="spellStart"/>
      <w:r>
        <w:t>предосталвяется</w:t>
      </w:r>
      <w:proofErr w:type="spellEnd"/>
      <w:r>
        <w:t xml:space="preserve"> коллекция запросов в </w:t>
      </w:r>
      <w:proofErr w:type="spellStart"/>
      <w:r>
        <w:t>постман</w:t>
      </w:r>
      <w:proofErr w:type="spellEnd"/>
      <w:r>
        <w:t xml:space="preserve">: </w:t>
      </w:r>
    </w:p>
    <w:p w:rsidR="00BB1C63" w:rsidRDefault="00BB1C63" w:rsidP="00BB1C63">
      <w:pPr>
        <w:rPr>
          <w:b/>
          <w:bCs/>
        </w:rPr>
      </w:pPr>
      <w:r w:rsidRPr="00BB1C63">
        <w:rPr>
          <w:b/>
          <w:bCs/>
          <w:lang w:val="en-US"/>
        </w:rPr>
        <w:t xml:space="preserve">CT Pathology </w:t>
      </w:r>
      <w:proofErr w:type="spellStart"/>
      <w:r w:rsidRPr="00BB1C63">
        <w:rPr>
          <w:b/>
          <w:bCs/>
          <w:lang w:val="en-US"/>
        </w:rPr>
        <w:t>Service.postman_</w:t>
      </w:r>
      <w:proofErr w:type="gramStart"/>
      <w:r w:rsidRPr="00BB1C63">
        <w:rPr>
          <w:b/>
          <w:bCs/>
          <w:lang w:val="en-US"/>
        </w:rPr>
        <w:t>collection.json</w:t>
      </w:r>
      <w:proofErr w:type="spellEnd"/>
      <w:proofErr w:type="gramEnd"/>
    </w:p>
    <w:p w:rsidR="00BB1C63" w:rsidRDefault="00BB1C63" w:rsidP="00BB1C63">
      <w:pPr>
        <w:ind w:firstLine="708"/>
        <w:rPr>
          <w:b/>
          <w:bCs/>
        </w:rPr>
      </w:pPr>
    </w:p>
    <w:p w:rsidR="00BB1C63" w:rsidRPr="00BB1C63" w:rsidRDefault="00BB1C63" w:rsidP="00BB1C63">
      <w:r w:rsidRPr="00BB1C63">
        <w:t>Папка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progon</w:t>
      </w:r>
      <w:proofErr w:type="spellEnd"/>
      <w:r>
        <w:rPr>
          <w:b/>
          <w:bCs/>
        </w:rPr>
        <w:t xml:space="preserve"> </w:t>
      </w:r>
      <w:r w:rsidRPr="00BB1C63">
        <w:t>содержит скрипт для массового прогона файлов из локальной папки</w:t>
      </w:r>
      <w:r>
        <w:t>, а также пример папки и результата.</w:t>
      </w:r>
    </w:p>
    <w:sectPr w:rsidR="00BB1C63" w:rsidRPr="00BB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2DC"/>
    <w:multiLevelType w:val="hybridMultilevel"/>
    <w:tmpl w:val="3A02E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06"/>
    <w:rsid w:val="00011F18"/>
    <w:rsid w:val="00076DEC"/>
    <w:rsid w:val="002D0067"/>
    <w:rsid w:val="004A54D5"/>
    <w:rsid w:val="005D1306"/>
    <w:rsid w:val="00B75961"/>
    <w:rsid w:val="00BB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E35A3"/>
  <w15:chartTrackingRefBased/>
  <w15:docId w15:val="{AD3135F7-842B-1848-BB97-40F7BBA6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1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1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1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1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1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1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1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13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13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13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13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13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13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1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1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1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1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13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13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13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1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13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130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D1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3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BB1C6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1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Nikitina</dc:creator>
  <cp:keywords/>
  <dc:description/>
  <cp:lastModifiedBy>Lera Nikitina</cp:lastModifiedBy>
  <cp:revision>1</cp:revision>
  <dcterms:created xsi:type="dcterms:W3CDTF">2025-09-29T20:38:00Z</dcterms:created>
  <dcterms:modified xsi:type="dcterms:W3CDTF">2025-09-29T20:53:00Z</dcterms:modified>
</cp:coreProperties>
</file>