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1008" w14:textId="77777777" w:rsidR="005C6D8E" w:rsidRPr="00645823" w:rsidRDefault="005C6D8E" w:rsidP="005C6D8E">
      <w:pPr>
        <w:suppressAutoHyphens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sz w:val="32"/>
          <w:szCs w:val="32"/>
          <w14:ligatures w14:val="none"/>
        </w:rPr>
      </w:pPr>
      <w:r w:rsidRPr="00645823">
        <w:rPr>
          <w:rFonts w:ascii="Calibri" w:eastAsia="Calibri" w:hAnsi="Calibri" w:cs="Calibri"/>
          <w:color w:val="000000"/>
          <w:kern w:val="0"/>
          <w:sz w:val="32"/>
          <w:szCs w:val="32"/>
          <w14:ligatures w14:val="none"/>
        </w:rPr>
        <w:t>Politécnico do Porto</w:t>
      </w:r>
    </w:p>
    <w:p w14:paraId="5221C6F1" w14:textId="77777777" w:rsidR="005C6D8E" w:rsidRPr="00645823" w:rsidRDefault="005C6D8E" w:rsidP="005C6D8E">
      <w:pPr>
        <w:suppressAutoHyphens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14:ligatures w14:val="none"/>
        </w:rPr>
      </w:pPr>
      <w:r w:rsidRPr="00645823">
        <w:rPr>
          <w:rFonts w:ascii="Calibri" w:eastAsia="Calibri" w:hAnsi="Calibri" w:cs="Calibri"/>
          <w:color w:val="000000"/>
          <w:kern w:val="0"/>
          <w:sz w:val="32"/>
          <w:szCs w:val="32"/>
          <w14:ligatures w14:val="none"/>
        </w:rPr>
        <w:t>Instituto Superior de Engenharia do Porto</w:t>
      </w:r>
    </w:p>
    <w:p w14:paraId="74D9E2B1" w14:textId="77777777" w:rsidR="005C6D8E" w:rsidRPr="00645823" w:rsidRDefault="005C6D8E" w:rsidP="005C6D8E">
      <w:pPr>
        <w:suppressAutoHyphens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sz w:val="32"/>
          <w:szCs w:val="32"/>
          <w14:ligatures w14:val="none"/>
        </w:rPr>
      </w:pPr>
    </w:p>
    <w:p w14:paraId="65DA83A7" w14:textId="77777777" w:rsidR="005C6D8E" w:rsidRPr="00645823" w:rsidRDefault="005C6D8E" w:rsidP="005C6D8E">
      <w:pPr>
        <w:suppressAutoHyphens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sz w:val="32"/>
          <w:szCs w:val="32"/>
          <w14:ligatures w14:val="none"/>
        </w:rPr>
      </w:pPr>
    </w:p>
    <w:p w14:paraId="0AF9987B" w14:textId="77777777" w:rsidR="005C6D8E" w:rsidRPr="00645823" w:rsidRDefault="005C6D8E" w:rsidP="005C6D8E">
      <w:pPr>
        <w:suppressAutoHyphens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sz w:val="32"/>
          <w:szCs w:val="32"/>
          <w14:ligatures w14:val="none"/>
        </w:rPr>
      </w:pPr>
    </w:p>
    <w:p w14:paraId="245B4EFF" w14:textId="77777777" w:rsidR="005C6D8E" w:rsidRPr="00645823" w:rsidRDefault="005C6D8E" w:rsidP="005C6D8E">
      <w:pPr>
        <w:suppressAutoHyphens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14:ligatures w14:val="none"/>
        </w:rPr>
      </w:pPr>
      <w:r w:rsidRPr="00645823">
        <w:rPr>
          <w:rFonts w:ascii="Calibri" w:eastAsia="Calibri" w:hAnsi="Calibri" w:cs="Calibri"/>
          <w:color w:val="000000"/>
          <w:kern w:val="0"/>
          <w:sz w:val="32"/>
          <w:szCs w:val="32"/>
          <w14:ligatures w14:val="none"/>
        </w:rPr>
        <w:t>LICENCIATURA EM ENGENHARIA DE TELECOMUNICAÇÕES E INFORMÁTICA</w:t>
      </w:r>
    </w:p>
    <w:p w14:paraId="5DF25BD6" w14:textId="77777777" w:rsidR="005C6D8E" w:rsidRPr="00645823" w:rsidRDefault="005C6D8E" w:rsidP="005C6D8E">
      <w:pPr>
        <w:suppressAutoHyphens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sz w:val="35"/>
          <w:szCs w:val="35"/>
          <w14:ligatures w14:val="none"/>
        </w:rPr>
      </w:pPr>
    </w:p>
    <w:p w14:paraId="297D97E7" w14:textId="2CF385CB" w:rsidR="005C6D8E" w:rsidRPr="00645823" w:rsidRDefault="005C6D8E" w:rsidP="003861EC">
      <w:pPr>
        <w:suppressAutoHyphens/>
        <w:autoSpaceDE w:val="0"/>
        <w:autoSpaceDN w:val="0"/>
        <w:spacing w:after="0" w:line="240" w:lineRule="auto"/>
        <w:rPr>
          <w:rFonts w:ascii="Calibri" w:eastAsia="Calibri" w:hAnsi="Calibri" w:cs="Calibri"/>
          <w:color w:val="000000"/>
          <w:kern w:val="0"/>
          <w:sz w:val="40"/>
          <w:szCs w:val="40"/>
          <w14:ligatures w14:val="none"/>
        </w:rPr>
      </w:pPr>
    </w:p>
    <w:p w14:paraId="52394F3C" w14:textId="77777777" w:rsidR="005C6D8E" w:rsidRPr="00645823" w:rsidRDefault="005C6D8E" w:rsidP="005C6D8E">
      <w:pPr>
        <w:suppressAutoHyphens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sz w:val="40"/>
          <w:szCs w:val="40"/>
          <w14:ligatures w14:val="none"/>
        </w:rPr>
      </w:pPr>
    </w:p>
    <w:p w14:paraId="795B5788" w14:textId="77777777" w:rsidR="00CB63B2" w:rsidRPr="00622C9B" w:rsidRDefault="00CB63B2" w:rsidP="00CB63B2">
      <w:pPr>
        <w:jc w:val="center"/>
        <w:rPr>
          <w:rFonts w:cstheme="minorHAnsi"/>
          <w:b/>
          <w:bCs/>
          <w:sz w:val="28"/>
          <w:szCs w:val="28"/>
        </w:rPr>
      </w:pPr>
      <w:r w:rsidRPr="00622C9B">
        <w:rPr>
          <w:rFonts w:cstheme="minorHAnsi"/>
          <w:b/>
          <w:bCs/>
          <w:sz w:val="28"/>
          <w:szCs w:val="28"/>
        </w:rPr>
        <w:t>Relatório técnico do projeto da unidade curricular de Fundamentos de Desenvolvimento de Software</w:t>
      </w:r>
    </w:p>
    <w:p w14:paraId="032B227C" w14:textId="77777777" w:rsidR="005C6D8E" w:rsidRDefault="005C6D8E" w:rsidP="005C6D8E">
      <w:pPr>
        <w:suppressAutoHyphens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sz w:val="45"/>
          <w:szCs w:val="45"/>
          <w14:ligatures w14:val="none"/>
        </w:rPr>
      </w:pPr>
    </w:p>
    <w:p w14:paraId="4BA9710B" w14:textId="77777777" w:rsidR="00622C9B" w:rsidRPr="00645823" w:rsidRDefault="00622C9B" w:rsidP="005C6D8E">
      <w:pPr>
        <w:suppressAutoHyphens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sz w:val="45"/>
          <w:szCs w:val="45"/>
          <w14:ligatures w14:val="none"/>
        </w:rPr>
      </w:pPr>
    </w:p>
    <w:p w14:paraId="28D6A153" w14:textId="77777777" w:rsidR="005C6D8E" w:rsidRPr="00645823" w:rsidRDefault="005C6D8E" w:rsidP="005C6D8E">
      <w:pPr>
        <w:suppressAutoHyphens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sz w:val="23"/>
          <w:szCs w:val="23"/>
          <w14:ligatures w14:val="none"/>
        </w:rPr>
      </w:pPr>
    </w:p>
    <w:p w14:paraId="4CF7C26C" w14:textId="7AC131A0" w:rsidR="005C6D8E" w:rsidRPr="000F4E74" w:rsidRDefault="001308F9" w:rsidP="000F4E74">
      <w:pPr>
        <w:suppressAutoHyphens/>
        <w:autoSpaceDE w:val="0"/>
        <w:autoSpaceDN w:val="0"/>
        <w:spacing w:after="0" w:line="240" w:lineRule="auto"/>
        <w:rPr>
          <w:rFonts w:ascii="Calibri" w:eastAsia="Calibri" w:hAnsi="Calibri" w:cs="Calibri"/>
          <w:color w:val="000000"/>
          <w:kern w:val="0"/>
          <w:szCs w:val="20"/>
          <w14:ligatures w14:val="none"/>
        </w:rPr>
      </w:pPr>
      <w:r w:rsidRPr="000F4E74">
        <w:rPr>
          <w:rFonts w:ascii="Calibri" w:eastAsia="Calibri" w:hAnsi="Calibri" w:cs="Calibri"/>
          <w:color w:val="000000"/>
          <w:kern w:val="0"/>
          <w:szCs w:val="20"/>
          <w14:ligatures w14:val="none"/>
        </w:rPr>
        <w:t>David</w:t>
      </w:r>
      <w:r w:rsidR="00251CC5" w:rsidRPr="000F4E74">
        <w:rPr>
          <w:rFonts w:ascii="Calibri" w:eastAsia="Calibri" w:hAnsi="Calibri" w:cs="Calibri"/>
          <w:color w:val="000000"/>
          <w:kern w:val="0"/>
          <w:szCs w:val="20"/>
          <w14:ligatures w14:val="none"/>
        </w:rPr>
        <w:t xml:space="preserve"> Soares</w:t>
      </w:r>
      <w:r w:rsidRPr="000F4E74">
        <w:rPr>
          <w:rFonts w:ascii="Calibri" w:eastAsia="Calibri" w:hAnsi="Calibri" w:cs="Calibri"/>
          <w:color w:val="000000"/>
          <w:kern w:val="0"/>
          <w:szCs w:val="20"/>
          <w14:ligatures w14:val="none"/>
        </w:rPr>
        <w:t xml:space="preserve"> (</w:t>
      </w:r>
      <w:r w:rsidR="00E844A8" w:rsidRPr="000F4E74">
        <w:rPr>
          <w:rFonts w:ascii="Calibri" w:eastAsia="Calibri" w:hAnsi="Calibri" w:cs="Calibri"/>
          <w:color w:val="000000"/>
          <w:kern w:val="0"/>
          <w:szCs w:val="20"/>
          <w14:ligatures w14:val="none"/>
        </w:rPr>
        <w:t>1251971</w:t>
      </w:r>
      <w:r w:rsidRPr="000F4E74">
        <w:rPr>
          <w:rFonts w:ascii="Calibri" w:eastAsia="Calibri" w:hAnsi="Calibri" w:cs="Calibri"/>
          <w:color w:val="000000"/>
          <w:kern w:val="0"/>
          <w:szCs w:val="20"/>
          <w14:ligatures w14:val="none"/>
        </w:rPr>
        <w:t>)</w:t>
      </w:r>
    </w:p>
    <w:p w14:paraId="57EA8ED6" w14:textId="77777777" w:rsidR="005C6D8E" w:rsidRPr="000F4E74" w:rsidRDefault="005C6D8E" w:rsidP="000F4E74">
      <w:pPr>
        <w:suppressAutoHyphens/>
        <w:autoSpaceDE w:val="0"/>
        <w:autoSpaceDN w:val="0"/>
        <w:spacing w:after="0" w:line="240" w:lineRule="auto"/>
        <w:rPr>
          <w:rFonts w:ascii="Calibri" w:eastAsia="Calibri" w:hAnsi="Calibri" w:cs="Calibri"/>
          <w:color w:val="000000"/>
          <w:kern w:val="0"/>
          <w:szCs w:val="20"/>
          <w14:ligatures w14:val="none"/>
        </w:rPr>
      </w:pPr>
      <w:r w:rsidRPr="000F4E74">
        <w:rPr>
          <w:rFonts w:ascii="Calibri" w:eastAsia="Calibri" w:hAnsi="Calibri" w:cs="Calibri"/>
          <w:color w:val="000000"/>
          <w:kern w:val="0"/>
          <w:szCs w:val="20"/>
          <w14:ligatures w14:val="none"/>
        </w:rPr>
        <w:t>Mário Figueira (1251824)</w:t>
      </w:r>
    </w:p>
    <w:p w14:paraId="5C768D45" w14:textId="77777777" w:rsidR="005C6D8E" w:rsidRPr="000F4E74" w:rsidRDefault="005C6D8E" w:rsidP="000F4E74">
      <w:pPr>
        <w:suppressAutoHyphens/>
        <w:autoSpaceDE w:val="0"/>
        <w:autoSpaceDN w:val="0"/>
        <w:spacing w:after="0" w:line="240" w:lineRule="auto"/>
        <w:rPr>
          <w:rFonts w:ascii="Calibri" w:eastAsia="Calibri" w:hAnsi="Calibri" w:cs="Calibri"/>
          <w:color w:val="000000"/>
          <w:kern w:val="0"/>
          <w:szCs w:val="20"/>
          <w14:ligatures w14:val="none"/>
        </w:rPr>
      </w:pPr>
      <w:r w:rsidRPr="000F4E74">
        <w:rPr>
          <w:rFonts w:ascii="Calibri" w:eastAsia="Calibri" w:hAnsi="Calibri" w:cs="Calibri"/>
          <w:color w:val="000000"/>
          <w:kern w:val="0"/>
          <w:szCs w:val="20"/>
          <w14:ligatures w14:val="none"/>
        </w:rPr>
        <w:t>Masembo zola (1251825)</w:t>
      </w:r>
    </w:p>
    <w:p w14:paraId="369ED2CE" w14:textId="77777777" w:rsidR="005C6D8E" w:rsidRPr="00645823" w:rsidRDefault="005C6D8E" w:rsidP="005C6D8E">
      <w:pPr>
        <w:suppressAutoHyphens/>
        <w:autoSpaceDN w:val="0"/>
        <w:spacing w:after="0" w:line="240" w:lineRule="auto"/>
        <w:jc w:val="center"/>
        <w:rPr>
          <w:rFonts w:ascii="Calibri" w:eastAsia="Calibri" w:hAnsi="Calibri" w:cs="Calibri"/>
          <w:kern w:val="0"/>
          <w:sz w:val="23"/>
          <w:szCs w:val="23"/>
          <w14:ligatures w14:val="none"/>
        </w:rPr>
      </w:pPr>
    </w:p>
    <w:p w14:paraId="060A0B25" w14:textId="77777777" w:rsidR="005C6D8E" w:rsidRDefault="005C6D8E" w:rsidP="005C6D8E">
      <w:pPr>
        <w:suppressAutoHyphens/>
        <w:autoSpaceDN w:val="0"/>
        <w:spacing w:after="0" w:line="240" w:lineRule="auto"/>
        <w:rPr>
          <w:rFonts w:ascii="Calibri" w:eastAsia="Calibri" w:hAnsi="Calibri" w:cs="Calibri"/>
          <w:kern w:val="0"/>
          <w:sz w:val="23"/>
          <w:szCs w:val="23"/>
          <w14:ligatures w14:val="none"/>
        </w:rPr>
      </w:pPr>
    </w:p>
    <w:p w14:paraId="65F6138C" w14:textId="1434EF93" w:rsidR="003861EC" w:rsidRPr="00622C9B" w:rsidRDefault="00CD093A" w:rsidP="00622C9B">
      <w:pPr>
        <w:suppressAutoHyphens/>
        <w:autoSpaceDN w:val="0"/>
        <w:spacing w:after="0" w:line="240" w:lineRule="auto"/>
        <w:rPr>
          <w:rFonts w:ascii="Calibri" w:eastAsia="Calibri" w:hAnsi="Calibri" w:cs="Calibri"/>
          <w:kern w:val="0"/>
          <w:szCs w:val="20"/>
          <w14:ligatures w14:val="none"/>
        </w:rPr>
      </w:pPr>
      <w:r w:rsidRPr="00622C9B">
        <w:rPr>
          <w:rFonts w:ascii="Calibri" w:eastAsia="Calibri" w:hAnsi="Calibri" w:cs="Calibri"/>
          <w:kern w:val="0"/>
          <w:szCs w:val="20"/>
          <w14:ligatures w14:val="none"/>
        </w:rPr>
        <w:t>Turma</w:t>
      </w:r>
      <w:r w:rsidR="00431604" w:rsidRPr="00622C9B">
        <w:rPr>
          <w:rFonts w:ascii="Calibri" w:eastAsia="Calibri" w:hAnsi="Calibri" w:cs="Calibri"/>
          <w:kern w:val="0"/>
          <w:szCs w:val="20"/>
          <w14:ligatures w14:val="none"/>
        </w:rPr>
        <w:t>: 1DC</w:t>
      </w:r>
    </w:p>
    <w:p w14:paraId="6D75A7D2" w14:textId="4DD7A2C8" w:rsidR="00431604" w:rsidRPr="00622C9B" w:rsidRDefault="00431604" w:rsidP="00622C9B">
      <w:pPr>
        <w:suppressAutoHyphens/>
        <w:autoSpaceDN w:val="0"/>
        <w:spacing w:after="0" w:line="240" w:lineRule="auto"/>
        <w:rPr>
          <w:rFonts w:ascii="Calibri" w:eastAsia="Calibri" w:hAnsi="Calibri" w:cs="Calibri"/>
          <w:kern w:val="0"/>
          <w:szCs w:val="20"/>
          <w14:ligatures w14:val="none"/>
        </w:rPr>
      </w:pPr>
      <w:r w:rsidRPr="00622C9B">
        <w:rPr>
          <w:rFonts w:ascii="Calibri" w:eastAsia="Calibri" w:hAnsi="Calibri" w:cs="Calibri"/>
          <w:kern w:val="0"/>
          <w:szCs w:val="20"/>
          <w14:ligatures w14:val="none"/>
        </w:rPr>
        <w:t>Grupo: 01</w:t>
      </w:r>
    </w:p>
    <w:p w14:paraId="066E7708" w14:textId="77777777" w:rsidR="00431604" w:rsidRDefault="00431604" w:rsidP="00CD093A">
      <w:pPr>
        <w:suppressAutoHyphens/>
        <w:autoSpaceDN w:val="0"/>
        <w:spacing w:after="0" w:line="240" w:lineRule="auto"/>
        <w:jc w:val="right"/>
        <w:rPr>
          <w:rFonts w:ascii="Calibri" w:eastAsia="Calibri" w:hAnsi="Calibri" w:cs="Calibri"/>
          <w:kern w:val="0"/>
          <w:sz w:val="23"/>
          <w:szCs w:val="23"/>
          <w14:ligatures w14:val="none"/>
        </w:rPr>
      </w:pPr>
    </w:p>
    <w:p w14:paraId="654F6256" w14:textId="77777777" w:rsidR="00431604" w:rsidRDefault="00431604" w:rsidP="00CD093A">
      <w:pPr>
        <w:suppressAutoHyphens/>
        <w:autoSpaceDN w:val="0"/>
        <w:spacing w:after="0" w:line="240" w:lineRule="auto"/>
        <w:jc w:val="right"/>
        <w:rPr>
          <w:rFonts w:ascii="Calibri" w:eastAsia="Calibri" w:hAnsi="Calibri" w:cs="Calibri"/>
          <w:kern w:val="0"/>
          <w:sz w:val="23"/>
          <w:szCs w:val="23"/>
          <w14:ligatures w14:val="none"/>
        </w:rPr>
      </w:pPr>
    </w:p>
    <w:p w14:paraId="65269D66" w14:textId="77777777" w:rsidR="00622C9B" w:rsidRPr="00645823" w:rsidRDefault="00622C9B" w:rsidP="00CD093A">
      <w:pPr>
        <w:suppressAutoHyphens/>
        <w:autoSpaceDN w:val="0"/>
        <w:spacing w:after="0" w:line="240" w:lineRule="auto"/>
        <w:jc w:val="right"/>
        <w:rPr>
          <w:rFonts w:ascii="Calibri" w:eastAsia="Calibri" w:hAnsi="Calibri" w:cs="Calibri"/>
          <w:kern w:val="0"/>
          <w:sz w:val="23"/>
          <w:szCs w:val="23"/>
          <w14:ligatures w14:val="none"/>
        </w:rPr>
      </w:pPr>
    </w:p>
    <w:p w14:paraId="4A5A49E8" w14:textId="77777777" w:rsidR="005C6D8E" w:rsidRDefault="005C6D8E" w:rsidP="005C6D8E">
      <w:pPr>
        <w:suppressAutoHyphens/>
        <w:autoSpaceDN w:val="0"/>
        <w:spacing w:after="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noProof/>
        </w:rPr>
        <w:drawing>
          <wp:inline distT="0" distB="0" distL="0" distR="0" wp14:anchorId="0BBCD7E5" wp14:editId="73EA808D">
            <wp:extent cx="2317750" cy="1387475"/>
            <wp:effectExtent l="0" t="0" r="6350" b="3175"/>
            <wp:docPr id="7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10399" wp14:editId="6864890C">
            <wp:extent cx="3089910" cy="1166495"/>
            <wp:effectExtent l="0" t="0" r="0" b="0"/>
            <wp:docPr id="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1D5B" w14:textId="77777777" w:rsidR="005C6D8E" w:rsidRPr="00645823" w:rsidRDefault="005C6D8E" w:rsidP="005C6D8E">
      <w:pPr>
        <w:suppressAutoHyphens/>
        <w:autoSpaceDN w:val="0"/>
        <w:spacing w:after="0" w:line="240" w:lineRule="auto"/>
        <w:jc w:val="center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645823">
        <w:rPr>
          <w:rFonts w:ascii="Calibri" w:eastAsia="Calibri" w:hAnsi="Calibri" w:cs="Calibri"/>
          <w:kern w:val="0"/>
          <w:sz w:val="22"/>
          <w:szCs w:val="22"/>
          <w14:ligatures w14:val="none"/>
        </w:rPr>
        <w:t>2025/2026</w:t>
      </w:r>
    </w:p>
    <w:p w14:paraId="06CC6133" w14:textId="77777777" w:rsidR="008B5BDB" w:rsidRDefault="008B5BDB" w:rsidP="00142648">
      <w:pPr>
        <w:rPr>
          <w:rFonts w:ascii="Calibri" w:hAnsi="Calibri" w:cs="Calibri"/>
          <w:b/>
          <w:bCs/>
          <w:szCs w:val="20"/>
        </w:rPr>
      </w:pPr>
    </w:p>
    <w:p w14:paraId="37B57843" w14:textId="723E92F7" w:rsidR="006D28C6" w:rsidRPr="00010098" w:rsidRDefault="005C6D8E" w:rsidP="00142648">
      <w:pPr>
        <w:rPr>
          <w:rFonts w:ascii="Calibri" w:hAnsi="Calibri" w:cs="Calibri"/>
          <w:b/>
          <w:bCs/>
          <w:szCs w:val="20"/>
        </w:rPr>
      </w:pPr>
      <w:r w:rsidRPr="00010098">
        <w:rPr>
          <w:rFonts w:ascii="Calibri" w:hAnsi="Calibri" w:cs="Calibri"/>
          <w:b/>
          <w:bCs/>
          <w:szCs w:val="20"/>
        </w:rPr>
        <w:lastRenderedPageBreak/>
        <w:t>Resumo</w:t>
      </w:r>
    </w:p>
    <w:p w14:paraId="1CDF87CD" w14:textId="67FB3096" w:rsidR="003D4BAB" w:rsidRPr="008475AD" w:rsidRDefault="00805650">
      <w:pPr>
        <w:rPr>
          <w:rFonts w:ascii="Calibri" w:hAnsi="Calibri" w:cs="Calibri"/>
          <w:sz w:val="18"/>
          <w:szCs w:val="18"/>
        </w:rPr>
      </w:pPr>
      <w:r w:rsidRPr="008475AD">
        <w:rPr>
          <w:rFonts w:ascii="Calibri" w:hAnsi="Calibri" w:cs="Calibri"/>
          <w:sz w:val="18"/>
          <w:szCs w:val="18"/>
        </w:rPr>
        <w:t>Este estudo tem como objetivo analisar e descrever um sistema de gestão de encomendas orientado para a melhoria da eficiência logística, segurança da informação e transparência no acompanhamento das entregas. A metodologia adotada baseia</w:t>
      </w:r>
      <w:r w:rsidRPr="008475AD">
        <w:rPr>
          <w:rFonts w:ascii="Cambria Math" w:hAnsi="Cambria Math" w:cs="Cambria Math"/>
          <w:sz w:val="18"/>
          <w:szCs w:val="18"/>
        </w:rPr>
        <w:t>‑</w:t>
      </w:r>
      <w:r w:rsidRPr="008475AD">
        <w:rPr>
          <w:rFonts w:ascii="Calibri" w:hAnsi="Calibri" w:cs="Calibri"/>
          <w:sz w:val="18"/>
          <w:szCs w:val="18"/>
        </w:rPr>
        <w:t>se na análise funcional do sistema, contemplando o fluxo de registo de clientes, criação de encomendas, associação automática a veículos e monitorização do transporte em tempo real. O sistema utiliza identificadores para garantir rastreabilidade e controlo ao longo de todo o processo. Os resultados evidenciam que a solução proposta permite uma gestão mais eficaz das encomendas, reduzindo falhas operacionais e melhorando a experiência do utilizador através de notificações e estimativas de entrega precisas. Conclui</w:t>
      </w:r>
      <w:r w:rsidRPr="008475AD">
        <w:rPr>
          <w:rFonts w:ascii="Cambria Math" w:hAnsi="Cambria Math" w:cs="Cambria Math"/>
          <w:sz w:val="18"/>
          <w:szCs w:val="18"/>
        </w:rPr>
        <w:t>‑</w:t>
      </w:r>
      <w:r w:rsidRPr="008475AD">
        <w:rPr>
          <w:rFonts w:ascii="Calibri" w:hAnsi="Calibri" w:cs="Calibri"/>
          <w:sz w:val="18"/>
          <w:szCs w:val="18"/>
        </w:rPr>
        <w:t>se que o sistema apresenta potencial para aplicação em contextos logísticos reais.</w:t>
      </w:r>
    </w:p>
    <w:p w14:paraId="41FED2E9" w14:textId="5CFE6C96" w:rsidR="00991424" w:rsidRPr="008475AD" w:rsidRDefault="00991424" w:rsidP="00991424">
      <w:pPr>
        <w:rPr>
          <w:rFonts w:ascii="Calibri" w:hAnsi="Calibri" w:cs="Calibri"/>
          <w:sz w:val="18"/>
          <w:szCs w:val="18"/>
        </w:rPr>
      </w:pPr>
      <w:r w:rsidRPr="008475AD">
        <w:rPr>
          <w:rFonts w:ascii="Calibri" w:hAnsi="Calibri" w:cs="Calibri"/>
          <w:sz w:val="18"/>
          <w:szCs w:val="18"/>
        </w:rPr>
        <w:t>Palavra-chave: Gestão de Encomendas; Sistemas de Informação;</w:t>
      </w:r>
      <w:r w:rsidR="00BB767E" w:rsidRPr="008475AD">
        <w:rPr>
          <w:rFonts w:ascii="Calibri" w:hAnsi="Calibri" w:cs="Calibri"/>
          <w:sz w:val="18"/>
          <w:szCs w:val="18"/>
        </w:rPr>
        <w:t xml:space="preserve"> </w:t>
      </w:r>
      <w:r w:rsidR="00BB767E" w:rsidRPr="00BB767E">
        <w:rPr>
          <w:rFonts w:ascii="Calibri" w:hAnsi="Calibri" w:cs="Calibri"/>
          <w:sz w:val="18"/>
          <w:szCs w:val="18"/>
        </w:rPr>
        <w:t>Sistema de Encomendas, C++</w:t>
      </w:r>
      <w:r w:rsidR="00F941F8" w:rsidRPr="008475AD">
        <w:rPr>
          <w:rFonts w:ascii="Calibri" w:hAnsi="Calibri" w:cs="Calibri"/>
          <w:sz w:val="18"/>
          <w:szCs w:val="18"/>
        </w:rPr>
        <w:t>;</w:t>
      </w:r>
      <w:r w:rsidRPr="008475AD">
        <w:rPr>
          <w:rFonts w:ascii="Calibri" w:hAnsi="Calibri" w:cs="Calibri"/>
          <w:sz w:val="18"/>
          <w:szCs w:val="18"/>
        </w:rPr>
        <w:t xml:space="preserve"> </w:t>
      </w:r>
      <w:r w:rsidR="00F941F8" w:rsidRPr="00BB767E">
        <w:rPr>
          <w:rFonts w:ascii="Calibri" w:hAnsi="Calibri" w:cs="Calibri"/>
          <w:sz w:val="18"/>
          <w:szCs w:val="18"/>
        </w:rPr>
        <w:t>Engenharia de Software, UML, GRASP</w:t>
      </w:r>
      <w:r w:rsidR="005B6156" w:rsidRPr="008475AD">
        <w:rPr>
          <w:rFonts w:ascii="Calibri" w:hAnsi="Calibri" w:cs="Calibri"/>
          <w:sz w:val="18"/>
          <w:szCs w:val="18"/>
        </w:rPr>
        <w:t>.</w:t>
      </w:r>
    </w:p>
    <w:p w14:paraId="5B8E65B3" w14:textId="67EDFEE5" w:rsidR="003D4BAB" w:rsidRPr="00010098" w:rsidRDefault="003D4BAB">
      <w:pPr>
        <w:rPr>
          <w:rFonts w:ascii="Calibri" w:hAnsi="Calibri" w:cs="Calibri"/>
        </w:rPr>
      </w:pPr>
    </w:p>
    <w:p w14:paraId="3DE1F844" w14:textId="77777777" w:rsidR="003D4BAB" w:rsidRPr="00010098" w:rsidRDefault="003D4BAB">
      <w:pPr>
        <w:rPr>
          <w:rFonts w:ascii="Calibri" w:hAnsi="Calibri" w:cs="Calibri"/>
        </w:rPr>
      </w:pPr>
    </w:p>
    <w:p w14:paraId="4DE529A3" w14:textId="77777777" w:rsidR="003D4BAB" w:rsidRPr="00010098" w:rsidRDefault="003D4BAB">
      <w:pPr>
        <w:rPr>
          <w:rFonts w:ascii="Calibri" w:hAnsi="Calibri" w:cs="Calibri"/>
        </w:rPr>
      </w:pPr>
    </w:p>
    <w:p w14:paraId="6D9E1A8B" w14:textId="77777777" w:rsidR="003D4BAB" w:rsidRPr="00010098" w:rsidRDefault="003D4BAB">
      <w:pPr>
        <w:rPr>
          <w:rFonts w:ascii="Calibri" w:hAnsi="Calibri" w:cs="Calibri"/>
        </w:rPr>
      </w:pPr>
    </w:p>
    <w:p w14:paraId="28F0F8CC" w14:textId="77777777" w:rsidR="003D4BAB" w:rsidRPr="00010098" w:rsidRDefault="003D4BAB">
      <w:pPr>
        <w:rPr>
          <w:rFonts w:ascii="Calibri" w:hAnsi="Calibri" w:cs="Calibri"/>
        </w:rPr>
      </w:pPr>
    </w:p>
    <w:p w14:paraId="7EB6C35F" w14:textId="77777777" w:rsidR="003D4BAB" w:rsidRPr="00010098" w:rsidRDefault="003D4BAB">
      <w:pPr>
        <w:rPr>
          <w:rFonts w:ascii="Calibri" w:hAnsi="Calibri" w:cs="Calibri"/>
        </w:rPr>
      </w:pPr>
    </w:p>
    <w:p w14:paraId="654BDDBE" w14:textId="77777777" w:rsidR="003D4BAB" w:rsidRPr="00010098" w:rsidRDefault="003D4BAB">
      <w:pPr>
        <w:rPr>
          <w:rFonts w:ascii="Calibri" w:hAnsi="Calibri" w:cs="Calibri"/>
        </w:rPr>
      </w:pPr>
    </w:p>
    <w:p w14:paraId="0CD933A3" w14:textId="77777777" w:rsidR="003D4BAB" w:rsidRPr="00010098" w:rsidRDefault="003D4BAB">
      <w:pPr>
        <w:rPr>
          <w:rFonts w:ascii="Calibri" w:hAnsi="Calibri" w:cs="Calibri"/>
        </w:rPr>
      </w:pPr>
    </w:p>
    <w:p w14:paraId="204EC464" w14:textId="77777777" w:rsidR="003D4BAB" w:rsidRPr="00010098" w:rsidRDefault="003D4BAB">
      <w:pPr>
        <w:rPr>
          <w:rFonts w:ascii="Calibri" w:hAnsi="Calibri" w:cs="Calibri"/>
        </w:rPr>
      </w:pPr>
    </w:p>
    <w:p w14:paraId="5A51F938" w14:textId="77777777" w:rsidR="005F5FC9" w:rsidRPr="00010098" w:rsidRDefault="005F5FC9">
      <w:pPr>
        <w:rPr>
          <w:rFonts w:ascii="Calibri" w:hAnsi="Calibri" w:cs="Calibri"/>
        </w:rPr>
      </w:pPr>
    </w:p>
    <w:p w14:paraId="4ED20803" w14:textId="77777777" w:rsidR="005F5FC9" w:rsidRPr="00010098" w:rsidRDefault="005F5FC9">
      <w:pPr>
        <w:rPr>
          <w:rFonts w:ascii="Calibri" w:hAnsi="Calibri" w:cs="Calibri"/>
        </w:rPr>
      </w:pPr>
    </w:p>
    <w:p w14:paraId="562E1CD3" w14:textId="77777777" w:rsidR="005F5FC9" w:rsidRPr="00010098" w:rsidRDefault="005F5FC9">
      <w:pPr>
        <w:rPr>
          <w:rFonts w:ascii="Calibri" w:hAnsi="Calibri" w:cs="Calibri"/>
        </w:rPr>
      </w:pPr>
    </w:p>
    <w:p w14:paraId="30C5BB9B" w14:textId="77777777" w:rsidR="005F5FC9" w:rsidRPr="00010098" w:rsidRDefault="005F5FC9">
      <w:pPr>
        <w:rPr>
          <w:rFonts w:ascii="Calibri" w:hAnsi="Calibri" w:cs="Calibri"/>
        </w:rPr>
      </w:pPr>
    </w:p>
    <w:p w14:paraId="4F0E4949" w14:textId="77777777" w:rsidR="00A82AE6" w:rsidRPr="00010098" w:rsidRDefault="00A82AE6">
      <w:pPr>
        <w:rPr>
          <w:rFonts w:ascii="Calibri" w:hAnsi="Calibri" w:cs="Calibri"/>
        </w:rPr>
      </w:pPr>
    </w:p>
    <w:p w14:paraId="131BC877" w14:textId="77777777" w:rsidR="00A82AE6" w:rsidRPr="00010098" w:rsidRDefault="00A82AE6">
      <w:pPr>
        <w:rPr>
          <w:rFonts w:ascii="Calibri" w:hAnsi="Calibri" w:cs="Calibri"/>
        </w:rPr>
      </w:pPr>
    </w:p>
    <w:p w14:paraId="375AB346" w14:textId="77777777" w:rsidR="00A82AE6" w:rsidRPr="00010098" w:rsidRDefault="00A82AE6">
      <w:pPr>
        <w:rPr>
          <w:rFonts w:ascii="Calibri" w:hAnsi="Calibri" w:cs="Calibri"/>
        </w:rPr>
      </w:pPr>
    </w:p>
    <w:p w14:paraId="61C55B27" w14:textId="77777777" w:rsidR="00A82AE6" w:rsidRDefault="00A82AE6">
      <w:pPr>
        <w:rPr>
          <w:rFonts w:ascii="Calibri" w:hAnsi="Calibri" w:cs="Calibri"/>
        </w:rPr>
      </w:pPr>
    </w:p>
    <w:p w14:paraId="6690BF0A" w14:textId="77777777" w:rsidR="00A8419E" w:rsidRDefault="00A8419E">
      <w:pPr>
        <w:rPr>
          <w:rFonts w:ascii="Calibri" w:hAnsi="Calibri" w:cs="Calibri"/>
        </w:rPr>
      </w:pPr>
    </w:p>
    <w:p w14:paraId="4AEC0F3F" w14:textId="77777777" w:rsidR="00A8419E" w:rsidRDefault="00A8419E">
      <w:pPr>
        <w:rPr>
          <w:rFonts w:ascii="Calibri" w:hAnsi="Calibri" w:cs="Calibri"/>
        </w:rPr>
      </w:pPr>
    </w:p>
    <w:p w14:paraId="0DA82EBC" w14:textId="77777777" w:rsidR="00A8419E" w:rsidRPr="00010098" w:rsidRDefault="00A8419E">
      <w:pPr>
        <w:rPr>
          <w:rFonts w:ascii="Calibri" w:hAnsi="Calibri" w:cs="Calibri"/>
        </w:rPr>
      </w:pPr>
    </w:p>
    <w:p w14:paraId="1621E77C" w14:textId="77777777" w:rsidR="00A82AE6" w:rsidRPr="00010098" w:rsidRDefault="00A82AE6">
      <w:pPr>
        <w:rPr>
          <w:rFonts w:ascii="Calibri" w:hAnsi="Calibri" w:cs="Calibri"/>
        </w:rPr>
      </w:pPr>
    </w:p>
    <w:p w14:paraId="5DE6CFDD" w14:textId="77777777" w:rsidR="00A82AE6" w:rsidRPr="00010098" w:rsidRDefault="00A82AE6">
      <w:pPr>
        <w:rPr>
          <w:rFonts w:ascii="Calibri" w:hAnsi="Calibri" w:cs="Calibri"/>
        </w:rPr>
      </w:pPr>
    </w:p>
    <w:p w14:paraId="1AFF16CD" w14:textId="77777777" w:rsidR="005F5FC9" w:rsidRPr="00010098" w:rsidRDefault="005F5FC9">
      <w:pPr>
        <w:rPr>
          <w:rFonts w:ascii="Calibri" w:hAnsi="Calibri" w:cs="Calibri"/>
        </w:rPr>
      </w:pPr>
    </w:p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1621516239"/>
        <w:docPartObj>
          <w:docPartGallery w:val="Table of Contents"/>
          <w:docPartUnique/>
        </w:docPartObj>
      </w:sdtPr>
      <w:sdtEndPr>
        <w:rPr>
          <w:rFonts w:ascii="Calibri" w:hAnsi="Calibri" w:cs="Calibri"/>
          <w:color w:val="auto"/>
          <w:sz w:val="20"/>
        </w:rPr>
      </w:sdtEndPr>
      <w:sdtContent>
        <w:p w14:paraId="7B2D2298" w14:textId="7D64767D" w:rsidR="002A0CAE" w:rsidRPr="00FB5BE7" w:rsidRDefault="00576661" w:rsidP="00534334">
          <w:pPr>
            <w:pStyle w:val="Cabealhodondice"/>
          </w:pPr>
          <w:r w:rsidRPr="00010098">
            <w:t>Índice</w:t>
          </w:r>
        </w:p>
        <w:bookmarkStart w:id="0" w:name="_Hlt227533965"/>
        <w:bookmarkStart w:id="1" w:name="_Hlt227533966"/>
        <w:bookmarkStart w:id="2" w:name="_Hlt227533984"/>
        <w:bookmarkStart w:id="3" w:name="_Hlt227533992"/>
        <w:p w14:paraId="651EB715" w14:textId="079A0651" w:rsidR="00611F1D" w:rsidRDefault="00806409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r w:rsidRPr="00010098">
            <w:rPr>
              <w:rFonts w:ascii="Calibri" w:hAnsi="Calibri" w:cs="Calibri"/>
            </w:rPr>
            <w:fldChar w:fldCharType="begin"/>
          </w:r>
          <w:bookmarkEnd w:id="0"/>
          <w:bookmarkEnd w:id="1"/>
          <w:bookmarkEnd w:id="2"/>
          <w:bookmarkEnd w:id="3"/>
          <w:r w:rsidR="00576661" w:rsidRPr="00010098">
            <w:rPr>
              <w:rFonts w:ascii="Calibri" w:hAnsi="Calibri" w:cs="Calibri"/>
            </w:rPr>
            <w:instrText>TOC \o "1-3" \z \u \h</w:instrText>
          </w:r>
          <w:r w:rsidRPr="00010098">
            <w:rPr>
              <w:rFonts w:ascii="Calibri" w:hAnsi="Calibri" w:cs="Calibri"/>
            </w:rPr>
            <w:fldChar w:fldCharType="separate"/>
          </w:r>
          <w:hyperlink w:anchor="_Toc227534765" w:history="1">
            <w:r w:rsidR="00611F1D" w:rsidRPr="0065428C">
              <w:rPr>
                <w:rStyle w:val="Hiperligao"/>
                <w:rFonts w:cs="Times New Roman"/>
                <w:noProof/>
              </w:rPr>
              <w:t>1</w:t>
            </w:r>
            <w:r w:rsidR="00611F1D"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="00611F1D" w:rsidRPr="0065428C">
              <w:rPr>
                <w:rStyle w:val="Hiperligao"/>
                <w:rFonts w:cs="Times New Roman"/>
                <w:noProof/>
              </w:rPr>
              <w:t>Introdução</w:t>
            </w:r>
            <w:r w:rsidR="00611F1D">
              <w:rPr>
                <w:noProof/>
                <w:webHidden/>
              </w:rPr>
              <w:tab/>
            </w:r>
            <w:r w:rsidR="00611F1D">
              <w:rPr>
                <w:noProof/>
                <w:webHidden/>
              </w:rPr>
              <w:fldChar w:fldCharType="begin"/>
            </w:r>
            <w:r w:rsidR="00611F1D">
              <w:rPr>
                <w:noProof/>
                <w:webHidden/>
              </w:rPr>
              <w:instrText xml:space="preserve"> PAGEREF _Toc227534765 \h </w:instrText>
            </w:r>
            <w:r w:rsidR="00611F1D">
              <w:rPr>
                <w:noProof/>
                <w:webHidden/>
              </w:rPr>
            </w:r>
            <w:r w:rsidR="00611F1D">
              <w:rPr>
                <w:noProof/>
                <w:webHidden/>
              </w:rPr>
              <w:fldChar w:fldCharType="separate"/>
            </w:r>
            <w:r w:rsidR="00611F1D">
              <w:rPr>
                <w:noProof/>
                <w:webHidden/>
              </w:rPr>
              <w:t>4</w:t>
            </w:r>
            <w:r w:rsidR="00611F1D">
              <w:rPr>
                <w:noProof/>
                <w:webHidden/>
              </w:rPr>
              <w:fldChar w:fldCharType="end"/>
            </w:r>
          </w:hyperlink>
        </w:p>
        <w:p w14:paraId="66629331" w14:textId="4AA3AB9C" w:rsidR="00611F1D" w:rsidRDefault="00611F1D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66" w:history="1">
            <w:r w:rsidRPr="0065428C">
              <w:rPr>
                <w:rStyle w:val="Hiperligao"/>
                <w:rFonts w:cs="Times New Roman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5B496" w14:textId="5AA05F8A" w:rsidR="00611F1D" w:rsidRDefault="00611F1D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67" w:history="1">
            <w:r w:rsidRPr="0065428C">
              <w:rPr>
                <w:rStyle w:val="Hiperligao"/>
                <w:rFonts w:cs="Times New Roman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CD03" w14:textId="6154EEA9" w:rsidR="00611F1D" w:rsidRDefault="00611F1D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68" w:history="1">
            <w:r w:rsidRPr="0065428C">
              <w:rPr>
                <w:rStyle w:val="Hiperligao"/>
                <w:rFonts w:cs="Times New Roman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Requirements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EC2EF" w14:textId="54ECFC1F" w:rsidR="00611F1D" w:rsidRDefault="00611F1D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69" w:history="1">
            <w:r w:rsidRPr="0065428C">
              <w:rPr>
                <w:rStyle w:val="Hiperligao"/>
                <w:rFonts w:cs="Times New Roman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9124F" w14:textId="33A85BFF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70" w:history="1">
            <w:r w:rsidRPr="0065428C">
              <w:rPr>
                <w:rStyle w:val="Hiperligao"/>
                <w:rFonts w:cs="Times New Roman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Domain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01F1D" w14:textId="4C540C11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71" w:history="1">
            <w:r w:rsidRPr="0065428C">
              <w:rPr>
                <w:rStyle w:val="Hiperligao"/>
                <w:rFonts w:cs="Times New Roman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Relationships and Associations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68124" w14:textId="28271F2E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72" w:history="1">
            <w:r w:rsidRPr="0065428C">
              <w:rPr>
                <w:rStyle w:val="Hiperligao"/>
                <w:rFonts w:cs="Times New Roman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Multiplicity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5013E" w14:textId="63A18F01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73" w:history="1">
            <w:r w:rsidRPr="0065428C">
              <w:rPr>
                <w:rStyle w:val="Hiperligao"/>
                <w:rFonts w:cs="Times New Roman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D8615" w14:textId="109B4826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74" w:history="1">
            <w:r w:rsidRPr="0065428C">
              <w:rPr>
                <w:rStyle w:val="Hiperligao"/>
                <w:rFonts w:ascii="Calibri" w:hAnsi="Calibri" w:cs="Calibri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ascii="Calibri" w:hAnsi="Calibri" w:cs="Calibri"/>
                <w:noProof/>
              </w:rPr>
              <w:t>Domain Model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DB650" w14:textId="1314069B" w:rsidR="00611F1D" w:rsidRDefault="00611F1D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75" w:history="1">
            <w:r w:rsidRPr="0065428C">
              <w:rPr>
                <w:rStyle w:val="Hiperligao"/>
                <w:rFonts w:cs="Times New Roman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Use 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7D702" w14:textId="0A89B450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76" w:history="1">
            <w:r w:rsidRPr="0065428C">
              <w:rPr>
                <w:rStyle w:val="Hiperligao"/>
                <w:rFonts w:eastAsia="Times New Roman" w:cs="Times New Roman"/>
                <w:noProof/>
                <w:lang w:eastAsia="pt-PT"/>
              </w:rPr>
              <w:t>6.1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eastAsia="Times New Roman" w:cs="Times New Roman"/>
                <w:noProof/>
                <w:lang w:eastAsia="pt-PT"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02731" w14:textId="5C4F775D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77" w:history="1">
            <w:r w:rsidRPr="0065428C">
              <w:rPr>
                <w:rStyle w:val="Hiperligao"/>
                <w:rFonts w:cs="Times New Roman"/>
                <w:noProof/>
                <w:lang w:eastAsia="pt-PT"/>
              </w:rPr>
              <w:t>6.2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eastAsia="Times New Roman" w:cs="Times New Roman"/>
                <w:noProof/>
                <w:lang w:eastAsia="pt-PT"/>
              </w:rPr>
              <w:t>Use Case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C56E0" w14:textId="5B7F6519" w:rsidR="00611F1D" w:rsidRDefault="00611F1D">
          <w:pPr>
            <w:pStyle w:val="ndice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78" w:history="1">
            <w:r w:rsidRPr="0065428C">
              <w:rPr>
                <w:rStyle w:val="Hiperligao"/>
                <w:rFonts w:cs="Times New Roman"/>
                <w:noProof/>
                <w:lang w:eastAsia="pt-PT"/>
              </w:rPr>
              <w:t>6.2.1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  <w:lang w:eastAsia="pt-PT"/>
              </w:rPr>
              <w:t>Use Case 1 – Criar Encomenda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7B35" w14:textId="28A35A49" w:rsidR="00611F1D" w:rsidRDefault="00611F1D">
          <w:pPr>
            <w:pStyle w:val="ndice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79" w:history="1">
            <w:r w:rsidRPr="0065428C">
              <w:rPr>
                <w:rStyle w:val="Hiperligao"/>
                <w:rFonts w:cs="Times New Roman"/>
                <w:noProof/>
                <w:lang w:eastAsia="pt-PT"/>
              </w:rPr>
              <w:t>6.2.2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  <w:lang w:eastAsia="pt-PT"/>
              </w:rPr>
              <w:t>Use Case 2 – Consultar Estado da Encomenda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C840E" w14:textId="1E58562C" w:rsidR="00611F1D" w:rsidRDefault="00611F1D">
          <w:pPr>
            <w:pStyle w:val="ndice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80" w:history="1">
            <w:r w:rsidRPr="0065428C">
              <w:rPr>
                <w:rStyle w:val="Hiperligao"/>
                <w:rFonts w:cs="Times New Roman"/>
                <w:noProof/>
                <w:lang w:eastAsia="pt-PT"/>
              </w:rPr>
              <w:t>6.2.3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  <w:lang w:eastAsia="pt-PT"/>
              </w:rPr>
              <w:t>Use Case 3 — Consultar Informação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30B31" w14:textId="03A07F98" w:rsidR="00611F1D" w:rsidRDefault="00611F1D">
          <w:pPr>
            <w:pStyle w:val="ndice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81" w:history="1">
            <w:r w:rsidRPr="0065428C">
              <w:rPr>
                <w:rStyle w:val="Hiperligao"/>
                <w:rFonts w:cs="Times New Roman"/>
                <w:noProof/>
                <w:lang w:eastAsia="pt-PT"/>
              </w:rPr>
              <w:t>6.2.4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  <w:lang w:eastAsia="pt-PT"/>
              </w:rPr>
              <w:t>Use Case 4 — Adicionar Veículo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12541" w14:textId="5332843B" w:rsidR="00611F1D" w:rsidRDefault="00611F1D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82" w:history="1">
            <w:r w:rsidRPr="0065428C">
              <w:rPr>
                <w:rStyle w:val="Hiperligao"/>
                <w:rFonts w:cs="Times New Roman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System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EE8E8" w14:textId="46B7E4F1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83" w:history="1">
            <w:r w:rsidRPr="0065428C">
              <w:rPr>
                <w:rStyle w:val="Hiperligao"/>
                <w:rFonts w:cs="Times New Roman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SSD 1 — Criar Encomenda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9F243" w14:textId="28BDF08D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84" w:history="1">
            <w:r w:rsidRPr="0065428C">
              <w:rPr>
                <w:rStyle w:val="Hiperligao"/>
                <w:rFonts w:cs="Times New Roman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SSD 2 — Consultar Estado da Encomenda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BDD9" w14:textId="45464129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85" w:history="1">
            <w:r w:rsidRPr="0065428C">
              <w:rPr>
                <w:rStyle w:val="Hiperligao"/>
                <w:rFonts w:cs="Times New Roman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SSD 3 — Consultar Informação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2E893" w14:textId="066D3001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86" w:history="1">
            <w:r w:rsidRPr="0065428C">
              <w:rPr>
                <w:rStyle w:val="Hiperligao"/>
                <w:rFonts w:cs="Times New Roman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SSD 4 — Adicionar Veículo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138D4" w14:textId="4ECB53B1" w:rsidR="00611F1D" w:rsidRDefault="00611F1D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87" w:history="1">
            <w:r w:rsidRPr="0065428C">
              <w:rPr>
                <w:rStyle w:val="Hiperligao"/>
                <w:rFonts w:cs="Times New Roman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Design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DE65E" w14:textId="37F2BD18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88" w:history="1">
            <w:r w:rsidRPr="0065428C">
              <w:rPr>
                <w:rStyle w:val="Hiperligao"/>
                <w:rFonts w:eastAsia="Times New Roman"/>
                <w:noProof/>
                <w:lang w:eastAsia="pt-PT"/>
              </w:rPr>
              <w:t>8.1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eastAsia="Times New Roman"/>
                <w:noProof/>
                <w:lang w:eastAsia="pt-PT"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B9DB0" w14:textId="07D9469B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89" w:history="1">
            <w:r w:rsidRPr="0065428C">
              <w:rPr>
                <w:rStyle w:val="Hiperligao"/>
                <w:rFonts w:eastAsia="Times New Roman"/>
                <w:noProof/>
                <w:lang w:eastAsia="pt-PT"/>
              </w:rPr>
              <w:t>8.2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eastAsia="Times New Roman"/>
                <w:noProof/>
                <w:lang w:eastAsia="pt-PT"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D0DE0" w14:textId="1A8EE9F8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90" w:history="1">
            <w:r w:rsidRPr="0065428C">
              <w:rPr>
                <w:rStyle w:val="Hiperligao"/>
                <w:rFonts w:eastAsia="Times New Roman"/>
                <w:noProof/>
                <w:lang w:eastAsia="pt-PT"/>
              </w:rPr>
              <w:t>8.3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eastAsia="Times New Roman"/>
                <w:noProof/>
                <w:lang w:eastAsia="pt-PT"/>
              </w:rPr>
              <w:t>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A3945" w14:textId="15F1B098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91" w:history="1">
            <w:r w:rsidRPr="0065428C">
              <w:rPr>
                <w:rStyle w:val="Hiperligao"/>
                <w:rFonts w:eastAsia="Times New Roman"/>
                <w:noProof/>
                <w:lang w:eastAsia="pt-PT"/>
              </w:rPr>
              <w:t>8.4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eastAsia="Times New Roman"/>
                <w:noProof/>
                <w:lang w:eastAsia="pt-PT"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3DF50" w14:textId="3610725F" w:rsidR="00611F1D" w:rsidRDefault="00611F1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92" w:history="1">
            <w:r w:rsidRPr="0065428C">
              <w:rPr>
                <w:rStyle w:val="Hiperligao"/>
                <w:rFonts w:eastAsia="Times New Roman"/>
                <w:noProof/>
                <w:lang w:eastAsia="pt-PT"/>
              </w:rPr>
              <w:t>8.5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eastAsia="Times New Roman"/>
                <w:noProof/>
                <w:lang w:eastAsia="pt-PT"/>
              </w:rPr>
              <w:t>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AD255" w14:textId="1AC7F6B8" w:rsidR="00611F1D" w:rsidRDefault="00611F1D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93" w:history="1">
            <w:r w:rsidRPr="0065428C">
              <w:rPr>
                <w:rStyle w:val="Hiperligao"/>
                <w:rFonts w:ascii="Calibri" w:hAnsi="Calibri" w:cs="Calibri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ascii="Calibri" w:hAnsi="Calibri" w:cs="Calibri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3F1A8" w14:textId="27A24E19" w:rsidR="00611F1D" w:rsidRDefault="00611F1D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94" w:history="1">
            <w:r w:rsidRPr="0065428C">
              <w:rPr>
                <w:rStyle w:val="Hiperligao"/>
                <w:rFonts w:ascii="Calibri" w:hAnsi="Calibri" w:cs="Calibri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ascii="Calibri" w:hAnsi="Calibri" w:cs="Calibri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A675D" w14:textId="069F5585" w:rsidR="00611F1D" w:rsidRDefault="00611F1D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27534795" w:history="1">
            <w:r w:rsidRPr="0065428C">
              <w:rPr>
                <w:rStyle w:val="Hiperligao"/>
                <w:rFonts w:cs="Times New Roman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65428C">
              <w:rPr>
                <w:rStyle w:val="Hiperligao"/>
                <w:rFonts w:cs="Times New Roman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3822A" w14:textId="12DC3082" w:rsidR="008B3AC7" w:rsidRDefault="00806409" w:rsidP="00FB5BE7">
          <w:pPr>
            <w:pStyle w:val="ndice1"/>
            <w:tabs>
              <w:tab w:val="left" w:pos="480"/>
              <w:tab w:val="right" w:leader="dot" w:pos="8490"/>
            </w:tabs>
            <w:spacing w:line="240" w:lineRule="auto"/>
            <w:rPr>
              <w:rFonts w:ascii="Calibri" w:hAnsi="Calibri" w:cs="Calibri"/>
            </w:rPr>
          </w:pPr>
          <w:r w:rsidRPr="00010098">
            <w:rPr>
              <w:rFonts w:ascii="Calibri" w:hAnsi="Calibri" w:cs="Calibri"/>
            </w:rPr>
            <w:fldChar w:fldCharType="end"/>
          </w:r>
        </w:p>
      </w:sdtContent>
    </w:sdt>
    <w:p w14:paraId="3B060709" w14:textId="77777777" w:rsidR="00B97133" w:rsidRDefault="00B97133" w:rsidP="00B97133">
      <w:pPr>
        <w:rPr>
          <w:lang w:eastAsia="pt-PT"/>
        </w:rPr>
      </w:pPr>
    </w:p>
    <w:p w14:paraId="2B57D271" w14:textId="77777777" w:rsidR="00F93518" w:rsidRDefault="00F93518" w:rsidP="00B97133">
      <w:pPr>
        <w:rPr>
          <w:lang w:eastAsia="pt-PT"/>
        </w:rPr>
      </w:pPr>
    </w:p>
    <w:p w14:paraId="7E47B19D" w14:textId="77777777" w:rsidR="007A2BF1" w:rsidRPr="00B97133" w:rsidRDefault="007A2BF1" w:rsidP="00B97133">
      <w:pPr>
        <w:rPr>
          <w:lang w:eastAsia="pt-PT"/>
        </w:rPr>
      </w:pPr>
    </w:p>
    <w:p w14:paraId="5E360125" w14:textId="03CE6D8B" w:rsidR="00052C9A" w:rsidRPr="007A2BF1" w:rsidRDefault="00052C9A" w:rsidP="00534334">
      <w:pPr>
        <w:pStyle w:val="Ttulo1"/>
      </w:pPr>
      <w:bookmarkStart w:id="4" w:name="_Toc227534765"/>
      <w:r w:rsidRPr="007A2BF1">
        <w:lastRenderedPageBreak/>
        <w:t>Introdução</w:t>
      </w:r>
      <w:bookmarkEnd w:id="4"/>
      <w:r w:rsidRPr="007A2BF1">
        <w:t xml:space="preserve"> </w:t>
      </w:r>
    </w:p>
    <w:p w14:paraId="19A18E81" w14:textId="77777777" w:rsidR="00DD7324" w:rsidRPr="00010098" w:rsidRDefault="00DD7324">
      <w:pPr>
        <w:rPr>
          <w:rFonts w:ascii="Calibri" w:hAnsi="Calibri" w:cs="Calibri"/>
        </w:rPr>
      </w:pPr>
    </w:p>
    <w:p w14:paraId="42ECE31B" w14:textId="77777777" w:rsidR="00244041" w:rsidRPr="007A2BF1" w:rsidRDefault="00244041" w:rsidP="00244041">
      <w:pPr>
        <w:rPr>
          <w:rFonts w:cs="Times New Roman"/>
        </w:rPr>
      </w:pPr>
      <w:r w:rsidRPr="007A2BF1">
        <w:rPr>
          <w:rFonts w:cs="Times New Roman"/>
        </w:rPr>
        <w:t>O envio de encomendas entre pessoas é uma necessidade comum no quotidiano, seja para a entrega de presentes, documentos ou outros objetos. No entanto, em contextos locais, como pequenas cidades, a gestão desse processo pode tornar-se pouco eficiente, especialmente quando não existe um sistema organizado que permita coordenar os envios e os meios de transporte disponíveis.</w:t>
      </w:r>
    </w:p>
    <w:p w14:paraId="14D16AAA" w14:textId="13BE03EA" w:rsidR="00244041" w:rsidRPr="007A2BF1" w:rsidRDefault="00244041" w:rsidP="00244041">
      <w:pPr>
        <w:rPr>
          <w:rFonts w:cs="Times New Roman"/>
        </w:rPr>
      </w:pPr>
      <w:r w:rsidRPr="007A2BF1">
        <w:rPr>
          <w:rFonts w:cs="Times New Roman"/>
        </w:rPr>
        <w:t xml:space="preserve">A ausência de um </w:t>
      </w:r>
      <w:r w:rsidR="002D7FA1" w:rsidRPr="007A2BF1">
        <w:rPr>
          <w:rFonts w:cs="Times New Roman"/>
        </w:rPr>
        <w:t>sistema</w:t>
      </w:r>
      <w:r w:rsidRPr="007A2BF1">
        <w:rPr>
          <w:rFonts w:cs="Times New Roman"/>
        </w:rPr>
        <w:t xml:space="preserve"> estruturado pode levar a dificuldades na organização das entregas, na escolha do veículo adequado e na garantia de que a encomenda será transportada de forma eficiente. Este problema torna-se ainda mais relevante quando há múltiplos pontos de distribuição e recursos limitados.</w:t>
      </w:r>
    </w:p>
    <w:p w14:paraId="40F5A5CB" w14:textId="67BE7034" w:rsidR="00244041" w:rsidRPr="007A2BF1" w:rsidRDefault="00244041" w:rsidP="00244041">
      <w:pPr>
        <w:rPr>
          <w:rFonts w:cs="Times New Roman"/>
        </w:rPr>
      </w:pPr>
      <w:r w:rsidRPr="007A2BF1">
        <w:rPr>
          <w:rFonts w:cs="Times New Roman"/>
        </w:rPr>
        <w:t>Neste contexto, a importância deste trabalho reside na criação de uma solução que simplifique e otimize o processo de envio de encomendas entre utilizadores. Um sistema eficiente permite não só melhorar a organização logística, como também garantir maior rapidez, fiabilidade e controlo no transporte.</w:t>
      </w:r>
    </w:p>
    <w:p w14:paraId="7947352D" w14:textId="4C4BAF16" w:rsidR="00AF6B80" w:rsidRPr="00010098" w:rsidRDefault="00244041">
      <w:pPr>
        <w:rPr>
          <w:rFonts w:ascii="Calibri" w:hAnsi="Calibri" w:cs="Calibri"/>
        </w:rPr>
      </w:pPr>
      <w:r w:rsidRPr="007A2BF1">
        <w:rPr>
          <w:rFonts w:cs="Times New Roman"/>
        </w:rPr>
        <w:t xml:space="preserve">Assim, neste </w:t>
      </w:r>
      <w:r w:rsidR="0083676A" w:rsidRPr="007A2BF1">
        <w:rPr>
          <w:rFonts w:cs="Times New Roman"/>
        </w:rPr>
        <w:t>relatório</w:t>
      </w:r>
      <w:r w:rsidRPr="007A2BF1">
        <w:rPr>
          <w:rFonts w:cs="Times New Roman"/>
        </w:rPr>
        <w:t xml:space="preserve"> </w:t>
      </w:r>
      <w:r w:rsidR="00040D9E" w:rsidRPr="007A2BF1">
        <w:rPr>
          <w:rFonts w:cs="Times New Roman"/>
        </w:rPr>
        <w:t>propõe-se o desenvolvimento de um sistema para a gestão de encomendas numa pequena cidade</w:t>
      </w:r>
      <w:r w:rsidRPr="007A2BF1">
        <w:rPr>
          <w:rFonts w:cs="Times New Roman"/>
        </w:rPr>
        <w:t xml:space="preserve"> com </w:t>
      </w:r>
      <w:r w:rsidR="00040D9E" w:rsidRPr="007A2BF1">
        <w:rPr>
          <w:rFonts w:cs="Times New Roman"/>
        </w:rPr>
        <w:t xml:space="preserve">seis pontos </w:t>
      </w:r>
      <w:r w:rsidRPr="007A2BF1">
        <w:rPr>
          <w:rFonts w:cs="Times New Roman"/>
        </w:rPr>
        <w:t>distribuídos.</w:t>
      </w:r>
      <w:r w:rsidR="00040D9E" w:rsidRPr="007A2BF1">
        <w:rPr>
          <w:rFonts w:cs="Times New Roman"/>
        </w:rPr>
        <w:t xml:space="preserve"> O sistema permitirá ao utilizador </w:t>
      </w:r>
      <w:r w:rsidRPr="007A2BF1">
        <w:rPr>
          <w:rFonts w:cs="Times New Roman"/>
        </w:rPr>
        <w:t>descrever a sua encomenda e, com base nessas informações, selecionar automaticamente um veículo disponível para realizar o transporte, assegurando uma gestão mais eficiente dos recursos e das entregas</w:t>
      </w:r>
      <w:r w:rsidRPr="00010098">
        <w:rPr>
          <w:rFonts w:ascii="Calibri" w:hAnsi="Calibri" w:cs="Calibri"/>
        </w:rPr>
        <w:t>.</w:t>
      </w:r>
    </w:p>
    <w:p w14:paraId="34946118" w14:textId="77777777" w:rsidR="00AF6B80" w:rsidRPr="00010098" w:rsidRDefault="00AF6B80">
      <w:pPr>
        <w:rPr>
          <w:rFonts w:ascii="Calibri" w:hAnsi="Calibri" w:cs="Calibri"/>
        </w:rPr>
      </w:pPr>
    </w:p>
    <w:p w14:paraId="10BDD9CF" w14:textId="77777777" w:rsidR="00AF6B80" w:rsidRPr="00010098" w:rsidRDefault="00AF6B80">
      <w:pPr>
        <w:rPr>
          <w:rFonts w:ascii="Calibri" w:hAnsi="Calibri" w:cs="Calibri"/>
        </w:rPr>
      </w:pPr>
    </w:p>
    <w:p w14:paraId="2FB373F5" w14:textId="77777777" w:rsidR="00AF6B80" w:rsidRPr="00010098" w:rsidRDefault="00AF6B80">
      <w:pPr>
        <w:rPr>
          <w:rFonts w:ascii="Calibri" w:hAnsi="Calibri" w:cs="Calibri"/>
        </w:rPr>
      </w:pPr>
    </w:p>
    <w:p w14:paraId="112D4FBE" w14:textId="77777777" w:rsidR="00AF6B80" w:rsidRPr="00010098" w:rsidRDefault="00AF6B80">
      <w:pPr>
        <w:rPr>
          <w:rFonts w:ascii="Calibri" w:hAnsi="Calibri" w:cs="Calibri"/>
        </w:rPr>
      </w:pPr>
    </w:p>
    <w:p w14:paraId="78BF096F" w14:textId="77777777" w:rsidR="00AF6B80" w:rsidRPr="00010098" w:rsidRDefault="00AF6B80">
      <w:pPr>
        <w:rPr>
          <w:rFonts w:ascii="Calibri" w:hAnsi="Calibri" w:cs="Calibri"/>
        </w:rPr>
      </w:pPr>
    </w:p>
    <w:p w14:paraId="6757F173" w14:textId="77777777" w:rsidR="00AF6B80" w:rsidRPr="00010098" w:rsidRDefault="00AF6B80">
      <w:pPr>
        <w:rPr>
          <w:rFonts w:ascii="Calibri" w:hAnsi="Calibri" w:cs="Calibri"/>
        </w:rPr>
      </w:pPr>
    </w:p>
    <w:p w14:paraId="4E42E0E3" w14:textId="77777777" w:rsidR="00AF6B80" w:rsidRPr="00010098" w:rsidRDefault="00AF6B80">
      <w:pPr>
        <w:rPr>
          <w:rFonts w:ascii="Calibri" w:hAnsi="Calibri" w:cs="Calibri"/>
        </w:rPr>
      </w:pPr>
    </w:p>
    <w:p w14:paraId="61626E9A" w14:textId="77777777" w:rsidR="00AF6B80" w:rsidRPr="00010098" w:rsidRDefault="00AF6B80">
      <w:pPr>
        <w:rPr>
          <w:rFonts w:ascii="Calibri" w:hAnsi="Calibri" w:cs="Calibri"/>
        </w:rPr>
      </w:pPr>
    </w:p>
    <w:p w14:paraId="029648A8" w14:textId="77777777" w:rsidR="00AF6B80" w:rsidRPr="00010098" w:rsidRDefault="00AF6B80">
      <w:pPr>
        <w:rPr>
          <w:rFonts w:ascii="Calibri" w:hAnsi="Calibri" w:cs="Calibri"/>
        </w:rPr>
      </w:pPr>
    </w:p>
    <w:p w14:paraId="4B79E731" w14:textId="77777777" w:rsidR="00AF6B80" w:rsidRPr="00010098" w:rsidRDefault="00AF6B80">
      <w:pPr>
        <w:rPr>
          <w:rFonts w:ascii="Calibri" w:hAnsi="Calibri" w:cs="Calibri"/>
        </w:rPr>
      </w:pPr>
    </w:p>
    <w:p w14:paraId="0D2AA3EF" w14:textId="77777777" w:rsidR="00AF6B80" w:rsidRPr="00010098" w:rsidRDefault="00AF6B80">
      <w:pPr>
        <w:rPr>
          <w:rFonts w:ascii="Calibri" w:hAnsi="Calibri" w:cs="Calibri"/>
        </w:rPr>
      </w:pPr>
    </w:p>
    <w:p w14:paraId="75CBA91B" w14:textId="77777777" w:rsidR="00AF6B80" w:rsidRPr="00010098" w:rsidRDefault="00AF6B80">
      <w:pPr>
        <w:rPr>
          <w:rFonts w:ascii="Calibri" w:hAnsi="Calibri" w:cs="Calibri"/>
        </w:rPr>
      </w:pPr>
    </w:p>
    <w:p w14:paraId="5F9D8611" w14:textId="77777777" w:rsidR="00F93518" w:rsidRDefault="00F93518">
      <w:pPr>
        <w:rPr>
          <w:rFonts w:ascii="Calibri" w:hAnsi="Calibri" w:cs="Calibri"/>
        </w:rPr>
      </w:pPr>
    </w:p>
    <w:p w14:paraId="4AC9F53F" w14:textId="77777777" w:rsidR="00F93518" w:rsidRDefault="00F93518">
      <w:pPr>
        <w:rPr>
          <w:rFonts w:ascii="Calibri" w:hAnsi="Calibri" w:cs="Calibri"/>
        </w:rPr>
      </w:pPr>
    </w:p>
    <w:p w14:paraId="0513050E" w14:textId="77777777" w:rsidR="00F93518" w:rsidRDefault="00F93518">
      <w:pPr>
        <w:rPr>
          <w:rFonts w:ascii="Calibri" w:hAnsi="Calibri" w:cs="Calibri"/>
        </w:rPr>
      </w:pPr>
    </w:p>
    <w:p w14:paraId="08B4216A" w14:textId="77777777" w:rsidR="00F93518" w:rsidRDefault="00F93518">
      <w:pPr>
        <w:rPr>
          <w:rFonts w:ascii="Calibri" w:hAnsi="Calibri" w:cs="Calibri"/>
        </w:rPr>
      </w:pPr>
    </w:p>
    <w:p w14:paraId="4C35B123" w14:textId="77777777" w:rsidR="00F93518" w:rsidRDefault="00F93518">
      <w:pPr>
        <w:rPr>
          <w:rFonts w:ascii="Calibri" w:hAnsi="Calibri" w:cs="Calibri"/>
        </w:rPr>
      </w:pPr>
    </w:p>
    <w:p w14:paraId="58F69934" w14:textId="77777777" w:rsidR="00583ABE" w:rsidRPr="00010098" w:rsidRDefault="00583ABE">
      <w:pPr>
        <w:rPr>
          <w:rFonts w:ascii="Calibri" w:hAnsi="Calibri" w:cs="Calibri"/>
        </w:rPr>
      </w:pPr>
    </w:p>
    <w:p w14:paraId="2F8401FE" w14:textId="77777777" w:rsidR="00805609" w:rsidRPr="00583ABE" w:rsidRDefault="00805609" w:rsidP="00534334">
      <w:pPr>
        <w:pStyle w:val="Ttulo1"/>
      </w:pPr>
      <w:bookmarkStart w:id="5" w:name="_Toc227534766"/>
      <w:r w:rsidRPr="00583ABE">
        <w:lastRenderedPageBreak/>
        <w:t>Objetivos do Projeto</w:t>
      </w:r>
      <w:bookmarkEnd w:id="5"/>
    </w:p>
    <w:p w14:paraId="79A9E60A" w14:textId="77777777" w:rsidR="004A433D" w:rsidRPr="00583ABE" w:rsidRDefault="004A433D" w:rsidP="005B48CB">
      <w:pPr>
        <w:rPr>
          <w:rFonts w:cs="Times New Roman"/>
        </w:rPr>
      </w:pPr>
    </w:p>
    <w:p w14:paraId="15179DAB" w14:textId="4F38C03F" w:rsidR="005B48CB" w:rsidRPr="00583ABE" w:rsidRDefault="004A433D" w:rsidP="005B48CB">
      <w:pPr>
        <w:rPr>
          <w:rFonts w:cs="Times New Roman"/>
          <w:b/>
          <w:bCs/>
          <w:szCs w:val="20"/>
        </w:rPr>
      </w:pPr>
      <w:r w:rsidRPr="00583ABE">
        <w:rPr>
          <w:rFonts w:cs="Times New Roman"/>
          <w:b/>
          <w:bCs/>
          <w:szCs w:val="20"/>
        </w:rPr>
        <w:t>Objetivo</w:t>
      </w:r>
      <w:r w:rsidR="00E16CDB" w:rsidRPr="00583ABE">
        <w:rPr>
          <w:rFonts w:cs="Times New Roman"/>
          <w:b/>
          <w:bCs/>
          <w:szCs w:val="20"/>
        </w:rPr>
        <w:t xml:space="preserve"> Geral</w:t>
      </w:r>
    </w:p>
    <w:p w14:paraId="1DEF7F47" w14:textId="77777777" w:rsidR="008107F9" w:rsidRPr="00583ABE" w:rsidRDefault="008107F9" w:rsidP="008107F9">
      <w:pPr>
        <w:rPr>
          <w:rFonts w:cs="Times New Roman"/>
        </w:rPr>
      </w:pPr>
      <w:r w:rsidRPr="00583ABE">
        <w:rPr>
          <w:rFonts w:cs="Times New Roman"/>
        </w:rPr>
        <w:t>Desenvolver um sistema orientado a objetos para gestão de encomendas, permitindo o registo de clientes, a criação e acompanhamento de encomendas e a atribuição automática de veículos disponíveis, aplicando princípios de Engenharia de Software.</w:t>
      </w:r>
    </w:p>
    <w:p w14:paraId="656703FB" w14:textId="77777777" w:rsidR="00E16CDB" w:rsidRPr="00583ABE" w:rsidRDefault="00E16CDB" w:rsidP="005B48CB">
      <w:pPr>
        <w:rPr>
          <w:rFonts w:cs="Times New Roman"/>
        </w:rPr>
      </w:pPr>
    </w:p>
    <w:p w14:paraId="56CA2F58" w14:textId="7245C9D3" w:rsidR="00E16CDB" w:rsidRPr="00583ABE" w:rsidRDefault="004A433D" w:rsidP="005B48CB">
      <w:pPr>
        <w:rPr>
          <w:rFonts w:cs="Times New Roman"/>
          <w:b/>
          <w:bCs/>
          <w:sz w:val="22"/>
          <w:szCs w:val="22"/>
        </w:rPr>
      </w:pPr>
      <w:r w:rsidRPr="00583ABE">
        <w:rPr>
          <w:rFonts w:cs="Times New Roman"/>
          <w:b/>
          <w:bCs/>
          <w:sz w:val="22"/>
          <w:szCs w:val="22"/>
        </w:rPr>
        <w:t>Objetivos</w:t>
      </w:r>
      <w:r w:rsidR="00E16CDB" w:rsidRPr="00583ABE">
        <w:rPr>
          <w:rFonts w:cs="Times New Roman"/>
          <w:b/>
          <w:bCs/>
          <w:sz w:val="22"/>
          <w:szCs w:val="22"/>
        </w:rPr>
        <w:t xml:space="preserve"> Específicos</w:t>
      </w:r>
    </w:p>
    <w:p w14:paraId="15D914A9" w14:textId="2C55F54C" w:rsidR="008107F9" w:rsidRPr="00583ABE" w:rsidRDefault="008107F9" w:rsidP="004A433D">
      <w:pPr>
        <w:pStyle w:val="PargrafodaLista"/>
        <w:numPr>
          <w:ilvl w:val="0"/>
          <w:numId w:val="4"/>
        </w:numPr>
        <w:spacing w:after="0" w:line="300" w:lineRule="atLeast"/>
        <w:rPr>
          <w:rFonts w:eastAsia="Times New Roman" w:cs="Times New Roman"/>
          <w:kern w:val="0"/>
          <w:lang w:eastAsia="pt-PT"/>
          <w14:ligatures w14:val="none"/>
        </w:rPr>
      </w:pPr>
      <w:r w:rsidRPr="00583ABE">
        <w:rPr>
          <w:rFonts w:eastAsia="Times New Roman" w:cs="Times New Roman"/>
          <w:kern w:val="0"/>
          <w:lang w:eastAsia="pt-PT"/>
          <w14:ligatures w14:val="none"/>
        </w:rPr>
        <w:t xml:space="preserve">Registar clientes no sistema </w:t>
      </w:r>
    </w:p>
    <w:p w14:paraId="43FA6133" w14:textId="14B0FC1B" w:rsidR="008107F9" w:rsidRPr="00583ABE" w:rsidRDefault="008107F9" w:rsidP="004A433D">
      <w:pPr>
        <w:pStyle w:val="PargrafodaLista"/>
        <w:numPr>
          <w:ilvl w:val="0"/>
          <w:numId w:val="4"/>
        </w:numPr>
        <w:spacing w:after="0" w:line="300" w:lineRule="atLeast"/>
        <w:rPr>
          <w:rFonts w:eastAsia="Times New Roman" w:cs="Times New Roman"/>
          <w:kern w:val="0"/>
          <w:lang w:eastAsia="pt-PT"/>
          <w14:ligatures w14:val="none"/>
        </w:rPr>
      </w:pPr>
      <w:r w:rsidRPr="00583ABE">
        <w:rPr>
          <w:rFonts w:eastAsia="Times New Roman" w:cs="Times New Roman"/>
          <w:kern w:val="0"/>
          <w:lang w:eastAsia="pt-PT"/>
          <w14:ligatures w14:val="none"/>
        </w:rPr>
        <w:t xml:space="preserve">Criar encomendas com informações de transporte </w:t>
      </w:r>
    </w:p>
    <w:p w14:paraId="776FB824" w14:textId="76831201" w:rsidR="008107F9" w:rsidRPr="00583ABE" w:rsidRDefault="008107F9" w:rsidP="004A433D">
      <w:pPr>
        <w:pStyle w:val="PargrafodaLista"/>
        <w:numPr>
          <w:ilvl w:val="0"/>
          <w:numId w:val="4"/>
        </w:numPr>
        <w:spacing w:after="0" w:line="300" w:lineRule="atLeast"/>
        <w:rPr>
          <w:rFonts w:eastAsia="Times New Roman" w:cs="Times New Roman"/>
          <w:kern w:val="0"/>
          <w:lang w:eastAsia="pt-PT"/>
          <w14:ligatures w14:val="none"/>
        </w:rPr>
      </w:pPr>
      <w:r w:rsidRPr="00583ABE">
        <w:rPr>
          <w:rFonts w:eastAsia="Times New Roman" w:cs="Times New Roman"/>
          <w:kern w:val="0"/>
          <w:lang w:eastAsia="pt-PT"/>
          <w14:ligatures w14:val="none"/>
        </w:rPr>
        <w:t xml:space="preserve">Gerir veículos e respetiva disponibilidade </w:t>
      </w:r>
    </w:p>
    <w:p w14:paraId="13F83C62" w14:textId="23B070DA" w:rsidR="008107F9" w:rsidRPr="00583ABE" w:rsidRDefault="008107F9" w:rsidP="004A433D">
      <w:pPr>
        <w:pStyle w:val="PargrafodaLista"/>
        <w:numPr>
          <w:ilvl w:val="0"/>
          <w:numId w:val="4"/>
        </w:numPr>
        <w:spacing w:after="0" w:line="300" w:lineRule="atLeast"/>
        <w:rPr>
          <w:rFonts w:eastAsia="Times New Roman" w:cs="Times New Roman"/>
          <w:kern w:val="0"/>
          <w:lang w:eastAsia="pt-PT"/>
          <w14:ligatures w14:val="none"/>
        </w:rPr>
      </w:pPr>
      <w:r w:rsidRPr="00583ABE">
        <w:rPr>
          <w:rFonts w:eastAsia="Times New Roman" w:cs="Times New Roman"/>
          <w:kern w:val="0"/>
          <w:lang w:eastAsia="pt-PT"/>
          <w14:ligatures w14:val="none"/>
        </w:rPr>
        <w:t xml:space="preserve">Atribuir veículos às encomendas </w:t>
      </w:r>
    </w:p>
    <w:p w14:paraId="35314675" w14:textId="7B6223BA" w:rsidR="008107F9" w:rsidRPr="00583ABE" w:rsidRDefault="008107F9" w:rsidP="004A433D">
      <w:pPr>
        <w:pStyle w:val="PargrafodaLista"/>
        <w:numPr>
          <w:ilvl w:val="0"/>
          <w:numId w:val="4"/>
        </w:numPr>
        <w:spacing w:after="0" w:line="300" w:lineRule="atLeast"/>
        <w:rPr>
          <w:rFonts w:eastAsia="Times New Roman" w:cs="Times New Roman"/>
          <w:kern w:val="0"/>
          <w:lang w:eastAsia="pt-PT"/>
          <w14:ligatures w14:val="none"/>
        </w:rPr>
      </w:pPr>
      <w:r w:rsidRPr="00583ABE">
        <w:rPr>
          <w:rFonts w:eastAsia="Times New Roman" w:cs="Times New Roman"/>
          <w:kern w:val="0"/>
          <w:lang w:eastAsia="pt-PT"/>
          <w14:ligatures w14:val="none"/>
        </w:rPr>
        <w:t xml:space="preserve">Acompanhar estados das encomendas </w:t>
      </w:r>
    </w:p>
    <w:p w14:paraId="3E68BB97" w14:textId="3FA275D9" w:rsidR="008107F9" w:rsidRPr="00583ABE" w:rsidRDefault="008107F9" w:rsidP="004A433D">
      <w:pPr>
        <w:pStyle w:val="PargrafodaLista"/>
        <w:numPr>
          <w:ilvl w:val="0"/>
          <w:numId w:val="4"/>
        </w:numPr>
        <w:spacing w:after="0" w:line="300" w:lineRule="atLeast"/>
        <w:rPr>
          <w:rFonts w:eastAsia="Times New Roman" w:cs="Times New Roman"/>
          <w:kern w:val="0"/>
          <w:lang w:eastAsia="pt-PT"/>
          <w14:ligatures w14:val="none"/>
        </w:rPr>
      </w:pPr>
      <w:r w:rsidRPr="00583ABE">
        <w:rPr>
          <w:rFonts w:eastAsia="Times New Roman" w:cs="Times New Roman"/>
          <w:kern w:val="0"/>
          <w:lang w:eastAsia="pt-PT"/>
          <w14:ligatures w14:val="none"/>
        </w:rPr>
        <w:t>Aplicar UML e princípios GRASP</w:t>
      </w:r>
    </w:p>
    <w:p w14:paraId="6BEB26D8" w14:textId="77777777" w:rsidR="008107F9" w:rsidRPr="00583ABE" w:rsidRDefault="008107F9" w:rsidP="005B48CB">
      <w:pPr>
        <w:rPr>
          <w:rFonts w:cs="Times New Roman"/>
        </w:rPr>
      </w:pPr>
    </w:p>
    <w:p w14:paraId="0F79D0A6" w14:textId="77777777" w:rsidR="00D312FB" w:rsidRPr="00010098" w:rsidRDefault="00D312FB" w:rsidP="005B48CB">
      <w:pPr>
        <w:rPr>
          <w:rFonts w:ascii="Calibri" w:hAnsi="Calibri" w:cs="Calibri"/>
        </w:rPr>
      </w:pPr>
    </w:p>
    <w:p w14:paraId="4FEBCBEF" w14:textId="77777777" w:rsidR="00D312FB" w:rsidRPr="00010098" w:rsidRDefault="00D312FB" w:rsidP="005B48CB">
      <w:pPr>
        <w:rPr>
          <w:rFonts w:ascii="Calibri" w:hAnsi="Calibri" w:cs="Calibri"/>
        </w:rPr>
      </w:pPr>
    </w:p>
    <w:p w14:paraId="7DE67DE0" w14:textId="77777777" w:rsidR="00D312FB" w:rsidRPr="00010098" w:rsidRDefault="00D312FB" w:rsidP="005B48CB">
      <w:pPr>
        <w:rPr>
          <w:rFonts w:ascii="Calibri" w:hAnsi="Calibri" w:cs="Calibri"/>
        </w:rPr>
      </w:pPr>
    </w:p>
    <w:p w14:paraId="2CC086E9" w14:textId="77777777" w:rsidR="00D312FB" w:rsidRPr="00010098" w:rsidRDefault="00D312FB" w:rsidP="005B48CB">
      <w:pPr>
        <w:rPr>
          <w:rFonts w:ascii="Calibri" w:hAnsi="Calibri" w:cs="Calibri"/>
        </w:rPr>
      </w:pPr>
    </w:p>
    <w:p w14:paraId="4EFCDB02" w14:textId="77777777" w:rsidR="00D312FB" w:rsidRPr="00010098" w:rsidRDefault="00D312FB" w:rsidP="005B48CB">
      <w:pPr>
        <w:rPr>
          <w:rFonts w:ascii="Calibri" w:hAnsi="Calibri" w:cs="Calibri"/>
        </w:rPr>
      </w:pPr>
    </w:p>
    <w:p w14:paraId="7A70C596" w14:textId="77777777" w:rsidR="00D312FB" w:rsidRPr="00010098" w:rsidRDefault="00D312FB" w:rsidP="005B48CB">
      <w:pPr>
        <w:rPr>
          <w:rFonts w:ascii="Calibri" w:hAnsi="Calibri" w:cs="Calibri"/>
        </w:rPr>
      </w:pPr>
    </w:p>
    <w:p w14:paraId="1781DBAD" w14:textId="77777777" w:rsidR="00D312FB" w:rsidRPr="00010098" w:rsidRDefault="00D312FB" w:rsidP="005B48CB">
      <w:pPr>
        <w:rPr>
          <w:rFonts w:ascii="Calibri" w:hAnsi="Calibri" w:cs="Calibri"/>
        </w:rPr>
      </w:pPr>
    </w:p>
    <w:p w14:paraId="6E48A084" w14:textId="77777777" w:rsidR="00D312FB" w:rsidRPr="00010098" w:rsidRDefault="00D312FB" w:rsidP="005B48CB">
      <w:pPr>
        <w:rPr>
          <w:rFonts w:ascii="Calibri" w:hAnsi="Calibri" w:cs="Calibri"/>
        </w:rPr>
      </w:pPr>
    </w:p>
    <w:p w14:paraId="69891000" w14:textId="77777777" w:rsidR="00D312FB" w:rsidRPr="00010098" w:rsidRDefault="00D312FB" w:rsidP="005B48CB">
      <w:pPr>
        <w:rPr>
          <w:rFonts w:ascii="Calibri" w:hAnsi="Calibri" w:cs="Calibri"/>
        </w:rPr>
      </w:pPr>
    </w:p>
    <w:p w14:paraId="56305B1E" w14:textId="77777777" w:rsidR="00D312FB" w:rsidRPr="00010098" w:rsidRDefault="00D312FB" w:rsidP="005B48CB">
      <w:pPr>
        <w:rPr>
          <w:rFonts w:ascii="Calibri" w:hAnsi="Calibri" w:cs="Calibri"/>
        </w:rPr>
      </w:pPr>
    </w:p>
    <w:p w14:paraId="4B78239F" w14:textId="77777777" w:rsidR="00D312FB" w:rsidRPr="00010098" w:rsidRDefault="00D312FB" w:rsidP="005B48CB">
      <w:pPr>
        <w:rPr>
          <w:rFonts w:ascii="Calibri" w:hAnsi="Calibri" w:cs="Calibri"/>
        </w:rPr>
      </w:pPr>
    </w:p>
    <w:p w14:paraId="7777CED3" w14:textId="77777777" w:rsidR="00D312FB" w:rsidRPr="00010098" w:rsidRDefault="00D312FB" w:rsidP="005B48CB">
      <w:pPr>
        <w:rPr>
          <w:rFonts w:ascii="Calibri" w:hAnsi="Calibri" w:cs="Calibri"/>
        </w:rPr>
      </w:pPr>
    </w:p>
    <w:p w14:paraId="09B9216F" w14:textId="77777777" w:rsidR="00D312FB" w:rsidRPr="00010098" w:rsidRDefault="00D312FB" w:rsidP="005B48CB">
      <w:pPr>
        <w:rPr>
          <w:rFonts w:ascii="Calibri" w:hAnsi="Calibri" w:cs="Calibri"/>
        </w:rPr>
      </w:pPr>
    </w:p>
    <w:p w14:paraId="3D68BCCF" w14:textId="77777777" w:rsidR="00D312FB" w:rsidRPr="00010098" w:rsidRDefault="00D312FB" w:rsidP="005B48CB">
      <w:pPr>
        <w:rPr>
          <w:rFonts w:ascii="Calibri" w:hAnsi="Calibri" w:cs="Calibri"/>
        </w:rPr>
      </w:pPr>
    </w:p>
    <w:p w14:paraId="4C310405" w14:textId="77777777" w:rsidR="00D312FB" w:rsidRPr="00010098" w:rsidRDefault="00D312FB" w:rsidP="005B48CB">
      <w:pPr>
        <w:rPr>
          <w:rFonts w:ascii="Calibri" w:hAnsi="Calibri" w:cs="Calibri"/>
        </w:rPr>
      </w:pPr>
    </w:p>
    <w:p w14:paraId="70DF87E0" w14:textId="77777777" w:rsidR="00F93518" w:rsidRDefault="00F93518" w:rsidP="005B48CB">
      <w:pPr>
        <w:rPr>
          <w:rFonts w:ascii="Calibri" w:hAnsi="Calibri" w:cs="Calibri"/>
        </w:rPr>
      </w:pPr>
    </w:p>
    <w:p w14:paraId="36D0624C" w14:textId="77777777" w:rsidR="00F93518" w:rsidRDefault="00F93518" w:rsidP="005B48CB">
      <w:pPr>
        <w:rPr>
          <w:rFonts w:ascii="Calibri" w:hAnsi="Calibri" w:cs="Calibri"/>
        </w:rPr>
      </w:pPr>
    </w:p>
    <w:p w14:paraId="613C342A" w14:textId="77777777" w:rsidR="00F93518" w:rsidRPr="00010098" w:rsidRDefault="00F93518" w:rsidP="005B48CB">
      <w:pPr>
        <w:rPr>
          <w:rFonts w:ascii="Calibri" w:hAnsi="Calibri" w:cs="Calibri"/>
        </w:rPr>
      </w:pPr>
    </w:p>
    <w:p w14:paraId="36222BBD" w14:textId="71BD1F4D" w:rsidR="00FA3493" w:rsidRPr="00583ABE" w:rsidRDefault="00F2491F" w:rsidP="00534334">
      <w:pPr>
        <w:pStyle w:val="Ttulo1"/>
      </w:pPr>
      <w:bookmarkStart w:id="6" w:name="_Toc227534767"/>
      <w:proofErr w:type="spellStart"/>
      <w:r w:rsidRPr="00583ABE">
        <w:lastRenderedPageBreak/>
        <w:t>User</w:t>
      </w:r>
      <w:proofErr w:type="spellEnd"/>
      <w:r w:rsidRPr="00583ABE">
        <w:t xml:space="preserve"> </w:t>
      </w:r>
      <w:proofErr w:type="spellStart"/>
      <w:r w:rsidRPr="00583ABE">
        <w:t>Stories</w:t>
      </w:r>
      <w:bookmarkEnd w:id="6"/>
      <w:proofErr w:type="spellEnd"/>
    </w:p>
    <w:p w14:paraId="23254830" w14:textId="01349AD1" w:rsidR="00AA7E0B" w:rsidRPr="00583ABE" w:rsidRDefault="00AA7E0B" w:rsidP="00AA7E0B">
      <w:pPr>
        <w:rPr>
          <w:rFonts w:cs="Times New Roman"/>
          <w:b/>
          <w:bCs/>
        </w:rPr>
      </w:pPr>
      <w:r w:rsidRPr="00583ABE">
        <w:rPr>
          <w:rFonts w:cs="Times New Roman"/>
          <w:b/>
          <w:bCs/>
        </w:rPr>
        <w:t>Como Us</w:t>
      </w:r>
      <w:r w:rsidR="00A44ADC" w:rsidRPr="00583ABE">
        <w:rPr>
          <w:rFonts w:cs="Times New Roman"/>
          <w:b/>
          <w:bCs/>
        </w:rPr>
        <w:t>uário:</w:t>
      </w:r>
    </w:p>
    <w:p w14:paraId="3D7D3AFC" w14:textId="308CF8FE" w:rsidR="007D50B5" w:rsidRPr="00583ABE" w:rsidRDefault="007D50B5" w:rsidP="004564B1">
      <w:pPr>
        <w:pStyle w:val="PargrafodaLista"/>
        <w:numPr>
          <w:ilvl w:val="0"/>
          <w:numId w:val="30"/>
        </w:numPr>
        <w:rPr>
          <w:rFonts w:cs="Times New Roman"/>
        </w:rPr>
      </w:pPr>
      <w:r w:rsidRPr="00583ABE">
        <w:rPr>
          <w:rFonts w:cs="Times New Roman"/>
        </w:rPr>
        <w:t>Como cliente, quero criar uma encomenda, para que possa enviar um</w:t>
      </w:r>
      <w:r w:rsidR="00B50444" w:rsidRPr="00583ABE">
        <w:rPr>
          <w:rFonts w:cs="Times New Roman"/>
        </w:rPr>
        <w:t xml:space="preserve">a encomenda </w:t>
      </w:r>
      <w:r w:rsidRPr="00583ABE">
        <w:rPr>
          <w:rFonts w:cs="Times New Roman"/>
        </w:rPr>
        <w:t>de um depósito para outro.</w:t>
      </w:r>
    </w:p>
    <w:p w14:paraId="084CAE31" w14:textId="77777777" w:rsidR="007D50B5" w:rsidRPr="00583ABE" w:rsidRDefault="007D50B5" w:rsidP="004564B1">
      <w:pPr>
        <w:pStyle w:val="PargrafodaLista"/>
        <w:numPr>
          <w:ilvl w:val="0"/>
          <w:numId w:val="30"/>
        </w:numPr>
        <w:rPr>
          <w:rFonts w:cs="Times New Roman"/>
        </w:rPr>
      </w:pPr>
      <w:r w:rsidRPr="00583ABE">
        <w:rPr>
          <w:rFonts w:cs="Times New Roman"/>
        </w:rPr>
        <w:t>Como cliente, quero selecionar o depósito de origem e o depósito de destino, para que a encomenda seja corretamente recolhida e entregue.</w:t>
      </w:r>
    </w:p>
    <w:p w14:paraId="00C33CB6" w14:textId="77777777" w:rsidR="007D50B5" w:rsidRPr="00583ABE" w:rsidRDefault="007D50B5" w:rsidP="004564B1">
      <w:pPr>
        <w:pStyle w:val="PargrafodaLista"/>
        <w:numPr>
          <w:ilvl w:val="0"/>
          <w:numId w:val="30"/>
        </w:numPr>
        <w:rPr>
          <w:rFonts w:cs="Times New Roman"/>
        </w:rPr>
      </w:pPr>
      <w:r w:rsidRPr="00583ABE">
        <w:rPr>
          <w:rFonts w:cs="Times New Roman"/>
        </w:rPr>
        <w:t>Como cliente, quero consultar o estado da minha encomenda, para que saiba em que fase do processo de entrega se encontra.</w:t>
      </w:r>
    </w:p>
    <w:p w14:paraId="1E4FDBB7" w14:textId="77777777" w:rsidR="007D50B5" w:rsidRPr="00583ABE" w:rsidRDefault="007D50B5" w:rsidP="004564B1">
      <w:pPr>
        <w:pStyle w:val="PargrafodaLista"/>
        <w:numPr>
          <w:ilvl w:val="0"/>
          <w:numId w:val="30"/>
        </w:numPr>
        <w:rPr>
          <w:rFonts w:cs="Times New Roman"/>
        </w:rPr>
      </w:pPr>
      <w:r w:rsidRPr="00583ABE">
        <w:rPr>
          <w:rFonts w:cs="Times New Roman"/>
        </w:rPr>
        <w:t>Como cliente, quero obter uma estimativa do estado da entrega, para que tenha previsibilidade sobre o transporte da minha encomenda.</w:t>
      </w:r>
    </w:p>
    <w:p w14:paraId="0724CB0C" w14:textId="77C5BF03" w:rsidR="00C23050" w:rsidRPr="00583ABE" w:rsidRDefault="00A44ADC" w:rsidP="007D50B5">
      <w:pPr>
        <w:rPr>
          <w:rFonts w:cs="Times New Roman"/>
          <w:b/>
          <w:bCs/>
        </w:rPr>
      </w:pPr>
      <w:r w:rsidRPr="00583ABE">
        <w:rPr>
          <w:rFonts w:cs="Times New Roman"/>
          <w:b/>
          <w:bCs/>
        </w:rPr>
        <w:t xml:space="preserve">Como </w:t>
      </w:r>
      <w:r w:rsidR="008D2119" w:rsidRPr="00583ABE">
        <w:rPr>
          <w:rFonts w:cs="Times New Roman"/>
          <w:b/>
          <w:bCs/>
        </w:rPr>
        <w:t>Administrador</w:t>
      </w:r>
      <w:r w:rsidRPr="00583ABE">
        <w:rPr>
          <w:rFonts w:cs="Times New Roman"/>
          <w:b/>
          <w:bCs/>
        </w:rPr>
        <w:t xml:space="preserve">: </w:t>
      </w:r>
    </w:p>
    <w:p w14:paraId="457A0248" w14:textId="5B3C1799" w:rsidR="007130C4" w:rsidRPr="00583ABE" w:rsidRDefault="0059622E" w:rsidP="0059622E">
      <w:pPr>
        <w:pStyle w:val="PargrafodaLista"/>
        <w:numPr>
          <w:ilvl w:val="0"/>
          <w:numId w:val="31"/>
        </w:numPr>
        <w:rPr>
          <w:rFonts w:cs="Times New Roman"/>
        </w:rPr>
      </w:pPr>
      <w:r w:rsidRPr="00583ABE">
        <w:rPr>
          <w:rFonts w:cs="Times New Roman"/>
        </w:rPr>
        <w:t>Como administrador, quero adicionar veículos ao sistema, para que existam meios de transporte disponíveis para as encomendas.</w:t>
      </w:r>
    </w:p>
    <w:p w14:paraId="1886FB8A" w14:textId="6209C7A7" w:rsidR="0059622E" w:rsidRPr="00583ABE" w:rsidRDefault="006F5643" w:rsidP="0059622E">
      <w:pPr>
        <w:pStyle w:val="PargrafodaLista"/>
        <w:numPr>
          <w:ilvl w:val="0"/>
          <w:numId w:val="31"/>
        </w:numPr>
        <w:rPr>
          <w:rFonts w:cs="Times New Roman"/>
        </w:rPr>
      </w:pPr>
      <w:r w:rsidRPr="00583ABE">
        <w:rPr>
          <w:rFonts w:cs="Times New Roman"/>
        </w:rPr>
        <w:t>Como administrador, quero remover veículos do sistema, para que veículos indisponíveis ou avariados não sejam utilizados.</w:t>
      </w:r>
    </w:p>
    <w:p w14:paraId="0A89280D" w14:textId="0CD01AD2" w:rsidR="0000419A" w:rsidRPr="00583ABE" w:rsidRDefault="00A46934" w:rsidP="0059622E">
      <w:pPr>
        <w:pStyle w:val="PargrafodaLista"/>
        <w:numPr>
          <w:ilvl w:val="0"/>
          <w:numId w:val="31"/>
        </w:numPr>
        <w:rPr>
          <w:rFonts w:cs="Times New Roman"/>
        </w:rPr>
      </w:pPr>
      <w:r w:rsidRPr="00583ABE">
        <w:rPr>
          <w:rFonts w:cs="Times New Roman"/>
        </w:rPr>
        <w:t>Como administrador, quero remover contas de clientes, para garantir a integridade e a segurança dos dados do sistema.</w:t>
      </w:r>
    </w:p>
    <w:p w14:paraId="6BE742CA" w14:textId="7DF7ED2D" w:rsidR="00A46934" w:rsidRPr="00583ABE" w:rsidRDefault="00EF1B1D" w:rsidP="0059622E">
      <w:pPr>
        <w:pStyle w:val="PargrafodaLista"/>
        <w:numPr>
          <w:ilvl w:val="0"/>
          <w:numId w:val="31"/>
        </w:numPr>
        <w:rPr>
          <w:rFonts w:cs="Times New Roman"/>
        </w:rPr>
      </w:pPr>
      <w:r w:rsidRPr="00583ABE">
        <w:rPr>
          <w:rFonts w:cs="Times New Roman"/>
        </w:rPr>
        <w:t>Como administrador, quero consultar informações globais sobre clientes, encomendas, veículos e depósitos, para supervisionar o funcionamento geral do sistema.</w:t>
      </w:r>
    </w:p>
    <w:p w14:paraId="5DB8FEF4" w14:textId="1995BD95" w:rsidR="00923638" w:rsidRPr="00583ABE" w:rsidRDefault="00923638" w:rsidP="0059622E">
      <w:pPr>
        <w:pStyle w:val="PargrafodaLista"/>
        <w:numPr>
          <w:ilvl w:val="0"/>
          <w:numId w:val="31"/>
        </w:numPr>
        <w:rPr>
          <w:rFonts w:cs="Times New Roman"/>
        </w:rPr>
      </w:pPr>
      <w:r w:rsidRPr="00583ABE">
        <w:rPr>
          <w:rFonts w:cs="Times New Roman"/>
        </w:rPr>
        <w:t>Como administrador, quero saber qual veículo transporta cada encomenda e para que depósito se destina, para ter controlo sobre o processo logístico.</w:t>
      </w:r>
    </w:p>
    <w:p w14:paraId="24B5658B" w14:textId="136D5B83" w:rsidR="004A433D" w:rsidRPr="00010098" w:rsidRDefault="004A433D" w:rsidP="004A433D">
      <w:pPr>
        <w:rPr>
          <w:rFonts w:ascii="Calibri" w:hAnsi="Calibri" w:cs="Calibri"/>
        </w:rPr>
      </w:pPr>
    </w:p>
    <w:p w14:paraId="0CF4453A" w14:textId="77777777" w:rsidR="005A24DD" w:rsidRDefault="005A24DD" w:rsidP="004A433D">
      <w:pPr>
        <w:rPr>
          <w:rFonts w:ascii="Calibri" w:hAnsi="Calibri" w:cs="Calibri"/>
        </w:rPr>
      </w:pPr>
    </w:p>
    <w:p w14:paraId="5E14F54F" w14:textId="77777777" w:rsidR="005A24DD" w:rsidRDefault="005A24DD" w:rsidP="004A433D">
      <w:pPr>
        <w:rPr>
          <w:rFonts w:ascii="Calibri" w:hAnsi="Calibri" w:cs="Calibri"/>
        </w:rPr>
      </w:pPr>
    </w:p>
    <w:p w14:paraId="391E3C2B" w14:textId="77777777" w:rsidR="005A24DD" w:rsidRDefault="005A24DD" w:rsidP="004A433D">
      <w:pPr>
        <w:rPr>
          <w:rFonts w:ascii="Calibri" w:hAnsi="Calibri" w:cs="Calibri"/>
        </w:rPr>
      </w:pPr>
    </w:p>
    <w:p w14:paraId="366DE115" w14:textId="77777777" w:rsidR="005A24DD" w:rsidRDefault="005A24DD" w:rsidP="004A433D">
      <w:pPr>
        <w:rPr>
          <w:rFonts w:ascii="Calibri" w:hAnsi="Calibri" w:cs="Calibri"/>
        </w:rPr>
      </w:pPr>
    </w:p>
    <w:p w14:paraId="19A6F410" w14:textId="77777777" w:rsidR="005A24DD" w:rsidRDefault="005A24DD" w:rsidP="004A433D">
      <w:pPr>
        <w:rPr>
          <w:rFonts w:ascii="Calibri" w:hAnsi="Calibri" w:cs="Calibri"/>
        </w:rPr>
      </w:pPr>
    </w:p>
    <w:p w14:paraId="03E077BF" w14:textId="77777777" w:rsidR="005A24DD" w:rsidRDefault="005A24DD" w:rsidP="004A433D">
      <w:pPr>
        <w:rPr>
          <w:rFonts w:ascii="Calibri" w:hAnsi="Calibri" w:cs="Calibri"/>
        </w:rPr>
      </w:pPr>
    </w:p>
    <w:p w14:paraId="4C15B4A6" w14:textId="77777777" w:rsidR="005A24DD" w:rsidRDefault="005A24DD" w:rsidP="004A433D">
      <w:pPr>
        <w:rPr>
          <w:rFonts w:ascii="Calibri" w:hAnsi="Calibri" w:cs="Calibri"/>
        </w:rPr>
      </w:pPr>
    </w:p>
    <w:p w14:paraId="484EC8CA" w14:textId="77777777" w:rsidR="005A24DD" w:rsidRDefault="005A24DD" w:rsidP="004A433D">
      <w:pPr>
        <w:rPr>
          <w:rFonts w:ascii="Calibri" w:hAnsi="Calibri" w:cs="Calibri"/>
        </w:rPr>
      </w:pPr>
    </w:p>
    <w:p w14:paraId="6B562167" w14:textId="77777777" w:rsidR="005A24DD" w:rsidRDefault="005A24DD" w:rsidP="004A433D">
      <w:pPr>
        <w:rPr>
          <w:rFonts w:ascii="Calibri" w:hAnsi="Calibri" w:cs="Calibri"/>
        </w:rPr>
      </w:pPr>
    </w:p>
    <w:p w14:paraId="0B296066" w14:textId="77777777" w:rsidR="005A24DD" w:rsidRDefault="005A24DD" w:rsidP="004A433D">
      <w:pPr>
        <w:rPr>
          <w:rFonts w:ascii="Calibri" w:hAnsi="Calibri" w:cs="Calibri"/>
        </w:rPr>
      </w:pPr>
    </w:p>
    <w:p w14:paraId="7B79A701" w14:textId="77777777" w:rsidR="005A24DD" w:rsidRDefault="005A24DD" w:rsidP="004A433D">
      <w:pPr>
        <w:rPr>
          <w:rFonts w:ascii="Calibri" w:hAnsi="Calibri" w:cs="Calibri"/>
        </w:rPr>
      </w:pPr>
    </w:p>
    <w:p w14:paraId="2BF4D356" w14:textId="77777777" w:rsidR="005A24DD" w:rsidRDefault="005A24DD" w:rsidP="004A433D">
      <w:pPr>
        <w:rPr>
          <w:rFonts w:ascii="Calibri" w:hAnsi="Calibri" w:cs="Calibri"/>
        </w:rPr>
      </w:pPr>
    </w:p>
    <w:p w14:paraId="5E7C238B" w14:textId="77777777" w:rsidR="005A24DD" w:rsidRDefault="005A24DD" w:rsidP="004A433D">
      <w:pPr>
        <w:rPr>
          <w:rFonts w:ascii="Calibri" w:hAnsi="Calibri" w:cs="Calibri"/>
        </w:rPr>
      </w:pPr>
    </w:p>
    <w:p w14:paraId="46710821" w14:textId="77777777" w:rsidR="005A24DD" w:rsidRDefault="005A24DD" w:rsidP="004A433D">
      <w:pPr>
        <w:rPr>
          <w:rFonts w:ascii="Calibri" w:hAnsi="Calibri" w:cs="Calibri"/>
        </w:rPr>
      </w:pPr>
    </w:p>
    <w:p w14:paraId="601B8137" w14:textId="77777777" w:rsidR="00611F1D" w:rsidRPr="00010098" w:rsidRDefault="00611F1D" w:rsidP="004A433D">
      <w:pPr>
        <w:rPr>
          <w:rFonts w:ascii="Calibri" w:hAnsi="Calibri" w:cs="Calibri"/>
        </w:rPr>
      </w:pPr>
    </w:p>
    <w:p w14:paraId="647433A2" w14:textId="77777777" w:rsidR="00812C90" w:rsidRPr="00583ABE" w:rsidRDefault="00812C90" w:rsidP="00534334">
      <w:pPr>
        <w:pStyle w:val="Ttulo1"/>
      </w:pPr>
      <w:bookmarkStart w:id="7" w:name="_Toc227534768"/>
      <w:proofErr w:type="spellStart"/>
      <w:r w:rsidRPr="00583ABE">
        <w:lastRenderedPageBreak/>
        <w:t>Requirements</w:t>
      </w:r>
      <w:proofErr w:type="spellEnd"/>
      <w:r w:rsidRPr="00583ABE">
        <w:t xml:space="preserve"> </w:t>
      </w:r>
      <w:proofErr w:type="spellStart"/>
      <w:r w:rsidRPr="00583ABE">
        <w:t>Engineering</w:t>
      </w:r>
      <w:bookmarkEnd w:id="7"/>
      <w:proofErr w:type="spellEnd"/>
    </w:p>
    <w:p w14:paraId="158BD1DB" w14:textId="0CD23DE2" w:rsidR="00C26900" w:rsidRPr="00583ABE" w:rsidRDefault="00C26900" w:rsidP="00C26900">
      <w:pPr>
        <w:rPr>
          <w:rFonts w:cs="Times New Roman"/>
          <w:b/>
          <w:bCs/>
        </w:rPr>
      </w:pPr>
      <w:r w:rsidRPr="00583ABE">
        <w:rPr>
          <w:rFonts w:cs="Times New Roman"/>
          <w:b/>
          <w:bCs/>
        </w:rPr>
        <w:t>Requisitos Não Funcionais (FURPS+)</w:t>
      </w:r>
    </w:p>
    <w:p w14:paraId="4FC870AC" w14:textId="77777777" w:rsidR="00C26900" w:rsidRPr="00583ABE" w:rsidRDefault="00C26900" w:rsidP="00C26900">
      <w:pPr>
        <w:numPr>
          <w:ilvl w:val="0"/>
          <w:numId w:val="6"/>
        </w:numPr>
        <w:rPr>
          <w:rFonts w:cs="Times New Roman"/>
        </w:rPr>
      </w:pPr>
      <w:proofErr w:type="spellStart"/>
      <w:r w:rsidRPr="00583ABE">
        <w:rPr>
          <w:rFonts w:cs="Times New Roman"/>
          <w:b/>
          <w:bCs/>
        </w:rPr>
        <w:t>Usability</w:t>
      </w:r>
      <w:proofErr w:type="spellEnd"/>
      <w:r w:rsidRPr="00583ABE">
        <w:rPr>
          <w:rFonts w:cs="Times New Roman"/>
          <w:b/>
          <w:bCs/>
        </w:rPr>
        <w:t>:</w:t>
      </w:r>
      <w:r w:rsidRPr="00583ABE">
        <w:rPr>
          <w:rFonts w:cs="Times New Roman"/>
        </w:rPr>
        <w:t xml:space="preserve"> Interface simples em modo consola</w:t>
      </w:r>
    </w:p>
    <w:p w14:paraId="501A7C62" w14:textId="3F2191D3" w:rsidR="00546F3F" w:rsidRPr="00583ABE" w:rsidRDefault="00B826FB" w:rsidP="00795644">
      <w:pPr>
        <w:numPr>
          <w:ilvl w:val="0"/>
          <w:numId w:val="6"/>
        </w:numPr>
        <w:rPr>
          <w:rFonts w:cs="Times New Roman"/>
        </w:rPr>
      </w:pPr>
      <w:proofErr w:type="spellStart"/>
      <w:r w:rsidRPr="00583ABE">
        <w:rPr>
          <w:rFonts w:cs="Times New Roman"/>
          <w:b/>
          <w:bCs/>
        </w:rPr>
        <w:t>Reliability</w:t>
      </w:r>
      <w:proofErr w:type="spellEnd"/>
      <w:r w:rsidRPr="00583ABE">
        <w:rPr>
          <w:rFonts w:cs="Times New Roman"/>
          <w:b/>
          <w:bCs/>
        </w:rPr>
        <w:t>:</w:t>
      </w:r>
      <w:r w:rsidRPr="00583ABE">
        <w:rPr>
          <w:rFonts w:cs="Times New Roman"/>
        </w:rPr>
        <w:t xml:space="preserve"> Estados de encomenda consistentes</w:t>
      </w:r>
    </w:p>
    <w:p w14:paraId="57976155" w14:textId="77777777" w:rsidR="00C26900" w:rsidRPr="00583ABE" w:rsidRDefault="00C26900" w:rsidP="00C26900">
      <w:pPr>
        <w:numPr>
          <w:ilvl w:val="0"/>
          <w:numId w:val="6"/>
        </w:numPr>
        <w:rPr>
          <w:rFonts w:cs="Times New Roman"/>
        </w:rPr>
      </w:pPr>
      <w:r w:rsidRPr="00583ABE">
        <w:rPr>
          <w:rFonts w:cs="Times New Roman"/>
          <w:b/>
          <w:bCs/>
        </w:rPr>
        <w:t>Performance:</w:t>
      </w:r>
      <w:r w:rsidRPr="00583ABE">
        <w:rPr>
          <w:rFonts w:cs="Times New Roman"/>
        </w:rPr>
        <w:t xml:space="preserve"> Resposta imediata às ações do utilizador</w:t>
      </w:r>
    </w:p>
    <w:p w14:paraId="274CCA39" w14:textId="151A4223" w:rsidR="00C26900" w:rsidRPr="00583ABE" w:rsidRDefault="00C26900" w:rsidP="00C26900">
      <w:pPr>
        <w:numPr>
          <w:ilvl w:val="0"/>
          <w:numId w:val="6"/>
        </w:numPr>
        <w:rPr>
          <w:rFonts w:cs="Times New Roman"/>
        </w:rPr>
      </w:pPr>
      <w:proofErr w:type="spellStart"/>
      <w:r w:rsidRPr="00583ABE">
        <w:rPr>
          <w:rFonts w:cs="Times New Roman"/>
          <w:b/>
          <w:bCs/>
        </w:rPr>
        <w:t>Supportability</w:t>
      </w:r>
      <w:proofErr w:type="spellEnd"/>
      <w:r w:rsidRPr="00583ABE">
        <w:rPr>
          <w:rFonts w:cs="Times New Roman"/>
          <w:b/>
          <w:bCs/>
        </w:rPr>
        <w:t>:</w:t>
      </w:r>
      <w:r w:rsidRPr="00583ABE">
        <w:rPr>
          <w:rFonts w:cs="Times New Roman"/>
        </w:rPr>
        <w:t xml:space="preserve"> Código e testável</w:t>
      </w:r>
    </w:p>
    <w:p w14:paraId="47F6C340" w14:textId="733505B4" w:rsidR="00C26900" w:rsidRPr="00583ABE" w:rsidRDefault="00C26900" w:rsidP="00C26900">
      <w:pPr>
        <w:numPr>
          <w:ilvl w:val="0"/>
          <w:numId w:val="6"/>
        </w:numPr>
        <w:rPr>
          <w:rFonts w:cs="Times New Roman"/>
        </w:rPr>
      </w:pPr>
      <w:proofErr w:type="spellStart"/>
      <w:r w:rsidRPr="00583ABE">
        <w:rPr>
          <w:rFonts w:cs="Times New Roman"/>
          <w:b/>
          <w:bCs/>
        </w:rPr>
        <w:t>Constraints</w:t>
      </w:r>
      <w:proofErr w:type="spellEnd"/>
      <w:r w:rsidRPr="00583ABE">
        <w:rPr>
          <w:rFonts w:cs="Times New Roman"/>
          <w:b/>
          <w:bCs/>
        </w:rPr>
        <w:t>:</w:t>
      </w:r>
      <w:r w:rsidRPr="00583ABE">
        <w:rPr>
          <w:rFonts w:cs="Times New Roman"/>
        </w:rPr>
        <w:t xml:space="preserve"> </w:t>
      </w:r>
      <w:r w:rsidR="00417620" w:rsidRPr="00583ABE">
        <w:rPr>
          <w:rFonts w:cs="Times New Roman"/>
        </w:rPr>
        <w:t>linguagem</w:t>
      </w:r>
      <w:r w:rsidRPr="00583ABE">
        <w:rPr>
          <w:rFonts w:cs="Times New Roman"/>
        </w:rPr>
        <w:t xml:space="preserve"> C++, execução local</w:t>
      </w:r>
    </w:p>
    <w:p w14:paraId="0DB0CD0F" w14:textId="77777777" w:rsidR="0004361C" w:rsidRPr="00583ABE" w:rsidRDefault="0004361C" w:rsidP="0004361C">
      <w:pPr>
        <w:rPr>
          <w:rFonts w:cs="Times New Roman"/>
          <w:b/>
          <w:bCs/>
        </w:rPr>
      </w:pPr>
      <w:r w:rsidRPr="00583ABE">
        <w:rPr>
          <w:rFonts w:cs="Times New Roman"/>
          <w:b/>
          <w:bCs/>
        </w:rPr>
        <w:t>Requisitos Funcionais</w:t>
      </w:r>
    </w:p>
    <w:p w14:paraId="52B77285" w14:textId="77777777" w:rsidR="0004361C" w:rsidRPr="00583ABE" w:rsidRDefault="0004361C" w:rsidP="0004361C">
      <w:pPr>
        <w:numPr>
          <w:ilvl w:val="0"/>
          <w:numId w:val="5"/>
        </w:numPr>
        <w:rPr>
          <w:rFonts w:cs="Times New Roman"/>
        </w:rPr>
      </w:pPr>
      <w:r w:rsidRPr="00583ABE">
        <w:rPr>
          <w:rFonts w:cs="Times New Roman"/>
        </w:rPr>
        <w:t>O sistema deve permitir registar clientes</w:t>
      </w:r>
    </w:p>
    <w:p w14:paraId="62B12963" w14:textId="77777777" w:rsidR="0004361C" w:rsidRPr="00583ABE" w:rsidRDefault="0004361C" w:rsidP="0004361C">
      <w:pPr>
        <w:numPr>
          <w:ilvl w:val="0"/>
          <w:numId w:val="5"/>
        </w:numPr>
        <w:rPr>
          <w:rFonts w:cs="Times New Roman"/>
        </w:rPr>
      </w:pPr>
      <w:r w:rsidRPr="00583ABE">
        <w:rPr>
          <w:rFonts w:cs="Times New Roman"/>
        </w:rPr>
        <w:t>O sistema deve permitir criar encomendas</w:t>
      </w:r>
    </w:p>
    <w:p w14:paraId="418DA956" w14:textId="77777777" w:rsidR="0004361C" w:rsidRPr="00583ABE" w:rsidRDefault="0004361C" w:rsidP="0004361C">
      <w:pPr>
        <w:numPr>
          <w:ilvl w:val="0"/>
          <w:numId w:val="5"/>
        </w:numPr>
        <w:rPr>
          <w:rFonts w:cs="Times New Roman"/>
        </w:rPr>
      </w:pPr>
      <w:r w:rsidRPr="00583ABE">
        <w:rPr>
          <w:rFonts w:cs="Times New Roman"/>
        </w:rPr>
        <w:t>O sistema deve listar veículos disponíveis</w:t>
      </w:r>
    </w:p>
    <w:p w14:paraId="0D5E2C7B" w14:textId="09D6DC99" w:rsidR="004A433D" w:rsidRPr="00010098" w:rsidRDefault="0004361C" w:rsidP="004A433D">
      <w:pPr>
        <w:numPr>
          <w:ilvl w:val="0"/>
          <w:numId w:val="5"/>
        </w:numPr>
        <w:rPr>
          <w:rFonts w:ascii="Calibri" w:hAnsi="Calibri" w:cs="Calibri"/>
        </w:rPr>
      </w:pPr>
      <w:r w:rsidRPr="00583ABE">
        <w:rPr>
          <w:rFonts w:cs="Times New Roman"/>
        </w:rPr>
        <w:t>O sistema deve atualizar o estado das entregas</w:t>
      </w:r>
      <w:r w:rsidR="006A0138" w:rsidRPr="00010098">
        <w:rPr>
          <w:rFonts w:ascii="Calibri" w:hAnsi="Calibri" w:cs="Calibri"/>
        </w:rPr>
        <w:fldChar w:fldCharType="begin"/>
      </w:r>
      <w:r w:rsidR="00B616C6">
        <w:rPr>
          <w:rFonts w:ascii="Calibri" w:hAnsi="Calibri" w:cs="Calibri"/>
        </w:rPr>
        <w:instrText xml:space="preserve"> INCLUDEPICTURE "https://myisepipp-my.sharepoint.com/Users/mariofigueira/Library/Group%20Containers/UBF8T346G9.ms/WebArchiveCopyPasteTempFiles/com.microsoft.Word/Iyv9B2vMSCx9JCqhILMevb9GuAhbuae6Yxhc9UVdfkQb98B44S9XgPd9fJdvQ8g3CujBKdCJ8Q9WSPYXIePA2hgw2ae6UdfQIaY6MYaa5sKcAjXnmGp4hR2aA36lk22_g0Ia76PJFb0jr0uKCRX6556e9Lm0" \* MERGEFORMAT </w:instrText>
      </w:r>
      <w:r w:rsidR="006A0138" w:rsidRPr="00010098">
        <w:rPr>
          <w:rFonts w:ascii="Calibri" w:hAnsi="Calibri" w:cs="Calibri"/>
        </w:rPr>
        <w:fldChar w:fldCharType="separate"/>
      </w:r>
      <w:r w:rsidR="006A0138" w:rsidRPr="00010098">
        <w:rPr>
          <w:rFonts w:ascii="Calibri" w:hAnsi="Calibri" w:cs="Calibri"/>
        </w:rPr>
        <w:fldChar w:fldCharType="end"/>
      </w:r>
    </w:p>
    <w:p w14:paraId="6B137BE5" w14:textId="77777777" w:rsidR="00EF5FCF" w:rsidRPr="00583ABE" w:rsidRDefault="00812C90" w:rsidP="00534334">
      <w:pPr>
        <w:pStyle w:val="Ttulo1"/>
      </w:pPr>
      <w:bookmarkStart w:id="8" w:name="_Toc227534769"/>
      <w:proofErr w:type="spellStart"/>
      <w:r w:rsidRPr="00583ABE">
        <w:t>Domain</w:t>
      </w:r>
      <w:proofErr w:type="spellEnd"/>
      <w:r w:rsidRPr="00583ABE">
        <w:t xml:space="preserve"> </w:t>
      </w:r>
      <w:proofErr w:type="spellStart"/>
      <w:r w:rsidRPr="00583ABE">
        <w:t>Model</w:t>
      </w:r>
      <w:bookmarkEnd w:id="8"/>
      <w:proofErr w:type="spellEnd"/>
    </w:p>
    <w:p w14:paraId="135E3EDB" w14:textId="6584F168" w:rsidR="00987306" w:rsidRPr="00583ABE" w:rsidRDefault="00987306" w:rsidP="00EF5FCF">
      <w:pPr>
        <w:rPr>
          <w:rFonts w:cs="Times New Roman"/>
          <w:szCs w:val="20"/>
        </w:rPr>
      </w:pPr>
      <w:r w:rsidRPr="00583ABE">
        <w:rPr>
          <w:rFonts w:cs="Times New Roman"/>
          <w:szCs w:val="20"/>
        </w:rPr>
        <w:t xml:space="preserve">O </w:t>
      </w:r>
      <w:proofErr w:type="spellStart"/>
      <w:r w:rsidRPr="00583ABE">
        <w:rPr>
          <w:rFonts w:cs="Times New Roman"/>
          <w:szCs w:val="20"/>
        </w:rPr>
        <w:t>Domain</w:t>
      </w:r>
      <w:proofErr w:type="spellEnd"/>
      <w:r w:rsidRPr="00583ABE">
        <w:rPr>
          <w:rFonts w:cs="Times New Roman"/>
          <w:szCs w:val="20"/>
        </w:rPr>
        <w:t xml:space="preserve"> </w:t>
      </w:r>
      <w:proofErr w:type="spellStart"/>
      <w:r w:rsidRPr="00583ABE">
        <w:rPr>
          <w:rFonts w:cs="Times New Roman"/>
          <w:szCs w:val="20"/>
        </w:rPr>
        <w:t>Model</w:t>
      </w:r>
      <w:proofErr w:type="spellEnd"/>
      <w:r w:rsidRPr="00583ABE">
        <w:rPr>
          <w:rFonts w:cs="Times New Roman"/>
          <w:szCs w:val="20"/>
        </w:rPr>
        <w:t xml:space="preserve"> representa os principais conceitos do domínio do sistema de gestão de encomendas, descrevendo as entidades relevantes e as suas relações estáticas, sem recorrer a detalhes de implementação. Este modelo tem como objetivo fornecer uma visão conceptual do problema, identificando os elementos fundamentais envolvidos no processo de envio, transporte e entrega de encomendas.</w:t>
      </w:r>
    </w:p>
    <w:p w14:paraId="219E1C58" w14:textId="7C8F723F" w:rsidR="00987306" w:rsidRPr="00987306" w:rsidRDefault="00987306" w:rsidP="00987306">
      <w:pPr>
        <w:spacing w:after="0" w:line="300" w:lineRule="atLeast"/>
        <w:rPr>
          <w:rFonts w:eastAsia="Times New Roman" w:cs="Times New Roman"/>
          <w:kern w:val="0"/>
          <w:sz w:val="24"/>
          <w:lang w:eastAsia="pt-PT"/>
          <w14:ligatures w14:val="none"/>
        </w:rPr>
      </w:pPr>
      <w:r w:rsidRPr="00987306">
        <w:rPr>
          <w:rFonts w:eastAsia="Times New Roman" w:cs="Times New Roman"/>
          <w:kern w:val="0"/>
          <w:szCs w:val="20"/>
          <w:lang w:eastAsia="pt-PT"/>
          <w14:ligatures w14:val="none"/>
        </w:rPr>
        <w:t>As entidades refletem objetos do domínio logístico e permitem compreender como o sistema organiza e gere as encomendas entre diferentes pontos de uma pequena cidade</w:t>
      </w:r>
      <w:r w:rsidRPr="00987306">
        <w:rPr>
          <w:rFonts w:eastAsia="Times New Roman" w:cs="Times New Roman"/>
          <w:kern w:val="0"/>
          <w:sz w:val="24"/>
          <w:lang w:eastAsia="pt-PT"/>
          <w14:ligatures w14:val="none"/>
        </w:rPr>
        <w:t>.</w:t>
      </w:r>
    </w:p>
    <w:p w14:paraId="39BEFD0A" w14:textId="29F827D0" w:rsidR="00BB711C" w:rsidRPr="00583ABE" w:rsidRDefault="00BB711C" w:rsidP="004A433D">
      <w:pPr>
        <w:rPr>
          <w:rFonts w:cs="Times New Roman"/>
          <w:sz w:val="24"/>
        </w:rPr>
      </w:pPr>
    </w:p>
    <w:p w14:paraId="7DB64EA1" w14:textId="5EE54447" w:rsidR="00CF2E97" w:rsidRPr="00583ABE" w:rsidRDefault="009302B0" w:rsidP="009302B0">
      <w:pPr>
        <w:pStyle w:val="Ttulo2"/>
        <w:rPr>
          <w:rFonts w:cs="Times New Roman"/>
        </w:rPr>
      </w:pPr>
      <w:bookmarkStart w:id="9" w:name="_Toc227534770"/>
      <w:proofErr w:type="spellStart"/>
      <w:r w:rsidRPr="00583ABE">
        <w:rPr>
          <w:rFonts w:cs="Times New Roman"/>
        </w:rPr>
        <w:t>Domain</w:t>
      </w:r>
      <w:proofErr w:type="spellEnd"/>
      <w:r w:rsidRPr="00583ABE">
        <w:rPr>
          <w:rFonts w:cs="Times New Roman"/>
        </w:rPr>
        <w:t xml:space="preserve"> </w:t>
      </w:r>
      <w:proofErr w:type="spellStart"/>
      <w:r w:rsidRPr="00583ABE">
        <w:rPr>
          <w:rFonts w:cs="Times New Roman"/>
        </w:rPr>
        <w:t>Concepts</w:t>
      </w:r>
      <w:bookmarkEnd w:id="9"/>
      <w:proofErr w:type="spellEnd"/>
    </w:p>
    <w:p w14:paraId="7AD36A85" w14:textId="36BB51A2" w:rsidR="008911A7" w:rsidRPr="00835D7E" w:rsidRDefault="00835D7E" w:rsidP="00835D7E">
      <w:pPr>
        <w:spacing w:after="0" w:line="300" w:lineRule="atLeast"/>
        <w:rPr>
          <w:rFonts w:eastAsia="Times New Roman" w:cs="Times New Roman"/>
          <w:kern w:val="0"/>
          <w:szCs w:val="20"/>
          <w:lang w:eastAsia="pt-PT"/>
          <w14:ligatures w14:val="none"/>
        </w:rPr>
      </w:pPr>
      <w:r w:rsidRPr="00835D7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Os principais conceitos do domínio identificados são </w:t>
      </w:r>
      <w:r w:rsidRPr="00835D7E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Cliente</w:t>
      </w:r>
      <w:r w:rsidRPr="00835D7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, </w:t>
      </w:r>
      <w:r w:rsidRPr="00835D7E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Encomenda</w:t>
      </w:r>
      <w:r w:rsidRPr="00835D7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, </w:t>
      </w:r>
      <w:r w:rsidRPr="00835D7E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Veículo</w:t>
      </w:r>
      <w:r w:rsidRPr="00835D7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e </w:t>
      </w:r>
      <w:r w:rsidRPr="00835D7E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Depósito</w:t>
      </w:r>
      <w:r w:rsidRPr="00835D7E">
        <w:rPr>
          <w:rFonts w:eastAsia="Times New Roman" w:cs="Times New Roman"/>
          <w:kern w:val="0"/>
          <w:szCs w:val="20"/>
          <w:lang w:eastAsia="pt-PT"/>
          <w14:ligatures w14:val="none"/>
        </w:rPr>
        <w:t>.</w:t>
      </w:r>
      <w:r w:rsidRPr="00835D7E">
        <w:rPr>
          <w:rFonts w:eastAsia="Times New Roman" w:cs="Times New Roman"/>
          <w:kern w:val="0"/>
          <w:szCs w:val="20"/>
          <w:lang w:eastAsia="pt-PT"/>
          <w14:ligatures w14:val="none"/>
        </w:rPr>
        <w:br/>
        <w:t xml:space="preserve">O </w:t>
      </w:r>
      <w:r w:rsidRPr="00835D7E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Cliente</w:t>
      </w:r>
      <w:r w:rsidRPr="00835D7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representa o utilizador do sistema responsável pela criação das encomendas. A </w:t>
      </w:r>
      <w:r w:rsidRPr="00835D7E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Encomenda</w:t>
      </w:r>
      <w:r w:rsidRPr="00835D7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corresponde ao pedido de transporte efetuado por um cliente, contendo informações essenciais para o processo de entrega. O </w:t>
      </w:r>
      <w:r w:rsidRPr="00835D7E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Veículo</w:t>
      </w:r>
      <w:r w:rsidRPr="00835D7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representa o meio de transporte utilizado para deslocar as encomendas entre diferentes pontos. O </w:t>
      </w:r>
      <w:r w:rsidRPr="00835D7E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Depósito</w:t>
      </w:r>
      <w:r w:rsidRPr="00835D7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corresponde a um ponto físico de recolha ou entrega de encomendas, existindo múltiplos depósitos distribuídos pela área de operação do sistema.</w:t>
      </w:r>
    </w:p>
    <w:p w14:paraId="74CA5379" w14:textId="7C13F46A" w:rsidR="009302B0" w:rsidRPr="00583ABE" w:rsidRDefault="001C1B0D" w:rsidP="001C1B0D">
      <w:pPr>
        <w:pStyle w:val="Ttulo2"/>
        <w:rPr>
          <w:rFonts w:cs="Times New Roman"/>
        </w:rPr>
      </w:pPr>
      <w:bookmarkStart w:id="10" w:name="_Toc227534771"/>
      <w:proofErr w:type="spellStart"/>
      <w:r w:rsidRPr="00583ABE">
        <w:rPr>
          <w:rFonts w:cs="Times New Roman"/>
        </w:rPr>
        <w:t>Relationships</w:t>
      </w:r>
      <w:proofErr w:type="spellEnd"/>
      <w:r w:rsidRPr="00583ABE">
        <w:rPr>
          <w:rFonts w:cs="Times New Roman"/>
        </w:rPr>
        <w:t xml:space="preserve"> </w:t>
      </w:r>
      <w:proofErr w:type="spellStart"/>
      <w:r w:rsidRPr="00583ABE">
        <w:rPr>
          <w:rFonts w:cs="Times New Roman"/>
        </w:rPr>
        <w:t>and</w:t>
      </w:r>
      <w:proofErr w:type="spellEnd"/>
      <w:r w:rsidRPr="00583ABE">
        <w:rPr>
          <w:rFonts w:cs="Times New Roman"/>
        </w:rPr>
        <w:t xml:space="preserve"> </w:t>
      </w:r>
      <w:proofErr w:type="spellStart"/>
      <w:r w:rsidRPr="00583ABE">
        <w:rPr>
          <w:rFonts w:cs="Times New Roman"/>
        </w:rPr>
        <w:t>Associations</w:t>
      </w:r>
      <w:bookmarkEnd w:id="10"/>
      <w:proofErr w:type="spellEnd"/>
    </w:p>
    <w:p w14:paraId="4B71AE2A" w14:textId="77777777" w:rsidR="001C1B0D" w:rsidRPr="00583ABE" w:rsidRDefault="001C1B0D" w:rsidP="001C1B0D">
      <w:pPr>
        <w:pStyle w:val="NormalWeb"/>
        <w:spacing w:line="300" w:lineRule="atLeast"/>
        <w:rPr>
          <w:szCs w:val="20"/>
        </w:rPr>
      </w:pPr>
      <w:r w:rsidRPr="00583ABE">
        <w:rPr>
          <w:szCs w:val="20"/>
        </w:rPr>
        <w:t xml:space="preserve">No modelo de domínio, existe uma associação entre </w:t>
      </w:r>
      <w:r w:rsidRPr="00583ABE">
        <w:rPr>
          <w:rStyle w:val="Forte"/>
          <w:rFonts w:eastAsiaTheme="majorEastAsia"/>
          <w:szCs w:val="20"/>
        </w:rPr>
        <w:t>Cliente</w:t>
      </w:r>
      <w:r w:rsidRPr="00583ABE">
        <w:rPr>
          <w:szCs w:val="20"/>
        </w:rPr>
        <w:t xml:space="preserve"> e </w:t>
      </w:r>
      <w:r w:rsidRPr="00583ABE">
        <w:rPr>
          <w:rStyle w:val="Forte"/>
          <w:rFonts w:eastAsiaTheme="majorEastAsia"/>
          <w:szCs w:val="20"/>
        </w:rPr>
        <w:t>Encomenda</w:t>
      </w:r>
      <w:r w:rsidRPr="00583ABE">
        <w:rPr>
          <w:szCs w:val="20"/>
        </w:rPr>
        <w:t xml:space="preserve">, uma vez que cada cliente pode </w:t>
      </w:r>
      <w:r w:rsidRPr="00583ABE">
        <w:rPr>
          <w:szCs w:val="20"/>
          <w:u w:val="single"/>
        </w:rPr>
        <w:t>criar encomendas</w:t>
      </w:r>
      <w:r w:rsidRPr="00583ABE">
        <w:rPr>
          <w:szCs w:val="20"/>
        </w:rPr>
        <w:t xml:space="preserve"> no sistema. A entidade </w:t>
      </w:r>
      <w:r w:rsidRPr="00583ABE">
        <w:rPr>
          <w:rStyle w:val="Forte"/>
          <w:rFonts w:eastAsiaTheme="majorEastAsia"/>
          <w:szCs w:val="20"/>
        </w:rPr>
        <w:t>Encomenda</w:t>
      </w:r>
      <w:r w:rsidRPr="00583ABE">
        <w:rPr>
          <w:szCs w:val="20"/>
        </w:rPr>
        <w:t xml:space="preserve"> está associada a dois </w:t>
      </w:r>
      <w:r w:rsidRPr="00583ABE">
        <w:rPr>
          <w:rStyle w:val="Forte"/>
          <w:rFonts w:eastAsiaTheme="majorEastAsia"/>
          <w:szCs w:val="20"/>
        </w:rPr>
        <w:t>Depósitos</w:t>
      </w:r>
      <w:r w:rsidRPr="00583ABE">
        <w:rPr>
          <w:szCs w:val="20"/>
        </w:rPr>
        <w:t>, representando, respetivamente, o depósito de origem e o depósito de destino. Esta associação permite modelar explicitamente os pontos físicos envolvidos no processo de entrega.</w:t>
      </w:r>
    </w:p>
    <w:p w14:paraId="633360CA" w14:textId="7C871BCE" w:rsidR="001C1B0D" w:rsidRPr="00583ABE" w:rsidRDefault="001C1B0D" w:rsidP="001C1B0D">
      <w:pPr>
        <w:pStyle w:val="NormalWeb"/>
        <w:spacing w:line="300" w:lineRule="atLeast"/>
        <w:rPr>
          <w:szCs w:val="20"/>
        </w:rPr>
      </w:pPr>
      <w:r w:rsidRPr="00583ABE">
        <w:rPr>
          <w:szCs w:val="20"/>
        </w:rPr>
        <w:t xml:space="preserve">Adicionalmente, o </w:t>
      </w:r>
      <w:r w:rsidRPr="00583ABE">
        <w:rPr>
          <w:rStyle w:val="Forte"/>
          <w:rFonts w:eastAsiaTheme="majorEastAsia"/>
          <w:szCs w:val="20"/>
        </w:rPr>
        <w:t>Veículo</w:t>
      </w:r>
      <w:r w:rsidRPr="00583ABE">
        <w:rPr>
          <w:szCs w:val="20"/>
        </w:rPr>
        <w:t xml:space="preserve"> encontra-se associado às </w:t>
      </w:r>
      <w:r w:rsidRPr="00583ABE">
        <w:rPr>
          <w:rStyle w:val="Forte"/>
          <w:rFonts w:eastAsiaTheme="majorEastAsia"/>
          <w:szCs w:val="20"/>
        </w:rPr>
        <w:t>Encomendas</w:t>
      </w:r>
      <w:r w:rsidRPr="00583ABE">
        <w:rPr>
          <w:szCs w:val="20"/>
        </w:rPr>
        <w:t xml:space="preserve"> que transporta, sendo responsável pela deslocação das mesmas entre o depósito de origem e o depósito de destino. Estas associações permitem representar de forma clara o fluxo logístico do sistema</w:t>
      </w:r>
      <w:r w:rsidR="00C15DFD" w:rsidRPr="00583ABE">
        <w:rPr>
          <w:szCs w:val="20"/>
        </w:rPr>
        <w:t>.</w:t>
      </w:r>
    </w:p>
    <w:p w14:paraId="7656C7AD" w14:textId="30445497" w:rsidR="001232BD" w:rsidRPr="00583ABE" w:rsidRDefault="008911A7" w:rsidP="008911A7">
      <w:pPr>
        <w:pStyle w:val="Ttulo2"/>
        <w:rPr>
          <w:rFonts w:cs="Times New Roman"/>
        </w:rPr>
      </w:pPr>
      <w:bookmarkStart w:id="11" w:name="_Toc227534772"/>
      <w:proofErr w:type="spellStart"/>
      <w:r w:rsidRPr="00583ABE">
        <w:rPr>
          <w:rFonts w:cs="Times New Roman"/>
        </w:rPr>
        <w:lastRenderedPageBreak/>
        <w:t>Multiplicity</w:t>
      </w:r>
      <w:bookmarkEnd w:id="11"/>
      <w:proofErr w:type="spellEnd"/>
    </w:p>
    <w:p w14:paraId="5C2EE772" w14:textId="77777777" w:rsidR="008911A7" w:rsidRPr="00583ABE" w:rsidRDefault="008911A7" w:rsidP="008911A7">
      <w:pPr>
        <w:pStyle w:val="NormalWeb"/>
        <w:spacing w:line="300" w:lineRule="atLeast"/>
        <w:rPr>
          <w:szCs w:val="20"/>
        </w:rPr>
      </w:pPr>
      <w:r w:rsidRPr="00583ABE">
        <w:rPr>
          <w:szCs w:val="20"/>
        </w:rPr>
        <w:t xml:space="preserve">Relativamente às multiplicidades, um </w:t>
      </w:r>
      <w:r w:rsidRPr="00583ABE">
        <w:rPr>
          <w:rStyle w:val="Forte"/>
          <w:rFonts w:eastAsiaTheme="majorEastAsia"/>
          <w:szCs w:val="20"/>
        </w:rPr>
        <w:t>Cliente</w:t>
      </w:r>
      <w:r w:rsidRPr="00583ABE">
        <w:rPr>
          <w:szCs w:val="20"/>
        </w:rPr>
        <w:t xml:space="preserve"> pode criar zero ou mais </w:t>
      </w:r>
      <w:r w:rsidRPr="00583ABE">
        <w:rPr>
          <w:rStyle w:val="Forte"/>
          <w:rFonts w:eastAsiaTheme="majorEastAsia"/>
          <w:szCs w:val="20"/>
        </w:rPr>
        <w:t>Encomendas</w:t>
      </w:r>
      <w:r w:rsidRPr="00583ABE">
        <w:rPr>
          <w:szCs w:val="20"/>
        </w:rPr>
        <w:t xml:space="preserve">, enquanto cada </w:t>
      </w:r>
      <w:r w:rsidRPr="00583ABE">
        <w:rPr>
          <w:rStyle w:val="Forte"/>
          <w:rFonts w:eastAsiaTheme="majorEastAsia"/>
          <w:szCs w:val="20"/>
        </w:rPr>
        <w:t>Encomenda</w:t>
      </w:r>
      <w:r w:rsidRPr="00583ABE">
        <w:rPr>
          <w:szCs w:val="20"/>
        </w:rPr>
        <w:t xml:space="preserve"> está associada a exatamente um cliente. Cada encomenda possui obrigatoriamente um </w:t>
      </w:r>
      <w:r w:rsidRPr="00583ABE">
        <w:rPr>
          <w:rStyle w:val="Forte"/>
          <w:rFonts w:eastAsiaTheme="majorEastAsia"/>
          <w:szCs w:val="20"/>
        </w:rPr>
        <w:t>Depósito de origem</w:t>
      </w:r>
      <w:r w:rsidRPr="00583ABE">
        <w:rPr>
          <w:szCs w:val="20"/>
        </w:rPr>
        <w:t xml:space="preserve"> e um </w:t>
      </w:r>
      <w:r w:rsidRPr="00583ABE">
        <w:rPr>
          <w:rStyle w:val="Forte"/>
          <w:rFonts w:eastAsiaTheme="majorEastAsia"/>
          <w:szCs w:val="20"/>
        </w:rPr>
        <w:t>Depósito de destino</w:t>
      </w:r>
      <w:r w:rsidRPr="00583ABE">
        <w:rPr>
          <w:szCs w:val="20"/>
        </w:rPr>
        <w:t>, garantindo que o local de recolha e o local de entrega estão sempre definidos.</w:t>
      </w:r>
    </w:p>
    <w:p w14:paraId="0E71D649" w14:textId="7E2E95D4" w:rsidR="008911A7" w:rsidRPr="00583ABE" w:rsidRDefault="008911A7" w:rsidP="008911A7">
      <w:pPr>
        <w:pStyle w:val="NormalWeb"/>
        <w:spacing w:line="300" w:lineRule="atLeast"/>
        <w:rPr>
          <w:szCs w:val="20"/>
        </w:rPr>
      </w:pPr>
      <w:r w:rsidRPr="00583ABE">
        <w:rPr>
          <w:szCs w:val="20"/>
        </w:rPr>
        <w:t xml:space="preserve">Um </w:t>
      </w:r>
      <w:r w:rsidRPr="00583ABE">
        <w:rPr>
          <w:rStyle w:val="Forte"/>
          <w:rFonts w:eastAsiaTheme="majorEastAsia"/>
          <w:szCs w:val="20"/>
        </w:rPr>
        <w:t>Veículo</w:t>
      </w:r>
      <w:r w:rsidRPr="00583ABE">
        <w:rPr>
          <w:szCs w:val="20"/>
        </w:rPr>
        <w:t xml:space="preserve"> pode transportar várias encomendas ao longo do tempo, enquanto cada encomenda é transportada por um único veículo durante o seu ciclo de entrega.</w:t>
      </w:r>
    </w:p>
    <w:p w14:paraId="3C1923A2" w14:textId="7D8DB727" w:rsidR="008911A7" w:rsidRPr="00583ABE" w:rsidRDefault="00FA2A73" w:rsidP="00FA2A73">
      <w:pPr>
        <w:pStyle w:val="Ttulo2"/>
        <w:rPr>
          <w:rFonts w:cs="Times New Roman"/>
        </w:rPr>
      </w:pPr>
      <w:bookmarkStart w:id="12" w:name="_Toc227534773"/>
      <w:proofErr w:type="spellStart"/>
      <w:r w:rsidRPr="00583ABE">
        <w:rPr>
          <w:rFonts w:cs="Times New Roman"/>
        </w:rPr>
        <w:t>Attributes</w:t>
      </w:r>
      <w:bookmarkEnd w:id="12"/>
      <w:proofErr w:type="spellEnd"/>
    </w:p>
    <w:p w14:paraId="27F22720" w14:textId="77777777" w:rsidR="00FA2A73" w:rsidRPr="00583ABE" w:rsidRDefault="00FA2A73" w:rsidP="00FA2A73">
      <w:pPr>
        <w:pStyle w:val="NormalWeb"/>
        <w:spacing w:line="300" w:lineRule="atLeast"/>
        <w:rPr>
          <w:szCs w:val="20"/>
        </w:rPr>
      </w:pPr>
      <w:r w:rsidRPr="00583ABE">
        <w:rPr>
          <w:szCs w:val="20"/>
        </w:rPr>
        <w:t xml:space="preserve">Cada entidade do modelo de domínio é caracterizada por um conjunto de atributos relevantes. O </w:t>
      </w:r>
      <w:r w:rsidRPr="00583ABE">
        <w:rPr>
          <w:rStyle w:val="Forte"/>
          <w:rFonts w:eastAsiaTheme="majorEastAsia"/>
          <w:szCs w:val="20"/>
        </w:rPr>
        <w:t>Cliente</w:t>
      </w:r>
      <w:r w:rsidRPr="00583ABE">
        <w:rPr>
          <w:szCs w:val="20"/>
        </w:rPr>
        <w:t xml:space="preserve"> possui atributos como identificador, nome e contacto. A </w:t>
      </w:r>
      <w:r w:rsidRPr="00583ABE">
        <w:rPr>
          <w:rStyle w:val="Forte"/>
          <w:rFonts w:eastAsiaTheme="majorEastAsia"/>
          <w:szCs w:val="20"/>
        </w:rPr>
        <w:t>Encomenda</w:t>
      </w:r>
      <w:r w:rsidRPr="00583ABE">
        <w:rPr>
          <w:szCs w:val="20"/>
        </w:rPr>
        <w:t xml:space="preserve"> é caracterizada por um identificador, descrição, peso e estado, permitindo acompanhar o seu progresso ao longo do processo de entrega. O </w:t>
      </w:r>
      <w:r w:rsidRPr="00583ABE">
        <w:rPr>
          <w:rStyle w:val="Forte"/>
          <w:rFonts w:eastAsiaTheme="majorEastAsia"/>
          <w:szCs w:val="20"/>
        </w:rPr>
        <w:t>Veículo</w:t>
      </w:r>
      <w:r w:rsidRPr="00583ABE">
        <w:rPr>
          <w:szCs w:val="20"/>
        </w:rPr>
        <w:t xml:space="preserve"> inclui atributos como matrícula, capacidade máxima e estado de disponibilidade. O </w:t>
      </w:r>
      <w:r w:rsidRPr="00583ABE">
        <w:rPr>
          <w:rStyle w:val="Forte"/>
          <w:rFonts w:eastAsiaTheme="majorEastAsia"/>
          <w:szCs w:val="20"/>
        </w:rPr>
        <w:t>Depósito</w:t>
      </w:r>
      <w:r w:rsidRPr="00583ABE">
        <w:rPr>
          <w:szCs w:val="20"/>
        </w:rPr>
        <w:t xml:space="preserve"> é caracterizado por atributos como identificador, nome, localização e capacidade máxima de armazenamento.</w:t>
      </w:r>
    </w:p>
    <w:p w14:paraId="4A38BBE9" w14:textId="3B5FC9EB" w:rsidR="00FA2A73" w:rsidRPr="00534334" w:rsidRDefault="0023570D" w:rsidP="0023570D">
      <w:pPr>
        <w:pStyle w:val="Ttulo2"/>
        <w:rPr>
          <w:rFonts w:cs="Times New Roman"/>
        </w:rPr>
      </w:pPr>
      <w:bookmarkStart w:id="13" w:name="_Toc227534774"/>
      <w:proofErr w:type="spellStart"/>
      <w:r w:rsidRPr="00534334">
        <w:rPr>
          <w:rFonts w:cs="Times New Roman"/>
        </w:rPr>
        <w:t>Domain</w:t>
      </w:r>
      <w:proofErr w:type="spellEnd"/>
      <w:r w:rsidRPr="00534334">
        <w:rPr>
          <w:rFonts w:cs="Times New Roman"/>
        </w:rPr>
        <w:t xml:space="preserve"> </w:t>
      </w:r>
      <w:proofErr w:type="spellStart"/>
      <w:r w:rsidRPr="00534334">
        <w:rPr>
          <w:rFonts w:cs="Times New Roman"/>
        </w:rPr>
        <w:t>Model</w:t>
      </w:r>
      <w:proofErr w:type="spellEnd"/>
      <w:r w:rsidRPr="00534334">
        <w:rPr>
          <w:rFonts w:cs="Times New Roman"/>
        </w:rPr>
        <w:t xml:space="preserve"> </w:t>
      </w:r>
      <w:proofErr w:type="spellStart"/>
      <w:r w:rsidRPr="00534334">
        <w:rPr>
          <w:rFonts w:cs="Times New Roman"/>
        </w:rPr>
        <w:t>Diagram</w:t>
      </w:r>
      <w:bookmarkEnd w:id="13"/>
      <w:proofErr w:type="spellEnd"/>
    </w:p>
    <w:p w14:paraId="1906D888" w14:textId="77777777" w:rsidR="00CA3AAC" w:rsidRPr="00010098" w:rsidRDefault="00BC0AC1" w:rsidP="00CA3AAC">
      <w:pPr>
        <w:keepNext/>
        <w:rPr>
          <w:rFonts w:ascii="Calibri" w:hAnsi="Calibri" w:cs="Calibri"/>
        </w:rPr>
      </w:pPr>
      <w:r w:rsidRPr="00010098">
        <w:rPr>
          <w:rFonts w:ascii="Calibri" w:hAnsi="Calibri" w:cs="Calibri"/>
          <w:noProof/>
        </w:rPr>
        <w:drawing>
          <wp:inline distT="0" distB="0" distL="0" distR="0" wp14:anchorId="2CB9A177" wp14:editId="687421A7">
            <wp:extent cx="4869712" cy="4829175"/>
            <wp:effectExtent l="0" t="0" r="0" b="0"/>
            <wp:docPr id="1807560120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60120" name="Gráfico 1807560120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258" cy="48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3E13" w14:textId="1DADAAB8" w:rsidR="00BC0AC1" w:rsidRPr="00010098" w:rsidRDefault="00CA3AAC" w:rsidP="00CA3AAC">
      <w:pPr>
        <w:pStyle w:val="Legenda"/>
        <w:rPr>
          <w:rFonts w:ascii="Calibri" w:hAnsi="Calibri" w:cs="Calibri"/>
          <w:color w:val="auto"/>
        </w:rPr>
      </w:pPr>
      <w:r w:rsidRPr="00010098">
        <w:rPr>
          <w:rFonts w:ascii="Calibri" w:hAnsi="Calibri" w:cs="Calibri"/>
          <w:color w:val="auto"/>
        </w:rPr>
        <w:t xml:space="preserve">Figura </w:t>
      </w:r>
      <w:r w:rsidRPr="00010098">
        <w:rPr>
          <w:rFonts w:ascii="Calibri" w:hAnsi="Calibri" w:cs="Calibri"/>
          <w:color w:val="auto"/>
        </w:rPr>
        <w:fldChar w:fldCharType="begin"/>
      </w:r>
      <w:r w:rsidRPr="00010098">
        <w:rPr>
          <w:rFonts w:ascii="Calibri" w:hAnsi="Calibri" w:cs="Calibri"/>
          <w:color w:val="auto"/>
        </w:rPr>
        <w:instrText xml:space="preserve"> SEQ Figura \* ARABIC </w:instrText>
      </w:r>
      <w:r w:rsidRPr="00010098">
        <w:rPr>
          <w:rFonts w:ascii="Calibri" w:hAnsi="Calibri" w:cs="Calibri"/>
          <w:color w:val="auto"/>
        </w:rPr>
        <w:fldChar w:fldCharType="separate"/>
      </w:r>
      <w:r w:rsidR="000061CB">
        <w:rPr>
          <w:rFonts w:ascii="Calibri" w:hAnsi="Calibri" w:cs="Calibri"/>
          <w:noProof/>
          <w:color w:val="auto"/>
        </w:rPr>
        <w:t>1</w:t>
      </w:r>
      <w:r w:rsidRPr="00010098">
        <w:rPr>
          <w:rFonts w:ascii="Calibri" w:hAnsi="Calibri" w:cs="Calibri"/>
          <w:color w:val="auto"/>
        </w:rPr>
        <w:fldChar w:fldCharType="end"/>
      </w:r>
      <w:r w:rsidRPr="00010098">
        <w:rPr>
          <w:rFonts w:ascii="Calibri" w:hAnsi="Calibri" w:cs="Calibri"/>
          <w:color w:val="auto"/>
        </w:rPr>
        <w:t xml:space="preserve">:Domain </w:t>
      </w:r>
      <w:proofErr w:type="spellStart"/>
      <w:r w:rsidRPr="00010098">
        <w:rPr>
          <w:rFonts w:ascii="Calibri" w:hAnsi="Calibri" w:cs="Calibri"/>
          <w:color w:val="auto"/>
        </w:rPr>
        <w:t>Model</w:t>
      </w:r>
      <w:proofErr w:type="spellEnd"/>
      <w:r w:rsidRPr="00010098">
        <w:rPr>
          <w:rFonts w:ascii="Calibri" w:hAnsi="Calibri" w:cs="Calibri"/>
          <w:color w:val="auto"/>
        </w:rPr>
        <w:t xml:space="preserve"> - Sistema de Encomendas</w:t>
      </w:r>
    </w:p>
    <w:p w14:paraId="1293CA2E" w14:textId="77777777" w:rsidR="00812C90" w:rsidRPr="00583ABE" w:rsidRDefault="00812C90" w:rsidP="00534334">
      <w:pPr>
        <w:pStyle w:val="Ttulo1"/>
      </w:pPr>
      <w:bookmarkStart w:id="14" w:name="_Toc227534775"/>
      <w:r w:rsidRPr="00583ABE">
        <w:lastRenderedPageBreak/>
        <w:t xml:space="preserve">Use Case </w:t>
      </w:r>
      <w:proofErr w:type="spellStart"/>
      <w:r w:rsidRPr="00583ABE">
        <w:t>Model</w:t>
      </w:r>
      <w:bookmarkEnd w:id="14"/>
      <w:proofErr w:type="spellEnd"/>
    </w:p>
    <w:p w14:paraId="7ADD9952" w14:textId="5978078E" w:rsidR="00F157A3" w:rsidRPr="00F157A3" w:rsidRDefault="00F157A3" w:rsidP="00F157A3">
      <w:pPr>
        <w:spacing w:after="0" w:line="300" w:lineRule="atLeast"/>
        <w:rPr>
          <w:rFonts w:eastAsia="Times New Roman" w:cs="Times New Roman"/>
          <w:kern w:val="0"/>
          <w:sz w:val="21"/>
          <w:szCs w:val="21"/>
          <w:lang w:eastAsia="pt-PT"/>
          <w14:ligatures w14:val="none"/>
        </w:rPr>
      </w:pPr>
      <w:r w:rsidRPr="00F157A3">
        <w:rPr>
          <w:rFonts w:eastAsia="Times New Roman" w:cs="Times New Roman"/>
          <w:kern w:val="0"/>
          <w:sz w:val="21"/>
          <w:szCs w:val="21"/>
          <w:lang w:eastAsia="pt-PT"/>
          <w14:ligatures w14:val="none"/>
        </w:rPr>
        <w:t xml:space="preserve">O Use Case </w:t>
      </w:r>
      <w:proofErr w:type="spellStart"/>
      <w:r w:rsidR="007A20EC" w:rsidRPr="00583ABE">
        <w:rPr>
          <w:rFonts w:eastAsia="Times New Roman" w:cs="Times New Roman"/>
          <w:kern w:val="0"/>
          <w:sz w:val="21"/>
          <w:szCs w:val="21"/>
          <w:lang w:eastAsia="pt-PT"/>
          <w14:ligatures w14:val="none"/>
        </w:rPr>
        <w:t>Model</w:t>
      </w:r>
      <w:proofErr w:type="spellEnd"/>
      <w:r w:rsidRPr="00F157A3">
        <w:rPr>
          <w:rFonts w:eastAsia="Times New Roman" w:cs="Times New Roman"/>
          <w:kern w:val="0"/>
          <w:sz w:val="21"/>
          <w:szCs w:val="21"/>
          <w:lang w:eastAsia="pt-PT"/>
          <w14:ligatures w14:val="none"/>
        </w:rPr>
        <w:t xml:space="preserve"> apresenta as funcionalidades disponibilizadas pelo sistema aos seus atores </w:t>
      </w:r>
      <w:r w:rsidRPr="00F157A3">
        <w:rPr>
          <w:rFonts w:eastAsia="Times New Roman" w:cs="Times New Roman"/>
          <w:kern w:val="0"/>
          <w:szCs w:val="20"/>
          <w:lang w:eastAsia="pt-PT"/>
          <w14:ligatures w14:val="none"/>
        </w:rPr>
        <w:t>externos, Cliente e Administrador. Para cada caso de uso principal foi elaborada uma respetiva especificação, descrevendo o fluxo de eventos e as condições de execução.</w:t>
      </w:r>
    </w:p>
    <w:p w14:paraId="60F4B012" w14:textId="0943E32B" w:rsidR="00BC2853" w:rsidRPr="00583ABE" w:rsidRDefault="00BC2853" w:rsidP="00BC2853">
      <w:pPr>
        <w:pStyle w:val="Ttulo2"/>
        <w:rPr>
          <w:rFonts w:eastAsia="Times New Roman" w:cs="Times New Roman"/>
          <w:b w:val="0"/>
          <w:lang w:eastAsia="pt-PT"/>
        </w:rPr>
      </w:pPr>
      <w:bookmarkStart w:id="15" w:name="_Toc227534776"/>
      <w:r w:rsidRPr="00583ABE">
        <w:rPr>
          <w:rFonts w:eastAsia="Times New Roman" w:cs="Times New Roman"/>
          <w:lang w:eastAsia="pt-PT"/>
        </w:rPr>
        <w:t xml:space="preserve">Use Case </w:t>
      </w:r>
      <w:proofErr w:type="spellStart"/>
      <w:r w:rsidRPr="00583ABE">
        <w:rPr>
          <w:rFonts w:eastAsia="Times New Roman" w:cs="Times New Roman"/>
          <w:lang w:eastAsia="pt-PT"/>
        </w:rPr>
        <w:t>Diagram</w:t>
      </w:r>
      <w:bookmarkEnd w:id="15"/>
      <w:proofErr w:type="spellEnd"/>
    </w:p>
    <w:p w14:paraId="631B7E5A" w14:textId="77777777" w:rsidR="00133E35" w:rsidRPr="00133E35" w:rsidRDefault="00133E35" w:rsidP="00583ABE">
      <w:pPr>
        <w:spacing w:before="100" w:beforeAutospacing="1" w:after="0" w:line="300" w:lineRule="atLeast"/>
        <w:ind w:left="360"/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</w:pPr>
      <w:r w:rsidRPr="00133E35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Atores</w:t>
      </w:r>
    </w:p>
    <w:p w14:paraId="30CB206F" w14:textId="77777777" w:rsidR="00133E35" w:rsidRPr="00583ABE" w:rsidRDefault="00133E35" w:rsidP="00133E3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eastAsia="Times New Roman" w:cs="Times New Roman"/>
          <w:kern w:val="0"/>
          <w:szCs w:val="20"/>
          <w:lang w:eastAsia="pt-PT"/>
          <w14:ligatures w14:val="none"/>
        </w:rPr>
      </w:pPr>
      <w:r w:rsidRPr="00133E35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Cliente</w:t>
      </w:r>
      <w:r w:rsidRPr="00133E35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(ator principal)</w:t>
      </w:r>
    </w:p>
    <w:p w14:paraId="6D3C76C3" w14:textId="3486D7D4" w:rsidR="0083643C" w:rsidRPr="00133E35" w:rsidRDefault="0083643C" w:rsidP="00583ABE">
      <w:pPr>
        <w:numPr>
          <w:ilvl w:val="0"/>
          <w:numId w:val="12"/>
        </w:numPr>
        <w:spacing w:before="100" w:beforeAutospacing="1" w:after="0" w:line="300" w:lineRule="atLeast"/>
        <w:rPr>
          <w:rFonts w:eastAsia="Times New Roman" w:cs="Times New Roman"/>
          <w:kern w:val="0"/>
          <w:szCs w:val="20"/>
          <w:lang w:eastAsia="pt-PT"/>
          <w14:ligatures w14:val="none"/>
        </w:rPr>
      </w:pPr>
      <w:r w:rsidRPr="00583ABE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Admini</w:t>
      </w:r>
      <w:r w:rsidR="0034524E" w:rsidRPr="00583ABE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 xml:space="preserve">strador </w:t>
      </w:r>
      <w:r w:rsidR="0034524E" w:rsidRPr="00583ABE">
        <w:rPr>
          <w:rFonts w:eastAsia="Times New Roman" w:cs="Times New Roman"/>
          <w:kern w:val="0"/>
          <w:szCs w:val="20"/>
          <w:lang w:eastAsia="pt-PT"/>
          <w14:ligatures w14:val="none"/>
        </w:rPr>
        <w:t>(</w:t>
      </w:r>
      <w:r w:rsidR="0034524E" w:rsidRPr="00133E35">
        <w:rPr>
          <w:rFonts w:eastAsia="Times New Roman" w:cs="Times New Roman"/>
          <w:kern w:val="0"/>
          <w:szCs w:val="20"/>
          <w:lang w:eastAsia="pt-PT"/>
          <w14:ligatures w14:val="none"/>
        </w:rPr>
        <w:t>ator secundário</w:t>
      </w:r>
      <w:r w:rsidR="0034524E" w:rsidRPr="00583ABE">
        <w:rPr>
          <w:rFonts w:eastAsia="Times New Roman" w:cs="Times New Roman"/>
          <w:kern w:val="0"/>
          <w:szCs w:val="20"/>
          <w:lang w:eastAsia="pt-PT"/>
          <w14:ligatures w14:val="none"/>
        </w:rPr>
        <w:t>)</w:t>
      </w:r>
    </w:p>
    <w:p w14:paraId="5410D6D0" w14:textId="37FE5EC7" w:rsidR="0018572D" w:rsidRPr="00133E35" w:rsidRDefault="00133E35" w:rsidP="00583ABE">
      <w:pPr>
        <w:numPr>
          <w:ilvl w:val="0"/>
          <w:numId w:val="12"/>
        </w:numPr>
        <w:spacing w:before="100" w:beforeAutospacing="1" w:after="0" w:line="300" w:lineRule="atLeast"/>
        <w:rPr>
          <w:rFonts w:eastAsia="Times New Roman" w:cs="Times New Roman"/>
          <w:kern w:val="0"/>
          <w:szCs w:val="20"/>
          <w:lang w:eastAsia="pt-PT"/>
          <w14:ligatures w14:val="none"/>
        </w:rPr>
      </w:pPr>
      <w:r w:rsidRPr="00133E35">
        <w:rPr>
          <w:rFonts w:eastAsia="Times New Roman" w:cs="Times New Roman"/>
          <w:b/>
          <w:bCs/>
          <w:kern w:val="0"/>
          <w:szCs w:val="20"/>
          <w:lang w:eastAsia="pt-PT"/>
          <w14:ligatures w14:val="none"/>
        </w:rPr>
        <w:t>Sistema</w:t>
      </w:r>
      <w:r w:rsidRPr="00133E35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(implícito, não desenhado como pessoa)</w:t>
      </w:r>
    </w:p>
    <w:p w14:paraId="01A4B58B" w14:textId="58EE8161" w:rsidR="0051479F" w:rsidRPr="00583ABE" w:rsidRDefault="00133E35" w:rsidP="00583ABE">
      <w:pPr>
        <w:numPr>
          <w:ilvl w:val="0"/>
          <w:numId w:val="13"/>
        </w:numPr>
        <w:spacing w:before="100" w:beforeAutospacing="1" w:after="0" w:line="300" w:lineRule="atLeast"/>
        <w:rPr>
          <w:rFonts w:eastAsia="Times New Roman" w:cs="Times New Roman"/>
          <w:kern w:val="0"/>
          <w:sz w:val="21"/>
          <w:szCs w:val="21"/>
          <w:lang w:eastAsia="pt-PT"/>
          <w14:ligatures w14:val="none"/>
        </w:rPr>
      </w:pPr>
      <w:r w:rsidRPr="00133E35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Atribuir Veículo à Encomenda </w:t>
      </w:r>
      <w:r w:rsidRPr="00133E35">
        <w:rPr>
          <w:rFonts w:eastAsia="Times New Roman" w:cs="Times New Roman"/>
          <w:i/>
          <w:iCs/>
          <w:kern w:val="0"/>
          <w:szCs w:val="20"/>
          <w:lang w:eastAsia="pt-PT"/>
          <w14:ligatures w14:val="none"/>
        </w:rPr>
        <w:t>(interno ao sistema)</w:t>
      </w:r>
      <w:r w:rsidR="00EB14C5" w:rsidRPr="00583AB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D7F8770" wp14:editId="55FB3C6F">
                <wp:simplePos x="0" y="0"/>
                <wp:positionH relativeFrom="column">
                  <wp:posOffset>-381000</wp:posOffset>
                </wp:positionH>
                <wp:positionV relativeFrom="paragraph">
                  <wp:posOffset>4970780</wp:posOffset>
                </wp:positionV>
                <wp:extent cx="6727825" cy="635"/>
                <wp:effectExtent l="0" t="0" r="0" b="0"/>
                <wp:wrapSquare wrapText="bothSides"/>
                <wp:docPr id="22397870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6B782A" w14:textId="0B912514" w:rsidR="00EB14C5" w:rsidRPr="00EB14C5" w:rsidRDefault="00EB14C5" w:rsidP="00EB14C5">
                            <w:pPr>
                              <w:pStyle w:val="Legenda"/>
                              <w:rPr>
                                <w:rFonts w:ascii="Segoe UI" w:eastAsia="Times New Roman" w:hAnsi="Segoe UI" w:cs="Segoe UI"/>
                                <w:color w:val="auto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B14C5">
                              <w:rPr>
                                <w:color w:val="auto"/>
                              </w:rPr>
                              <w:t xml:space="preserve">Figura </w:t>
                            </w:r>
                            <w:r w:rsidRPr="00EB14C5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EB14C5">
                              <w:rPr>
                                <w:color w:val="auto"/>
                              </w:rPr>
                              <w:instrText xml:space="preserve"> SEQ Figura \* ARABIC </w:instrText>
                            </w:r>
                            <w:r w:rsidRPr="00EB14C5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0061CB">
                              <w:rPr>
                                <w:noProof/>
                                <w:color w:val="auto"/>
                              </w:rPr>
                              <w:t>2</w:t>
                            </w:r>
                            <w:r w:rsidRPr="00EB14C5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EB14C5">
                              <w:rPr>
                                <w:color w:val="auto"/>
                              </w:rPr>
                              <w:t>:Sistema de Gestão de Encomendas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7F877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30pt;margin-top:391.4pt;width:529.75pt;height:.0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" stroked="f">
                <v:textbox style="mso-fit-shape-to-text:t" inset="0,0,0,0">
                  <w:txbxContent>
                    <w:p w14:paraId="1B6B782A" w14:textId="0B912514" w:rsidR="00EB14C5" w:rsidRPr="00EB14C5" w:rsidRDefault="00EB14C5" w:rsidP="00EB14C5">
                      <w:pPr>
                        <w:pStyle w:val="Legenda"/>
                        <w:rPr>
                          <w:rFonts w:ascii="Segoe UI" w:eastAsia="Times New Roman" w:hAnsi="Segoe UI" w:cs="Segoe UI"/>
                          <w:color w:val="auto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B14C5">
                        <w:rPr>
                          <w:color w:val="auto"/>
                        </w:rPr>
                        <w:t xml:space="preserve">Figura </w:t>
                      </w:r>
                      <w:r w:rsidRPr="00EB14C5">
                        <w:rPr>
                          <w:color w:val="auto"/>
                        </w:rPr>
                        <w:fldChar w:fldCharType="begin"/>
                      </w:r>
                      <w:r w:rsidRPr="00EB14C5">
                        <w:rPr>
                          <w:color w:val="auto"/>
                        </w:rPr>
                        <w:instrText xml:space="preserve"> SEQ Figura \* ARABIC </w:instrText>
                      </w:r>
                      <w:r w:rsidRPr="00EB14C5">
                        <w:rPr>
                          <w:color w:val="auto"/>
                        </w:rPr>
                        <w:fldChar w:fldCharType="separate"/>
                      </w:r>
                      <w:r w:rsidR="000061CB">
                        <w:rPr>
                          <w:noProof/>
                          <w:color w:val="auto"/>
                        </w:rPr>
                        <w:t>2</w:t>
                      </w:r>
                      <w:r w:rsidRPr="00EB14C5">
                        <w:rPr>
                          <w:color w:val="auto"/>
                        </w:rPr>
                        <w:fldChar w:fldCharType="end"/>
                      </w:r>
                      <w:r w:rsidRPr="00EB14C5">
                        <w:rPr>
                          <w:color w:val="auto"/>
                        </w:rPr>
                        <w:t>:Sistema de Gestão de Encomendas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06D2" w:rsidRPr="00583ABE">
        <w:rPr>
          <w:rFonts w:eastAsia="Times New Roman" w:cs="Times New Roman"/>
          <w:noProof/>
          <w:kern w:val="0"/>
          <w:sz w:val="22"/>
          <w:szCs w:val="22"/>
          <w:lang w:eastAsia="pt-PT"/>
        </w:rPr>
        <w:drawing>
          <wp:anchor distT="0" distB="0" distL="114300" distR="114300" simplePos="0" relativeHeight="251667968" behindDoc="0" locked="0" layoutInCell="1" allowOverlap="1" wp14:anchorId="325B0C19" wp14:editId="713548BC">
            <wp:simplePos x="0" y="0"/>
            <wp:positionH relativeFrom="column">
              <wp:posOffset>-381000</wp:posOffset>
            </wp:positionH>
            <wp:positionV relativeFrom="paragraph">
              <wp:posOffset>294005</wp:posOffset>
            </wp:positionV>
            <wp:extent cx="6727825" cy="4619625"/>
            <wp:effectExtent l="0" t="0" r="0" b="9525"/>
            <wp:wrapSquare wrapText="bothSides"/>
            <wp:docPr id="394610777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10777" name="Gráfico 394610777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1B2FC" w14:textId="1D04CC49" w:rsidR="00BC2853" w:rsidRPr="00583ABE" w:rsidRDefault="00BC2853" w:rsidP="000B358B">
      <w:pPr>
        <w:pStyle w:val="Ttulo2"/>
        <w:rPr>
          <w:rFonts w:cs="Times New Roman"/>
          <w:lang w:eastAsia="pt-PT"/>
          <w:rPrChange w:id="16" w:author="Mário Adérito Kumolehã Figueira" w:date="2026-04-19T18:56:00Z" w16du:dateUtc="2026-04-19T17:56:00Z">
            <w:rPr>
              <w:rFonts w:eastAsia="Times New Roman"/>
              <w:lang w:eastAsia="pt-PT"/>
            </w:rPr>
          </w:rPrChange>
        </w:rPr>
      </w:pPr>
      <w:bookmarkStart w:id="17" w:name="_Toc227534777"/>
      <w:r w:rsidRPr="00583ABE">
        <w:rPr>
          <w:rFonts w:eastAsia="Times New Roman" w:cs="Times New Roman"/>
          <w:lang w:eastAsia="pt-PT"/>
        </w:rPr>
        <w:t>Use Case Specifications</w:t>
      </w:r>
      <w:bookmarkEnd w:id="17"/>
    </w:p>
    <w:p w14:paraId="19EA1036" w14:textId="77777777" w:rsidR="00BF359F" w:rsidRPr="00583ABE" w:rsidRDefault="00BF359F" w:rsidP="00EF7155">
      <w:pPr>
        <w:pStyle w:val="Ttulo3"/>
        <w:rPr>
          <w:rFonts w:cs="Times New Roman"/>
          <w:lang w:eastAsia="pt-PT"/>
        </w:rPr>
      </w:pPr>
      <w:bookmarkStart w:id="18" w:name="_Toc227534778"/>
      <w:r w:rsidRPr="00583ABE">
        <w:rPr>
          <w:rFonts w:cs="Times New Roman"/>
          <w:lang w:eastAsia="pt-PT"/>
        </w:rPr>
        <w:t>Use Case 1 – Criar Encomenda</w:t>
      </w:r>
      <w:bookmarkEnd w:id="18"/>
    </w:p>
    <w:tbl>
      <w:tblPr>
        <w:tblStyle w:val="SimplesTabela1"/>
        <w:tblW w:w="8642" w:type="dxa"/>
        <w:tblLook w:val="04A0" w:firstRow="1" w:lastRow="0" w:firstColumn="1" w:lastColumn="0" w:noHBand="0" w:noVBand="1"/>
      </w:tblPr>
      <w:tblGrid>
        <w:gridCol w:w="2065"/>
        <w:gridCol w:w="6239"/>
        <w:gridCol w:w="338"/>
      </w:tblGrid>
      <w:tr w:rsidR="00583ABE" w:rsidRPr="00583ABE" w14:paraId="4E63C9EE" w14:textId="77777777" w:rsidTr="00C72F7C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60" w:type="dxa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AAF77E5" w14:textId="00808433" w:rsidR="00EE670D" w:rsidRPr="00583ABE" w:rsidRDefault="0059295E" w:rsidP="00BF359F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Ator Principal</w:t>
            </w:r>
          </w:p>
        </w:tc>
        <w:tc>
          <w:tcPr>
            <w:tcW w:w="6520" w:type="dxa"/>
          </w:tcPr>
          <w:p w14:paraId="289745F6" w14:textId="4EC4CF41" w:rsidR="00EE670D" w:rsidRPr="00583ABE" w:rsidRDefault="00525F2A" w:rsidP="00BF35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b w:val="0"/>
                <w:bCs w:val="0"/>
                <w:lang w:eastAsia="pt-PT"/>
              </w:rPr>
              <w:t>Cliente</w:t>
            </w:r>
          </w:p>
        </w:tc>
      </w:tr>
      <w:tr w:rsidR="00583ABE" w:rsidRPr="00583ABE" w14:paraId="1E13C14D" w14:textId="77777777" w:rsidTr="00C72F7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60" w:type="dxa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54687F3" w14:textId="32C2A4BD" w:rsidR="00EE670D" w:rsidRPr="00583ABE" w:rsidRDefault="0059295E" w:rsidP="00BF359F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Nome</w:t>
            </w:r>
          </w:p>
        </w:tc>
        <w:tc>
          <w:tcPr>
            <w:tcW w:w="6520" w:type="dxa"/>
          </w:tcPr>
          <w:p w14:paraId="5DDA62F9" w14:textId="193244D3" w:rsidR="00EE670D" w:rsidRPr="00583ABE" w:rsidRDefault="00525F2A" w:rsidP="00BF3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Criar Encomenda</w:t>
            </w:r>
          </w:p>
        </w:tc>
      </w:tr>
      <w:tr w:rsidR="00583ABE" w:rsidRPr="00583ABE" w14:paraId="34A2E90D" w14:textId="77777777" w:rsidTr="00C72F7C">
        <w:trPr>
          <w:gridAfter w:val="1"/>
          <w:wAfter w:w="360" w:type="dxa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6EB6E74" w14:textId="2E9A1717" w:rsidR="00EE670D" w:rsidRPr="00583ABE" w:rsidRDefault="0059295E" w:rsidP="00BF359F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lastRenderedPageBreak/>
              <w:t>Descrição</w:t>
            </w:r>
          </w:p>
        </w:tc>
        <w:tc>
          <w:tcPr>
            <w:tcW w:w="6520" w:type="dxa"/>
          </w:tcPr>
          <w:p w14:paraId="40F93CEB" w14:textId="308B49C0" w:rsidR="00EE670D" w:rsidRPr="00583ABE" w:rsidRDefault="006A3CBE" w:rsidP="00BF3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 xml:space="preserve">Permite ao cliente </w:t>
            </w:r>
            <w:r w:rsidRPr="00583ABE">
              <w:rPr>
                <w:rFonts w:cs="Times New Roman"/>
                <w:lang w:eastAsia="pt-PT"/>
              </w:rPr>
              <w:t>criar uma</w:t>
            </w:r>
            <w:r w:rsidRPr="00BF359F">
              <w:rPr>
                <w:rFonts w:cs="Times New Roman"/>
                <w:lang w:eastAsia="pt-PT"/>
              </w:rPr>
              <w:t xml:space="preserve"> encomenda no sistema, definindo o depósito de origem e o depósito de destino.</w:t>
            </w:r>
          </w:p>
        </w:tc>
      </w:tr>
      <w:tr w:rsidR="00583ABE" w:rsidRPr="00583ABE" w14:paraId="7EC93DB0" w14:textId="77777777" w:rsidTr="00C72F7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60" w:type="dxa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8D35DDA" w14:textId="72C8B35C" w:rsidR="00EE670D" w:rsidRPr="00583ABE" w:rsidRDefault="0059295E" w:rsidP="00BF359F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Pré-condições</w:t>
            </w:r>
          </w:p>
        </w:tc>
        <w:tc>
          <w:tcPr>
            <w:tcW w:w="6520" w:type="dxa"/>
          </w:tcPr>
          <w:p w14:paraId="035ECB78" w14:textId="77777777" w:rsidR="006A3CBE" w:rsidRPr="00BF359F" w:rsidRDefault="006A3CBE" w:rsidP="006A3CBE">
            <w:pPr>
              <w:numPr>
                <w:ilvl w:val="0"/>
                <w:numId w:val="14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Cliente registado no sistema</w:t>
            </w:r>
          </w:p>
          <w:p w14:paraId="0FC47500" w14:textId="57D6CDDE" w:rsidR="00EE670D" w:rsidRPr="00583ABE" w:rsidRDefault="006A3CBE" w:rsidP="00BF359F">
            <w:pPr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Existência de depósitos disponíveis</w:t>
            </w:r>
          </w:p>
        </w:tc>
      </w:tr>
      <w:tr w:rsidR="0039773A" w:rsidRPr="00583ABE" w14:paraId="0F55FACC" w14:textId="77777777" w:rsidTr="00C72F7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9508E17" w14:textId="4E3B9A6A" w:rsidR="00EE670D" w:rsidRPr="00583ABE" w:rsidRDefault="0059295E" w:rsidP="00BF359F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Pós-condições</w:t>
            </w:r>
          </w:p>
        </w:tc>
        <w:tc>
          <w:tcPr>
            <w:tcW w:w="6520" w:type="dxa"/>
            <w:gridSpan w:val="2"/>
          </w:tcPr>
          <w:p w14:paraId="1FBA4081" w14:textId="77777777" w:rsidR="006A3CBE" w:rsidRPr="00BF359F" w:rsidRDefault="006A3CBE" w:rsidP="006A3CBE">
            <w:pPr>
              <w:numPr>
                <w:ilvl w:val="0"/>
                <w:numId w:val="16"/>
              </w:num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Encomenda registada</w:t>
            </w:r>
          </w:p>
          <w:p w14:paraId="47495D05" w14:textId="77777777" w:rsidR="006A3CBE" w:rsidRPr="00BF359F" w:rsidRDefault="006A3CBE" w:rsidP="006A3CBE">
            <w:pPr>
              <w:numPr>
                <w:ilvl w:val="0"/>
                <w:numId w:val="16"/>
              </w:num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Veículo associado</w:t>
            </w:r>
          </w:p>
          <w:p w14:paraId="7267B349" w14:textId="150C928E" w:rsidR="00EE670D" w:rsidRPr="00583ABE" w:rsidRDefault="006A3CBE" w:rsidP="006A3CBE">
            <w:pPr>
              <w:numPr>
                <w:ilvl w:val="0"/>
                <w:numId w:val="16"/>
              </w:num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Estado inicial definido</w:t>
            </w:r>
          </w:p>
        </w:tc>
      </w:tr>
      <w:tr w:rsidR="0039773A" w:rsidRPr="00583ABE" w14:paraId="2D1772AE" w14:textId="77777777" w:rsidTr="00C72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0832093" w14:textId="654DA04B" w:rsidR="00EE670D" w:rsidRPr="00583ABE" w:rsidRDefault="0059295E" w:rsidP="00BF359F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Fluxo Principal</w:t>
            </w:r>
          </w:p>
        </w:tc>
        <w:tc>
          <w:tcPr>
            <w:tcW w:w="6520" w:type="dxa"/>
            <w:gridSpan w:val="2"/>
          </w:tcPr>
          <w:p w14:paraId="215FFA85" w14:textId="77777777" w:rsidR="006A3CBE" w:rsidRPr="00BF359F" w:rsidRDefault="006A3CBE" w:rsidP="006A3CBE">
            <w:pPr>
              <w:numPr>
                <w:ilvl w:val="0"/>
                <w:numId w:val="15"/>
              </w:num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O cliente inicia o processo de criação de encomenda</w:t>
            </w:r>
          </w:p>
          <w:p w14:paraId="7A1A8FBD" w14:textId="77777777" w:rsidR="006A3CBE" w:rsidRPr="00BF359F" w:rsidRDefault="006A3CBE" w:rsidP="006A3CBE">
            <w:pPr>
              <w:numPr>
                <w:ilvl w:val="0"/>
                <w:numId w:val="15"/>
              </w:num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O sistema solicita os dados da encomenda</w:t>
            </w:r>
          </w:p>
          <w:p w14:paraId="6809342D" w14:textId="77777777" w:rsidR="006A3CBE" w:rsidRPr="00BF359F" w:rsidRDefault="006A3CBE" w:rsidP="006A3CBE">
            <w:pPr>
              <w:numPr>
                <w:ilvl w:val="0"/>
                <w:numId w:val="15"/>
              </w:num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O cliente seleciona o depósito de origem</w:t>
            </w:r>
          </w:p>
          <w:p w14:paraId="44239F8E" w14:textId="77777777" w:rsidR="006A3CBE" w:rsidRPr="00BF359F" w:rsidRDefault="006A3CBE" w:rsidP="006A3CBE">
            <w:pPr>
              <w:numPr>
                <w:ilvl w:val="0"/>
                <w:numId w:val="15"/>
              </w:num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O cliente seleciona o depósito de destino</w:t>
            </w:r>
          </w:p>
          <w:p w14:paraId="25ACD212" w14:textId="77777777" w:rsidR="006A3CBE" w:rsidRPr="00BF359F" w:rsidRDefault="006A3CBE" w:rsidP="006A3CBE">
            <w:pPr>
              <w:numPr>
                <w:ilvl w:val="0"/>
                <w:numId w:val="15"/>
              </w:num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O sistema regista a encomenda</w:t>
            </w:r>
          </w:p>
          <w:p w14:paraId="718597A4" w14:textId="45A0F84D" w:rsidR="00EE670D" w:rsidRPr="00583ABE" w:rsidRDefault="006A3CBE" w:rsidP="006A3CBE">
            <w:pPr>
              <w:numPr>
                <w:ilvl w:val="0"/>
                <w:numId w:val="15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O sistema atribui automaticamente um veículo disponível</w:t>
            </w:r>
          </w:p>
        </w:tc>
      </w:tr>
      <w:tr w:rsidR="0039773A" w:rsidRPr="00583ABE" w14:paraId="4ECD5A17" w14:textId="77777777" w:rsidTr="00C72F7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79739AD" w14:textId="4EB9A738" w:rsidR="00EE670D" w:rsidRPr="00583ABE" w:rsidRDefault="0059295E" w:rsidP="00BF359F">
            <w:pPr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 xml:space="preserve">Fluxo </w:t>
            </w:r>
            <w:r w:rsidRPr="00583ABE">
              <w:rPr>
                <w:rFonts w:cs="Times New Roman"/>
                <w:lang w:eastAsia="pt-PT"/>
              </w:rPr>
              <w:t>Alternativa</w:t>
            </w:r>
          </w:p>
        </w:tc>
        <w:tc>
          <w:tcPr>
            <w:tcW w:w="6520" w:type="dxa"/>
            <w:gridSpan w:val="2"/>
          </w:tcPr>
          <w:p w14:paraId="7F8C9216" w14:textId="5767FF68" w:rsidR="00EE670D" w:rsidRPr="00583ABE" w:rsidRDefault="006A3CBE" w:rsidP="00BF3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b/>
                <w:bCs/>
                <w:lang w:eastAsia="pt-PT"/>
              </w:rPr>
              <w:t>5</w:t>
            </w:r>
            <w:r w:rsidRPr="00346718">
              <w:rPr>
                <w:rFonts w:cs="Times New Roman"/>
                <w:b/>
                <w:bCs/>
                <w:lang w:eastAsia="pt-PT"/>
              </w:rPr>
              <w:t>a.</w:t>
            </w:r>
            <w:r w:rsidRPr="00346718">
              <w:rPr>
                <w:rFonts w:cs="Times New Roman"/>
                <w:lang w:eastAsia="pt-PT"/>
              </w:rPr>
              <w:t xml:space="preserve"> </w:t>
            </w:r>
            <w:r w:rsidRPr="00583ABE">
              <w:rPr>
                <w:rFonts w:cs="Times New Roman"/>
                <w:lang w:eastAsia="pt-PT"/>
              </w:rPr>
              <w:t>D</w:t>
            </w:r>
            <w:r w:rsidRPr="00346718">
              <w:rPr>
                <w:rFonts w:cs="Times New Roman"/>
                <w:lang w:eastAsia="pt-PT"/>
              </w:rPr>
              <w:t>ados da encomenda inválidos ou incompletos, o sistema solicita a correção das informações.</w:t>
            </w:r>
            <w:r w:rsidRPr="00346718">
              <w:rPr>
                <w:rFonts w:cs="Times New Roman"/>
                <w:lang w:eastAsia="pt-PT"/>
              </w:rPr>
              <w:br/>
            </w:r>
            <w:r w:rsidRPr="00583ABE">
              <w:rPr>
                <w:rFonts w:cs="Times New Roman"/>
                <w:b/>
                <w:bCs/>
                <w:lang w:eastAsia="pt-PT"/>
              </w:rPr>
              <w:t>6</w:t>
            </w:r>
            <w:r w:rsidRPr="00346718">
              <w:rPr>
                <w:rFonts w:cs="Times New Roman"/>
                <w:b/>
                <w:bCs/>
                <w:lang w:eastAsia="pt-PT"/>
              </w:rPr>
              <w:t>a.</w:t>
            </w:r>
            <w:r w:rsidRPr="00346718">
              <w:rPr>
                <w:rFonts w:cs="Times New Roman"/>
                <w:lang w:eastAsia="pt-PT"/>
              </w:rPr>
              <w:t xml:space="preserve"> </w:t>
            </w:r>
            <w:r w:rsidRPr="00583ABE">
              <w:rPr>
                <w:rFonts w:cs="Times New Roman"/>
                <w:lang w:eastAsia="pt-PT"/>
              </w:rPr>
              <w:t>N</w:t>
            </w:r>
            <w:r w:rsidRPr="00346718">
              <w:rPr>
                <w:rFonts w:cs="Times New Roman"/>
                <w:lang w:eastAsia="pt-PT"/>
              </w:rPr>
              <w:t>ão exist</w:t>
            </w:r>
            <w:r w:rsidRPr="00583ABE">
              <w:rPr>
                <w:rFonts w:cs="Times New Roman"/>
                <w:lang w:eastAsia="pt-PT"/>
              </w:rPr>
              <w:t>em</w:t>
            </w:r>
            <w:r w:rsidRPr="00346718">
              <w:rPr>
                <w:rFonts w:cs="Times New Roman"/>
                <w:lang w:eastAsia="pt-PT"/>
              </w:rPr>
              <w:t xml:space="preserve"> veículos disponíveis, o sistema regista a encomenda com estado pendente e informa o cliente</w:t>
            </w:r>
          </w:p>
        </w:tc>
      </w:tr>
      <w:tr w:rsidR="0039773A" w:rsidRPr="00583ABE" w14:paraId="4883AF03" w14:textId="77777777" w:rsidTr="00C72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7060730" w14:textId="5AD88FE1" w:rsidR="00EE670D" w:rsidRPr="00583ABE" w:rsidRDefault="0059295E" w:rsidP="00BF359F">
            <w:pPr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t>Regras de Negócio</w:t>
            </w:r>
          </w:p>
        </w:tc>
        <w:tc>
          <w:tcPr>
            <w:tcW w:w="6520" w:type="dxa"/>
            <w:gridSpan w:val="2"/>
          </w:tcPr>
          <w:p w14:paraId="5E26ED37" w14:textId="77777777" w:rsidR="006A3CBE" w:rsidRPr="00BF359F" w:rsidRDefault="006A3CBE" w:rsidP="006A3CBE">
            <w:pPr>
              <w:numPr>
                <w:ilvl w:val="0"/>
                <w:numId w:val="16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t>Depósito origem e destinos diferentes</w:t>
            </w:r>
          </w:p>
          <w:p w14:paraId="7D4E8650" w14:textId="16674BB9" w:rsidR="00EE670D" w:rsidRPr="00583ABE" w:rsidRDefault="006A3CBE" w:rsidP="006A3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t>Peso encomenda superior a zero</w:t>
            </w:r>
          </w:p>
        </w:tc>
      </w:tr>
    </w:tbl>
    <w:p w14:paraId="1C5E41BF" w14:textId="77777777" w:rsidR="00D3505B" w:rsidRPr="00BF359F" w:rsidRDefault="00D3505B" w:rsidP="006A3CBE">
      <w:pPr>
        <w:spacing w:after="0"/>
        <w:rPr>
          <w:rFonts w:cs="Times New Roman"/>
          <w:lang w:eastAsia="pt-PT"/>
        </w:rPr>
      </w:pPr>
    </w:p>
    <w:p w14:paraId="55277AA8" w14:textId="3BF7E3E2" w:rsidR="00BF359F" w:rsidRPr="00583ABE" w:rsidRDefault="00BF359F" w:rsidP="00522825">
      <w:pPr>
        <w:pStyle w:val="Ttulo3"/>
        <w:rPr>
          <w:rFonts w:cs="Times New Roman"/>
          <w:lang w:eastAsia="pt-PT"/>
        </w:rPr>
      </w:pPr>
      <w:bookmarkStart w:id="19" w:name="_Toc227534779"/>
      <w:r w:rsidRPr="00583ABE">
        <w:rPr>
          <w:rFonts w:cs="Times New Roman"/>
          <w:lang w:eastAsia="pt-PT"/>
        </w:rPr>
        <w:t>Use Case 2 – Consultar Estado da Encomenda</w:t>
      </w:r>
      <w:bookmarkEnd w:id="19"/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0F4E74" w:rsidRPr="00583ABE" w14:paraId="6836190C" w14:textId="77777777" w:rsidTr="00350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883D40C" w14:textId="77777777" w:rsidR="006A3CBE" w:rsidRPr="00583ABE" w:rsidRDefault="006A3CBE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Ator Principal</w:t>
            </w:r>
          </w:p>
        </w:tc>
        <w:tc>
          <w:tcPr>
            <w:tcW w:w="6372" w:type="dxa"/>
          </w:tcPr>
          <w:p w14:paraId="646A972A" w14:textId="0FA2D7B5" w:rsidR="006A3CBE" w:rsidRPr="00583ABE" w:rsidRDefault="006A3CBE" w:rsidP="00693B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b w:val="0"/>
                <w:bCs w:val="0"/>
                <w:lang w:eastAsia="pt-PT"/>
              </w:rPr>
              <w:t>Cliente</w:t>
            </w:r>
          </w:p>
        </w:tc>
      </w:tr>
      <w:tr w:rsidR="000F4E74" w:rsidRPr="00583ABE" w14:paraId="1A2E17C3" w14:textId="77777777" w:rsidTr="00350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E6BC5AF" w14:textId="77777777" w:rsidR="006A3CBE" w:rsidRPr="00583ABE" w:rsidRDefault="006A3CBE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Nome</w:t>
            </w:r>
          </w:p>
        </w:tc>
        <w:tc>
          <w:tcPr>
            <w:tcW w:w="6372" w:type="dxa"/>
          </w:tcPr>
          <w:p w14:paraId="078BD319" w14:textId="5DF05556" w:rsidR="006A3CBE" w:rsidRPr="00583ABE" w:rsidRDefault="006A3CBE" w:rsidP="00693B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Consultar Estado da Encomenda</w:t>
            </w:r>
          </w:p>
        </w:tc>
      </w:tr>
      <w:tr w:rsidR="000F4E74" w:rsidRPr="00583ABE" w14:paraId="52C0EE9A" w14:textId="77777777" w:rsidTr="0035095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55257B9" w14:textId="77777777" w:rsidR="006A3CBE" w:rsidRPr="00583ABE" w:rsidRDefault="006A3CBE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Descrição</w:t>
            </w:r>
          </w:p>
        </w:tc>
        <w:tc>
          <w:tcPr>
            <w:tcW w:w="6372" w:type="dxa"/>
          </w:tcPr>
          <w:p w14:paraId="72FC43C6" w14:textId="490142B6" w:rsidR="006A3CBE" w:rsidRPr="00583ABE" w:rsidRDefault="006A3CBE" w:rsidP="00693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Permite ao cliente acompanhar o estado atual da sua encomenda</w:t>
            </w:r>
            <w:r w:rsidRPr="00583ABE">
              <w:rPr>
                <w:rFonts w:cs="Times New Roman"/>
                <w:lang w:eastAsia="pt-PT"/>
              </w:rPr>
              <w:t>, deste a recolha até o destino (entrega).</w:t>
            </w:r>
          </w:p>
        </w:tc>
      </w:tr>
      <w:tr w:rsidR="000F4E74" w:rsidRPr="00583ABE" w14:paraId="52036D99" w14:textId="77777777" w:rsidTr="00350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E8E6488" w14:textId="77777777" w:rsidR="006A3CBE" w:rsidRPr="00583ABE" w:rsidRDefault="006A3CBE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Pré-condições</w:t>
            </w:r>
          </w:p>
        </w:tc>
        <w:tc>
          <w:tcPr>
            <w:tcW w:w="6372" w:type="dxa"/>
          </w:tcPr>
          <w:p w14:paraId="01F9D2C7" w14:textId="77777777" w:rsidR="006A3CBE" w:rsidRPr="00583ABE" w:rsidRDefault="006A3CBE" w:rsidP="006A3CBE">
            <w:pPr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t>Cliente Registado</w:t>
            </w:r>
          </w:p>
          <w:p w14:paraId="47B3A666" w14:textId="64C0D72C" w:rsidR="006A3CBE" w:rsidRPr="00583ABE" w:rsidRDefault="006A3CBE" w:rsidP="00693B18">
            <w:pPr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t>Encomenda a associada ao cliente</w:t>
            </w:r>
          </w:p>
        </w:tc>
      </w:tr>
      <w:tr w:rsidR="000F4E74" w:rsidRPr="00583ABE" w14:paraId="58128F26" w14:textId="77777777" w:rsidTr="0035095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890588D" w14:textId="77777777" w:rsidR="006A3CBE" w:rsidRPr="00583ABE" w:rsidRDefault="006A3CBE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Pós-condições</w:t>
            </w:r>
          </w:p>
        </w:tc>
        <w:tc>
          <w:tcPr>
            <w:tcW w:w="6372" w:type="dxa"/>
          </w:tcPr>
          <w:p w14:paraId="04A20E7D" w14:textId="11893BA0" w:rsidR="006A3CBE" w:rsidRPr="00583ABE" w:rsidRDefault="006A3CBE" w:rsidP="000B006C">
            <w:pPr>
              <w:numPr>
                <w:ilvl w:val="0"/>
                <w:numId w:val="16"/>
              </w:num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t>Cliente obtém informação atualizada do estado da encomenda.</w:t>
            </w:r>
          </w:p>
        </w:tc>
      </w:tr>
      <w:tr w:rsidR="000F4E74" w:rsidRPr="00583ABE" w14:paraId="754B17CF" w14:textId="77777777" w:rsidTr="00350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B0A986B" w14:textId="77777777" w:rsidR="006A3CBE" w:rsidRPr="00583ABE" w:rsidRDefault="006A3CBE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Fluxo Principal</w:t>
            </w:r>
          </w:p>
        </w:tc>
        <w:tc>
          <w:tcPr>
            <w:tcW w:w="6372" w:type="dxa"/>
          </w:tcPr>
          <w:p w14:paraId="0353A77F" w14:textId="77777777" w:rsidR="000B006C" w:rsidRPr="00583ABE" w:rsidRDefault="000B006C" w:rsidP="000B006C">
            <w:pPr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O cliente solicita a consulta do estado</w:t>
            </w:r>
          </w:p>
          <w:p w14:paraId="3B4D6078" w14:textId="77777777" w:rsidR="000B006C" w:rsidRPr="00BF359F" w:rsidRDefault="000B006C" w:rsidP="000B006C">
            <w:pPr>
              <w:numPr>
                <w:ilvl w:val="0"/>
                <w:numId w:val="17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t>O Sistema solicita identificação da encomenda</w:t>
            </w:r>
          </w:p>
          <w:p w14:paraId="40862520" w14:textId="7AA8DDC5" w:rsidR="006A3CBE" w:rsidRPr="00583ABE" w:rsidRDefault="000B006C" w:rsidP="00693B18">
            <w:pPr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O sistema apresenta o estado atual da encomenda</w:t>
            </w:r>
          </w:p>
        </w:tc>
      </w:tr>
      <w:tr w:rsidR="000F4E74" w:rsidRPr="00583ABE" w14:paraId="1DA44794" w14:textId="77777777" w:rsidTr="0035095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CDD6293" w14:textId="77777777" w:rsidR="006A3CBE" w:rsidRPr="00583ABE" w:rsidRDefault="006A3CBE" w:rsidP="00693B18">
            <w:pPr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 xml:space="preserve">Fluxo </w:t>
            </w:r>
            <w:r w:rsidRPr="00583ABE">
              <w:rPr>
                <w:rFonts w:cs="Times New Roman"/>
                <w:lang w:eastAsia="pt-PT"/>
              </w:rPr>
              <w:t>Alternativa</w:t>
            </w:r>
          </w:p>
        </w:tc>
        <w:tc>
          <w:tcPr>
            <w:tcW w:w="6372" w:type="dxa"/>
          </w:tcPr>
          <w:p w14:paraId="341B7D57" w14:textId="366C35D0" w:rsidR="006A3CBE" w:rsidRPr="00583ABE" w:rsidRDefault="00D3505B" w:rsidP="00693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t>…</w:t>
            </w:r>
          </w:p>
        </w:tc>
      </w:tr>
      <w:tr w:rsidR="000F4E74" w:rsidRPr="00583ABE" w14:paraId="49B16CA6" w14:textId="77777777" w:rsidTr="00350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25AAB7E" w14:textId="77777777" w:rsidR="006A3CBE" w:rsidRPr="00583ABE" w:rsidRDefault="006A3CBE" w:rsidP="00693B18">
            <w:pPr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t>Regras de Negócio</w:t>
            </w:r>
          </w:p>
        </w:tc>
        <w:tc>
          <w:tcPr>
            <w:tcW w:w="6372" w:type="dxa"/>
          </w:tcPr>
          <w:p w14:paraId="2B71D97D" w14:textId="62B311D9" w:rsidR="006A3CBE" w:rsidRPr="00583ABE" w:rsidRDefault="00D3505B" w:rsidP="00693B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t>…</w:t>
            </w:r>
          </w:p>
        </w:tc>
      </w:tr>
    </w:tbl>
    <w:p w14:paraId="0C31AB02" w14:textId="77777777" w:rsidR="00076D30" w:rsidRPr="00583ABE" w:rsidRDefault="00076D30" w:rsidP="00076D30">
      <w:pPr>
        <w:rPr>
          <w:rFonts w:cs="Times New Roman"/>
          <w:b/>
          <w:bCs/>
          <w:lang w:eastAsia="pt-PT"/>
        </w:rPr>
      </w:pPr>
    </w:p>
    <w:p w14:paraId="4315BE35" w14:textId="2BC3A8DB" w:rsidR="002A304E" w:rsidRPr="00583ABE" w:rsidRDefault="002A304E" w:rsidP="00522825">
      <w:pPr>
        <w:pStyle w:val="Ttulo3"/>
        <w:rPr>
          <w:rFonts w:cs="Times New Roman"/>
          <w:lang w:eastAsia="pt-PT"/>
        </w:rPr>
      </w:pPr>
      <w:bookmarkStart w:id="20" w:name="_Toc227534780"/>
      <w:r w:rsidRPr="00583ABE">
        <w:rPr>
          <w:rFonts w:cs="Times New Roman"/>
          <w:lang w:eastAsia="pt-PT"/>
        </w:rPr>
        <w:t xml:space="preserve">Use Case </w:t>
      </w:r>
      <w:r w:rsidRPr="00583ABE">
        <w:rPr>
          <w:rFonts w:cs="Times New Roman"/>
          <w:b w:val="0"/>
          <w:lang w:eastAsia="pt-PT"/>
        </w:rPr>
        <w:t>3</w:t>
      </w:r>
      <w:r w:rsidRPr="00583ABE">
        <w:rPr>
          <w:rFonts w:cs="Times New Roman"/>
          <w:lang w:eastAsia="pt-PT"/>
        </w:rPr>
        <w:t xml:space="preserve"> — Consultar Informação Global</w:t>
      </w:r>
      <w:bookmarkEnd w:id="20"/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0F4E74" w:rsidRPr="00583ABE" w14:paraId="1B1001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E046C37" w14:textId="77777777" w:rsidR="00F359F1" w:rsidRPr="00583ABE" w:rsidRDefault="00F359F1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Ator Principal</w:t>
            </w:r>
          </w:p>
        </w:tc>
        <w:tc>
          <w:tcPr>
            <w:tcW w:w="6372" w:type="dxa"/>
          </w:tcPr>
          <w:p w14:paraId="4AB84A87" w14:textId="33B77F0D" w:rsidR="00F359F1" w:rsidRPr="00583ABE" w:rsidRDefault="00F359F1" w:rsidP="00693B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lang w:eastAsia="pt-PT"/>
              </w:rPr>
            </w:pPr>
            <w:r w:rsidRPr="002A304E">
              <w:rPr>
                <w:rFonts w:cs="Times New Roman"/>
                <w:b w:val="0"/>
                <w:bCs w:val="0"/>
                <w:lang w:eastAsia="pt-PT"/>
              </w:rPr>
              <w:t>Administrador</w:t>
            </w:r>
          </w:p>
        </w:tc>
      </w:tr>
      <w:tr w:rsidR="000F4E74" w:rsidRPr="00583ABE" w14:paraId="27E1E9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0031C50" w14:textId="77777777" w:rsidR="00F359F1" w:rsidRPr="00583ABE" w:rsidRDefault="00F359F1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Nome</w:t>
            </w:r>
          </w:p>
        </w:tc>
        <w:tc>
          <w:tcPr>
            <w:tcW w:w="6372" w:type="dxa"/>
          </w:tcPr>
          <w:p w14:paraId="22621590" w14:textId="61A2747E" w:rsidR="00F359F1" w:rsidRPr="00583ABE" w:rsidRDefault="00F359F1" w:rsidP="00693B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A304E">
              <w:rPr>
                <w:rFonts w:cs="Times New Roman"/>
                <w:lang w:eastAsia="pt-PT"/>
              </w:rPr>
              <w:t>Consultar Informação Global</w:t>
            </w:r>
          </w:p>
        </w:tc>
      </w:tr>
      <w:tr w:rsidR="000F4E74" w:rsidRPr="00583ABE" w14:paraId="0C55192C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0C35E06" w14:textId="77777777" w:rsidR="00F359F1" w:rsidRPr="00583ABE" w:rsidRDefault="00F359F1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Descrição</w:t>
            </w:r>
          </w:p>
        </w:tc>
        <w:tc>
          <w:tcPr>
            <w:tcW w:w="6372" w:type="dxa"/>
          </w:tcPr>
          <w:p w14:paraId="01FAC49B" w14:textId="5352123C" w:rsidR="00F359F1" w:rsidRPr="00583ABE" w:rsidRDefault="00F359F1" w:rsidP="00F359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A304E">
              <w:rPr>
                <w:rFonts w:cs="Times New Roman"/>
                <w:lang w:eastAsia="pt-PT"/>
              </w:rPr>
              <w:t>Permite ao administrador consultar todas as informações do sistema, incluindo clientes registados, encomendas, veículos e depósitos associados.</w:t>
            </w:r>
            <w:r w:rsidRPr="00583ABE">
              <w:rPr>
                <w:rFonts w:cs="Times New Roman"/>
                <w:lang w:eastAsia="pt-PT"/>
              </w:rPr>
              <w:t xml:space="preserve"> Supervisionando o sistema.</w:t>
            </w:r>
          </w:p>
        </w:tc>
      </w:tr>
      <w:tr w:rsidR="000F4E74" w:rsidRPr="00583ABE" w14:paraId="631101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7B35C91" w14:textId="77777777" w:rsidR="00F359F1" w:rsidRPr="00583ABE" w:rsidRDefault="00F359F1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Pré-condições</w:t>
            </w:r>
          </w:p>
        </w:tc>
        <w:tc>
          <w:tcPr>
            <w:tcW w:w="6372" w:type="dxa"/>
          </w:tcPr>
          <w:p w14:paraId="76F2FE41" w14:textId="7B230B6F" w:rsidR="00F359F1" w:rsidRPr="00583ABE" w:rsidRDefault="00F359F1" w:rsidP="00F359F1">
            <w:pPr>
              <w:numPr>
                <w:ilvl w:val="0"/>
                <w:numId w:val="21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A304E">
              <w:rPr>
                <w:rFonts w:cs="Times New Roman"/>
                <w:lang w:eastAsia="pt-PT"/>
              </w:rPr>
              <w:t>Administrador autenticado</w:t>
            </w:r>
          </w:p>
        </w:tc>
      </w:tr>
      <w:tr w:rsidR="000F4E74" w:rsidRPr="00583ABE" w14:paraId="1B82E066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E731E9C" w14:textId="77777777" w:rsidR="00F359F1" w:rsidRPr="00583ABE" w:rsidRDefault="00F359F1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Pós-condições</w:t>
            </w:r>
          </w:p>
        </w:tc>
        <w:tc>
          <w:tcPr>
            <w:tcW w:w="6372" w:type="dxa"/>
          </w:tcPr>
          <w:p w14:paraId="416A065C" w14:textId="756BD8C8" w:rsidR="00F359F1" w:rsidRPr="00583ABE" w:rsidRDefault="00F359F1" w:rsidP="00693B18">
            <w:pPr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A304E">
              <w:rPr>
                <w:rFonts w:cs="Times New Roman"/>
                <w:lang w:eastAsia="pt-PT"/>
              </w:rPr>
              <w:t>Nenhuma alteração aos dados</w:t>
            </w:r>
          </w:p>
        </w:tc>
      </w:tr>
      <w:tr w:rsidR="000F4E74" w:rsidRPr="00583ABE" w14:paraId="4BA7F2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6E76EE4" w14:textId="77777777" w:rsidR="00F359F1" w:rsidRPr="00583ABE" w:rsidRDefault="00F359F1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Fluxo Principal</w:t>
            </w:r>
          </w:p>
        </w:tc>
        <w:tc>
          <w:tcPr>
            <w:tcW w:w="6372" w:type="dxa"/>
          </w:tcPr>
          <w:p w14:paraId="7E54057D" w14:textId="77777777" w:rsidR="00F359F1" w:rsidRPr="002A304E" w:rsidRDefault="00F359F1" w:rsidP="00F359F1">
            <w:pPr>
              <w:numPr>
                <w:ilvl w:val="0"/>
                <w:numId w:val="22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A304E">
              <w:rPr>
                <w:rFonts w:cs="Times New Roman"/>
                <w:lang w:eastAsia="pt-PT"/>
              </w:rPr>
              <w:t>O administrador solicita a consulta global</w:t>
            </w:r>
          </w:p>
          <w:p w14:paraId="78637FDF" w14:textId="77777777" w:rsidR="00F359F1" w:rsidRPr="002A304E" w:rsidRDefault="00F359F1" w:rsidP="00F359F1">
            <w:pPr>
              <w:numPr>
                <w:ilvl w:val="0"/>
                <w:numId w:val="22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A304E">
              <w:rPr>
                <w:rFonts w:cs="Times New Roman"/>
                <w:lang w:eastAsia="pt-PT"/>
              </w:rPr>
              <w:t>O sistema apresenta a lista de clientes</w:t>
            </w:r>
          </w:p>
          <w:p w14:paraId="7795DF64" w14:textId="0E65CC5E" w:rsidR="00F359F1" w:rsidRPr="00583ABE" w:rsidRDefault="00F359F1" w:rsidP="00F359F1">
            <w:pPr>
              <w:numPr>
                <w:ilvl w:val="0"/>
                <w:numId w:val="22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A304E">
              <w:rPr>
                <w:rFonts w:cs="Times New Roman"/>
                <w:lang w:eastAsia="pt-PT"/>
              </w:rPr>
              <w:t>O sistema apresenta as encomendas e os respetivos veículos e depósitos</w:t>
            </w:r>
          </w:p>
        </w:tc>
      </w:tr>
      <w:tr w:rsidR="000F4E74" w:rsidRPr="00583ABE" w14:paraId="3C5B5AC5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51D0C17" w14:textId="77777777" w:rsidR="00F359F1" w:rsidRPr="00583ABE" w:rsidRDefault="00F359F1" w:rsidP="00693B18">
            <w:pPr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 xml:space="preserve">Fluxo </w:t>
            </w:r>
            <w:r w:rsidRPr="00583ABE">
              <w:rPr>
                <w:rFonts w:cs="Times New Roman"/>
                <w:lang w:eastAsia="pt-PT"/>
              </w:rPr>
              <w:t>Alternativa</w:t>
            </w:r>
          </w:p>
        </w:tc>
        <w:tc>
          <w:tcPr>
            <w:tcW w:w="6372" w:type="dxa"/>
          </w:tcPr>
          <w:p w14:paraId="46656EE0" w14:textId="77777777" w:rsidR="00F359F1" w:rsidRPr="00583ABE" w:rsidRDefault="00F359F1" w:rsidP="00693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</w:p>
        </w:tc>
      </w:tr>
      <w:tr w:rsidR="000F4E74" w:rsidRPr="00583ABE" w14:paraId="009B28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7B617C7" w14:textId="77777777" w:rsidR="00F359F1" w:rsidRPr="00583ABE" w:rsidRDefault="00F359F1" w:rsidP="00693B18">
            <w:pPr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lastRenderedPageBreak/>
              <w:t>Regras de Negócio</w:t>
            </w:r>
          </w:p>
        </w:tc>
        <w:tc>
          <w:tcPr>
            <w:tcW w:w="6372" w:type="dxa"/>
          </w:tcPr>
          <w:p w14:paraId="3FBAE976" w14:textId="77777777" w:rsidR="00F359F1" w:rsidRPr="00583ABE" w:rsidRDefault="00F359F1" w:rsidP="00693B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</w:p>
        </w:tc>
      </w:tr>
    </w:tbl>
    <w:p w14:paraId="4EC55746" w14:textId="77777777" w:rsidR="00490AED" w:rsidRPr="00583ABE" w:rsidRDefault="00490AED" w:rsidP="00490AED">
      <w:pPr>
        <w:rPr>
          <w:rFonts w:cs="Times New Roman"/>
          <w:lang w:eastAsia="pt-PT"/>
        </w:rPr>
      </w:pPr>
    </w:p>
    <w:p w14:paraId="4B9A9E23" w14:textId="30BF9154" w:rsidR="00490AED" w:rsidRPr="00583ABE" w:rsidRDefault="00490AED" w:rsidP="00522825">
      <w:pPr>
        <w:pStyle w:val="Ttulo3"/>
        <w:rPr>
          <w:rFonts w:cs="Times New Roman"/>
          <w:lang w:eastAsia="pt-PT"/>
        </w:rPr>
      </w:pPr>
      <w:bookmarkStart w:id="21" w:name="_Toc227534781"/>
      <w:r w:rsidRPr="00583ABE">
        <w:rPr>
          <w:rFonts w:cs="Times New Roman"/>
          <w:lang w:eastAsia="pt-PT"/>
        </w:rPr>
        <w:t xml:space="preserve">Use Case </w:t>
      </w:r>
      <w:r w:rsidRPr="00583ABE">
        <w:rPr>
          <w:rFonts w:cs="Times New Roman"/>
          <w:b w:val="0"/>
          <w:lang w:eastAsia="pt-PT"/>
        </w:rPr>
        <w:t>4</w:t>
      </w:r>
      <w:r w:rsidRPr="00583ABE">
        <w:rPr>
          <w:rFonts w:cs="Times New Roman"/>
          <w:lang w:eastAsia="pt-PT"/>
        </w:rPr>
        <w:t xml:space="preserve"> — </w:t>
      </w:r>
      <w:r w:rsidRPr="00583ABE">
        <w:rPr>
          <w:rFonts w:cs="Times New Roman"/>
          <w:b w:val="0"/>
          <w:lang w:eastAsia="pt-PT"/>
        </w:rPr>
        <w:t>Adicionar Veículo</w:t>
      </w:r>
      <w:bookmarkEnd w:id="21"/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0B75BE" w:rsidRPr="00583ABE" w14:paraId="28615A3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BE7AC05" w14:textId="77777777" w:rsidR="00842F70" w:rsidRPr="00583ABE" w:rsidRDefault="00842F70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Ator Principal</w:t>
            </w:r>
          </w:p>
        </w:tc>
        <w:tc>
          <w:tcPr>
            <w:tcW w:w="6372" w:type="dxa"/>
          </w:tcPr>
          <w:p w14:paraId="51BF064B" w14:textId="45E7FCCC" w:rsidR="00842F70" w:rsidRPr="00583ABE" w:rsidRDefault="00842F70" w:rsidP="00693B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lang w:eastAsia="pt-PT"/>
              </w:rPr>
            </w:pPr>
            <w:r w:rsidRPr="00583ABE">
              <w:rPr>
                <w:rFonts w:cs="Times New Roman"/>
                <w:b w:val="0"/>
                <w:bCs w:val="0"/>
                <w:lang w:eastAsia="pt-PT"/>
              </w:rPr>
              <w:t>Administrador</w:t>
            </w:r>
          </w:p>
        </w:tc>
      </w:tr>
      <w:tr w:rsidR="000B75BE" w:rsidRPr="00583ABE" w14:paraId="393F1E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9CECA32" w14:textId="77777777" w:rsidR="00842F70" w:rsidRPr="00583ABE" w:rsidRDefault="00842F70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Nome</w:t>
            </w:r>
          </w:p>
        </w:tc>
        <w:tc>
          <w:tcPr>
            <w:tcW w:w="6372" w:type="dxa"/>
          </w:tcPr>
          <w:p w14:paraId="4D2FAE50" w14:textId="3F7E39B5" w:rsidR="00842F70" w:rsidRPr="00583ABE" w:rsidRDefault="00842F70" w:rsidP="00842F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Adicionar Veículo</w:t>
            </w:r>
          </w:p>
        </w:tc>
      </w:tr>
      <w:tr w:rsidR="000B75BE" w:rsidRPr="00583ABE" w14:paraId="26BE52F4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576CDB7" w14:textId="77777777" w:rsidR="00842F70" w:rsidRPr="00583ABE" w:rsidRDefault="00842F70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Descrição</w:t>
            </w:r>
          </w:p>
        </w:tc>
        <w:tc>
          <w:tcPr>
            <w:tcW w:w="6372" w:type="dxa"/>
          </w:tcPr>
          <w:p w14:paraId="79BEC5FC" w14:textId="23063696" w:rsidR="00842F70" w:rsidRPr="00583ABE" w:rsidRDefault="00842F70" w:rsidP="00842F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Este caso de uso permite ao administrador adicionar um novo veículo ao sistema de gestão de encomendas, definindo as suas principais características. Após o registo, o veículo passa a estar disponível para o transporte de encomendas entre os depósitos definidos no sistema.</w:t>
            </w:r>
          </w:p>
        </w:tc>
      </w:tr>
      <w:tr w:rsidR="000B75BE" w:rsidRPr="00583ABE" w14:paraId="4379C8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E811E99" w14:textId="77777777" w:rsidR="00842F70" w:rsidRPr="00583ABE" w:rsidRDefault="00842F70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Pré-condições</w:t>
            </w:r>
          </w:p>
        </w:tc>
        <w:tc>
          <w:tcPr>
            <w:tcW w:w="6372" w:type="dxa"/>
          </w:tcPr>
          <w:p w14:paraId="6A7FCA1E" w14:textId="6030F131" w:rsidR="00842F70" w:rsidRPr="00583ABE" w:rsidRDefault="00842F70" w:rsidP="00E85EC5">
            <w:pPr>
              <w:numPr>
                <w:ilvl w:val="0"/>
                <w:numId w:val="24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O administrador autenticado no sistema</w:t>
            </w:r>
          </w:p>
        </w:tc>
      </w:tr>
      <w:tr w:rsidR="000B75BE" w:rsidRPr="00583ABE" w14:paraId="66122E99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20E9E8A" w14:textId="77777777" w:rsidR="00842F70" w:rsidRPr="00583ABE" w:rsidRDefault="00842F70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Pós-condições</w:t>
            </w:r>
          </w:p>
        </w:tc>
        <w:tc>
          <w:tcPr>
            <w:tcW w:w="6372" w:type="dxa"/>
          </w:tcPr>
          <w:p w14:paraId="041B8D79" w14:textId="4556EEEF" w:rsidR="00842F70" w:rsidRPr="00232B4C" w:rsidRDefault="00842F70" w:rsidP="00842F70">
            <w:pPr>
              <w:numPr>
                <w:ilvl w:val="0"/>
                <w:numId w:val="26"/>
              </w:num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O veículo registado no sistema</w:t>
            </w:r>
          </w:p>
          <w:p w14:paraId="75E4D026" w14:textId="5BB631EC" w:rsidR="00842F70" w:rsidRPr="00583ABE" w:rsidRDefault="00842F70" w:rsidP="00842F70">
            <w:pPr>
              <w:numPr>
                <w:ilvl w:val="0"/>
                <w:numId w:val="26"/>
              </w:num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O veículo disponível para ser atribuído a encomendas futuras</w:t>
            </w:r>
          </w:p>
        </w:tc>
      </w:tr>
      <w:tr w:rsidR="000B75BE" w:rsidRPr="00583ABE" w14:paraId="418AF1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29299E4" w14:textId="77777777" w:rsidR="00842F70" w:rsidRPr="00583ABE" w:rsidRDefault="00842F70" w:rsidP="00693B18">
            <w:pPr>
              <w:rPr>
                <w:rFonts w:cs="Times New Roman"/>
                <w:b w:val="0"/>
                <w:bCs w:val="0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>Fluxo Principal</w:t>
            </w:r>
          </w:p>
        </w:tc>
        <w:tc>
          <w:tcPr>
            <w:tcW w:w="6372" w:type="dxa"/>
          </w:tcPr>
          <w:p w14:paraId="0C5FAFD5" w14:textId="2EAE604A" w:rsidR="00C12DCD" w:rsidRPr="00232B4C" w:rsidRDefault="00C12DCD" w:rsidP="00C12DCD">
            <w:pPr>
              <w:numPr>
                <w:ilvl w:val="0"/>
                <w:numId w:val="25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O administrador seleciona opção Adicionar Veículo</w:t>
            </w:r>
          </w:p>
          <w:p w14:paraId="4DE93E84" w14:textId="311722A0" w:rsidR="00C12DCD" w:rsidRPr="00232B4C" w:rsidRDefault="00C12DCD" w:rsidP="00C12DCD">
            <w:pPr>
              <w:numPr>
                <w:ilvl w:val="0"/>
                <w:numId w:val="25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O sistema solicita os dados do veículo</w:t>
            </w:r>
          </w:p>
          <w:p w14:paraId="08103A61" w14:textId="77777777" w:rsidR="00C12DCD" w:rsidRPr="00232B4C" w:rsidRDefault="00C12DCD" w:rsidP="00C12DCD">
            <w:pPr>
              <w:numPr>
                <w:ilvl w:val="0"/>
                <w:numId w:val="25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O administrador introduz as informações do veículo (por exemplo, matrícula e capacidade máxima)</w:t>
            </w:r>
          </w:p>
          <w:p w14:paraId="719C4858" w14:textId="77777777" w:rsidR="00C12DCD" w:rsidRPr="00232B4C" w:rsidRDefault="00C12DCD" w:rsidP="00C12DCD">
            <w:pPr>
              <w:numPr>
                <w:ilvl w:val="0"/>
                <w:numId w:val="25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O sistema valida os dados introduzidos</w:t>
            </w:r>
          </w:p>
          <w:p w14:paraId="13903F26" w14:textId="77777777" w:rsidR="00C12DCD" w:rsidRPr="00232B4C" w:rsidRDefault="00C12DCD" w:rsidP="00C12DCD">
            <w:pPr>
              <w:numPr>
                <w:ilvl w:val="0"/>
                <w:numId w:val="25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O sistema regista o veículo</w:t>
            </w:r>
          </w:p>
          <w:p w14:paraId="1FD34CEE" w14:textId="3FB295EF" w:rsidR="00C12DCD" w:rsidRPr="00232B4C" w:rsidRDefault="00C12DCD" w:rsidP="00C12DCD">
            <w:pPr>
              <w:numPr>
                <w:ilvl w:val="0"/>
                <w:numId w:val="25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 xml:space="preserve">O sistema define o estado inicial do veículo </w:t>
            </w:r>
            <w:r w:rsidR="00080B97" w:rsidRPr="00583ABE">
              <w:rPr>
                <w:rFonts w:cs="Times New Roman"/>
                <w:lang w:eastAsia="pt-PT"/>
              </w:rPr>
              <w:t>lá</w:t>
            </w:r>
          </w:p>
          <w:p w14:paraId="083AFBD0" w14:textId="77777777" w:rsidR="00C12DCD" w:rsidRPr="00232B4C" w:rsidRDefault="00C12DCD" w:rsidP="00C12DCD">
            <w:pPr>
              <w:numPr>
                <w:ilvl w:val="0"/>
                <w:numId w:val="25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O sistema confirma a adição do veículo</w:t>
            </w:r>
          </w:p>
          <w:p w14:paraId="2D26B8C4" w14:textId="77777777" w:rsidR="00842F70" w:rsidRPr="00583ABE" w:rsidRDefault="00842F70" w:rsidP="00693B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</w:p>
        </w:tc>
      </w:tr>
      <w:tr w:rsidR="000B75BE" w:rsidRPr="00583ABE" w14:paraId="5648B26F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A511BC4" w14:textId="77777777" w:rsidR="00842F70" w:rsidRPr="00583ABE" w:rsidRDefault="00842F70" w:rsidP="00693B18">
            <w:pPr>
              <w:rPr>
                <w:rFonts w:cs="Times New Roman"/>
                <w:lang w:eastAsia="pt-PT"/>
              </w:rPr>
            </w:pPr>
            <w:r w:rsidRPr="00BF359F">
              <w:rPr>
                <w:rFonts w:cs="Times New Roman"/>
                <w:lang w:eastAsia="pt-PT"/>
              </w:rPr>
              <w:t xml:space="preserve">Fluxo </w:t>
            </w:r>
            <w:r w:rsidRPr="00583ABE">
              <w:rPr>
                <w:rFonts w:cs="Times New Roman"/>
                <w:lang w:eastAsia="pt-PT"/>
              </w:rPr>
              <w:t>Alternativa</w:t>
            </w:r>
          </w:p>
        </w:tc>
        <w:tc>
          <w:tcPr>
            <w:tcW w:w="6372" w:type="dxa"/>
          </w:tcPr>
          <w:p w14:paraId="64A2D816" w14:textId="4C534A35" w:rsidR="00842F70" w:rsidRPr="00583ABE" w:rsidRDefault="0043689C" w:rsidP="004368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b/>
                <w:bCs/>
                <w:lang w:eastAsia="pt-PT"/>
              </w:rPr>
              <w:t>4a.</w:t>
            </w:r>
            <w:r w:rsidRPr="00232B4C">
              <w:rPr>
                <w:rFonts w:cs="Times New Roman"/>
                <w:lang w:eastAsia="pt-PT"/>
              </w:rPr>
              <w:t xml:space="preserve"> </w:t>
            </w:r>
            <w:r w:rsidR="005D399F" w:rsidRPr="00583ABE">
              <w:rPr>
                <w:rFonts w:cs="Times New Roman"/>
                <w:lang w:eastAsia="pt-PT"/>
              </w:rPr>
              <w:t>D</w:t>
            </w:r>
            <w:r w:rsidRPr="00232B4C">
              <w:rPr>
                <w:rFonts w:cs="Times New Roman"/>
                <w:lang w:eastAsia="pt-PT"/>
              </w:rPr>
              <w:t>ados introduzidos inválidos ou incompletos, o sistema solicita a correção das informações antes de prosseguir com o registo.</w:t>
            </w:r>
          </w:p>
        </w:tc>
      </w:tr>
      <w:tr w:rsidR="000B75BE" w:rsidRPr="00583ABE" w14:paraId="5E6FE0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DF2427D" w14:textId="77777777" w:rsidR="00842F70" w:rsidRPr="00583ABE" w:rsidRDefault="00842F70" w:rsidP="00693B18">
            <w:pPr>
              <w:rPr>
                <w:rFonts w:cs="Times New Roman"/>
                <w:lang w:eastAsia="pt-PT"/>
              </w:rPr>
            </w:pPr>
            <w:r w:rsidRPr="00583ABE">
              <w:rPr>
                <w:rFonts w:cs="Times New Roman"/>
                <w:lang w:eastAsia="pt-PT"/>
              </w:rPr>
              <w:t>Regras de Negócio</w:t>
            </w:r>
          </w:p>
        </w:tc>
        <w:tc>
          <w:tcPr>
            <w:tcW w:w="6372" w:type="dxa"/>
          </w:tcPr>
          <w:p w14:paraId="3874E569" w14:textId="77777777" w:rsidR="00486D86" w:rsidRPr="00232B4C" w:rsidRDefault="00486D86" w:rsidP="00486D86">
            <w:pPr>
              <w:numPr>
                <w:ilvl w:val="0"/>
                <w:numId w:val="27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A matrícula do veículo deve ser única no sistema</w:t>
            </w:r>
          </w:p>
          <w:p w14:paraId="11ED7A0C" w14:textId="6097461C" w:rsidR="00842F70" w:rsidRPr="00583ABE" w:rsidRDefault="00486D86" w:rsidP="00486D86">
            <w:pPr>
              <w:numPr>
                <w:ilvl w:val="0"/>
                <w:numId w:val="27"/>
              </w:num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pt-PT"/>
              </w:rPr>
            </w:pPr>
            <w:r w:rsidRPr="00232B4C">
              <w:rPr>
                <w:rFonts w:cs="Times New Roman"/>
                <w:lang w:eastAsia="pt-PT"/>
              </w:rPr>
              <w:t>A capacidade máxima do veículo deve ser superior a zero</w:t>
            </w:r>
          </w:p>
        </w:tc>
      </w:tr>
    </w:tbl>
    <w:p w14:paraId="21AEE5C8" w14:textId="77777777" w:rsidR="000B0C5A" w:rsidRPr="00583ABE" w:rsidRDefault="000B0C5A" w:rsidP="00BC2853">
      <w:pPr>
        <w:rPr>
          <w:rFonts w:cs="Times New Roman"/>
          <w:lang w:eastAsia="pt-PT"/>
        </w:rPr>
      </w:pPr>
    </w:p>
    <w:p w14:paraId="0584C396" w14:textId="77777777" w:rsidR="00812C90" w:rsidRPr="00583ABE" w:rsidRDefault="00812C90" w:rsidP="00534334">
      <w:pPr>
        <w:pStyle w:val="Ttulo1"/>
      </w:pPr>
      <w:bookmarkStart w:id="22" w:name="_Toc227534782"/>
      <w:proofErr w:type="spellStart"/>
      <w:r w:rsidRPr="00583ABE">
        <w:t>System</w:t>
      </w:r>
      <w:proofErr w:type="spellEnd"/>
      <w:r w:rsidRPr="00583ABE">
        <w:t xml:space="preserve"> </w:t>
      </w:r>
      <w:proofErr w:type="spellStart"/>
      <w:r w:rsidRPr="00583ABE">
        <w:t>Sequence</w:t>
      </w:r>
      <w:proofErr w:type="spellEnd"/>
      <w:r w:rsidRPr="00583ABE">
        <w:t xml:space="preserve"> </w:t>
      </w:r>
      <w:proofErr w:type="spellStart"/>
      <w:r w:rsidRPr="00583ABE">
        <w:t>Diagram</w:t>
      </w:r>
      <w:bookmarkEnd w:id="22"/>
      <w:proofErr w:type="spellEnd"/>
    </w:p>
    <w:p w14:paraId="6878374D" w14:textId="73E7ECBE" w:rsidR="000735D0" w:rsidRPr="000735D0" w:rsidRDefault="000735D0" w:rsidP="000735D0">
      <w:pPr>
        <w:spacing w:after="0" w:line="300" w:lineRule="atLeast"/>
        <w:rPr>
          <w:rFonts w:eastAsia="Times New Roman" w:cs="Times New Roman"/>
          <w:kern w:val="0"/>
          <w:szCs w:val="20"/>
          <w:lang w:eastAsia="pt-PT"/>
          <w14:ligatures w14:val="none"/>
        </w:rPr>
      </w:pPr>
      <w:r w:rsidRPr="000735D0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O </w:t>
      </w:r>
      <w:proofErr w:type="spellStart"/>
      <w:r w:rsidRPr="000735D0">
        <w:rPr>
          <w:rFonts w:eastAsia="Times New Roman" w:cs="Times New Roman"/>
          <w:kern w:val="0"/>
          <w:szCs w:val="20"/>
          <w:lang w:eastAsia="pt-PT"/>
          <w14:ligatures w14:val="none"/>
        </w:rPr>
        <w:t>System</w:t>
      </w:r>
      <w:proofErr w:type="spellEnd"/>
      <w:r w:rsidRPr="000735D0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</w:t>
      </w:r>
      <w:proofErr w:type="spellStart"/>
      <w:r w:rsidRPr="000735D0">
        <w:rPr>
          <w:rFonts w:eastAsia="Times New Roman" w:cs="Times New Roman"/>
          <w:kern w:val="0"/>
          <w:szCs w:val="20"/>
          <w:lang w:eastAsia="pt-PT"/>
          <w14:ligatures w14:val="none"/>
        </w:rPr>
        <w:t>Sequence</w:t>
      </w:r>
      <w:proofErr w:type="spellEnd"/>
      <w:r w:rsidRPr="000735D0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</w:t>
      </w:r>
      <w:proofErr w:type="spellStart"/>
      <w:r w:rsidRPr="000735D0">
        <w:rPr>
          <w:rFonts w:eastAsia="Times New Roman" w:cs="Times New Roman"/>
          <w:kern w:val="0"/>
          <w:szCs w:val="20"/>
          <w:lang w:eastAsia="pt-PT"/>
          <w14:ligatures w14:val="none"/>
        </w:rPr>
        <w:t>Diagram</w:t>
      </w:r>
      <w:proofErr w:type="spellEnd"/>
      <w:r w:rsidRPr="000735D0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foi derivado diretamente do caso de uso Criar Encomenda,</w:t>
      </w:r>
      <w:r w:rsidR="0012346F" w:rsidRPr="00583AB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Consultar Estado Encomenda, </w:t>
      </w:r>
      <w:r w:rsidR="003D158A" w:rsidRPr="00583AB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Consultar </w:t>
      </w:r>
      <w:r w:rsidR="00C01438" w:rsidRPr="00583ABE">
        <w:rPr>
          <w:rFonts w:eastAsia="Times New Roman" w:cs="Times New Roman"/>
          <w:kern w:val="0"/>
          <w:szCs w:val="20"/>
          <w:lang w:eastAsia="pt-PT"/>
          <w14:ligatures w14:val="none"/>
        </w:rPr>
        <w:t>Informação</w:t>
      </w:r>
      <w:r w:rsidR="00A1564C" w:rsidRPr="00583AB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Global</w:t>
      </w:r>
      <w:r w:rsidR="003D158A" w:rsidRPr="00583AB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e</w:t>
      </w:r>
      <w:r w:rsidR="00490AED" w:rsidRPr="00583ABE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Adicionar veículo,</w:t>
      </w:r>
      <w:r w:rsidRPr="000735D0">
        <w:rPr>
          <w:rFonts w:eastAsia="Times New Roman" w:cs="Times New Roman"/>
          <w:kern w:val="0"/>
          <w:szCs w:val="20"/>
          <w:lang w:eastAsia="pt-PT"/>
          <w14:ligatures w14:val="none"/>
        </w:rPr>
        <w:t xml:space="preserve"> ilustrando a sequência de interações entre o ator e o sistema.</w:t>
      </w:r>
    </w:p>
    <w:p w14:paraId="7A2CCFED" w14:textId="4D506B1A" w:rsidR="00357932" w:rsidRPr="00583ABE" w:rsidRDefault="00357932" w:rsidP="000735D0">
      <w:pPr>
        <w:rPr>
          <w:rFonts w:cs="Times New Roman"/>
          <w:b/>
          <w:bCs/>
        </w:rPr>
      </w:pPr>
    </w:p>
    <w:p w14:paraId="453FE2AA" w14:textId="77777777" w:rsidR="00C43D1B" w:rsidRPr="00583ABE" w:rsidRDefault="00C43D1B" w:rsidP="00127F3D">
      <w:pPr>
        <w:pStyle w:val="Ttulo2"/>
        <w:rPr>
          <w:rFonts w:cs="Times New Roman"/>
        </w:rPr>
      </w:pPr>
      <w:bookmarkStart w:id="23" w:name="_Toc227534783"/>
      <w:r w:rsidRPr="00583ABE">
        <w:rPr>
          <w:rFonts w:cs="Times New Roman"/>
        </w:rPr>
        <w:lastRenderedPageBreak/>
        <w:t>SSD 1 — Criar Encomenda</w:t>
      </w:r>
      <w:bookmarkEnd w:id="23"/>
    </w:p>
    <w:p w14:paraId="565531E7" w14:textId="77777777" w:rsidR="006D64F2" w:rsidRPr="00583ABE" w:rsidRDefault="008E1DDC" w:rsidP="006D64F2">
      <w:pPr>
        <w:keepNext/>
        <w:rPr>
          <w:rFonts w:cs="Times New Roman"/>
        </w:rPr>
      </w:pPr>
      <w:r w:rsidRPr="00583ABE">
        <w:rPr>
          <w:rFonts w:cs="Times New Roman"/>
          <w:noProof/>
        </w:rPr>
        <w:drawing>
          <wp:inline distT="0" distB="0" distL="0" distR="0" wp14:anchorId="4D466E5A" wp14:editId="58C6D805">
            <wp:extent cx="3987209" cy="3390900"/>
            <wp:effectExtent l="0" t="0" r="0" b="0"/>
            <wp:docPr id="981054490" name="Gráfic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54490" name="Gráfico 981054490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087" cy="339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FB46" w14:textId="74E2F0E8" w:rsidR="00E8006C" w:rsidRPr="00A17DA1" w:rsidRDefault="006D64F2" w:rsidP="00A54054">
      <w:pPr>
        <w:pStyle w:val="Legenda"/>
        <w:rPr>
          <w:rFonts w:cs="Times New Roman"/>
          <w:color w:val="auto"/>
        </w:rPr>
      </w:pPr>
      <w:r w:rsidRPr="00583ABE">
        <w:rPr>
          <w:rFonts w:cs="Times New Roman"/>
          <w:color w:val="auto"/>
        </w:rPr>
        <w:t xml:space="preserve">Figura </w:t>
      </w:r>
      <w:r w:rsidRPr="00583ABE">
        <w:rPr>
          <w:rFonts w:cs="Times New Roman"/>
          <w:color w:val="auto"/>
        </w:rPr>
        <w:fldChar w:fldCharType="begin"/>
      </w:r>
      <w:r w:rsidRPr="00583ABE">
        <w:rPr>
          <w:rFonts w:cs="Times New Roman"/>
          <w:color w:val="auto"/>
        </w:rPr>
        <w:instrText xml:space="preserve"> SEQ Figura \* ARABIC </w:instrText>
      </w:r>
      <w:r w:rsidRPr="00583ABE">
        <w:rPr>
          <w:rFonts w:cs="Times New Roman"/>
          <w:color w:val="auto"/>
        </w:rPr>
        <w:fldChar w:fldCharType="separate"/>
      </w:r>
      <w:r w:rsidR="000061CB" w:rsidRPr="00583ABE">
        <w:rPr>
          <w:rFonts w:cs="Times New Roman"/>
          <w:noProof/>
          <w:color w:val="auto"/>
        </w:rPr>
        <w:t>3</w:t>
      </w:r>
      <w:r w:rsidRPr="00583ABE">
        <w:rPr>
          <w:rFonts w:cs="Times New Roman"/>
          <w:color w:val="auto"/>
        </w:rPr>
        <w:fldChar w:fldCharType="end"/>
      </w:r>
      <w:r w:rsidRPr="00583ABE">
        <w:rPr>
          <w:rFonts w:cs="Times New Roman"/>
          <w:color w:val="auto"/>
        </w:rPr>
        <w:t>:SSD_CriarEncomenda</w:t>
      </w:r>
    </w:p>
    <w:p w14:paraId="58A62DCD" w14:textId="77777777" w:rsidR="007014BA" w:rsidRPr="00583ABE" w:rsidRDefault="007014BA" w:rsidP="007014BA">
      <w:pPr>
        <w:rPr>
          <w:rFonts w:cs="Times New Roman"/>
        </w:rPr>
      </w:pPr>
      <w:r w:rsidRPr="00A17DA1">
        <w:rPr>
          <w:rFonts w:cs="Times New Roman"/>
        </w:rPr>
        <w:t xml:space="preserve">Este SSD representa a interação entre o Cliente e o Sistema durante o processo de </w:t>
      </w:r>
      <w:r w:rsidRPr="00A17DA1">
        <w:rPr>
          <w:rFonts w:cs="Times New Roman"/>
          <w:u w:val="single"/>
        </w:rPr>
        <w:t>criação de uma encomenda</w:t>
      </w:r>
      <w:r w:rsidRPr="00A17DA1">
        <w:rPr>
          <w:rFonts w:cs="Times New Roman"/>
        </w:rPr>
        <w:t>. O cliente inicia o processo, fornece os dados necessários e seleciona os depósitos de origem e destino, sendo posteriormente notificado da confirmação da encomenda</w:t>
      </w:r>
    </w:p>
    <w:p w14:paraId="4B5FC233" w14:textId="77777777" w:rsidR="00E8006C" w:rsidRPr="00583ABE" w:rsidRDefault="00E8006C" w:rsidP="003102C5">
      <w:pPr>
        <w:rPr>
          <w:rFonts w:cs="Times New Roman"/>
        </w:rPr>
      </w:pPr>
    </w:p>
    <w:p w14:paraId="3183E7DF" w14:textId="77777777" w:rsidR="006A6D2C" w:rsidRPr="00583ABE" w:rsidRDefault="006A6D2C" w:rsidP="00127F3D">
      <w:pPr>
        <w:pStyle w:val="Ttulo2"/>
        <w:rPr>
          <w:rFonts w:cs="Times New Roman"/>
        </w:rPr>
      </w:pPr>
      <w:bookmarkStart w:id="24" w:name="_Toc227534784"/>
      <w:r w:rsidRPr="00583ABE">
        <w:rPr>
          <w:rFonts w:cs="Times New Roman"/>
        </w:rPr>
        <w:t>SSD 2 — Consultar Estado da Encomenda</w:t>
      </w:r>
      <w:bookmarkEnd w:id="24"/>
    </w:p>
    <w:p w14:paraId="5CEE09B0" w14:textId="77777777" w:rsidR="00D25916" w:rsidRPr="00583ABE" w:rsidRDefault="00D25916" w:rsidP="006A6D2C">
      <w:pPr>
        <w:rPr>
          <w:rFonts w:cs="Times New Roman"/>
          <w:b/>
          <w:bCs/>
          <w:sz w:val="28"/>
          <w:szCs w:val="28"/>
        </w:rPr>
      </w:pPr>
    </w:p>
    <w:p w14:paraId="63799C05" w14:textId="77777777" w:rsidR="00402F02" w:rsidRPr="00583ABE" w:rsidRDefault="00A2360F" w:rsidP="00402F02">
      <w:pPr>
        <w:keepNext/>
        <w:rPr>
          <w:rFonts w:cs="Times New Roman"/>
        </w:rPr>
      </w:pPr>
      <w:r w:rsidRPr="00583ABE">
        <w:rPr>
          <w:rFonts w:cs="Times New Roman"/>
          <w:noProof/>
          <w:sz w:val="28"/>
          <w:szCs w:val="28"/>
        </w:rPr>
        <w:drawing>
          <wp:inline distT="0" distB="0" distL="0" distR="0" wp14:anchorId="5F454B20" wp14:editId="00B3D4CF">
            <wp:extent cx="4502626" cy="2923953"/>
            <wp:effectExtent l="0" t="0" r="0" b="0"/>
            <wp:docPr id="839880338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80338" name="Gráfico 839880338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879" cy="293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76C1" w14:textId="2A8EA013" w:rsidR="002E4646" w:rsidRPr="00583ABE" w:rsidRDefault="00402F02" w:rsidP="00402F02">
      <w:pPr>
        <w:pStyle w:val="Legenda"/>
        <w:rPr>
          <w:rFonts w:cs="Times New Roman"/>
          <w:color w:val="auto"/>
          <w:sz w:val="28"/>
          <w:szCs w:val="28"/>
        </w:rPr>
      </w:pPr>
      <w:r w:rsidRPr="00583ABE">
        <w:rPr>
          <w:rFonts w:cs="Times New Roman"/>
          <w:color w:val="auto"/>
        </w:rPr>
        <w:t xml:space="preserve">Figura </w:t>
      </w:r>
      <w:r w:rsidRPr="00583ABE">
        <w:rPr>
          <w:rFonts w:cs="Times New Roman"/>
          <w:color w:val="auto"/>
        </w:rPr>
        <w:fldChar w:fldCharType="begin"/>
      </w:r>
      <w:r w:rsidRPr="00583ABE">
        <w:rPr>
          <w:rFonts w:cs="Times New Roman"/>
          <w:color w:val="auto"/>
        </w:rPr>
        <w:instrText xml:space="preserve"> SEQ Figura \* ARABIC </w:instrText>
      </w:r>
      <w:r w:rsidRPr="00583ABE">
        <w:rPr>
          <w:rFonts w:cs="Times New Roman"/>
          <w:color w:val="auto"/>
        </w:rPr>
        <w:fldChar w:fldCharType="separate"/>
      </w:r>
      <w:r w:rsidR="000061CB" w:rsidRPr="00583ABE">
        <w:rPr>
          <w:rFonts w:cs="Times New Roman"/>
          <w:noProof/>
          <w:color w:val="auto"/>
        </w:rPr>
        <w:t>4</w:t>
      </w:r>
      <w:r w:rsidRPr="00583ABE">
        <w:rPr>
          <w:rFonts w:cs="Times New Roman"/>
          <w:color w:val="auto"/>
        </w:rPr>
        <w:fldChar w:fldCharType="end"/>
      </w:r>
      <w:r w:rsidRPr="00583ABE">
        <w:rPr>
          <w:rFonts w:cs="Times New Roman"/>
          <w:color w:val="auto"/>
        </w:rPr>
        <w:t>:SSD_ConsultarEstadoEncomenda</w:t>
      </w:r>
    </w:p>
    <w:p w14:paraId="192DF66E" w14:textId="77777777" w:rsidR="007014BA" w:rsidRPr="00D25916" w:rsidRDefault="007014BA" w:rsidP="007014BA">
      <w:pPr>
        <w:spacing w:after="0" w:line="300" w:lineRule="atLeast"/>
        <w:rPr>
          <w:rFonts w:eastAsia="Times New Roman" w:cs="Times New Roman"/>
          <w:kern w:val="0"/>
          <w:szCs w:val="20"/>
          <w:lang w:eastAsia="pt-PT"/>
          <w14:ligatures w14:val="none"/>
        </w:rPr>
      </w:pPr>
      <w:r w:rsidRPr="00D25916">
        <w:rPr>
          <w:rFonts w:eastAsia="Times New Roman" w:cs="Times New Roman"/>
          <w:kern w:val="0"/>
          <w:szCs w:val="20"/>
          <w:lang w:eastAsia="pt-PT"/>
          <w14:ligatures w14:val="none"/>
        </w:rPr>
        <w:lastRenderedPageBreak/>
        <w:t>Este SSD ilustra a sequência de eventos envolvidos na consulta do estado de uma encomenda. O cliente fornece a identificação da encomenda e o sistema apresenta a informação atualizada relativa ao seu estado.</w:t>
      </w:r>
    </w:p>
    <w:p w14:paraId="381CA764" w14:textId="77777777" w:rsidR="00D25916" w:rsidRPr="006A6D2C" w:rsidRDefault="00D25916" w:rsidP="006A6D2C">
      <w:pPr>
        <w:rPr>
          <w:rFonts w:cs="Times New Roman"/>
          <w:sz w:val="28"/>
          <w:szCs w:val="28"/>
        </w:rPr>
      </w:pPr>
    </w:p>
    <w:p w14:paraId="225FB06D" w14:textId="74D05A50" w:rsidR="00D25916" w:rsidRPr="00583ABE" w:rsidRDefault="007911B9" w:rsidP="007014BA">
      <w:pPr>
        <w:pStyle w:val="Ttulo2"/>
        <w:rPr>
          <w:rFonts w:cs="Times New Roman"/>
        </w:rPr>
      </w:pPr>
      <w:bookmarkStart w:id="25" w:name="_Toc227534785"/>
      <w:r w:rsidRPr="00583ABE">
        <w:rPr>
          <w:rFonts w:cs="Times New Roman"/>
        </w:rPr>
        <w:t>SSD 3 — Consultar Informação Global</w:t>
      </w:r>
      <w:bookmarkEnd w:id="25"/>
    </w:p>
    <w:p w14:paraId="37FEFACC" w14:textId="77777777" w:rsidR="007014BA" w:rsidRPr="00583ABE" w:rsidRDefault="007014BA" w:rsidP="007014BA">
      <w:pPr>
        <w:rPr>
          <w:rFonts w:cs="Times New Roman"/>
        </w:rPr>
      </w:pPr>
    </w:p>
    <w:p w14:paraId="351E94E7" w14:textId="77777777" w:rsidR="00A73224" w:rsidRPr="00583ABE" w:rsidRDefault="00A2360F" w:rsidP="00A73224">
      <w:pPr>
        <w:keepNext/>
        <w:rPr>
          <w:rFonts w:cs="Times New Roman"/>
        </w:rPr>
      </w:pPr>
      <w:r w:rsidRPr="00583ABE">
        <w:rPr>
          <w:rFonts w:cs="Times New Roman"/>
          <w:noProof/>
          <w:sz w:val="28"/>
          <w:szCs w:val="28"/>
        </w:rPr>
        <w:drawing>
          <wp:inline distT="0" distB="0" distL="0" distR="0" wp14:anchorId="066FD1E8" wp14:editId="4260EE4D">
            <wp:extent cx="4614530" cy="3369945"/>
            <wp:effectExtent l="0" t="0" r="0" b="0"/>
            <wp:docPr id="951236238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36238" name="Gráfico 951236238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716" cy="337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F3C2" w14:textId="5C5B17DA" w:rsidR="00A2360F" w:rsidRPr="00583ABE" w:rsidRDefault="00A73224" w:rsidP="00A73224">
      <w:pPr>
        <w:pStyle w:val="Legenda"/>
        <w:rPr>
          <w:rFonts w:cs="Times New Roman"/>
          <w:color w:val="auto"/>
          <w:sz w:val="28"/>
          <w:szCs w:val="28"/>
        </w:rPr>
      </w:pPr>
      <w:r w:rsidRPr="00583ABE">
        <w:rPr>
          <w:rFonts w:cs="Times New Roman"/>
          <w:color w:val="auto"/>
        </w:rPr>
        <w:t xml:space="preserve">Figura </w:t>
      </w:r>
      <w:r w:rsidRPr="00583ABE">
        <w:rPr>
          <w:rFonts w:cs="Times New Roman"/>
          <w:color w:val="auto"/>
        </w:rPr>
        <w:fldChar w:fldCharType="begin"/>
      </w:r>
      <w:r w:rsidRPr="00583ABE">
        <w:rPr>
          <w:rFonts w:cs="Times New Roman"/>
          <w:color w:val="auto"/>
        </w:rPr>
        <w:instrText xml:space="preserve"> SEQ Figura \* ARABIC </w:instrText>
      </w:r>
      <w:r w:rsidRPr="00583ABE">
        <w:rPr>
          <w:rFonts w:cs="Times New Roman"/>
          <w:color w:val="auto"/>
        </w:rPr>
        <w:fldChar w:fldCharType="separate"/>
      </w:r>
      <w:r w:rsidR="000061CB" w:rsidRPr="00583ABE">
        <w:rPr>
          <w:rFonts w:cs="Times New Roman"/>
          <w:noProof/>
          <w:color w:val="auto"/>
        </w:rPr>
        <w:t>5</w:t>
      </w:r>
      <w:r w:rsidRPr="00583ABE">
        <w:rPr>
          <w:rFonts w:cs="Times New Roman"/>
          <w:color w:val="auto"/>
        </w:rPr>
        <w:fldChar w:fldCharType="end"/>
      </w:r>
      <w:r w:rsidRPr="00583ABE">
        <w:rPr>
          <w:rFonts w:cs="Times New Roman"/>
          <w:color w:val="auto"/>
        </w:rPr>
        <w:t>:ConsultarInfoGlobal</w:t>
      </w:r>
    </w:p>
    <w:p w14:paraId="78259B2E" w14:textId="77777777" w:rsidR="007014BA" w:rsidRPr="00AF3C7A" w:rsidRDefault="007014BA" w:rsidP="007014BA">
      <w:pPr>
        <w:spacing w:after="0" w:line="300" w:lineRule="atLeast"/>
        <w:rPr>
          <w:rFonts w:eastAsia="Times New Roman" w:cs="Times New Roman"/>
          <w:kern w:val="0"/>
          <w:szCs w:val="20"/>
          <w:lang w:eastAsia="pt-PT"/>
          <w14:ligatures w14:val="none"/>
        </w:rPr>
      </w:pPr>
      <w:r w:rsidRPr="00AF3C7A">
        <w:rPr>
          <w:rFonts w:eastAsia="Times New Roman" w:cs="Times New Roman"/>
          <w:kern w:val="0"/>
          <w:szCs w:val="20"/>
          <w:lang w:eastAsia="pt-PT"/>
          <w14:ligatures w14:val="none"/>
        </w:rPr>
        <w:t>Este SSD representa a interação entre o Administrador e o Sistema na consulta de informação global. O sistema apresenta dados relativos a clientes, encomendas, veículos e depósitos, permitindo a supervisão do funcionamento geral d</w:t>
      </w:r>
      <w:r w:rsidRPr="00583ABE">
        <w:rPr>
          <w:rFonts w:eastAsia="Times New Roman" w:cs="Times New Roman"/>
          <w:kern w:val="0"/>
          <w:szCs w:val="20"/>
          <w:lang w:eastAsia="pt-PT"/>
          <w14:ligatures w14:val="none"/>
        </w:rPr>
        <w:t>o sistema</w:t>
      </w:r>
      <w:r w:rsidRPr="00AF3C7A">
        <w:rPr>
          <w:rFonts w:eastAsia="Times New Roman" w:cs="Times New Roman"/>
          <w:kern w:val="0"/>
          <w:szCs w:val="20"/>
          <w:lang w:eastAsia="pt-PT"/>
          <w14:ligatures w14:val="none"/>
        </w:rPr>
        <w:t>.</w:t>
      </w:r>
    </w:p>
    <w:p w14:paraId="6275B5DE" w14:textId="77777777" w:rsidR="00AF3C7A" w:rsidRPr="007911B9" w:rsidRDefault="00AF3C7A" w:rsidP="007911B9">
      <w:pPr>
        <w:rPr>
          <w:rFonts w:cs="Times New Roman"/>
          <w:sz w:val="28"/>
          <w:szCs w:val="28"/>
        </w:rPr>
      </w:pPr>
    </w:p>
    <w:p w14:paraId="170C85CC" w14:textId="792C9E47" w:rsidR="00AF3C7A" w:rsidRPr="00583ABE" w:rsidRDefault="004D0F2D" w:rsidP="007014BA">
      <w:pPr>
        <w:pStyle w:val="Ttulo2"/>
        <w:rPr>
          <w:rFonts w:cs="Times New Roman"/>
          <w:sz w:val="32"/>
        </w:rPr>
      </w:pPr>
      <w:bookmarkStart w:id="26" w:name="_Toc227534786"/>
      <w:r w:rsidRPr="00583ABE">
        <w:rPr>
          <w:rFonts w:cs="Times New Roman"/>
        </w:rPr>
        <w:lastRenderedPageBreak/>
        <w:t>SSD 4 — Adicionar Veículo</w:t>
      </w:r>
      <w:bookmarkEnd w:id="26"/>
    </w:p>
    <w:p w14:paraId="77BE3693" w14:textId="6DA603DC" w:rsidR="00D23A2C" w:rsidRPr="00583ABE" w:rsidRDefault="00A2360F" w:rsidP="00D23A2C">
      <w:pPr>
        <w:keepNext/>
        <w:rPr>
          <w:rFonts w:cs="Times New Roman"/>
        </w:rPr>
      </w:pPr>
      <w:r w:rsidRPr="00583ABE">
        <w:rPr>
          <w:rFonts w:cs="Times New Roman"/>
          <w:noProof/>
        </w:rPr>
        <w:drawing>
          <wp:inline distT="0" distB="0" distL="0" distR="0" wp14:anchorId="2695625F" wp14:editId="29269193">
            <wp:extent cx="3905507" cy="2945219"/>
            <wp:effectExtent l="0" t="0" r="0" b="0"/>
            <wp:docPr id="80936937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69377" name="Gráfico 809369377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665" cy="294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9A2A" w14:textId="2B68F5A6" w:rsidR="00E8006C" w:rsidRPr="00583ABE" w:rsidRDefault="00D23A2C" w:rsidP="00D23A2C">
      <w:pPr>
        <w:pStyle w:val="Legenda"/>
        <w:rPr>
          <w:rFonts w:cs="Times New Roman"/>
          <w:color w:val="auto"/>
        </w:rPr>
      </w:pPr>
      <w:r w:rsidRPr="00583ABE">
        <w:rPr>
          <w:rFonts w:cs="Times New Roman"/>
          <w:color w:val="auto"/>
        </w:rPr>
        <w:t xml:space="preserve">Figura </w:t>
      </w:r>
      <w:r w:rsidRPr="00583ABE">
        <w:rPr>
          <w:rFonts w:cs="Times New Roman"/>
          <w:color w:val="auto"/>
        </w:rPr>
        <w:fldChar w:fldCharType="begin"/>
      </w:r>
      <w:r w:rsidRPr="00583ABE">
        <w:rPr>
          <w:rFonts w:cs="Times New Roman"/>
          <w:color w:val="auto"/>
        </w:rPr>
        <w:instrText xml:space="preserve"> SEQ Figura \* ARABIC </w:instrText>
      </w:r>
      <w:r w:rsidRPr="00583ABE">
        <w:rPr>
          <w:rFonts w:cs="Times New Roman"/>
          <w:color w:val="auto"/>
        </w:rPr>
        <w:fldChar w:fldCharType="separate"/>
      </w:r>
      <w:r w:rsidR="000061CB" w:rsidRPr="00583ABE">
        <w:rPr>
          <w:rFonts w:cs="Times New Roman"/>
          <w:noProof/>
          <w:color w:val="auto"/>
        </w:rPr>
        <w:t>6</w:t>
      </w:r>
      <w:r w:rsidRPr="00583ABE">
        <w:rPr>
          <w:rFonts w:cs="Times New Roman"/>
          <w:color w:val="auto"/>
        </w:rPr>
        <w:fldChar w:fldCharType="end"/>
      </w:r>
      <w:r w:rsidRPr="00583ABE">
        <w:rPr>
          <w:rFonts w:cs="Times New Roman"/>
          <w:color w:val="auto"/>
        </w:rPr>
        <w:t>:AdicionarVeiculo</w:t>
      </w:r>
    </w:p>
    <w:p w14:paraId="3FC10F64" w14:textId="77777777" w:rsidR="007014BA" w:rsidRPr="002239EE" w:rsidRDefault="007014BA" w:rsidP="007014BA">
      <w:pPr>
        <w:spacing w:after="0" w:line="300" w:lineRule="atLeast"/>
        <w:rPr>
          <w:rFonts w:eastAsia="Times New Roman" w:cs="Times New Roman"/>
          <w:kern w:val="0"/>
          <w:szCs w:val="20"/>
          <w:lang w:eastAsia="pt-PT"/>
          <w14:ligatures w14:val="none"/>
        </w:rPr>
      </w:pPr>
      <w:r w:rsidRPr="002239EE">
        <w:rPr>
          <w:rFonts w:eastAsia="Times New Roman" w:cs="Times New Roman"/>
          <w:kern w:val="0"/>
          <w:szCs w:val="20"/>
          <w:lang w:eastAsia="pt-PT"/>
          <w14:ligatures w14:val="none"/>
        </w:rPr>
        <w:t>Este SSD descreve a sequência de interações entre o Administrador e o Sistema durante o registo de um novo veículo. O administrador fornece os dados necessários e o sistema confirma a adição do veículo à plataforma.</w:t>
      </w:r>
    </w:p>
    <w:p w14:paraId="6169970A" w14:textId="77777777" w:rsidR="00E8006C" w:rsidRPr="00583ABE" w:rsidRDefault="00E8006C" w:rsidP="003102C5">
      <w:pPr>
        <w:rPr>
          <w:rFonts w:cs="Times New Roman"/>
        </w:rPr>
      </w:pPr>
    </w:p>
    <w:p w14:paraId="730D26E4" w14:textId="77777777" w:rsidR="004B5516" w:rsidRPr="00583ABE" w:rsidRDefault="004B5516" w:rsidP="00534334">
      <w:pPr>
        <w:pStyle w:val="Ttulo1"/>
      </w:pPr>
      <w:bookmarkStart w:id="27" w:name="_Toc227534787"/>
      <w:r w:rsidRPr="00583ABE">
        <w:lastRenderedPageBreak/>
        <w:t>Design do Sistema</w:t>
      </w:r>
      <w:bookmarkEnd w:id="27"/>
    </w:p>
    <w:p w14:paraId="7A66E0C2" w14:textId="3A1DE296" w:rsidR="009C79C7" w:rsidRDefault="004B5516" w:rsidP="00C27924">
      <w:pPr>
        <w:pStyle w:val="Ttulo2"/>
        <w:rPr>
          <w:rFonts w:eastAsia="Times New Roman"/>
          <w:lang w:eastAsia="pt-PT"/>
        </w:rPr>
      </w:pPr>
      <w:bookmarkStart w:id="28" w:name="_Toc227534788"/>
      <w:proofErr w:type="spellStart"/>
      <w:r w:rsidRPr="00583ABE">
        <w:rPr>
          <w:rFonts w:eastAsia="Times New Roman"/>
          <w:lang w:eastAsia="pt-PT"/>
        </w:rPr>
        <w:t>Class</w:t>
      </w:r>
      <w:proofErr w:type="spellEnd"/>
      <w:r w:rsidRPr="00583ABE">
        <w:rPr>
          <w:rFonts w:eastAsia="Times New Roman"/>
          <w:lang w:eastAsia="pt-PT"/>
        </w:rPr>
        <w:t xml:space="preserve"> </w:t>
      </w:r>
      <w:proofErr w:type="spellStart"/>
      <w:r w:rsidRPr="00583ABE">
        <w:rPr>
          <w:rFonts w:eastAsia="Times New Roman"/>
          <w:lang w:eastAsia="pt-PT"/>
        </w:rPr>
        <w:t>Diagram</w:t>
      </w:r>
      <w:bookmarkEnd w:id="28"/>
      <w:proofErr w:type="spellEnd"/>
      <w:r w:rsidRPr="00583ABE">
        <w:rPr>
          <w:rFonts w:eastAsia="Times New Roman"/>
          <w:lang w:eastAsia="pt-PT"/>
        </w:rPr>
        <w:t xml:space="preserve"> </w:t>
      </w:r>
    </w:p>
    <w:p w14:paraId="7EF4A8A8" w14:textId="77777777" w:rsidR="000061CB" w:rsidRDefault="000061CB" w:rsidP="000061CB">
      <w:pPr>
        <w:keepNext/>
      </w:pPr>
      <w:r>
        <w:rPr>
          <w:lang w:eastAsia="pt-PT"/>
        </w:rPr>
        <w:drawing>
          <wp:inline distT="0" distB="0" distL="0" distR="0" wp14:anchorId="6E63020D" wp14:editId="13FF2A47">
            <wp:extent cx="5000625" cy="7153275"/>
            <wp:effectExtent l="0" t="0" r="0" b="9525"/>
            <wp:docPr id="446189688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9688" name="Gráfico 446189688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D8CE" w14:textId="118002F8" w:rsidR="00C27924" w:rsidRDefault="000061CB" w:rsidP="000061CB">
      <w:pPr>
        <w:pStyle w:val="Legenda"/>
        <w:rPr>
          <w:color w:val="auto"/>
        </w:rPr>
      </w:pPr>
      <w:r w:rsidRPr="000061CB">
        <w:rPr>
          <w:color w:val="auto"/>
        </w:rPr>
        <w:t xml:space="preserve">Figura </w:t>
      </w:r>
      <w:r w:rsidRPr="000061CB">
        <w:rPr>
          <w:color w:val="auto"/>
        </w:rPr>
        <w:fldChar w:fldCharType="begin"/>
      </w:r>
      <w:r w:rsidRPr="000061CB">
        <w:rPr>
          <w:color w:val="auto"/>
        </w:rPr>
        <w:instrText xml:space="preserve"> SEQ Figura \* ARABIC </w:instrText>
      </w:r>
      <w:r w:rsidRPr="000061CB">
        <w:rPr>
          <w:color w:val="auto"/>
        </w:rPr>
        <w:fldChar w:fldCharType="separate"/>
      </w:r>
      <w:r>
        <w:rPr>
          <w:color w:val="auto"/>
        </w:rPr>
        <w:t>7</w:t>
      </w:r>
      <w:r w:rsidRPr="000061CB">
        <w:rPr>
          <w:color w:val="auto"/>
        </w:rPr>
        <w:fldChar w:fldCharType="end"/>
      </w:r>
      <w:r w:rsidRPr="000061CB">
        <w:rPr>
          <w:color w:val="auto"/>
        </w:rPr>
        <w:t xml:space="preserve">:Class </w:t>
      </w:r>
      <w:proofErr w:type="spellStart"/>
      <w:r w:rsidRPr="000061CB">
        <w:rPr>
          <w:color w:val="auto"/>
        </w:rPr>
        <w:t>Diagram</w:t>
      </w:r>
      <w:proofErr w:type="spellEnd"/>
      <w:r w:rsidRPr="000061CB">
        <w:rPr>
          <w:color w:val="auto"/>
        </w:rPr>
        <w:t>-Sistema Encomenda</w:t>
      </w:r>
    </w:p>
    <w:p w14:paraId="72F9BD1F" w14:textId="2E5E92F8" w:rsidR="001F7E5C" w:rsidRPr="001F7E5C" w:rsidRDefault="001F7E5C" w:rsidP="001F7E5C">
      <w:pPr>
        <w:rPr>
          <w:rFonts w:cs="Times New Roman"/>
          <w:lang w:eastAsia="pt-PT"/>
        </w:rPr>
      </w:pPr>
      <w:r w:rsidRPr="001F7E5C">
        <w:rPr>
          <w:rFonts w:cs="Times New Roman"/>
          <w:lang w:eastAsia="pt-PT"/>
        </w:rPr>
        <w:t xml:space="preserve">O </w:t>
      </w:r>
      <w:proofErr w:type="spellStart"/>
      <w:r w:rsidRPr="001F7E5C">
        <w:rPr>
          <w:rFonts w:cs="Times New Roman"/>
          <w:lang w:eastAsia="pt-PT"/>
        </w:rPr>
        <w:t>Class</w:t>
      </w:r>
      <w:proofErr w:type="spellEnd"/>
      <w:r w:rsidRPr="001F7E5C">
        <w:rPr>
          <w:rFonts w:cs="Times New Roman"/>
          <w:lang w:eastAsia="pt-PT"/>
        </w:rPr>
        <w:t xml:space="preserve"> </w:t>
      </w:r>
      <w:proofErr w:type="spellStart"/>
      <w:r w:rsidRPr="001F7E5C">
        <w:rPr>
          <w:rFonts w:cs="Times New Roman"/>
          <w:lang w:eastAsia="pt-PT"/>
        </w:rPr>
        <w:t>Diagram</w:t>
      </w:r>
      <w:proofErr w:type="spellEnd"/>
      <w:r w:rsidRPr="001F7E5C">
        <w:rPr>
          <w:rFonts w:cs="Times New Roman"/>
          <w:lang w:eastAsia="pt-PT"/>
        </w:rPr>
        <w:t xml:space="preserve"> apresenta a estrutura interna do sistema, evidenciando as classes principais, os seus atributos e operações. A classe Sistema atua como controlador, centralizando a coordenação das funcionalidades, enquanto </w:t>
      </w:r>
      <w:proofErr w:type="gramStart"/>
      <w:r w:rsidRPr="001F7E5C">
        <w:rPr>
          <w:rFonts w:cs="Times New Roman"/>
          <w:lang w:eastAsia="pt-PT"/>
        </w:rPr>
        <w:t>a</w:t>
      </w:r>
      <w:r w:rsidR="00856318" w:rsidRPr="00583ABE">
        <w:rPr>
          <w:rFonts w:cs="Times New Roman"/>
          <w:lang w:eastAsia="pt-PT"/>
        </w:rPr>
        <w:t>s</w:t>
      </w:r>
      <w:r w:rsidRPr="001F7E5C">
        <w:rPr>
          <w:rFonts w:cs="Times New Roman"/>
          <w:lang w:eastAsia="pt-PT"/>
        </w:rPr>
        <w:t xml:space="preserve"> classe</w:t>
      </w:r>
      <w:r w:rsidR="00DF5710" w:rsidRPr="00583ABE">
        <w:rPr>
          <w:rFonts w:cs="Times New Roman"/>
          <w:lang w:eastAsia="pt-PT"/>
        </w:rPr>
        <w:t xml:space="preserve">s </w:t>
      </w:r>
      <w:r w:rsidRPr="001F7E5C">
        <w:rPr>
          <w:rFonts w:cs="Times New Roman"/>
          <w:lang w:eastAsia="pt-PT"/>
        </w:rPr>
        <w:t>encapsula</w:t>
      </w:r>
      <w:proofErr w:type="gramEnd"/>
      <w:r w:rsidRPr="001F7E5C">
        <w:rPr>
          <w:rFonts w:cs="Times New Roman"/>
          <w:lang w:eastAsia="pt-PT"/>
        </w:rPr>
        <w:t xml:space="preserve"> a lógica</w:t>
      </w:r>
      <w:r w:rsidR="00DF5710" w:rsidRPr="00583ABE">
        <w:rPr>
          <w:rFonts w:cs="Times New Roman"/>
          <w:lang w:eastAsia="pt-PT"/>
        </w:rPr>
        <w:t xml:space="preserve"> do sistema</w:t>
      </w:r>
      <w:r w:rsidR="00B61251" w:rsidRPr="00583ABE">
        <w:rPr>
          <w:rFonts w:cs="Times New Roman"/>
          <w:lang w:eastAsia="pt-PT"/>
        </w:rPr>
        <w:t>.</w:t>
      </w:r>
    </w:p>
    <w:p w14:paraId="237E87CB" w14:textId="77777777" w:rsidR="001F7E5C" w:rsidRPr="00583ABE" w:rsidRDefault="001F7E5C" w:rsidP="001F7E5C">
      <w:pPr>
        <w:rPr>
          <w:lang w:eastAsia="pt-PT"/>
        </w:rPr>
      </w:pPr>
    </w:p>
    <w:p w14:paraId="626A3B2F" w14:textId="7F728253" w:rsidR="009C79C7" w:rsidRDefault="004B5516" w:rsidP="00C27924">
      <w:pPr>
        <w:pStyle w:val="Ttulo2"/>
        <w:rPr>
          <w:rFonts w:eastAsia="Times New Roman"/>
          <w:lang w:eastAsia="pt-PT"/>
        </w:rPr>
      </w:pPr>
      <w:bookmarkStart w:id="29" w:name="_Toc227534789"/>
      <w:proofErr w:type="spellStart"/>
      <w:r w:rsidRPr="00583ABE">
        <w:rPr>
          <w:rFonts w:eastAsia="Times New Roman"/>
          <w:lang w:eastAsia="pt-PT"/>
        </w:rPr>
        <w:lastRenderedPageBreak/>
        <w:t>Sequence</w:t>
      </w:r>
      <w:proofErr w:type="spellEnd"/>
      <w:r w:rsidRPr="00583ABE">
        <w:rPr>
          <w:rFonts w:eastAsia="Times New Roman"/>
          <w:lang w:eastAsia="pt-PT"/>
        </w:rPr>
        <w:t xml:space="preserve"> </w:t>
      </w:r>
      <w:proofErr w:type="spellStart"/>
      <w:r w:rsidRPr="00583ABE">
        <w:rPr>
          <w:rFonts w:eastAsia="Times New Roman"/>
          <w:lang w:eastAsia="pt-PT"/>
        </w:rPr>
        <w:t>Diagram</w:t>
      </w:r>
      <w:bookmarkEnd w:id="29"/>
      <w:proofErr w:type="spellEnd"/>
      <w:r w:rsidRPr="00583ABE">
        <w:rPr>
          <w:rFonts w:eastAsia="Times New Roman"/>
          <w:lang w:eastAsia="pt-PT"/>
        </w:rPr>
        <w:t xml:space="preserve"> </w:t>
      </w:r>
    </w:p>
    <w:p w14:paraId="28039E0D" w14:textId="77777777" w:rsidR="000061CB" w:rsidRDefault="000061CB" w:rsidP="000061CB">
      <w:pPr>
        <w:keepNext/>
      </w:pPr>
      <w:r>
        <w:rPr>
          <w:lang w:eastAsia="pt-PT"/>
        </w:rPr>
        <w:drawing>
          <wp:inline distT="0" distB="0" distL="0" distR="0" wp14:anchorId="328467A6" wp14:editId="51B98CC3">
            <wp:extent cx="4076700" cy="3676650"/>
            <wp:effectExtent l="0" t="0" r="0" b="0"/>
            <wp:docPr id="568689326" name="Gráfico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89326" name="Gráfico 568689326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9925" w14:textId="09800C09" w:rsidR="00C27924" w:rsidRPr="000061CB" w:rsidRDefault="000061CB" w:rsidP="000061CB">
      <w:pPr>
        <w:pStyle w:val="Legenda"/>
        <w:rPr>
          <w:color w:val="auto"/>
          <w:lang w:eastAsia="pt-PT"/>
        </w:rPr>
      </w:pPr>
      <w:r w:rsidRPr="000061CB">
        <w:rPr>
          <w:color w:val="auto"/>
        </w:rPr>
        <w:t xml:space="preserve">Figura </w:t>
      </w:r>
      <w:r w:rsidRPr="000061CB">
        <w:rPr>
          <w:color w:val="auto"/>
        </w:rPr>
        <w:fldChar w:fldCharType="begin"/>
      </w:r>
      <w:r w:rsidRPr="000061CB">
        <w:rPr>
          <w:color w:val="auto"/>
        </w:rPr>
        <w:instrText xml:space="preserve"> SEQ Figura \* ARABIC </w:instrText>
      </w:r>
      <w:r w:rsidRPr="000061CB">
        <w:rPr>
          <w:color w:val="auto"/>
        </w:rPr>
        <w:fldChar w:fldCharType="separate"/>
      </w:r>
      <w:r>
        <w:rPr>
          <w:color w:val="auto"/>
        </w:rPr>
        <w:t>8</w:t>
      </w:r>
      <w:r w:rsidRPr="000061CB">
        <w:rPr>
          <w:color w:val="auto"/>
        </w:rPr>
        <w:fldChar w:fldCharType="end"/>
      </w:r>
      <w:r w:rsidRPr="000061CB">
        <w:rPr>
          <w:color w:val="auto"/>
        </w:rPr>
        <w:t>:Sequence_Diagram-Sistema Encomenda</w:t>
      </w:r>
    </w:p>
    <w:p w14:paraId="59DF9EC2" w14:textId="438E0AB5" w:rsidR="00380E7F" w:rsidRPr="00583ABE" w:rsidRDefault="00380E7F" w:rsidP="00380E7F">
      <w:pPr>
        <w:rPr>
          <w:rFonts w:cs="Times New Roman"/>
          <w:lang w:eastAsia="pt-PT"/>
        </w:rPr>
      </w:pPr>
      <w:r w:rsidRPr="00380E7F">
        <w:rPr>
          <w:rFonts w:cs="Times New Roman"/>
          <w:lang w:eastAsia="pt-PT"/>
        </w:rPr>
        <w:t>Este diagrama de sequência ilustra a interação entre os principais objetos do sistema durante a criação de uma encomenda, evidenciando a colaboração entre o controlador e as classes de domínio.</w:t>
      </w:r>
    </w:p>
    <w:p w14:paraId="2271AD8C" w14:textId="33EAF61E" w:rsidR="009C79C7" w:rsidRDefault="004B5516" w:rsidP="00C27924">
      <w:pPr>
        <w:pStyle w:val="Ttulo2"/>
        <w:rPr>
          <w:rFonts w:eastAsia="Times New Roman"/>
          <w:lang w:eastAsia="pt-PT"/>
        </w:rPr>
      </w:pPr>
      <w:bookmarkStart w:id="30" w:name="_Toc227534790"/>
      <w:r w:rsidRPr="00583ABE">
        <w:rPr>
          <w:rFonts w:eastAsia="Times New Roman"/>
          <w:lang w:eastAsia="pt-PT"/>
        </w:rPr>
        <w:t xml:space="preserve">Package </w:t>
      </w:r>
      <w:proofErr w:type="spellStart"/>
      <w:r w:rsidRPr="00583ABE">
        <w:rPr>
          <w:rFonts w:eastAsia="Times New Roman"/>
          <w:lang w:eastAsia="pt-PT"/>
        </w:rPr>
        <w:t>Diagram</w:t>
      </w:r>
      <w:bookmarkEnd w:id="30"/>
      <w:proofErr w:type="spellEnd"/>
      <w:r w:rsidRPr="00583ABE">
        <w:rPr>
          <w:rFonts w:eastAsia="Times New Roman"/>
          <w:lang w:eastAsia="pt-PT"/>
        </w:rPr>
        <w:t xml:space="preserve"> </w:t>
      </w:r>
    </w:p>
    <w:p w14:paraId="040F61DB" w14:textId="77777777" w:rsidR="000061CB" w:rsidRDefault="000061CB" w:rsidP="000061CB">
      <w:pPr>
        <w:keepNext/>
      </w:pPr>
      <w:r>
        <w:rPr>
          <w:lang w:eastAsia="pt-PT"/>
        </w:rPr>
        <w:drawing>
          <wp:inline distT="0" distB="0" distL="0" distR="0" wp14:anchorId="26762274" wp14:editId="3968D441">
            <wp:extent cx="4953000" cy="3409950"/>
            <wp:effectExtent l="0" t="0" r="0" b="0"/>
            <wp:docPr id="62643230" name="Gráfic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3230" name="Gráfico 62643230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91FC" w14:textId="6B74844F" w:rsidR="00C27924" w:rsidRDefault="000061CB" w:rsidP="000061CB">
      <w:pPr>
        <w:pStyle w:val="Legenda"/>
        <w:rPr>
          <w:color w:val="auto"/>
        </w:rPr>
      </w:pPr>
      <w:r w:rsidRPr="000061CB">
        <w:rPr>
          <w:color w:val="auto"/>
        </w:rPr>
        <w:t xml:space="preserve">Figura </w:t>
      </w:r>
      <w:r w:rsidRPr="000061CB">
        <w:rPr>
          <w:color w:val="auto"/>
        </w:rPr>
        <w:fldChar w:fldCharType="begin"/>
      </w:r>
      <w:r w:rsidRPr="000061CB">
        <w:rPr>
          <w:color w:val="auto"/>
        </w:rPr>
        <w:instrText xml:space="preserve"> SEQ Figura \* ARABIC </w:instrText>
      </w:r>
      <w:r w:rsidRPr="000061CB">
        <w:rPr>
          <w:color w:val="auto"/>
        </w:rPr>
        <w:fldChar w:fldCharType="separate"/>
      </w:r>
      <w:r>
        <w:rPr>
          <w:color w:val="auto"/>
        </w:rPr>
        <w:t>9</w:t>
      </w:r>
      <w:r w:rsidRPr="000061CB">
        <w:rPr>
          <w:color w:val="auto"/>
        </w:rPr>
        <w:fldChar w:fldCharType="end"/>
      </w:r>
      <w:r w:rsidRPr="000061CB">
        <w:rPr>
          <w:color w:val="auto"/>
        </w:rPr>
        <w:t xml:space="preserve">:Package </w:t>
      </w:r>
      <w:proofErr w:type="spellStart"/>
      <w:r w:rsidRPr="000061CB">
        <w:rPr>
          <w:color w:val="auto"/>
        </w:rPr>
        <w:t>Diagram</w:t>
      </w:r>
      <w:proofErr w:type="spellEnd"/>
      <w:r w:rsidRPr="000061CB">
        <w:rPr>
          <w:color w:val="auto"/>
        </w:rPr>
        <w:t xml:space="preserve"> - Sistema Encomenda</w:t>
      </w:r>
    </w:p>
    <w:p w14:paraId="34880475" w14:textId="77777777" w:rsidR="00254917" w:rsidRPr="00254917" w:rsidRDefault="00254917" w:rsidP="00254917">
      <w:pPr>
        <w:rPr>
          <w:rFonts w:cs="Times New Roman"/>
          <w:lang w:eastAsia="pt-PT"/>
        </w:rPr>
      </w:pPr>
      <w:r w:rsidRPr="00254917">
        <w:rPr>
          <w:rFonts w:cs="Times New Roman"/>
          <w:lang w:eastAsia="pt-PT"/>
        </w:rPr>
        <w:lastRenderedPageBreak/>
        <w:t xml:space="preserve">O Package </w:t>
      </w:r>
      <w:proofErr w:type="spellStart"/>
      <w:r w:rsidRPr="00254917">
        <w:rPr>
          <w:rFonts w:cs="Times New Roman"/>
          <w:lang w:eastAsia="pt-PT"/>
        </w:rPr>
        <w:t>Diagram</w:t>
      </w:r>
      <w:proofErr w:type="spellEnd"/>
      <w:r w:rsidRPr="00254917">
        <w:rPr>
          <w:rFonts w:cs="Times New Roman"/>
          <w:lang w:eastAsia="pt-PT"/>
        </w:rPr>
        <w:t xml:space="preserve"> apresenta a organização do sistema em pacotes, promovendo modularidade, separação de responsabilidades e facilidade de manutenção.</w:t>
      </w:r>
    </w:p>
    <w:p w14:paraId="004FA0B8" w14:textId="77777777" w:rsidR="008F6CC0" w:rsidRPr="00583ABE" w:rsidRDefault="008F6CC0" w:rsidP="008F6CC0">
      <w:pPr>
        <w:rPr>
          <w:lang w:eastAsia="pt-PT"/>
        </w:rPr>
      </w:pPr>
    </w:p>
    <w:p w14:paraId="015A5D76" w14:textId="588BC09A" w:rsidR="009C79C7" w:rsidRDefault="004B5516" w:rsidP="00C27924">
      <w:pPr>
        <w:pStyle w:val="Ttulo2"/>
        <w:rPr>
          <w:rFonts w:eastAsia="Times New Roman"/>
          <w:lang w:eastAsia="pt-PT"/>
        </w:rPr>
      </w:pPr>
      <w:bookmarkStart w:id="31" w:name="_Toc227534791"/>
      <w:proofErr w:type="spellStart"/>
      <w:r w:rsidRPr="00583ABE">
        <w:rPr>
          <w:rFonts w:eastAsia="Times New Roman"/>
          <w:lang w:eastAsia="pt-PT"/>
        </w:rPr>
        <w:t>Component</w:t>
      </w:r>
      <w:proofErr w:type="spellEnd"/>
      <w:r w:rsidRPr="00583ABE">
        <w:rPr>
          <w:rFonts w:eastAsia="Times New Roman"/>
          <w:lang w:eastAsia="pt-PT"/>
        </w:rPr>
        <w:t xml:space="preserve"> </w:t>
      </w:r>
      <w:proofErr w:type="spellStart"/>
      <w:r w:rsidRPr="00583ABE">
        <w:rPr>
          <w:rFonts w:eastAsia="Times New Roman"/>
          <w:lang w:eastAsia="pt-PT"/>
        </w:rPr>
        <w:t>Diagram</w:t>
      </w:r>
      <w:bookmarkEnd w:id="31"/>
      <w:proofErr w:type="spellEnd"/>
    </w:p>
    <w:p w14:paraId="64F452A3" w14:textId="77777777" w:rsidR="000061CB" w:rsidRDefault="000061CB" w:rsidP="000061CB">
      <w:pPr>
        <w:keepNext/>
      </w:pPr>
      <w:r>
        <w:rPr>
          <w:lang w:eastAsia="pt-PT"/>
        </w:rPr>
        <w:drawing>
          <wp:inline distT="0" distB="0" distL="0" distR="0" wp14:anchorId="09FE2313" wp14:editId="3D9A6280">
            <wp:extent cx="4086225" cy="2581275"/>
            <wp:effectExtent l="0" t="0" r="9525" b="9525"/>
            <wp:docPr id="1729842722" name="Gráfico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42722" name="Gráfico 1729842722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4425" w14:textId="4E83312D" w:rsidR="00C27924" w:rsidRDefault="000061CB" w:rsidP="000061CB">
      <w:pPr>
        <w:pStyle w:val="Legenda"/>
        <w:rPr>
          <w:color w:val="auto"/>
        </w:rPr>
      </w:pPr>
      <w:r w:rsidRPr="000061CB">
        <w:rPr>
          <w:color w:val="auto"/>
        </w:rPr>
        <w:t xml:space="preserve">Figura </w:t>
      </w:r>
      <w:r w:rsidRPr="000061CB">
        <w:rPr>
          <w:color w:val="auto"/>
        </w:rPr>
        <w:fldChar w:fldCharType="begin"/>
      </w:r>
      <w:r w:rsidRPr="000061CB">
        <w:rPr>
          <w:color w:val="auto"/>
        </w:rPr>
        <w:instrText xml:space="preserve"> SEQ Figura \* ARABIC </w:instrText>
      </w:r>
      <w:r w:rsidRPr="000061CB">
        <w:rPr>
          <w:color w:val="auto"/>
        </w:rPr>
        <w:fldChar w:fldCharType="separate"/>
      </w:r>
      <w:r>
        <w:rPr>
          <w:color w:val="auto"/>
        </w:rPr>
        <w:t>10</w:t>
      </w:r>
      <w:r w:rsidRPr="000061CB">
        <w:rPr>
          <w:color w:val="auto"/>
        </w:rPr>
        <w:fldChar w:fldCharType="end"/>
      </w:r>
      <w:r w:rsidRPr="000061CB">
        <w:rPr>
          <w:color w:val="auto"/>
        </w:rPr>
        <w:t xml:space="preserve">:Component </w:t>
      </w:r>
      <w:proofErr w:type="spellStart"/>
      <w:r w:rsidRPr="000061CB">
        <w:rPr>
          <w:color w:val="auto"/>
        </w:rPr>
        <w:t>Diagram</w:t>
      </w:r>
      <w:proofErr w:type="spellEnd"/>
      <w:r w:rsidRPr="000061CB">
        <w:rPr>
          <w:color w:val="auto"/>
        </w:rPr>
        <w:t xml:space="preserve"> - Sistema Encomenda</w:t>
      </w:r>
    </w:p>
    <w:p w14:paraId="4017E277" w14:textId="77777777" w:rsidR="00181DB5" w:rsidRPr="00181DB5" w:rsidRDefault="00181DB5" w:rsidP="00181DB5">
      <w:pPr>
        <w:rPr>
          <w:rFonts w:cs="Times New Roman"/>
          <w:lang w:eastAsia="pt-PT"/>
        </w:rPr>
      </w:pPr>
      <w:r w:rsidRPr="00181DB5">
        <w:rPr>
          <w:rFonts w:cs="Times New Roman"/>
          <w:lang w:eastAsia="pt-PT"/>
        </w:rPr>
        <w:t xml:space="preserve">O </w:t>
      </w:r>
      <w:proofErr w:type="spellStart"/>
      <w:r w:rsidRPr="00181DB5">
        <w:rPr>
          <w:rFonts w:cs="Times New Roman"/>
          <w:lang w:eastAsia="pt-PT"/>
        </w:rPr>
        <w:t>Component</w:t>
      </w:r>
      <w:proofErr w:type="spellEnd"/>
      <w:r w:rsidRPr="00181DB5">
        <w:rPr>
          <w:rFonts w:cs="Times New Roman"/>
          <w:lang w:eastAsia="pt-PT"/>
        </w:rPr>
        <w:t xml:space="preserve"> </w:t>
      </w:r>
      <w:proofErr w:type="spellStart"/>
      <w:r w:rsidRPr="00181DB5">
        <w:rPr>
          <w:rFonts w:cs="Times New Roman"/>
          <w:lang w:eastAsia="pt-PT"/>
        </w:rPr>
        <w:t>Diagram</w:t>
      </w:r>
      <w:proofErr w:type="spellEnd"/>
      <w:r w:rsidRPr="00181DB5">
        <w:rPr>
          <w:rFonts w:cs="Times New Roman"/>
          <w:lang w:eastAsia="pt-PT"/>
        </w:rPr>
        <w:t xml:space="preserve"> ilustra a arquitetura do sistema em componentes funcionais, evidenciando a comunicação entre a interface e os módulos centrais de gestão.</w:t>
      </w:r>
    </w:p>
    <w:p w14:paraId="519DE271" w14:textId="77777777" w:rsidR="00181DB5" w:rsidRPr="00583ABE" w:rsidRDefault="00181DB5" w:rsidP="00181DB5">
      <w:pPr>
        <w:rPr>
          <w:lang w:eastAsia="pt-PT"/>
        </w:rPr>
      </w:pPr>
    </w:p>
    <w:p w14:paraId="7DB94374" w14:textId="56821A96" w:rsidR="004B5516" w:rsidRPr="00583ABE" w:rsidRDefault="004B5516" w:rsidP="00C27924">
      <w:pPr>
        <w:pStyle w:val="Ttulo2"/>
        <w:rPr>
          <w:rFonts w:eastAsia="Times New Roman"/>
          <w:lang w:eastAsia="pt-PT"/>
        </w:rPr>
      </w:pPr>
      <w:r w:rsidRPr="00583ABE">
        <w:rPr>
          <w:rFonts w:eastAsia="Times New Roman"/>
          <w:lang w:eastAsia="pt-PT"/>
        </w:rPr>
        <w:t xml:space="preserve"> </w:t>
      </w:r>
      <w:bookmarkStart w:id="32" w:name="_Toc227534792"/>
      <w:proofErr w:type="spellStart"/>
      <w:r w:rsidR="00C27924">
        <w:rPr>
          <w:rFonts w:eastAsia="Times New Roman"/>
          <w:lang w:eastAsia="pt-PT"/>
        </w:rPr>
        <w:t>Deployment</w:t>
      </w:r>
      <w:proofErr w:type="spellEnd"/>
      <w:r w:rsidR="00C27924">
        <w:rPr>
          <w:rFonts w:eastAsia="Times New Roman"/>
          <w:lang w:eastAsia="pt-PT"/>
        </w:rPr>
        <w:t xml:space="preserve"> </w:t>
      </w:r>
      <w:proofErr w:type="spellStart"/>
      <w:r w:rsidR="00C27924">
        <w:rPr>
          <w:rFonts w:eastAsia="Times New Roman"/>
          <w:lang w:eastAsia="pt-PT"/>
        </w:rPr>
        <w:t>Diagram</w:t>
      </w:r>
      <w:bookmarkEnd w:id="32"/>
      <w:proofErr w:type="spellEnd"/>
    </w:p>
    <w:p w14:paraId="7644086F" w14:textId="77777777" w:rsidR="000061CB" w:rsidRDefault="000061CB" w:rsidP="000061CB">
      <w:pPr>
        <w:keepNext/>
      </w:pPr>
      <w:r w:rsidRPr="00583ABE">
        <w:rPr>
          <w:rFonts w:cs="Times New Roman"/>
          <w:noProof/>
          <w:sz w:val="32"/>
          <w:szCs w:val="32"/>
        </w:rPr>
        <w:drawing>
          <wp:inline distT="0" distB="0" distL="0" distR="0" wp14:anchorId="4BDD4F32" wp14:editId="5B353B6E">
            <wp:extent cx="3819525" cy="1343025"/>
            <wp:effectExtent l="0" t="0" r="0" b="0"/>
            <wp:docPr id="1666725246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25246" name="Gráfico 1666725246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11ED" w14:textId="3DA70415" w:rsidR="00805609" w:rsidRPr="00583ABE" w:rsidRDefault="000061CB" w:rsidP="000061CB">
      <w:pPr>
        <w:pStyle w:val="Legenda"/>
        <w:rPr>
          <w:rFonts w:cs="Times New Roman"/>
          <w:color w:val="auto"/>
          <w:sz w:val="32"/>
          <w:szCs w:val="32"/>
        </w:rPr>
      </w:pPr>
      <w:r w:rsidRPr="000061CB">
        <w:rPr>
          <w:color w:val="auto"/>
        </w:rPr>
        <w:t xml:space="preserve">Figura </w:t>
      </w:r>
      <w:r w:rsidRPr="000061CB">
        <w:rPr>
          <w:color w:val="auto"/>
        </w:rPr>
        <w:fldChar w:fldCharType="begin"/>
      </w:r>
      <w:r w:rsidRPr="000061CB">
        <w:rPr>
          <w:color w:val="auto"/>
        </w:rPr>
        <w:instrText xml:space="preserve"> SEQ Figura \* ARABIC </w:instrText>
      </w:r>
      <w:r w:rsidRPr="000061CB">
        <w:rPr>
          <w:color w:val="auto"/>
        </w:rPr>
        <w:fldChar w:fldCharType="separate"/>
      </w:r>
      <w:r w:rsidRPr="000061CB">
        <w:rPr>
          <w:color w:val="auto"/>
        </w:rPr>
        <w:t>11</w:t>
      </w:r>
      <w:r w:rsidRPr="000061CB">
        <w:rPr>
          <w:color w:val="auto"/>
        </w:rPr>
        <w:fldChar w:fldCharType="end"/>
      </w:r>
      <w:r w:rsidRPr="000061CB">
        <w:rPr>
          <w:color w:val="auto"/>
        </w:rPr>
        <w:t xml:space="preserve">:Deployment </w:t>
      </w:r>
      <w:proofErr w:type="spellStart"/>
      <w:r w:rsidRPr="000061CB">
        <w:rPr>
          <w:color w:val="auto"/>
        </w:rPr>
        <w:t>Diagram</w:t>
      </w:r>
      <w:proofErr w:type="spellEnd"/>
      <w:r w:rsidRPr="000061CB">
        <w:rPr>
          <w:color w:val="auto"/>
        </w:rPr>
        <w:t xml:space="preserve"> - Sistema Encomenda</w:t>
      </w:r>
    </w:p>
    <w:p w14:paraId="10D9F7FC" w14:textId="77777777" w:rsidR="001B45F5" w:rsidRPr="001B45F5" w:rsidRDefault="001B45F5" w:rsidP="001B45F5"/>
    <w:p w14:paraId="27B45945" w14:textId="77777777" w:rsidR="00B927C2" w:rsidRDefault="00B927C2" w:rsidP="001B45F5"/>
    <w:p w14:paraId="38A90818" w14:textId="77777777" w:rsidR="00B927C2" w:rsidRDefault="00B927C2" w:rsidP="001B45F5"/>
    <w:p w14:paraId="4704BD07" w14:textId="77777777" w:rsidR="00B927C2" w:rsidRDefault="00B927C2" w:rsidP="001B45F5"/>
    <w:p w14:paraId="262B204F" w14:textId="77777777" w:rsidR="00B927C2" w:rsidRDefault="00B927C2" w:rsidP="001B45F5"/>
    <w:p w14:paraId="70225EB5" w14:textId="77777777" w:rsidR="00B927C2" w:rsidRDefault="00B927C2" w:rsidP="001B45F5"/>
    <w:p w14:paraId="4BABE5FD" w14:textId="77777777" w:rsidR="00B927C2" w:rsidRPr="001B45F5" w:rsidRDefault="00B927C2" w:rsidP="001B45F5"/>
    <w:p w14:paraId="4FDF6A5C" w14:textId="77777777" w:rsidR="004B5516" w:rsidRPr="00534334" w:rsidRDefault="004B5516" w:rsidP="00534334">
      <w:pPr>
        <w:pStyle w:val="Ttulo1"/>
      </w:pPr>
      <w:bookmarkStart w:id="33" w:name="_Toc227534793"/>
      <w:r w:rsidRPr="00534334">
        <w:lastRenderedPageBreak/>
        <w:t>Glossário</w:t>
      </w:r>
      <w:bookmarkEnd w:id="33"/>
    </w:p>
    <w:tbl>
      <w:tblPr>
        <w:tblStyle w:val="TabelacomGrelha"/>
        <w:tblW w:w="9664" w:type="dxa"/>
        <w:tblLook w:val="04A0" w:firstRow="1" w:lastRow="0" w:firstColumn="1" w:lastColumn="0" w:noHBand="0" w:noVBand="1"/>
      </w:tblPr>
      <w:tblGrid>
        <w:gridCol w:w="2689"/>
        <w:gridCol w:w="6975"/>
      </w:tblGrid>
      <w:tr w:rsidR="00B616C6" w:rsidRPr="00583ABE" w14:paraId="0262CA5E" w14:textId="77777777" w:rsidTr="004B3E91">
        <w:trPr>
          <w:trHeight w:val="316"/>
        </w:trPr>
        <w:tc>
          <w:tcPr>
            <w:tcW w:w="2689" w:type="dxa"/>
            <w:shd w:val="clear" w:color="auto" w:fill="D1D1D1" w:themeFill="background2" w:themeFillShade="E6"/>
          </w:tcPr>
          <w:p w14:paraId="58548613" w14:textId="1CF23EA7" w:rsidR="00FD2140" w:rsidRPr="00583ABE" w:rsidRDefault="00FD2140" w:rsidP="00B86D5E">
            <w:pPr>
              <w:spacing w:line="300" w:lineRule="atLeast"/>
              <w:rPr>
                <w:rFonts w:eastAsia="Times New Roman" w:cs="Times New Roman"/>
                <w:b/>
                <w:bCs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b/>
                <w:bCs/>
                <w:kern w:val="0"/>
                <w:szCs w:val="20"/>
                <w:lang w:eastAsia="pt-PT"/>
                <w14:ligatures w14:val="none"/>
              </w:rPr>
              <w:t>T</w:t>
            </w:r>
            <w:r w:rsidR="004B3E91" w:rsidRPr="00583ABE">
              <w:rPr>
                <w:rFonts w:eastAsia="Times New Roman" w:cs="Times New Roman"/>
                <w:b/>
                <w:bCs/>
                <w:kern w:val="0"/>
                <w:szCs w:val="20"/>
                <w:lang w:eastAsia="pt-PT"/>
                <w14:ligatures w14:val="none"/>
              </w:rPr>
              <w:t>ermo</w:t>
            </w:r>
          </w:p>
        </w:tc>
        <w:tc>
          <w:tcPr>
            <w:tcW w:w="6975" w:type="dxa"/>
            <w:shd w:val="clear" w:color="auto" w:fill="D1D1D1" w:themeFill="background2" w:themeFillShade="E6"/>
          </w:tcPr>
          <w:p w14:paraId="3DA87379" w14:textId="6BA88E33" w:rsidR="00FD2140" w:rsidRPr="00583ABE" w:rsidRDefault="004B3E91" w:rsidP="00B86D5E">
            <w:pPr>
              <w:spacing w:line="300" w:lineRule="atLeast"/>
              <w:rPr>
                <w:rFonts w:eastAsia="Times New Roman" w:cs="Times New Roman"/>
                <w:b/>
                <w:bCs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b/>
                <w:bCs/>
                <w:kern w:val="0"/>
                <w:szCs w:val="20"/>
                <w:lang w:eastAsia="pt-PT"/>
                <w14:ligatures w14:val="none"/>
              </w:rPr>
              <w:t>Definição</w:t>
            </w:r>
          </w:p>
        </w:tc>
      </w:tr>
      <w:tr w:rsidR="0000419A" w:rsidRPr="001009E0" w14:paraId="633E9C82" w14:textId="77777777" w:rsidTr="004B3E91">
        <w:trPr>
          <w:trHeight w:val="299"/>
        </w:trPr>
        <w:tc>
          <w:tcPr>
            <w:tcW w:w="2689" w:type="dxa"/>
          </w:tcPr>
          <w:p w14:paraId="56C45745" w14:textId="0B174B13" w:rsidR="000C306C" w:rsidRPr="00583ABE" w:rsidRDefault="000C306C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Administrador</w:t>
            </w:r>
          </w:p>
        </w:tc>
        <w:tc>
          <w:tcPr>
            <w:tcW w:w="6975" w:type="dxa"/>
          </w:tcPr>
          <w:p w14:paraId="4554DA11" w14:textId="5AD7722A" w:rsidR="000C306C" w:rsidRPr="00583ABE" w:rsidRDefault="00142FC8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142FC8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Ator responsável pela gestão e supervisão do sistema, incluindo a administração de veículos, clientes e informações globais.</w:t>
            </w:r>
          </w:p>
        </w:tc>
      </w:tr>
      <w:tr w:rsidR="0000419A" w:rsidRPr="001009E0" w14:paraId="18498158" w14:textId="77777777" w:rsidTr="004B3E91">
        <w:trPr>
          <w:trHeight w:val="299"/>
        </w:trPr>
        <w:tc>
          <w:tcPr>
            <w:tcW w:w="2689" w:type="dxa"/>
          </w:tcPr>
          <w:p w14:paraId="2639AC7F" w14:textId="00828196" w:rsidR="000C306C" w:rsidRPr="00583ABE" w:rsidRDefault="00142FC8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Cliente</w:t>
            </w:r>
          </w:p>
        </w:tc>
        <w:tc>
          <w:tcPr>
            <w:tcW w:w="6975" w:type="dxa"/>
          </w:tcPr>
          <w:p w14:paraId="0D9B4241" w14:textId="400895A7" w:rsidR="000C306C" w:rsidRPr="00583ABE" w:rsidRDefault="000E0B7E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Utilizador do sistema que cria encomendas e acompanha o seu estado.</w:t>
            </w:r>
          </w:p>
        </w:tc>
      </w:tr>
      <w:tr w:rsidR="0000419A" w:rsidRPr="001009E0" w14:paraId="1E975E53" w14:textId="77777777" w:rsidTr="004B3E91">
        <w:trPr>
          <w:trHeight w:val="299"/>
        </w:trPr>
        <w:tc>
          <w:tcPr>
            <w:tcW w:w="2689" w:type="dxa"/>
          </w:tcPr>
          <w:p w14:paraId="2C3D350E" w14:textId="4419695C" w:rsidR="000C306C" w:rsidRPr="00583ABE" w:rsidRDefault="000E0B7E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Depósito</w:t>
            </w:r>
          </w:p>
        </w:tc>
        <w:tc>
          <w:tcPr>
            <w:tcW w:w="6975" w:type="dxa"/>
          </w:tcPr>
          <w:p w14:paraId="43293307" w14:textId="2795913B" w:rsidR="000C306C" w:rsidRPr="00583ABE" w:rsidRDefault="00672AAE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Ponto físico de recolha ou entrega de encomendas no sistema.</w:t>
            </w:r>
          </w:p>
        </w:tc>
      </w:tr>
      <w:tr w:rsidR="00D25BCE" w:rsidRPr="001009E0" w14:paraId="4461754C" w14:textId="77777777" w:rsidTr="00693B18">
        <w:trPr>
          <w:trHeight w:val="299"/>
        </w:trPr>
        <w:tc>
          <w:tcPr>
            <w:tcW w:w="2689" w:type="dxa"/>
          </w:tcPr>
          <w:p w14:paraId="508D6E4B" w14:textId="77777777" w:rsidR="000C306C" w:rsidRPr="00583ABE" w:rsidRDefault="000C306C" w:rsidP="00693B18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Encomenda</w:t>
            </w:r>
          </w:p>
        </w:tc>
        <w:tc>
          <w:tcPr>
            <w:tcW w:w="6975" w:type="dxa"/>
          </w:tcPr>
          <w:p w14:paraId="5CCD206A" w14:textId="02151BBC" w:rsidR="000C306C" w:rsidRPr="00583ABE" w:rsidRDefault="00A139C7" w:rsidP="00693B18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Item enviado ou recebido pelo cliente, originando um pedido de transporte contendo informações sobre origem, destino e estado.</w:t>
            </w:r>
          </w:p>
        </w:tc>
      </w:tr>
      <w:tr w:rsidR="0000419A" w:rsidRPr="001009E0" w14:paraId="6C15697C" w14:textId="77777777" w:rsidTr="004B3E91">
        <w:trPr>
          <w:trHeight w:val="299"/>
        </w:trPr>
        <w:tc>
          <w:tcPr>
            <w:tcW w:w="2689" w:type="dxa"/>
          </w:tcPr>
          <w:p w14:paraId="626C6C8D" w14:textId="5732E855" w:rsidR="000C306C" w:rsidRPr="00583ABE" w:rsidRDefault="002E028D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Estado Encomenda</w:t>
            </w:r>
          </w:p>
        </w:tc>
        <w:tc>
          <w:tcPr>
            <w:tcW w:w="6975" w:type="dxa"/>
          </w:tcPr>
          <w:p w14:paraId="748D4ED0" w14:textId="5A4E398E" w:rsidR="000C306C" w:rsidRPr="00583ABE" w:rsidRDefault="002E028D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 xml:space="preserve">Situação </w:t>
            </w:r>
            <w:r w:rsidR="00812FF9"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atual de uma encomenda no ciclo de entrega</w:t>
            </w:r>
            <w:r w:rsidR="00A139C7"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.</w:t>
            </w:r>
          </w:p>
        </w:tc>
      </w:tr>
      <w:tr w:rsidR="0000419A" w:rsidRPr="001009E0" w14:paraId="430E7280" w14:textId="77777777" w:rsidTr="004B3E91">
        <w:trPr>
          <w:trHeight w:val="299"/>
        </w:trPr>
        <w:tc>
          <w:tcPr>
            <w:tcW w:w="2689" w:type="dxa"/>
          </w:tcPr>
          <w:p w14:paraId="7C235C1F" w14:textId="653C35F6" w:rsidR="00E94C4C" w:rsidRPr="00583ABE" w:rsidRDefault="00E94C4C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FUR</w:t>
            </w:r>
            <w:r w:rsidR="00783827"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PS+</w:t>
            </w:r>
          </w:p>
        </w:tc>
        <w:tc>
          <w:tcPr>
            <w:tcW w:w="6975" w:type="dxa"/>
          </w:tcPr>
          <w:p w14:paraId="7391FFC7" w14:textId="4FA0E3AF" w:rsidR="00E94C4C" w:rsidRPr="00583ABE" w:rsidRDefault="00E94C4C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Modelo de classificação de requisitos que organiza os requisitos de um sistema em cinco categorias: Funcionalidade, Usabilidade, Fiabilidade, Desempenho e Suportabilidade.</w:t>
            </w:r>
          </w:p>
        </w:tc>
      </w:tr>
      <w:tr w:rsidR="00A46934" w:rsidRPr="001009E0" w14:paraId="1D7871BC" w14:textId="77777777" w:rsidTr="004B3E91">
        <w:trPr>
          <w:trHeight w:val="299"/>
        </w:trPr>
        <w:tc>
          <w:tcPr>
            <w:tcW w:w="2689" w:type="dxa"/>
          </w:tcPr>
          <w:p w14:paraId="08677292" w14:textId="4C4CF8BE" w:rsidR="00EE7386" w:rsidRPr="00583ABE" w:rsidRDefault="00EE7386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GRAPS:</w:t>
            </w:r>
          </w:p>
        </w:tc>
        <w:tc>
          <w:tcPr>
            <w:tcW w:w="6975" w:type="dxa"/>
          </w:tcPr>
          <w:p w14:paraId="03A2F407" w14:textId="47ACB2E4" w:rsidR="00EE7386" w:rsidRPr="00583ABE" w:rsidRDefault="00945643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Conjunto de padrões que orientam a atribuição de responsabilidades em sistemas orientados a objetos</w:t>
            </w:r>
          </w:p>
        </w:tc>
      </w:tr>
      <w:tr w:rsidR="007A2BF1" w:rsidRPr="001009E0" w14:paraId="37AD7CE4" w14:textId="77777777" w:rsidTr="004B3E91">
        <w:trPr>
          <w:trHeight w:val="299"/>
        </w:trPr>
        <w:tc>
          <w:tcPr>
            <w:tcW w:w="2689" w:type="dxa"/>
          </w:tcPr>
          <w:p w14:paraId="3DEE88FD" w14:textId="2C30D90B" w:rsidR="00C47039" w:rsidRPr="00583ABE" w:rsidRDefault="00783C87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Sistema</w:t>
            </w:r>
          </w:p>
        </w:tc>
        <w:tc>
          <w:tcPr>
            <w:tcW w:w="6975" w:type="dxa"/>
          </w:tcPr>
          <w:p w14:paraId="030A2802" w14:textId="36CF9AFE" w:rsidR="00C47039" w:rsidRPr="00583ABE" w:rsidRDefault="00783C87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 xml:space="preserve">Aplicação </w:t>
            </w:r>
            <w:r w:rsidR="00B338A3"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 xml:space="preserve">responsável pela </w:t>
            </w:r>
            <w:r w:rsidR="000545DE"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gestão das encomendas, veículos e depósitos.</w:t>
            </w:r>
          </w:p>
        </w:tc>
      </w:tr>
      <w:tr w:rsidR="007A2BF1" w:rsidRPr="001009E0" w14:paraId="6093F485" w14:textId="77777777" w:rsidTr="004B3E91">
        <w:trPr>
          <w:trHeight w:val="299"/>
        </w:trPr>
        <w:tc>
          <w:tcPr>
            <w:tcW w:w="2689" w:type="dxa"/>
          </w:tcPr>
          <w:p w14:paraId="4344AE4C" w14:textId="36F53CA7" w:rsidR="00C47039" w:rsidRPr="00583ABE" w:rsidRDefault="000545DE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Use Case</w:t>
            </w:r>
          </w:p>
        </w:tc>
        <w:tc>
          <w:tcPr>
            <w:tcW w:w="6975" w:type="dxa"/>
          </w:tcPr>
          <w:p w14:paraId="3CDF60DE" w14:textId="124B7A56" w:rsidR="00C47039" w:rsidRPr="00583ABE" w:rsidRDefault="0048357A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  <w:r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 xml:space="preserve">Descrição </w:t>
            </w:r>
            <w:r w:rsidR="00ED48AD"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 xml:space="preserve">de uma funcionalidade do sistema a partir da </w:t>
            </w:r>
            <w:r w:rsidR="00B42E92"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perspetiva</w:t>
            </w:r>
            <w:r w:rsidR="00541A6D"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 xml:space="preserve"> de uma </w:t>
            </w:r>
            <w:proofErr w:type="spellStart"/>
            <w:r w:rsidR="00541A6D"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>actor</w:t>
            </w:r>
            <w:proofErr w:type="spellEnd"/>
            <w:r w:rsidR="00541A6D" w:rsidRPr="00583ABE"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  <w:t xml:space="preserve"> externo.</w:t>
            </w:r>
          </w:p>
        </w:tc>
      </w:tr>
      <w:tr w:rsidR="00C813A3" w:rsidRPr="001009E0" w14:paraId="17FEAF91" w14:textId="77777777" w:rsidTr="004B3E91">
        <w:trPr>
          <w:trHeight w:val="631"/>
        </w:trPr>
        <w:tc>
          <w:tcPr>
            <w:tcW w:w="2689" w:type="dxa"/>
          </w:tcPr>
          <w:p w14:paraId="3AB4F6F6" w14:textId="7D6B6C55" w:rsidR="00A57AC6" w:rsidRPr="00583ABE" w:rsidRDefault="00A57AC6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</w:p>
        </w:tc>
        <w:tc>
          <w:tcPr>
            <w:tcW w:w="6975" w:type="dxa"/>
          </w:tcPr>
          <w:p w14:paraId="4B730E76" w14:textId="77777777" w:rsidR="00A57AC6" w:rsidRPr="00583ABE" w:rsidRDefault="00A57AC6" w:rsidP="00B86D5E">
            <w:pPr>
              <w:spacing w:line="300" w:lineRule="atLeast"/>
              <w:rPr>
                <w:rFonts w:eastAsia="Times New Roman" w:cs="Times New Roman"/>
                <w:kern w:val="0"/>
                <w:szCs w:val="20"/>
                <w:lang w:eastAsia="pt-PT"/>
                <w14:ligatures w14:val="none"/>
              </w:rPr>
            </w:pPr>
          </w:p>
        </w:tc>
      </w:tr>
    </w:tbl>
    <w:p w14:paraId="08726EA6" w14:textId="77777777" w:rsidR="001B45F5" w:rsidRPr="00367CFD" w:rsidRDefault="001B45F5" w:rsidP="006D4146">
      <w:pPr>
        <w:rPr>
          <w:rFonts w:cs="Times New Roman"/>
        </w:rPr>
      </w:pPr>
    </w:p>
    <w:p w14:paraId="5067E7C5" w14:textId="77777777" w:rsidR="00B927C2" w:rsidRDefault="00B927C2" w:rsidP="006D4146">
      <w:pPr>
        <w:rPr>
          <w:rFonts w:ascii="Calibri" w:hAnsi="Calibri" w:cs="Calibri"/>
        </w:rPr>
      </w:pPr>
    </w:p>
    <w:p w14:paraId="79F3B863" w14:textId="77777777" w:rsidR="00B927C2" w:rsidRDefault="00B927C2" w:rsidP="006D4146">
      <w:pPr>
        <w:rPr>
          <w:rFonts w:ascii="Calibri" w:hAnsi="Calibri" w:cs="Calibri"/>
        </w:rPr>
      </w:pPr>
    </w:p>
    <w:p w14:paraId="671D61B5" w14:textId="77777777" w:rsidR="00B927C2" w:rsidRDefault="00B927C2" w:rsidP="006D4146">
      <w:pPr>
        <w:rPr>
          <w:rFonts w:ascii="Calibri" w:hAnsi="Calibri" w:cs="Calibri"/>
        </w:rPr>
      </w:pPr>
    </w:p>
    <w:p w14:paraId="6D7ACFFE" w14:textId="77777777" w:rsidR="00B927C2" w:rsidRDefault="00B927C2" w:rsidP="006D4146">
      <w:pPr>
        <w:rPr>
          <w:rFonts w:ascii="Calibri" w:hAnsi="Calibri" w:cs="Calibri"/>
        </w:rPr>
      </w:pPr>
    </w:p>
    <w:p w14:paraId="38940C0B" w14:textId="77777777" w:rsidR="00B927C2" w:rsidRDefault="00B927C2" w:rsidP="006D4146">
      <w:pPr>
        <w:rPr>
          <w:rFonts w:ascii="Calibri" w:hAnsi="Calibri" w:cs="Calibri"/>
        </w:rPr>
      </w:pPr>
    </w:p>
    <w:p w14:paraId="3C0A1B6D" w14:textId="77777777" w:rsidR="00B927C2" w:rsidRDefault="00B927C2" w:rsidP="006D4146">
      <w:pPr>
        <w:rPr>
          <w:rFonts w:ascii="Calibri" w:hAnsi="Calibri" w:cs="Calibri"/>
        </w:rPr>
      </w:pPr>
    </w:p>
    <w:p w14:paraId="06364E79" w14:textId="77777777" w:rsidR="00B927C2" w:rsidRDefault="00B927C2" w:rsidP="006D4146">
      <w:pPr>
        <w:rPr>
          <w:rFonts w:ascii="Calibri" w:hAnsi="Calibri" w:cs="Calibri"/>
        </w:rPr>
      </w:pPr>
    </w:p>
    <w:p w14:paraId="3FA14F5F" w14:textId="77777777" w:rsidR="00B927C2" w:rsidRDefault="00B927C2" w:rsidP="006D4146">
      <w:pPr>
        <w:rPr>
          <w:rFonts w:ascii="Calibri" w:hAnsi="Calibri" w:cs="Calibri"/>
        </w:rPr>
      </w:pPr>
    </w:p>
    <w:p w14:paraId="18E79A21" w14:textId="77777777" w:rsidR="00B927C2" w:rsidRDefault="00B927C2" w:rsidP="006D4146">
      <w:pPr>
        <w:rPr>
          <w:rFonts w:ascii="Calibri" w:hAnsi="Calibri" w:cs="Calibri"/>
        </w:rPr>
      </w:pPr>
    </w:p>
    <w:p w14:paraId="0916B947" w14:textId="77777777" w:rsidR="00B927C2" w:rsidRDefault="00B927C2" w:rsidP="006D4146">
      <w:pPr>
        <w:rPr>
          <w:rFonts w:ascii="Calibri" w:hAnsi="Calibri" w:cs="Calibri"/>
        </w:rPr>
      </w:pPr>
    </w:p>
    <w:p w14:paraId="4314F280" w14:textId="77777777" w:rsidR="00B927C2" w:rsidRDefault="00B927C2" w:rsidP="006D4146">
      <w:pPr>
        <w:rPr>
          <w:rFonts w:ascii="Calibri" w:hAnsi="Calibri" w:cs="Calibri"/>
        </w:rPr>
      </w:pPr>
    </w:p>
    <w:p w14:paraId="44414E1B" w14:textId="77777777" w:rsidR="00B927C2" w:rsidRDefault="00B927C2" w:rsidP="006D4146">
      <w:pPr>
        <w:rPr>
          <w:rFonts w:ascii="Calibri" w:hAnsi="Calibri" w:cs="Calibri"/>
        </w:rPr>
      </w:pPr>
    </w:p>
    <w:p w14:paraId="652AFACD" w14:textId="77777777" w:rsidR="00B927C2" w:rsidRDefault="00B927C2" w:rsidP="006D4146">
      <w:pPr>
        <w:rPr>
          <w:rFonts w:ascii="Calibri" w:hAnsi="Calibri" w:cs="Calibri"/>
        </w:rPr>
      </w:pPr>
    </w:p>
    <w:p w14:paraId="4F9297A8" w14:textId="77777777" w:rsidR="00B927C2" w:rsidRDefault="00B927C2" w:rsidP="006D4146">
      <w:pPr>
        <w:rPr>
          <w:rFonts w:ascii="Calibri" w:hAnsi="Calibri" w:cs="Calibri"/>
        </w:rPr>
      </w:pPr>
    </w:p>
    <w:p w14:paraId="0155FF91" w14:textId="77777777" w:rsidR="00B927C2" w:rsidRDefault="00B927C2" w:rsidP="006D4146">
      <w:pPr>
        <w:rPr>
          <w:rFonts w:ascii="Calibri" w:hAnsi="Calibri" w:cs="Calibri"/>
        </w:rPr>
      </w:pPr>
    </w:p>
    <w:p w14:paraId="72892CCA" w14:textId="77777777" w:rsidR="00B927C2" w:rsidRDefault="00B927C2" w:rsidP="006D4146">
      <w:pPr>
        <w:rPr>
          <w:rFonts w:ascii="Calibri" w:hAnsi="Calibri" w:cs="Calibri"/>
        </w:rPr>
      </w:pPr>
    </w:p>
    <w:p w14:paraId="73AB467C" w14:textId="77777777" w:rsidR="00B927C2" w:rsidRDefault="00B927C2" w:rsidP="006D4146">
      <w:pPr>
        <w:rPr>
          <w:rFonts w:ascii="Calibri" w:hAnsi="Calibri" w:cs="Calibri"/>
        </w:rPr>
      </w:pPr>
    </w:p>
    <w:p w14:paraId="23DE03A6" w14:textId="77777777" w:rsidR="00B927C2" w:rsidRPr="00534334" w:rsidRDefault="00B927C2" w:rsidP="00534334">
      <w:pPr>
        <w:pStyle w:val="Ttulo1"/>
      </w:pPr>
      <w:bookmarkStart w:id="34" w:name="_Toc227534794"/>
      <w:r w:rsidRPr="00534334">
        <w:lastRenderedPageBreak/>
        <w:t>Conclusão</w:t>
      </w:r>
      <w:bookmarkEnd w:id="34"/>
    </w:p>
    <w:p w14:paraId="173EC72E" w14:textId="77777777" w:rsidR="00B927C2" w:rsidRPr="00534334" w:rsidRDefault="00B927C2" w:rsidP="00B927C2">
      <w:pPr>
        <w:rPr>
          <w:rFonts w:cs="Times New Roman"/>
        </w:rPr>
      </w:pPr>
      <w:r w:rsidRPr="00534334">
        <w:rPr>
          <w:rFonts w:cs="Times New Roman"/>
        </w:rPr>
        <w:t xml:space="preserve">Em suma, o desenvolvimento do </w:t>
      </w:r>
      <w:proofErr w:type="spellStart"/>
      <w:r w:rsidRPr="00534334">
        <w:rPr>
          <w:rFonts w:cs="Times New Roman"/>
        </w:rPr>
        <w:t>Technical</w:t>
      </w:r>
      <w:proofErr w:type="spellEnd"/>
      <w:r w:rsidRPr="00534334">
        <w:rPr>
          <w:rFonts w:cs="Times New Roman"/>
        </w:rPr>
        <w:t xml:space="preserve"> </w:t>
      </w:r>
      <w:proofErr w:type="spellStart"/>
      <w:r w:rsidRPr="00534334">
        <w:rPr>
          <w:rFonts w:cs="Times New Roman"/>
        </w:rPr>
        <w:t>Report</w:t>
      </w:r>
      <w:proofErr w:type="spellEnd"/>
      <w:r w:rsidRPr="00534334">
        <w:rPr>
          <w:rFonts w:cs="Times New Roman"/>
        </w:rPr>
        <w:t xml:space="preserve"> sobre o sistema de gestão de encomendas permitiu compreender a importância da organização e de processos no contexto logístico. Através da elaboração do mesmo foi possível estruturar um sistema eficiente, capaz de gerir o registo de clientes, o controlo de encomendas e a distribuição por pontos de depósito.</w:t>
      </w:r>
    </w:p>
    <w:p w14:paraId="5E6BFB50" w14:textId="77777777" w:rsidR="00B927C2" w:rsidRPr="00534334" w:rsidRDefault="00B927C2" w:rsidP="00B927C2">
      <w:pPr>
        <w:rPr>
          <w:rFonts w:cs="Times New Roman"/>
        </w:rPr>
      </w:pPr>
      <w:r w:rsidRPr="00534334">
        <w:rPr>
          <w:rFonts w:cs="Times New Roman"/>
        </w:rPr>
        <w:t xml:space="preserve">Um dos principais desafios foi a organização da estrutura do sistema, especialmente na definição das classes e na relação entre clientes, encomendas, veículos e deposito, de forma a garantir um funcionamento coerente e eficiente.  </w:t>
      </w:r>
    </w:p>
    <w:p w14:paraId="6F951077" w14:textId="77777777" w:rsidR="00B927C2" w:rsidRPr="00534334" w:rsidRDefault="00B927C2" w:rsidP="00B927C2">
      <w:pPr>
        <w:pStyle w:val="NormalWeb"/>
        <w:rPr>
          <w:color w:val="000000"/>
        </w:rPr>
      </w:pPr>
      <w:r w:rsidRPr="00534334">
        <w:t xml:space="preserve">Esse trabalho permitiu consolidar conhecimentos na área de software, especialmente </w:t>
      </w:r>
      <w:r w:rsidRPr="00534334">
        <w:rPr>
          <w:color w:val="000000"/>
        </w:rPr>
        <w:t>no que diz respeito à modelação de sistemas e à aplicação de conceitos de programação orientada a objetos.</w:t>
      </w:r>
    </w:p>
    <w:p w14:paraId="44A58E5B" w14:textId="77777777" w:rsidR="00B927C2" w:rsidRPr="00534334" w:rsidRDefault="00B927C2" w:rsidP="00B927C2">
      <w:pPr>
        <w:rPr>
          <w:rFonts w:cs="Times New Roman"/>
        </w:rPr>
      </w:pPr>
      <w:r w:rsidRPr="00534334">
        <w:rPr>
          <w:rFonts w:cs="Times New Roman"/>
        </w:rPr>
        <w:t>Como possíveis melhorias futuras, o sistema poderá ser estendido com funcionalidades adicionais, como cálculo de custos de transporte ou integrado a um sistema externo, de forma a aumenta a sua aplicabilidade.</w:t>
      </w:r>
    </w:p>
    <w:p w14:paraId="0B6D4E71" w14:textId="77777777" w:rsidR="001B45F5" w:rsidRPr="00367CFD" w:rsidRDefault="001B45F5" w:rsidP="006D4146">
      <w:pPr>
        <w:rPr>
          <w:rFonts w:cs="Times New Roman"/>
        </w:rPr>
      </w:pPr>
    </w:p>
    <w:p w14:paraId="3A223027" w14:textId="77777777" w:rsidR="001B45F5" w:rsidRPr="00367CFD" w:rsidRDefault="001B45F5" w:rsidP="006D4146">
      <w:pPr>
        <w:rPr>
          <w:rFonts w:cs="Times New Roman"/>
        </w:rPr>
      </w:pPr>
    </w:p>
    <w:p w14:paraId="67C50C4F" w14:textId="77777777" w:rsidR="001B45F5" w:rsidRPr="00367CFD" w:rsidRDefault="001B45F5" w:rsidP="006D4146">
      <w:pPr>
        <w:rPr>
          <w:rFonts w:cs="Times New Roman"/>
        </w:rPr>
      </w:pPr>
    </w:p>
    <w:p w14:paraId="4596831B" w14:textId="77777777" w:rsidR="001B45F5" w:rsidRPr="00367CFD" w:rsidRDefault="001B45F5" w:rsidP="006D4146">
      <w:pPr>
        <w:rPr>
          <w:rFonts w:cs="Times New Roman"/>
        </w:rPr>
      </w:pPr>
    </w:p>
    <w:p w14:paraId="050A0C82" w14:textId="77777777" w:rsidR="00B927C2" w:rsidRDefault="00B927C2" w:rsidP="006D4146">
      <w:pPr>
        <w:rPr>
          <w:rFonts w:ascii="Calibri" w:hAnsi="Calibri" w:cs="Calibri"/>
        </w:rPr>
      </w:pPr>
    </w:p>
    <w:p w14:paraId="41ADFC07" w14:textId="77777777" w:rsidR="00B927C2" w:rsidRDefault="00B927C2" w:rsidP="006D4146">
      <w:pPr>
        <w:rPr>
          <w:rFonts w:ascii="Calibri" w:hAnsi="Calibri" w:cs="Calibri"/>
        </w:rPr>
      </w:pPr>
    </w:p>
    <w:p w14:paraId="08FB5F61" w14:textId="77777777" w:rsidR="00B927C2" w:rsidRDefault="00B927C2" w:rsidP="006D4146">
      <w:pPr>
        <w:rPr>
          <w:rFonts w:ascii="Calibri" w:hAnsi="Calibri" w:cs="Calibri"/>
        </w:rPr>
      </w:pPr>
    </w:p>
    <w:p w14:paraId="0310DA2C" w14:textId="77777777" w:rsidR="00B927C2" w:rsidRDefault="00B927C2" w:rsidP="006D4146">
      <w:pPr>
        <w:rPr>
          <w:rFonts w:ascii="Calibri" w:hAnsi="Calibri" w:cs="Calibri"/>
        </w:rPr>
      </w:pPr>
    </w:p>
    <w:p w14:paraId="734C6AAA" w14:textId="77777777" w:rsidR="00B927C2" w:rsidRDefault="00B927C2" w:rsidP="006D4146">
      <w:pPr>
        <w:rPr>
          <w:rFonts w:ascii="Calibri" w:hAnsi="Calibri" w:cs="Calibri"/>
        </w:rPr>
      </w:pPr>
    </w:p>
    <w:p w14:paraId="1EFAB454" w14:textId="77777777" w:rsidR="00B927C2" w:rsidRDefault="00B927C2" w:rsidP="006D4146">
      <w:pPr>
        <w:rPr>
          <w:rFonts w:ascii="Calibri" w:hAnsi="Calibri" w:cs="Calibri"/>
        </w:rPr>
      </w:pPr>
    </w:p>
    <w:p w14:paraId="2ECDB949" w14:textId="77777777" w:rsidR="00B927C2" w:rsidRDefault="00B927C2" w:rsidP="006D4146">
      <w:pPr>
        <w:rPr>
          <w:rFonts w:ascii="Calibri" w:hAnsi="Calibri" w:cs="Calibri"/>
        </w:rPr>
      </w:pPr>
    </w:p>
    <w:p w14:paraId="22382535" w14:textId="77777777" w:rsidR="00B927C2" w:rsidRDefault="00B927C2" w:rsidP="006D4146">
      <w:pPr>
        <w:rPr>
          <w:rFonts w:ascii="Calibri" w:hAnsi="Calibri" w:cs="Calibri"/>
        </w:rPr>
      </w:pPr>
    </w:p>
    <w:p w14:paraId="18F48D53" w14:textId="77777777" w:rsidR="00B927C2" w:rsidRDefault="00B927C2" w:rsidP="006D4146">
      <w:pPr>
        <w:rPr>
          <w:rFonts w:ascii="Calibri" w:hAnsi="Calibri" w:cs="Calibri"/>
        </w:rPr>
      </w:pPr>
    </w:p>
    <w:p w14:paraId="08715D30" w14:textId="77777777" w:rsidR="00B927C2" w:rsidRDefault="00B927C2" w:rsidP="006D4146">
      <w:pPr>
        <w:rPr>
          <w:rFonts w:ascii="Calibri" w:hAnsi="Calibri" w:cs="Calibri"/>
        </w:rPr>
      </w:pPr>
    </w:p>
    <w:p w14:paraId="06D4F50F" w14:textId="77777777" w:rsidR="00B927C2" w:rsidRDefault="00B927C2" w:rsidP="006D4146">
      <w:pPr>
        <w:rPr>
          <w:rFonts w:ascii="Calibri" w:hAnsi="Calibri" w:cs="Calibri"/>
        </w:rPr>
      </w:pPr>
    </w:p>
    <w:p w14:paraId="0AE72285" w14:textId="77777777" w:rsidR="00B927C2" w:rsidRDefault="00B927C2" w:rsidP="006D4146">
      <w:pPr>
        <w:rPr>
          <w:rFonts w:ascii="Calibri" w:hAnsi="Calibri" w:cs="Calibri"/>
        </w:rPr>
      </w:pPr>
    </w:p>
    <w:p w14:paraId="608AC064" w14:textId="77777777" w:rsidR="00B927C2" w:rsidRDefault="00B927C2" w:rsidP="006D4146">
      <w:pPr>
        <w:rPr>
          <w:rFonts w:ascii="Calibri" w:hAnsi="Calibri" w:cs="Calibri"/>
        </w:rPr>
      </w:pPr>
    </w:p>
    <w:p w14:paraId="47B5723D" w14:textId="77777777" w:rsidR="00B927C2" w:rsidRDefault="00B927C2" w:rsidP="006D4146">
      <w:pPr>
        <w:rPr>
          <w:rFonts w:ascii="Calibri" w:hAnsi="Calibri" w:cs="Calibri"/>
        </w:rPr>
      </w:pPr>
    </w:p>
    <w:p w14:paraId="61031702" w14:textId="77777777" w:rsidR="00B927C2" w:rsidRDefault="00B927C2" w:rsidP="006D4146">
      <w:pPr>
        <w:rPr>
          <w:rFonts w:ascii="Calibri" w:hAnsi="Calibri" w:cs="Calibri"/>
        </w:rPr>
      </w:pPr>
    </w:p>
    <w:p w14:paraId="57CA7740" w14:textId="77777777" w:rsidR="00B927C2" w:rsidRPr="00154A7F" w:rsidRDefault="00B927C2" w:rsidP="006D4146">
      <w:pPr>
        <w:rPr>
          <w:rFonts w:ascii="Calibri" w:hAnsi="Calibri" w:cs="Calibri"/>
        </w:rPr>
      </w:pPr>
    </w:p>
    <w:p w14:paraId="34269890" w14:textId="67A79680" w:rsidR="00414818" w:rsidRPr="00367CFD" w:rsidRDefault="00BD3341" w:rsidP="00534334">
      <w:pPr>
        <w:pStyle w:val="Ttulo1"/>
      </w:pPr>
      <w:r>
        <w:rPr>
          <w:rFonts w:cs="Calibri"/>
        </w:rPr>
        <w:lastRenderedPageBreak/>
        <w:t xml:space="preserve"> </w:t>
      </w:r>
      <w:bookmarkStart w:id="35" w:name="_Toc227534795"/>
      <w:r w:rsidR="00FB4E93" w:rsidRPr="00367CFD">
        <w:t>Referências</w:t>
      </w:r>
      <w:bookmarkEnd w:id="35"/>
    </w:p>
    <w:p w14:paraId="0BBC02AF" w14:textId="77777777" w:rsidR="0090267C" w:rsidRPr="00367CFD" w:rsidRDefault="00DC61DF">
      <w:pPr>
        <w:rPr>
          <w:rFonts w:cs="Times New Roman"/>
          <w:szCs w:val="20"/>
        </w:rPr>
      </w:pPr>
      <w:r w:rsidRPr="00367CFD">
        <w:rPr>
          <w:rFonts w:cs="Times New Roman"/>
          <w:szCs w:val="20"/>
        </w:rPr>
        <w:t>Foram usadas as seguintes refer</w:t>
      </w:r>
      <w:r w:rsidR="0090267C" w:rsidRPr="00367CFD">
        <w:rPr>
          <w:rFonts w:cs="Times New Roman"/>
          <w:szCs w:val="20"/>
        </w:rPr>
        <w:t>ências:</w:t>
      </w:r>
    </w:p>
    <w:p w14:paraId="1E600319" w14:textId="77777777" w:rsidR="0039773A" w:rsidRPr="0039773A" w:rsidRDefault="0039773A" w:rsidP="0039773A">
      <w:pPr>
        <w:rPr>
          <w:rFonts w:cs="Times New Roman"/>
          <w:szCs w:val="20"/>
          <w:lang w:val="en-US"/>
        </w:rPr>
      </w:pPr>
      <w:r w:rsidRPr="0039773A">
        <w:rPr>
          <w:rFonts w:cs="Times New Roman"/>
          <w:szCs w:val="20"/>
          <w:lang w:val="en-US"/>
        </w:rPr>
        <w:t>Larman, C.: Applying UML and Patterns. Prentice Hall, 3rd ed. (2005).</w:t>
      </w:r>
    </w:p>
    <w:p w14:paraId="6463873C" w14:textId="77777777" w:rsidR="0039773A" w:rsidRPr="0039773A" w:rsidRDefault="0039773A" w:rsidP="0039773A">
      <w:pPr>
        <w:rPr>
          <w:rFonts w:cs="Times New Roman"/>
          <w:szCs w:val="20"/>
          <w:lang w:val="en-US"/>
        </w:rPr>
      </w:pPr>
      <w:r w:rsidRPr="0039773A">
        <w:rPr>
          <w:rFonts w:cs="Times New Roman"/>
          <w:szCs w:val="20"/>
          <w:lang w:val="en-US"/>
        </w:rPr>
        <w:t>OMG: Unified Modeling Language (UML) Specification. https://www.omg.org/spec/UML</w:t>
      </w:r>
    </w:p>
    <w:p w14:paraId="5947E8A1" w14:textId="77777777" w:rsidR="0039773A" w:rsidRPr="0039773A" w:rsidRDefault="0039773A" w:rsidP="0039773A">
      <w:pPr>
        <w:rPr>
          <w:rFonts w:cs="Times New Roman"/>
          <w:szCs w:val="20"/>
          <w:lang w:val="en-US"/>
        </w:rPr>
      </w:pPr>
      <w:r w:rsidRPr="0039773A">
        <w:rPr>
          <w:rFonts w:cs="Times New Roman"/>
          <w:szCs w:val="20"/>
          <w:lang w:val="en-US"/>
        </w:rPr>
        <w:t>Sommerville, I.: Software Engineering. Pearson Education, 10th ed. (2016).</w:t>
      </w:r>
    </w:p>
    <w:p w14:paraId="36B44E8B" w14:textId="77777777" w:rsidR="0039773A" w:rsidRPr="0039773A" w:rsidRDefault="0039773A" w:rsidP="0039773A">
      <w:pPr>
        <w:rPr>
          <w:rFonts w:cs="Times New Roman"/>
          <w:szCs w:val="20"/>
          <w:lang w:val="en-US"/>
        </w:rPr>
      </w:pPr>
      <w:r w:rsidRPr="0039773A">
        <w:rPr>
          <w:rFonts w:cs="Times New Roman"/>
          <w:szCs w:val="20"/>
          <w:lang w:val="en-US"/>
        </w:rPr>
        <w:t>IEEE: IEEE 830 – Software Requirements Specification.</w:t>
      </w:r>
    </w:p>
    <w:p w14:paraId="3E35ED1C" w14:textId="77777777" w:rsidR="0039773A" w:rsidRPr="0039773A" w:rsidRDefault="0039773A" w:rsidP="0039773A">
      <w:pPr>
        <w:rPr>
          <w:rFonts w:cs="Times New Roman"/>
          <w:szCs w:val="20"/>
          <w:lang w:val="en-US"/>
        </w:rPr>
      </w:pPr>
      <w:r w:rsidRPr="0039773A">
        <w:rPr>
          <w:rFonts w:cs="Times New Roman"/>
          <w:szCs w:val="20"/>
          <w:lang w:val="en-US"/>
        </w:rPr>
        <w:t>Pressman, R.: Software Engineering: A Practitioner’s Approach. McGraw-Hill (2014).</w:t>
      </w:r>
    </w:p>
    <w:p w14:paraId="35897A4F" w14:textId="77777777" w:rsidR="0039773A" w:rsidRDefault="0039773A" w:rsidP="0039773A">
      <w:pPr>
        <w:rPr>
          <w:rFonts w:cs="Times New Roman"/>
          <w:szCs w:val="20"/>
          <w:lang w:val="en-US"/>
        </w:rPr>
      </w:pPr>
      <w:r w:rsidRPr="0039773A">
        <w:rPr>
          <w:rFonts w:cs="Times New Roman"/>
          <w:szCs w:val="20"/>
        </w:rPr>
        <w:t xml:space="preserve">Sousa, P.B., Freitas, C.: Fundamentos de Desenvolvimento de Software – Material da UC. </w:t>
      </w:r>
      <w:r w:rsidRPr="0039773A">
        <w:rPr>
          <w:rFonts w:cs="Times New Roman"/>
          <w:szCs w:val="20"/>
          <w:lang w:val="en-US"/>
        </w:rPr>
        <w:t>ISEP.</w:t>
      </w:r>
    </w:p>
    <w:p w14:paraId="585DD7AD" w14:textId="69C494B3" w:rsidR="0027265F" w:rsidRPr="0039773A" w:rsidRDefault="001F342C" w:rsidP="0039773A">
      <w:pPr>
        <w:rPr>
          <w:rFonts w:cs="Times New Roman"/>
          <w:lang w:val="en-US"/>
        </w:rPr>
      </w:pPr>
      <w:r w:rsidRPr="0039773A">
        <w:rPr>
          <w:rFonts w:cs="Times New Roman"/>
          <w:szCs w:val="20"/>
          <w:lang w:val="en-US"/>
        </w:rPr>
        <w:t>https://qualidadebr.wordpress.com/2008/07/10/furps/</w:t>
      </w:r>
    </w:p>
    <w:p w14:paraId="6EC04FAA" w14:textId="77777777" w:rsidR="00345084" w:rsidRPr="0039773A" w:rsidRDefault="00345084">
      <w:pPr>
        <w:rPr>
          <w:rFonts w:cs="Times New Roman"/>
          <w:lang w:val="en-US"/>
        </w:rPr>
      </w:pPr>
    </w:p>
    <w:p w14:paraId="0C284580" w14:textId="77777777" w:rsidR="00345084" w:rsidRPr="0039773A" w:rsidRDefault="00345084">
      <w:pPr>
        <w:rPr>
          <w:rFonts w:cs="Times New Roman"/>
          <w:lang w:val="en-US"/>
        </w:rPr>
      </w:pPr>
    </w:p>
    <w:p w14:paraId="163024A3" w14:textId="6736F5D5" w:rsidR="00345084" w:rsidRPr="0039773A" w:rsidRDefault="00345084" w:rsidP="00345084">
      <w:pPr>
        <w:rPr>
          <w:rFonts w:cs="Times New Roman"/>
          <w:lang w:val="en-US"/>
        </w:rPr>
      </w:pPr>
    </w:p>
    <w:p w14:paraId="4FFA330B" w14:textId="77777777" w:rsidR="00345084" w:rsidRPr="0039773A" w:rsidRDefault="00345084" w:rsidP="00345084">
      <w:pPr>
        <w:rPr>
          <w:rFonts w:ascii="Calibri" w:hAnsi="Calibri" w:cs="Calibri"/>
          <w:lang w:val="en-US"/>
        </w:rPr>
      </w:pPr>
    </w:p>
    <w:p w14:paraId="4C84FED1" w14:textId="77777777" w:rsidR="00345084" w:rsidRPr="0039773A" w:rsidRDefault="00345084" w:rsidP="00345084">
      <w:pPr>
        <w:rPr>
          <w:rFonts w:ascii="Calibri" w:hAnsi="Calibri" w:cs="Calibri"/>
          <w:lang w:val="en-US"/>
        </w:rPr>
      </w:pPr>
    </w:p>
    <w:p w14:paraId="0DDDA327" w14:textId="77777777" w:rsidR="00345084" w:rsidRPr="0039773A" w:rsidRDefault="00345084">
      <w:pPr>
        <w:rPr>
          <w:rFonts w:ascii="Calibri" w:hAnsi="Calibri" w:cs="Calibri"/>
          <w:lang w:val="en-US"/>
        </w:rPr>
      </w:pPr>
    </w:p>
    <w:sectPr w:rsidR="00345084" w:rsidRPr="0039773A" w:rsidSect="007F1A83">
      <w:footerReference w:type="default" r:id="rId3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E2E4C" w14:textId="77777777" w:rsidR="00B616C6" w:rsidRDefault="00B616C6" w:rsidP="007F1A83">
      <w:pPr>
        <w:spacing w:after="0" w:line="240" w:lineRule="auto"/>
      </w:pPr>
      <w:r>
        <w:separator/>
      </w:r>
    </w:p>
  </w:endnote>
  <w:endnote w:type="continuationSeparator" w:id="0">
    <w:p w14:paraId="3B7AC28D" w14:textId="77777777" w:rsidR="00B616C6" w:rsidRDefault="00B616C6" w:rsidP="007F1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0343484"/>
      <w:docPartObj>
        <w:docPartGallery w:val="Page Numbers (Bottom of Page)"/>
        <w:docPartUnique/>
      </w:docPartObj>
    </w:sdtPr>
    <w:sdtContent>
      <w:p w14:paraId="006D348B" w14:textId="66E6053C" w:rsidR="007F1A83" w:rsidRDefault="007F1A8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B20880" w14:textId="77777777" w:rsidR="007F1A83" w:rsidRDefault="007F1A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1C91B" w14:textId="77777777" w:rsidR="00B616C6" w:rsidRDefault="00B616C6" w:rsidP="007F1A83">
      <w:pPr>
        <w:spacing w:after="0" w:line="240" w:lineRule="auto"/>
      </w:pPr>
      <w:r>
        <w:separator/>
      </w:r>
    </w:p>
  </w:footnote>
  <w:footnote w:type="continuationSeparator" w:id="0">
    <w:p w14:paraId="77B06B70" w14:textId="77777777" w:rsidR="00B616C6" w:rsidRDefault="00B616C6" w:rsidP="007F1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7BC"/>
    <w:multiLevelType w:val="multilevel"/>
    <w:tmpl w:val="A6A463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C41418"/>
    <w:multiLevelType w:val="multilevel"/>
    <w:tmpl w:val="37A64A0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DE128CB"/>
    <w:multiLevelType w:val="multilevel"/>
    <w:tmpl w:val="71E4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93C61"/>
    <w:multiLevelType w:val="multilevel"/>
    <w:tmpl w:val="25302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24E62"/>
    <w:multiLevelType w:val="multilevel"/>
    <w:tmpl w:val="BCE8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3465C"/>
    <w:multiLevelType w:val="multilevel"/>
    <w:tmpl w:val="D48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07F0D"/>
    <w:multiLevelType w:val="multilevel"/>
    <w:tmpl w:val="D48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766A3"/>
    <w:multiLevelType w:val="multilevel"/>
    <w:tmpl w:val="7914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C1C43"/>
    <w:multiLevelType w:val="multilevel"/>
    <w:tmpl w:val="A6A4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D7F6B"/>
    <w:multiLevelType w:val="multilevel"/>
    <w:tmpl w:val="2376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97C4A"/>
    <w:multiLevelType w:val="multilevel"/>
    <w:tmpl w:val="FAA662F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B02BC"/>
    <w:multiLevelType w:val="multilevel"/>
    <w:tmpl w:val="B46E81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35277"/>
    <w:multiLevelType w:val="hybridMultilevel"/>
    <w:tmpl w:val="046CEB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90200"/>
    <w:multiLevelType w:val="multilevel"/>
    <w:tmpl w:val="D48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3341A"/>
    <w:multiLevelType w:val="multilevel"/>
    <w:tmpl w:val="A6A4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36167"/>
    <w:multiLevelType w:val="multilevel"/>
    <w:tmpl w:val="F00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B00EB"/>
    <w:multiLevelType w:val="hybridMultilevel"/>
    <w:tmpl w:val="2390B980"/>
    <w:lvl w:ilvl="0" w:tplc="717E485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B2D9B"/>
    <w:multiLevelType w:val="hybridMultilevel"/>
    <w:tmpl w:val="9670CA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5667CC"/>
    <w:multiLevelType w:val="multilevel"/>
    <w:tmpl w:val="A6A4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20122"/>
    <w:multiLevelType w:val="multilevel"/>
    <w:tmpl w:val="4FDA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DE5C9F"/>
    <w:multiLevelType w:val="multilevel"/>
    <w:tmpl w:val="D48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74A84"/>
    <w:multiLevelType w:val="multilevel"/>
    <w:tmpl w:val="A6A4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A4069"/>
    <w:multiLevelType w:val="hybridMultilevel"/>
    <w:tmpl w:val="6E50912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1E2B9B"/>
    <w:multiLevelType w:val="multilevel"/>
    <w:tmpl w:val="D48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C565A"/>
    <w:multiLevelType w:val="hybridMultilevel"/>
    <w:tmpl w:val="0B5AC70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E1D43"/>
    <w:multiLevelType w:val="multilevel"/>
    <w:tmpl w:val="A27C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E1ACC"/>
    <w:multiLevelType w:val="multilevel"/>
    <w:tmpl w:val="D48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A2EA2"/>
    <w:multiLevelType w:val="multilevel"/>
    <w:tmpl w:val="213670E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76AE9"/>
    <w:multiLevelType w:val="multilevel"/>
    <w:tmpl w:val="D48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726F0"/>
    <w:multiLevelType w:val="hybridMultilevel"/>
    <w:tmpl w:val="1FD6BA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0727EA"/>
    <w:multiLevelType w:val="multilevel"/>
    <w:tmpl w:val="D48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95786">
    <w:abstractNumId w:val="1"/>
  </w:num>
  <w:num w:numId="2" w16cid:durableId="1258053724">
    <w:abstractNumId w:val="29"/>
  </w:num>
  <w:num w:numId="3" w16cid:durableId="219560404">
    <w:abstractNumId w:val="16"/>
  </w:num>
  <w:num w:numId="4" w16cid:durableId="1993563435">
    <w:abstractNumId w:val="12"/>
  </w:num>
  <w:num w:numId="5" w16cid:durableId="1798789613">
    <w:abstractNumId w:val="27"/>
  </w:num>
  <w:num w:numId="6" w16cid:durableId="766772034">
    <w:abstractNumId w:val="10"/>
  </w:num>
  <w:num w:numId="7" w16cid:durableId="101995345">
    <w:abstractNumId w:val="11"/>
  </w:num>
  <w:num w:numId="8" w16cid:durableId="1893342850">
    <w:abstractNumId w:val="9"/>
  </w:num>
  <w:num w:numId="9" w16cid:durableId="478155193">
    <w:abstractNumId w:val="2"/>
  </w:num>
  <w:num w:numId="10" w16cid:durableId="1768621699">
    <w:abstractNumId w:val="24"/>
  </w:num>
  <w:num w:numId="11" w16cid:durableId="464661655">
    <w:abstractNumId w:val="22"/>
  </w:num>
  <w:num w:numId="12" w16cid:durableId="130055588">
    <w:abstractNumId w:val="25"/>
  </w:num>
  <w:num w:numId="13" w16cid:durableId="640581451">
    <w:abstractNumId w:val="15"/>
  </w:num>
  <w:num w:numId="14" w16cid:durableId="1670667716">
    <w:abstractNumId w:val="7"/>
  </w:num>
  <w:num w:numId="15" w16cid:durableId="737897829">
    <w:abstractNumId w:val="0"/>
  </w:num>
  <w:num w:numId="16" w16cid:durableId="1986547756">
    <w:abstractNumId w:val="5"/>
  </w:num>
  <w:num w:numId="17" w16cid:durableId="431978139">
    <w:abstractNumId w:val="19"/>
  </w:num>
  <w:num w:numId="18" w16cid:durableId="420420207">
    <w:abstractNumId w:val="17"/>
  </w:num>
  <w:num w:numId="19" w16cid:durableId="1565097238">
    <w:abstractNumId w:val="6"/>
  </w:num>
  <w:num w:numId="20" w16cid:durableId="83847577">
    <w:abstractNumId w:val="30"/>
  </w:num>
  <w:num w:numId="21" w16cid:durableId="1979451615">
    <w:abstractNumId w:val="13"/>
  </w:num>
  <w:num w:numId="22" w16cid:durableId="1812869449">
    <w:abstractNumId w:val="3"/>
  </w:num>
  <w:num w:numId="23" w16cid:durableId="1064139050">
    <w:abstractNumId w:val="28"/>
  </w:num>
  <w:num w:numId="24" w16cid:durableId="455830325">
    <w:abstractNumId w:val="20"/>
  </w:num>
  <w:num w:numId="25" w16cid:durableId="188959404">
    <w:abstractNumId w:val="4"/>
  </w:num>
  <w:num w:numId="26" w16cid:durableId="549460569">
    <w:abstractNumId w:val="23"/>
  </w:num>
  <w:num w:numId="27" w16cid:durableId="795173003">
    <w:abstractNumId w:val="26"/>
  </w:num>
  <w:num w:numId="28" w16cid:durableId="1784761374">
    <w:abstractNumId w:val="8"/>
  </w:num>
  <w:num w:numId="29" w16cid:durableId="460418648">
    <w:abstractNumId w:val="21"/>
  </w:num>
  <w:num w:numId="30" w16cid:durableId="1749425599">
    <w:abstractNumId w:val="18"/>
  </w:num>
  <w:num w:numId="31" w16cid:durableId="13369579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9A"/>
    <w:rsid w:val="00000D41"/>
    <w:rsid w:val="00002A75"/>
    <w:rsid w:val="000036E6"/>
    <w:rsid w:val="00003AD7"/>
    <w:rsid w:val="0000419A"/>
    <w:rsid w:val="00004720"/>
    <w:rsid w:val="000061CB"/>
    <w:rsid w:val="00006769"/>
    <w:rsid w:val="000077B7"/>
    <w:rsid w:val="0000795C"/>
    <w:rsid w:val="00010098"/>
    <w:rsid w:val="00011BC0"/>
    <w:rsid w:val="00012C79"/>
    <w:rsid w:val="00013F43"/>
    <w:rsid w:val="00017EF0"/>
    <w:rsid w:val="00020C70"/>
    <w:rsid w:val="00022B13"/>
    <w:rsid w:val="00023C3D"/>
    <w:rsid w:val="00025F67"/>
    <w:rsid w:val="00027097"/>
    <w:rsid w:val="000322F3"/>
    <w:rsid w:val="00034260"/>
    <w:rsid w:val="00037D51"/>
    <w:rsid w:val="00040D9E"/>
    <w:rsid w:val="00041EE9"/>
    <w:rsid w:val="0004349C"/>
    <w:rsid w:val="0004361C"/>
    <w:rsid w:val="0004422F"/>
    <w:rsid w:val="000529FA"/>
    <w:rsid w:val="00052C9A"/>
    <w:rsid w:val="000545DE"/>
    <w:rsid w:val="00061D0F"/>
    <w:rsid w:val="0006312B"/>
    <w:rsid w:val="00063A5B"/>
    <w:rsid w:val="00065108"/>
    <w:rsid w:val="00066387"/>
    <w:rsid w:val="000716A7"/>
    <w:rsid w:val="000735D0"/>
    <w:rsid w:val="00073695"/>
    <w:rsid w:val="00073FD3"/>
    <w:rsid w:val="00076D30"/>
    <w:rsid w:val="00080AA6"/>
    <w:rsid w:val="00080B97"/>
    <w:rsid w:val="00082DA2"/>
    <w:rsid w:val="00086EB7"/>
    <w:rsid w:val="000920D6"/>
    <w:rsid w:val="00093C49"/>
    <w:rsid w:val="0009436F"/>
    <w:rsid w:val="000949A8"/>
    <w:rsid w:val="000954EE"/>
    <w:rsid w:val="000A06B9"/>
    <w:rsid w:val="000A0938"/>
    <w:rsid w:val="000A1F29"/>
    <w:rsid w:val="000B006C"/>
    <w:rsid w:val="000B0C5A"/>
    <w:rsid w:val="000B15A8"/>
    <w:rsid w:val="000B16DF"/>
    <w:rsid w:val="000B1C7D"/>
    <w:rsid w:val="000B30DA"/>
    <w:rsid w:val="000B358B"/>
    <w:rsid w:val="000B4197"/>
    <w:rsid w:val="000B4DA9"/>
    <w:rsid w:val="000B4F7E"/>
    <w:rsid w:val="000B75BE"/>
    <w:rsid w:val="000B76C9"/>
    <w:rsid w:val="000C11A0"/>
    <w:rsid w:val="000C306C"/>
    <w:rsid w:val="000C6A2D"/>
    <w:rsid w:val="000C737E"/>
    <w:rsid w:val="000D23A4"/>
    <w:rsid w:val="000D3187"/>
    <w:rsid w:val="000D4769"/>
    <w:rsid w:val="000D4D7E"/>
    <w:rsid w:val="000E0B7E"/>
    <w:rsid w:val="000E2ED5"/>
    <w:rsid w:val="000E3081"/>
    <w:rsid w:val="000E32A6"/>
    <w:rsid w:val="000E4C10"/>
    <w:rsid w:val="000E5A82"/>
    <w:rsid w:val="000F25BB"/>
    <w:rsid w:val="000F2E11"/>
    <w:rsid w:val="000F3086"/>
    <w:rsid w:val="000F38F2"/>
    <w:rsid w:val="000F4E74"/>
    <w:rsid w:val="000F5D98"/>
    <w:rsid w:val="001009E0"/>
    <w:rsid w:val="00100A19"/>
    <w:rsid w:val="00103DEB"/>
    <w:rsid w:val="001064A8"/>
    <w:rsid w:val="00112575"/>
    <w:rsid w:val="001135D2"/>
    <w:rsid w:val="00115DA8"/>
    <w:rsid w:val="00120937"/>
    <w:rsid w:val="00120CF4"/>
    <w:rsid w:val="00121144"/>
    <w:rsid w:val="00121B5C"/>
    <w:rsid w:val="00121FBF"/>
    <w:rsid w:val="001224B7"/>
    <w:rsid w:val="00122891"/>
    <w:rsid w:val="001232BD"/>
    <w:rsid w:val="0012346F"/>
    <w:rsid w:val="00127F3D"/>
    <w:rsid w:val="001308F9"/>
    <w:rsid w:val="00130FB9"/>
    <w:rsid w:val="00133636"/>
    <w:rsid w:val="001337E2"/>
    <w:rsid w:val="00133E35"/>
    <w:rsid w:val="001375AD"/>
    <w:rsid w:val="00137BD5"/>
    <w:rsid w:val="00141665"/>
    <w:rsid w:val="00142648"/>
    <w:rsid w:val="00142FC8"/>
    <w:rsid w:val="00143A5D"/>
    <w:rsid w:val="001469F8"/>
    <w:rsid w:val="00146CAF"/>
    <w:rsid w:val="00152092"/>
    <w:rsid w:val="00154A7F"/>
    <w:rsid w:val="00161F2F"/>
    <w:rsid w:val="00162D11"/>
    <w:rsid w:val="00164B4B"/>
    <w:rsid w:val="001665DF"/>
    <w:rsid w:val="001668A4"/>
    <w:rsid w:val="00170089"/>
    <w:rsid w:val="00171A3B"/>
    <w:rsid w:val="00174AA3"/>
    <w:rsid w:val="00181DB5"/>
    <w:rsid w:val="00181EAB"/>
    <w:rsid w:val="0018572D"/>
    <w:rsid w:val="00185EAA"/>
    <w:rsid w:val="00186331"/>
    <w:rsid w:val="00187F18"/>
    <w:rsid w:val="00190C4F"/>
    <w:rsid w:val="00192655"/>
    <w:rsid w:val="00193D56"/>
    <w:rsid w:val="001A06EE"/>
    <w:rsid w:val="001A4744"/>
    <w:rsid w:val="001A6C4A"/>
    <w:rsid w:val="001A7A78"/>
    <w:rsid w:val="001B0399"/>
    <w:rsid w:val="001B45F5"/>
    <w:rsid w:val="001B7270"/>
    <w:rsid w:val="001B793B"/>
    <w:rsid w:val="001B7A80"/>
    <w:rsid w:val="001C1522"/>
    <w:rsid w:val="001C1AFB"/>
    <w:rsid w:val="001C1B0D"/>
    <w:rsid w:val="001C41F6"/>
    <w:rsid w:val="001C4934"/>
    <w:rsid w:val="001C4C49"/>
    <w:rsid w:val="001C7943"/>
    <w:rsid w:val="001D0658"/>
    <w:rsid w:val="001D110B"/>
    <w:rsid w:val="001D21A2"/>
    <w:rsid w:val="001D4071"/>
    <w:rsid w:val="001E44D3"/>
    <w:rsid w:val="001E7235"/>
    <w:rsid w:val="001F0C2B"/>
    <w:rsid w:val="001F342C"/>
    <w:rsid w:val="001F59CC"/>
    <w:rsid w:val="001F7E5C"/>
    <w:rsid w:val="002037BB"/>
    <w:rsid w:val="0020713E"/>
    <w:rsid w:val="00207B7E"/>
    <w:rsid w:val="00207F79"/>
    <w:rsid w:val="002102C4"/>
    <w:rsid w:val="002121F5"/>
    <w:rsid w:val="00212905"/>
    <w:rsid w:val="00212D28"/>
    <w:rsid w:val="002152A7"/>
    <w:rsid w:val="00216059"/>
    <w:rsid w:val="00221D0E"/>
    <w:rsid w:val="00221FC7"/>
    <w:rsid w:val="002239EE"/>
    <w:rsid w:val="00224D79"/>
    <w:rsid w:val="00227E5A"/>
    <w:rsid w:val="00232B4C"/>
    <w:rsid w:val="00232E07"/>
    <w:rsid w:val="00233749"/>
    <w:rsid w:val="0023570D"/>
    <w:rsid w:val="00237B09"/>
    <w:rsid w:val="0024067A"/>
    <w:rsid w:val="00241320"/>
    <w:rsid w:val="00244041"/>
    <w:rsid w:val="00244267"/>
    <w:rsid w:val="00251433"/>
    <w:rsid w:val="00251CC5"/>
    <w:rsid w:val="00252632"/>
    <w:rsid w:val="00253E1B"/>
    <w:rsid w:val="00254072"/>
    <w:rsid w:val="00254384"/>
    <w:rsid w:val="00254917"/>
    <w:rsid w:val="002549C7"/>
    <w:rsid w:val="00255882"/>
    <w:rsid w:val="00257963"/>
    <w:rsid w:val="00265FDD"/>
    <w:rsid w:val="00272516"/>
    <w:rsid w:val="0027265F"/>
    <w:rsid w:val="002750B2"/>
    <w:rsid w:val="002769F6"/>
    <w:rsid w:val="00276A7A"/>
    <w:rsid w:val="00276BD0"/>
    <w:rsid w:val="0028364D"/>
    <w:rsid w:val="002845AB"/>
    <w:rsid w:val="002877C5"/>
    <w:rsid w:val="002910EE"/>
    <w:rsid w:val="0029142D"/>
    <w:rsid w:val="00292C13"/>
    <w:rsid w:val="00293D09"/>
    <w:rsid w:val="00294493"/>
    <w:rsid w:val="0029479A"/>
    <w:rsid w:val="0029599B"/>
    <w:rsid w:val="00295A90"/>
    <w:rsid w:val="002A0CAE"/>
    <w:rsid w:val="002A304E"/>
    <w:rsid w:val="002A312C"/>
    <w:rsid w:val="002A43A2"/>
    <w:rsid w:val="002A7588"/>
    <w:rsid w:val="002B096E"/>
    <w:rsid w:val="002B1026"/>
    <w:rsid w:val="002B18B4"/>
    <w:rsid w:val="002B1FF2"/>
    <w:rsid w:val="002B6327"/>
    <w:rsid w:val="002B660E"/>
    <w:rsid w:val="002B6C55"/>
    <w:rsid w:val="002C0BCC"/>
    <w:rsid w:val="002C1B8A"/>
    <w:rsid w:val="002C2127"/>
    <w:rsid w:val="002C37D1"/>
    <w:rsid w:val="002C55C4"/>
    <w:rsid w:val="002C6A64"/>
    <w:rsid w:val="002D11C5"/>
    <w:rsid w:val="002D2834"/>
    <w:rsid w:val="002D41BE"/>
    <w:rsid w:val="002D7FA1"/>
    <w:rsid w:val="002E028D"/>
    <w:rsid w:val="002E15EC"/>
    <w:rsid w:val="002E21E9"/>
    <w:rsid w:val="002E37DB"/>
    <w:rsid w:val="002E4646"/>
    <w:rsid w:val="002E5FC8"/>
    <w:rsid w:val="002E66DB"/>
    <w:rsid w:val="002F08B4"/>
    <w:rsid w:val="002F1C30"/>
    <w:rsid w:val="00300174"/>
    <w:rsid w:val="0030478B"/>
    <w:rsid w:val="00306C80"/>
    <w:rsid w:val="00307C0D"/>
    <w:rsid w:val="003102C5"/>
    <w:rsid w:val="00312159"/>
    <w:rsid w:val="00313006"/>
    <w:rsid w:val="003168C6"/>
    <w:rsid w:val="00320550"/>
    <w:rsid w:val="00320FAE"/>
    <w:rsid w:val="003220AD"/>
    <w:rsid w:val="00324AC1"/>
    <w:rsid w:val="003251A0"/>
    <w:rsid w:val="00330A34"/>
    <w:rsid w:val="003340B7"/>
    <w:rsid w:val="00337BB9"/>
    <w:rsid w:val="00340410"/>
    <w:rsid w:val="00341822"/>
    <w:rsid w:val="0034374E"/>
    <w:rsid w:val="00344BFA"/>
    <w:rsid w:val="00345084"/>
    <w:rsid w:val="0034524E"/>
    <w:rsid w:val="00346718"/>
    <w:rsid w:val="0035095F"/>
    <w:rsid w:val="00352AA5"/>
    <w:rsid w:val="00355904"/>
    <w:rsid w:val="00355CC6"/>
    <w:rsid w:val="00356B6D"/>
    <w:rsid w:val="00356DFC"/>
    <w:rsid w:val="00357463"/>
    <w:rsid w:val="00357932"/>
    <w:rsid w:val="0036018F"/>
    <w:rsid w:val="003627DF"/>
    <w:rsid w:val="003651A1"/>
    <w:rsid w:val="00366DE7"/>
    <w:rsid w:val="00367CFD"/>
    <w:rsid w:val="00371CCB"/>
    <w:rsid w:val="00372192"/>
    <w:rsid w:val="00374DF0"/>
    <w:rsid w:val="00375E29"/>
    <w:rsid w:val="00380E7F"/>
    <w:rsid w:val="003817EA"/>
    <w:rsid w:val="00382E4B"/>
    <w:rsid w:val="00384AC5"/>
    <w:rsid w:val="003861EC"/>
    <w:rsid w:val="0038722D"/>
    <w:rsid w:val="00387E45"/>
    <w:rsid w:val="00387E55"/>
    <w:rsid w:val="00390526"/>
    <w:rsid w:val="00390C1A"/>
    <w:rsid w:val="00393322"/>
    <w:rsid w:val="0039454F"/>
    <w:rsid w:val="00394AD6"/>
    <w:rsid w:val="0039773A"/>
    <w:rsid w:val="003A1BEA"/>
    <w:rsid w:val="003A2F4C"/>
    <w:rsid w:val="003A6DB4"/>
    <w:rsid w:val="003B1BF3"/>
    <w:rsid w:val="003B4324"/>
    <w:rsid w:val="003B5CCC"/>
    <w:rsid w:val="003B63EE"/>
    <w:rsid w:val="003B7FB5"/>
    <w:rsid w:val="003C0662"/>
    <w:rsid w:val="003C1571"/>
    <w:rsid w:val="003C1A79"/>
    <w:rsid w:val="003C3A56"/>
    <w:rsid w:val="003C3B55"/>
    <w:rsid w:val="003C3DF7"/>
    <w:rsid w:val="003C4A4C"/>
    <w:rsid w:val="003C5351"/>
    <w:rsid w:val="003C5E53"/>
    <w:rsid w:val="003D0A72"/>
    <w:rsid w:val="003D158A"/>
    <w:rsid w:val="003D4BAB"/>
    <w:rsid w:val="003D7606"/>
    <w:rsid w:val="003D7D5B"/>
    <w:rsid w:val="003E1EDE"/>
    <w:rsid w:val="003E50C0"/>
    <w:rsid w:val="003E56DE"/>
    <w:rsid w:val="003E5C8B"/>
    <w:rsid w:val="003F18B2"/>
    <w:rsid w:val="003F3426"/>
    <w:rsid w:val="003F5235"/>
    <w:rsid w:val="003F5ED7"/>
    <w:rsid w:val="0040009B"/>
    <w:rsid w:val="00402F02"/>
    <w:rsid w:val="00404CE7"/>
    <w:rsid w:val="004116C3"/>
    <w:rsid w:val="0041307F"/>
    <w:rsid w:val="004137AF"/>
    <w:rsid w:val="00414818"/>
    <w:rsid w:val="00415112"/>
    <w:rsid w:val="0041647A"/>
    <w:rsid w:val="004169E8"/>
    <w:rsid w:val="00417620"/>
    <w:rsid w:val="004200E7"/>
    <w:rsid w:val="0042247A"/>
    <w:rsid w:val="00424B24"/>
    <w:rsid w:val="004261C1"/>
    <w:rsid w:val="00431604"/>
    <w:rsid w:val="00431AA5"/>
    <w:rsid w:val="004327F5"/>
    <w:rsid w:val="00434137"/>
    <w:rsid w:val="0043689C"/>
    <w:rsid w:val="0043700B"/>
    <w:rsid w:val="00437C1A"/>
    <w:rsid w:val="00440A99"/>
    <w:rsid w:val="00440E0A"/>
    <w:rsid w:val="0044210D"/>
    <w:rsid w:val="00443011"/>
    <w:rsid w:val="004432EF"/>
    <w:rsid w:val="00443E66"/>
    <w:rsid w:val="0045074A"/>
    <w:rsid w:val="00451FE0"/>
    <w:rsid w:val="00455DB7"/>
    <w:rsid w:val="00456270"/>
    <w:rsid w:val="004564B1"/>
    <w:rsid w:val="00457FEC"/>
    <w:rsid w:val="00461EBD"/>
    <w:rsid w:val="00471A78"/>
    <w:rsid w:val="004735F5"/>
    <w:rsid w:val="00476156"/>
    <w:rsid w:val="00476606"/>
    <w:rsid w:val="004767BC"/>
    <w:rsid w:val="00477F16"/>
    <w:rsid w:val="00481299"/>
    <w:rsid w:val="0048357A"/>
    <w:rsid w:val="00484CFC"/>
    <w:rsid w:val="00486827"/>
    <w:rsid w:val="00486D86"/>
    <w:rsid w:val="00490AED"/>
    <w:rsid w:val="00490C18"/>
    <w:rsid w:val="004935AC"/>
    <w:rsid w:val="00493774"/>
    <w:rsid w:val="00494A6E"/>
    <w:rsid w:val="00495FE6"/>
    <w:rsid w:val="00497C8C"/>
    <w:rsid w:val="004A433D"/>
    <w:rsid w:val="004A46F5"/>
    <w:rsid w:val="004A4B86"/>
    <w:rsid w:val="004A58F7"/>
    <w:rsid w:val="004A6A0A"/>
    <w:rsid w:val="004B0332"/>
    <w:rsid w:val="004B2E25"/>
    <w:rsid w:val="004B3330"/>
    <w:rsid w:val="004B35F2"/>
    <w:rsid w:val="004B3E91"/>
    <w:rsid w:val="004B5516"/>
    <w:rsid w:val="004B7E3D"/>
    <w:rsid w:val="004C2B07"/>
    <w:rsid w:val="004C38A7"/>
    <w:rsid w:val="004C3AF0"/>
    <w:rsid w:val="004C49DD"/>
    <w:rsid w:val="004C755F"/>
    <w:rsid w:val="004C7AE2"/>
    <w:rsid w:val="004D0F2D"/>
    <w:rsid w:val="004D283E"/>
    <w:rsid w:val="004D34E2"/>
    <w:rsid w:val="004D3C16"/>
    <w:rsid w:val="004E10DB"/>
    <w:rsid w:val="004E3726"/>
    <w:rsid w:val="004E5B1B"/>
    <w:rsid w:val="004E6355"/>
    <w:rsid w:val="004E6A1D"/>
    <w:rsid w:val="004F22E6"/>
    <w:rsid w:val="004F2700"/>
    <w:rsid w:val="004F4601"/>
    <w:rsid w:val="004F7A12"/>
    <w:rsid w:val="00500129"/>
    <w:rsid w:val="0050054F"/>
    <w:rsid w:val="00501292"/>
    <w:rsid w:val="00503417"/>
    <w:rsid w:val="00504859"/>
    <w:rsid w:val="00505146"/>
    <w:rsid w:val="00507FAE"/>
    <w:rsid w:val="005118BE"/>
    <w:rsid w:val="0051275B"/>
    <w:rsid w:val="00513026"/>
    <w:rsid w:val="005137A7"/>
    <w:rsid w:val="00514106"/>
    <w:rsid w:val="0051479F"/>
    <w:rsid w:val="00516380"/>
    <w:rsid w:val="00521158"/>
    <w:rsid w:val="00522825"/>
    <w:rsid w:val="00522EC7"/>
    <w:rsid w:val="0052389E"/>
    <w:rsid w:val="00525F2A"/>
    <w:rsid w:val="0053206E"/>
    <w:rsid w:val="00534334"/>
    <w:rsid w:val="005351FA"/>
    <w:rsid w:val="005352CD"/>
    <w:rsid w:val="00536610"/>
    <w:rsid w:val="00537339"/>
    <w:rsid w:val="0053779C"/>
    <w:rsid w:val="005409E5"/>
    <w:rsid w:val="00540C87"/>
    <w:rsid w:val="00541A6D"/>
    <w:rsid w:val="005443B5"/>
    <w:rsid w:val="00544F5F"/>
    <w:rsid w:val="005467DE"/>
    <w:rsid w:val="00546F3F"/>
    <w:rsid w:val="00547B4C"/>
    <w:rsid w:val="00554D68"/>
    <w:rsid w:val="00554FDF"/>
    <w:rsid w:val="005553FE"/>
    <w:rsid w:val="0056147A"/>
    <w:rsid w:val="00562838"/>
    <w:rsid w:val="00563927"/>
    <w:rsid w:val="00564DF7"/>
    <w:rsid w:val="0057034F"/>
    <w:rsid w:val="00570FF4"/>
    <w:rsid w:val="005737E4"/>
    <w:rsid w:val="00575B67"/>
    <w:rsid w:val="00576661"/>
    <w:rsid w:val="00580183"/>
    <w:rsid w:val="00581045"/>
    <w:rsid w:val="005811F2"/>
    <w:rsid w:val="0058226C"/>
    <w:rsid w:val="00583ABE"/>
    <w:rsid w:val="005845DA"/>
    <w:rsid w:val="0058478D"/>
    <w:rsid w:val="00584D2C"/>
    <w:rsid w:val="00587F27"/>
    <w:rsid w:val="0059075E"/>
    <w:rsid w:val="0059295E"/>
    <w:rsid w:val="0059481C"/>
    <w:rsid w:val="0059622E"/>
    <w:rsid w:val="005977B7"/>
    <w:rsid w:val="005A0501"/>
    <w:rsid w:val="005A18DF"/>
    <w:rsid w:val="005A24DD"/>
    <w:rsid w:val="005A7C27"/>
    <w:rsid w:val="005B1BC6"/>
    <w:rsid w:val="005B1E57"/>
    <w:rsid w:val="005B48CB"/>
    <w:rsid w:val="005B4B4B"/>
    <w:rsid w:val="005B6156"/>
    <w:rsid w:val="005C4DDD"/>
    <w:rsid w:val="005C6375"/>
    <w:rsid w:val="005C6D4D"/>
    <w:rsid w:val="005C6D8E"/>
    <w:rsid w:val="005D134B"/>
    <w:rsid w:val="005D1960"/>
    <w:rsid w:val="005D23B1"/>
    <w:rsid w:val="005D3206"/>
    <w:rsid w:val="005D399F"/>
    <w:rsid w:val="005D4082"/>
    <w:rsid w:val="005D49B5"/>
    <w:rsid w:val="005D576C"/>
    <w:rsid w:val="005D6708"/>
    <w:rsid w:val="005E0822"/>
    <w:rsid w:val="005E16BE"/>
    <w:rsid w:val="005E2391"/>
    <w:rsid w:val="005E2780"/>
    <w:rsid w:val="005E2A8C"/>
    <w:rsid w:val="005F205F"/>
    <w:rsid w:val="005F449B"/>
    <w:rsid w:val="005F4A70"/>
    <w:rsid w:val="005F5FC9"/>
    <w:rsid w:val="005F60E3"/>
    <w:rsid w:val="005F7261"/>
    <w:rsid w:val="006070EF"/>
    <w:rsid w:val="00611486"/>
    <w:rsid w:val="00611566"/>
    <w:rsid w:val="00611F1D"/>
    <w:rsid w:val="00612865"/>
    <w:rsid w:val="0061468A"/>
    <w:rsid w:val="00614A6B"/>
    <w:rsid w:val="006152D0"/>
    <w:rsid w:val="006153D8"/>
    <w:rsid w:val="00617D67"/>
    <w:rsid w:val="00622C9B"/>
    <w:rsid w:val="00624120"/>
    <w:rsid w:val="00625DEF"/>
    <w:rsid w:val="006273F5"/>
    <w:rsid w:val="00627410"/>
    <w:rsid w:val="0063140E"/>
    <w:rsid w:val="0063464A"/>
    <w:rsid w:val="00636996"/>
    <w:rsid w:val="00643116"/>
    <w:rsid w:val="00643182"/>
    <w:rsid w:val="00643F95"/>
    <w:rsid w:val="00645823"/>
    <w:rsid w:val="006464C3"/>
    <w:rsid w:val="0065546F"/>
    <w:rsid w:val="0066097A"/>
    <w:rsid w:val="00665C23"/>
    <w:rsid w:val="00672AAE"/>
    <w:rsid w:val="0067485A"/>
    <w:rsid w:val="00675321"/>
    <w:rsid w:val="00676C87"/>
    <w:rsid w:val="006837CE"/>
    <w:rsid w:val="0069275A"/>
    <w:rsid w:val="00695890"/>
    <w:rsid w:val="00695E64"/>
    <w:rsid w:val="006965CB"/>
    <w:rsid w:val="00696E1A"/>
    <w:rsid w:val="006A0138"/>
    <w:rsid w:val="006A054E"/>
    <w:rsid w:val="006A0732"/>
    <w:rsid w:val="006A0794"/>
    <w:rsid w:val="006A3701"/>
    <w:rsid w:val="006A3CBE"/>
    <w:rsid w:val="006A622E"/>
    <w:rsid w:val="006A6258"/>
    <w:rsid w:val="006A6D2C"/>
    <w:rsid w:val="006B1651"/>
    <w:rsid w:val="006B165F"/>
    <w:rsid w:val="006B166A"/>
    <w:rsid w:val="006B1DCE"/>
    <w:rsid w:val="006B3085"/>
    <w:rsid w:val="006B37F2"/>
    <w:rsid w:val="006B4BAA"/>
    <w:rsid w:val="006B4DF8"/>
    <w:rsid w:val="006B7108"/>
    <w:rsid w:val="006C0045"/>
    <w:rsid w:val="006C0E57"/>
    <w:rsid w:val="006C1005"/>
    <w:rsid w:val="006C1694"/>
    <w:rsid w:val="006C29F5"/>
    <w:rsid w:val="006C47C2"/>
    <w:rsid w:val="006C48A3"/>
    <w:rsid w:val="006C4FDB"/>
    <w:rsid w:val="006C731D"/>
    <w:rsid w:val="006D28C6"/>
    <w:rsid w:val="006D4146"/>
    <w:rsid w:val="006D64F2"/>
    <w:rsid w:val="006D67B7"/>
    <w:rsid w:val="006D6CA3"/>
    <w:rsid w:val="006E1EB8"/>
    <w:rsid w:val="006E42A9"/>
    <w:rsid w:val="006E5BE2"/>
    <w:rsid w:val="006E694D"/>
    <w:rsid w:val="006F315F"/>
    <w:rsid w:val="006F5643"/>
    <w:rsid w:val="0070113A"/>
    <w:rsid w:val="007014BA"/>
    <w:rsid w:val="007051C4"/>
    <w:rsid w:val="007072E9"/>
    <w:rsid w:val="00711415"/>
    <w:rsid w:val="00711FA2"/>
    <w:rsid w:val="00711FDB"/>
    <w:rsid w:val="00712A64"/>
    <w:rsid w:val="007130C4"/>
    <w:rsid w:val="00716863"/>
    <w:rsid w:val="0072098A"/>
    <w:rsid w:val="0072143C"/>
    <w:rsid w:val="00727B69"/>
    <w:rsid w:val="007314D5"/>
    <w:rsid w:val="00732F8A"/>
    <w:rsid w:val="00733BBA"/>
    <w:rsid w:val="0073486B"/>
    <w:rsid w:val="0073581C"/>
    <w:rsid w:val="007460DA"/>
    <w:rsid w:val="007466F5"/>
    <w:rsid w:val="00751F07"/>
    <w:rsid w:val="0075230F"/>
    <w:rsid w:val="00752C9D"/>
    <w:rsid w:val="007557A2"/>
    <w:rsid w:val="00755B08"/>
    <w:rsid w:val="00757F61"/>
    <w:rsid w:val="00761270"/>
    <w:rsid w:val="00765A9F"/>
    <w:rsid w:val="007664C3"/>
    <w:rsid w:val="00770AE5"/>
    <w:rsid w:val="007715B6"/>
    <w:rsid w:val="00773AEA"/>
    <w:rsid w:val="00783827"/>
    <w:rsid w:val="00783C87"/>
    <w:rsid w:val="0078411D"/>
    <w:rsid w:val="007845D1"/>
    <w:rsid w:val="00785944"/>
    <w:rsid w:val="007911B9"/>
    <w:rsid w:val="00791772"/>
    <w:rsid w:val="00794E1E"/>
    <w:rsid w:val="00795644"/>
    <w:rsid w:val="007A1599"/>
    <w:rsid w:val="007A20EC"/>
    <w:rsid w:val="007A2508"/>
    <w:rsid w:val="007A2878"/>
    <w:rsid w:val="007A2AD7"/>
    <w:rsid w:val="007A2BF1"/>
    <w:rsid w:val="007A63EB"/>
    <w:rsid w:val="007A7DD1"/>
    <w:rsid w:val="007A7EB2"/>
    <w:rsid w:val="007B34C6"/>
    <w:rsid w:val="007B3748"/>
    <w:rsid w:val="007B445A"/>
    <w:rsid w:val="007B58EC"/>
    <w:rsid w:val="007C167F"/>
    <w:rsid w:val="007C202D"/>
    <w:rsid w:val="007C3652"/>
    <w:rsid w:val="007C4A2F"/>
    <w:rsid w:val="007C4EF2"/>
    <w:rsid w:val="007C5187"/>
    <w:rsid w:val="007D19D9"/>
    <w:rsid w:val="007D23F0"/>
    <w:rsid w:val="007D4B3B"/>
    <w:rsid w:val="007D50B5"/>
    <w:rsid w:val="007D5D42"/>
    <w:rsid w:val="007D7F81"/>
    <w:rsid w:val="007E2D63"/>
    <w:rsid w:val="007E3077"/>
    <w:rsid w:val="007E3EB0"/>
    <w:rsid w:val="007E5DB1"/>
    <w:rsid w:val="007E6332"/>
    <w:rsid w:val="007E665B"/>
    <w:rsid w:val="007E7214"/>
    <w:rsid w:val="007F1A83"/>
    <w:rsid w:val="007F6184"/>
    <w:rsid w:val="007F7E58"/>
    <w:rsid w:val="00800A51"/>
    <w:rsid w:val="00801FF3"/>
    <w:rsid w:val="00803F1F"/>
    <w:rsid w:val="008042EB"/>
    <w:rsid w:val="00805609"/>
    <w:rsid w:val="00805650"/>
    <w:rsid w:val="00806092"/>
    <w:rsid w:val="00806409"/>
    <w:rsid w:val="008107F9"/>
    <w:rsid w:val="0081132C"/>
    <w:rsid w:val="00811860"/>
    <w:rsid w:val="00812C90"/>
    <w:rsid w:val="00812FF9"/>
    <w:rsid w:val="00814C7A"/>
    <w:rsid w:val="0081538C"/>
    <w:rsid w:val="00817742"/>
    <w:rsid w:val="00820716"/>
    <w:rsid w:val="00820AE1"/>
    <w:rsid w:val="00822B76"/>
    <w:rsid w:val="00824816"/>
    <w:rsid w:val="008306D2"/>
    <w:rsid w:val="00833C9D"/>
    <w:rsid w:val="008341AD"/>
    <w:rsid w:val="008354E2"/>
    <w:rsid w:val="00835D7E"/>
    <w:rsid w:val="0083643C"/>
    <w:rsid w:val="0083676A"/>
    <w:rsid w:val="00842F70"/>
    <w:rsid w:val="00846DE8"/>
    <w:rsid w:val="00847434"/>
    <w:rsid w:val="008475AD"/>
    <w:rsid w:val="00847A1B"/>
    <w:rsid w:val="00847C19"/>
    <w:rsid w:val="008526E5"/>
    <w:rsid w:val="008534E4"/>
    <w:rsid w:val="00856318"/>
    <w:rsid w:val="008574B1"/>
    <w:rsid w:val="00857D83"/>
    <w:rsid w:val="00857F69"/>
    <w:rsid w:val="00862435"/>
    <w:rsid w:val="00862FBB"/>
    <w:rsid w:val="00864705"/>
    <w:rsid w:val="00864B6D"/>
    <w:rsid w:val="008651D3"/>
    <w:rsid w:val="00865507"/>
    <w:rsid w:val="00871127"/>
    <w:rsid w:val="008728F0"/>
    <w:rsid w:val="00872D85"/>
    <w:rsid w:val="0087343D"/>
    <w:rsid w:val="00874948"/>
    <w:rsid w:val="00876898"/>
    <w:rsid w:val="00877FD6"/>
    <w:rsid w:val="00881194"/>
    <w:rsid w:val="00881BED"/>
    <w:rsid w:val="0088520B"/>
    <w:rsid w:val="00885643"/>
    <w:rsid w:val="00885E1A"/>
    <w:rsid w:val="0088791E"/>
    <w:rsid w:val="00887CA1"/>
    <w:rsid w:val="00890BD3"/>
    <w:rsid w:val="00890FE7"/>
    <w:rsid w:val="008911A7"/>
    <w:rsid w:val="00892E30"/>
    <w:rsid w:val="00893C06"/>
    <w:rsid w:val="00894914"/>
    <w:rsid w:val="00894D45"/>
    <w:rsid w:val="008954F7"/>
    <w:rsid w:val="008A43C8"/>
    <w:rsid w:val="008A5EE5"/>
    <w:rsid w:val="008A7DED"/>
    <w:rsid w:val="008B03AC"/>
    <w:rsid w:val="008B3AC7"/>
    <w:rsid w:val="008B5BDB"/>
    <w:rsid w:val="008B66E3"/>
    <w:rsid w:val="008B6FB6"/>
    <w:rsid w:val="008C135E"/>
    <w:rsid w:val="008C7694"/>
    <w:rsid w:val="008C7838"/>
    <w:rsid w:val="008D2119"/>
    <w:rsid w:val="008D2F42"/>
    <w:rsid w:val="008D3562"/>
    <w:rsid w:val="008D3C19"/>
    <w:rsid w:val="008D4CD6"/>
    <w:rsid w:val="008D4FCF"/>
    <w:rsid w:val="008D5AA7"/>
    <w:rsid w:val="008E1DDC"/>
    <w:rsid w:val="008E47E9"/>
    <w:rsid w:val="008E4D52"/>
    <w:rsid w:val="008E5AA3"/>
    <w:rsid w:val="008E628A"/>
    <w:rsid w:val="008F0B1B"/>
    <w:rsid w:val="008F3461"/>
    <w:rsid w:val="008F627B"/>
    <w:rsid w:val="008F6CC0"/>
    <w:rsid w:val="00901209"/>
    <w:rsid w:val="0090267C"/>
    <w:rsid w:val="00907994"/>
    <w:rsid w:val="00912BAB"/>
    <w:rsid w:val="009132B2"/>
    <w:rsid w:val="009158E7"/>
    <w:rsid w:val="00917269"/>
    <w:rsid w:val="009207CF"/>
    <w:rsid w:val="00920908"/>
    <w:rsid w:val="00923638"/>
    <w:rsid w:val="00923BD1"/>
    <w:rsid w:val="009241C9"/>
    <w:rsid w:val="009250DE"/>
    <w:rsid w:val="00925FD7"/>
    <w:rsid w:val="009302B0"/>
    <w:rsid w:val="0093062A"/>
    <w:rsid w:val="00933354"/>
    <w:rsid w:val="00933E95"/>
    <w:rsid w:val="00934484"/>
    <w:rsid w:val="00937195"/>
    <w:rsid w:val="00941BB2"/>
    <w:rsid w:val="00941C50"/>
    <w:rsid w:val="009453A4"/>
    <w:rsid w:val="0094558A"/>
    <w:rsid w:val="00945643"/>
    <w:rsid w:val="00945990"/>
    <w:rsid w:val="00947617"/>
    <w:rsid w:val="009502F5"/>
    <w:rsid w:val="00951580"/>
    <w:rsid w:val="0095277C"/>
    <w:rsid w:val="0095290A"/>
    <w:rsid w:val="0095722B"/>
    <w:rsid w:val="009614D9"/>
    <w:rsid w:val="00961D0C"/>
    <w:rsid w:val="009621F1"/>
    <w:rsid w:val="009628F1"/>
    <w:rsid w:val="00967036"/>
    <w:rsid w:val="009761F3"/>
    <w:rsid w:val="009769BF"/>
    <w:rsid w:val="00977EDB"/>
    <w:rsid w:val="00980F8E"/>
    <w:rsid w:val="0098523B"/>
    <w:rsid w:val="00987306"/>
    <w:rsid w:val="00991424"/>
    <w:rsid w:val="00995677"/>
    <w:rsid w:val="00995976"/>
    <w:rsid w:val="009962A8"/>
    <w:rsid w:val="00997920"/>
    <w:rsid w:val="009A3178"/>
    <w:rsid w:val="009A48F1"/>
    <w:rsid w:val="009B18F7"/>
    <w:rsid w:val="009B26F5"/>
    <w:rsid w:val="009B2E26"/>
    <w:rsid w:val="009B33D9"/>
    <w:rsid w:val="009B3DD4"/>
    <w:rsid w:val="009B525F"/>
    <w:rsid w:val="009C0B38"/>
    <w:rsid w:val="009C4826"/>
    <w:rsid w:val="009C4BBB"/>
    <w:rsid w:val="009C55FC"/>
    <w:rsid w:val="009C79C7"/>
    <w:rsid w:val="009D4CAC"/>
    <w:rsid w:val="009D548D"/>
    <w:rsid w:val="009D56C3"/>
    <w:rsid w:val="009D595B"/>
    <w:rsid w:val="009E1135"/>
    <w:rsid w:val="009E2CA0"/>
    <w:rsid w:val="009E6F7B"/>
    <w:rsid w:val="009E70D7"/>
    <w:rsid w:val="009E7DAF"/>
    <w:rsid w:val="009F2B78"/>
    <w:rsid w:val="009F3270"/>
    <w:rsid w:val="009F3597"/>
    <w:rsid w:val="009F3CE7"/>
    <w:rsid w:val="009F7A8C"/>
    <w:rsid w:val="00A0117D"/>
    <w:rsid w:val="00A01DF0"/>
    <w:rsid w:val="00A065FB"/>
    <w:rsid w:val="00A07FFD"/>
    <w:rsid w:val="00A1106D"/>
    <w:rsid w:val="00A139C7"/>
    <w:rsid w:val="00A154EA"/>
    <w:rsid w:val="00A15512"/>
    <w:rsid w:val="00A1564C"/>
    <w:rsid w:val="00A15AB3"/>
    <w:rsid w:val="00A16C51"/>
    <w:rsid w:val="00A17C68"/>
    <w:rsid w:val="00A17DA1"/>
    <w:rsid w:val="00A20E37"/>
    <w:rsid w:val="00A22970"/>
    <w:rsid w:val="00A2360F"/>
    <w:rsid w:val="00A26BBB"/>
    <w:rsid w:val="00A32C94"/>
    <w:rsid w:val="00A32DFC"/>
    <w:rsid w:val="00A34610"/>
    <w:rsid w:val="00A34672"/>
    <w:rsid w:val="00A35B59"/>
    <w:rsid w:val="00A40DDC"/>
    <w:rsid w:val="00A435AB"/>
    <w:rsid w:val="00A44ADC"/>
    <w:rsid w:val="00A46934"/>
    <w:rsid w:val="00A46C92"/>
    <w:rsid w:val="00A47D7A"/>
    <w:rsid w:val="00A501EE"/>
    <w:rsid w:val="00A5346B"/>
    <w:rsid w:val="00A54054"/>
    <w:rsid w:val="00A55E1C"/>
    <w:rsid w:val="00A57AC6"/>
    <w:rsid w:val="00A57DC6"/>
    <w:rsid w:val="00A623BF"/>
    <w:rsid w:val="00A62A18"/>
    <w:rsid w:val="00A656A9"/>
    <w:rsid w:val="00A678B4"/>
    <w:rsid w:val="00A67921"/>
    <w:rsid w:val="00A70F24"/>
    <w:rsid w:val="00A73224"/>
    <w:rsid w:val="00A76893"/>
    <w:rsid w:val="00A7692E"/>
    <w:rsid w:val="00A77EB2"/>
    <w:rsid w:val="00A82AE6"/>
    <w:rsid w:val="00A8419E"/>
    <w:rsid w:val="00A8486E"/>
    <w:rsid w:val="00A85B98"/>
    <w:rsid w:val="00A91C68"/>
    <w:rsid w:val="00A92FC4"/>
    <w:rsid w:val="00A97717"/>
    <w:rsid w:val="00AA26D8"/>
    <w:rsid w:val="00AA3F93"/>
    <w:rsid w:val="00AA68DC"/>
    <w:rsid w:val="00AA77F8"/>
    <w:rsid w:val="00AA7E0B"/>
    <w:rsid w:val="00AB2C9E"/>
    <w:rsid w:val="00AB4107"/>
    <w:rsid w:val="00AB6394"/>
    <w:rsid w:val="00AC12E9"/>
    <w:rsid w:val="00AC5C34"/>
    <w:rsid w:val="00AD1899"/>
    <w:rsid w:val="00AD2523"/>
    <w:rsid w:val="00AD5959"/>
    <w:rsid w:val="00AD73BF"/>
    <w:rsid w:val="00AE0E29"/>
    <w:rsid w:val="00AE10AE"/>
    <w:rsid w:val="00AE7A5A"/>
    <w:rsid w:val="00AF3C7A"/>
    <w:rsid w:val="00AF4098"/>
    <w:rsid w:val="00AF6B80"/>
    <w:rsid w:val="00B01E13"/>
    <w:rsid w:val="00B113E2"/>
    <w:rsid w:val="00B11693"/>
    <w:rsid w:val="00B11B2A"/>
    <w:rsid w:val="00B12C09"/>
    <w:rsid w:val="00B14E72"/>
    <w:rsid w:val="00B17F4D"/>
    <w:rsid w:val="00B20454"/>
    <w:rsid w:val="00B20B5B"/>
    <w:rsid w:val="00B22A84"/>
    <w:rsid w:val="00B22AE9"/>
    <w:rsid w:val="00B26EA8"/>
    <w:rsid w:val="00B305F9"/>
    <w:rsid w:val="00B30D9F"/>
    <w:rsid w:val="00B32CB7"/>
    <w:rsid w:val="00B338A3"/>
    <w:rsid w:val="00B3483B"/>
    <w:rsid w:val="00B418AE"/>
    <w:rsid w:val="00B427A7"/>
    <w:rsid w:val="00B42E92"/>
    <w:rsid w:val="00B438E7"/>
    <w:rsid w:val="00B4447F"/>
    <w:rsid w:val="00B45694"/>
    <w:rsid w:val="00B458A8"/>
    <w:rsid w:val="00B47B0E"/>
    <w:rsid w:val="00B50444"/>
    <w:rsid w:val="00B54B11"/>
    <w:rsid w:val="00B57B54"/>
    <w:rsid w:val="00B60731"/>
    <w:rsid w:val="00B61251"/>
    <w:rsid w:val="00B6140E"/>
    <w:rsid w:val="00B616C6"/>
    <w:rsid w:val="00B61EA3"/>
    <w:rsid w:val="00B631F1"/>
    <w:rsid w:val="00B63742"/>
    <w:rsid w:val="00B64457"/>
    <w:rsid w:val="00B6522D"/>
    <w:rsid w:val="00B73A81"/>
    <w:rsid w:val="00B7764A"/>
    <w:rsid w:val="00B80417"/>
    <w:rsid w:val="00B818F6"/>
    <w:rsid w:val="00B826FB"/>
    <w:rsid w:val="00B842D8"/>
    <w:rsid w:val="00B8430C"/>
    <w:rsid w:val="00B84831"/>
    <w:rsid w:val="00B86D5E"/>
    <w:rsid w:val="00B90911"/>
    <w:rsid w:val="00B91013"/>
    <w:rsid w:val="00B91BC4"/>
    <w:rsid w:val="00B927C2"/>
    <w:rsid w:val="00B93B29"/>
    <w:rsid w:val="00B93C1F"/>
    <w:rsid w:val="00B94A9E"/>
    <w:rsid w:val="00B94AE4"/>
    <w:rsid w:val="00B95239"/>
    <w:rsid w:val="00B96062"/>
    <w:rsid w:val="00B97133"/>
    <w:rsid w:val="00BA0F25"/>
    <w:rsid w:val="00BA3C56"/>
    <w:rsid w:val="00BA4CE9"/>
    <w:rsid w:val="00BA5EB4"/>
    <w:rsid w:val="00BA731E"/>
    <w:rsid w:val="00BB4050"/>
    <w:rsid w:val="00BB47AB"/>
    <w:rsid w:val="00BB6432"/>
    <w:rsid w:val="00BB711C"/>
    <w:rsid w:val="00BB767E"/>
    <w:rsid w:val="00BC0AC1"/>
    <w:rsid w:val="00BC1808"/>
    <w:rsid w:val="00BC2853"/>
    <w:rsid w:val="00BC3C23"/>
    <w:rsid w:val="00BC4182"/>
    <w:rsid w:val="00BC5C06"/>
    <w:rsid w:val="00BC5D0C"/>
    <w:rsid w:val="00BC6E68"/>
    <w:rsid w:val="00BD3139"/>
    <w:rsid w:val="00BD3222"/>
    <w:rsid w:val="00BD3341"/>
    <w:rsid w:val="00BD35B5"/>
    <w:rsid w:val="00BD7AAB"/>
    <w:rsid w:val="00BE06F5"/>
    <w:rsid w:val="00BE0754"/>
    <w:rsid w:val="00BE1241"/>
    <w:rsid w:val="00BE38EC"/>
    <w:rsid w:val="00BE3B93"/>
    <w:rsid w:val="00BF238B"/>
    <w:rsid w:val="00BF2DE4"/>
    <w:rsid w:val="00BF359F"/>
    <w:rsid w:val="00BF36E7"/>
    <w:rsid w:val="00BF472B"/>
    <w:rsid w:val="00BF4D4A"/>
    <w:rsid w:val="00C01438"/>
    <w:rsid w:val="00C0271D"/>
    <w:rsid w:val="00C060BC"/>
    <w:rsid w:val="00C07A7C"/>
    <w:rsid w:val="00C12DCD"/>
    <w:rsid w:val="00C1394D"/>
    <w:rsid w:val="00C13E36"/>
    <w:rsid w:val="00C13FBB"/>
    <w:rsid w:val="00C15DFD"/>
    <w:rsid w:val="00C1781D"/>
    <w:rsid w:val="00C2003E"/>
    <w:rsid w:val="00C23050"/>
    <w:rsid w:val="00C24341"/>
    <w:rsid w:val="00C244AC"/>
    <w:rsid w:val="00C26900"/>
    <w:rsid w:val="00C26E5E"/>
    <w:rsid w:val="00C270C1"/>
    <w:rsid w:val="00C27434"/>
    <w:rsid w:val="00C27924"/>
    <w:rsid w:val="00C27B96"/>
    <w:rsid w:val="00C34670"/>
    <w:rsid w:val="00C437B6"/>
    <w:rsid w:val="00C43D1B"/>
    <w:rsid w:val="00C45C8F"/>
    <w:rsid w:val="00C469F9"/>
    <w:rsid w:val="00C47039"/>
    <w:rsid w:val="00C5226F"/>
    <w:rsid w:val="00C52628"/>
    <w:rsid w:val="00C5271D"/>
    <w:rsid w:val="00C53B1C"/>
    <w:rsid w:val="00C53B2B"/>
    <w:rsid w:val="00C55047"/>
    <w:rsid w:val="00C56B2E"/>
    <w:rsid w:val="00C60B8F"/>
    <w:rsid w:val="00C63D58"/>
    <w:rsid w:val="00C65760"/>
    <w:rsid w:val="00C65BDE"/>
    <w:rsid w:val="00C67C58"/>
    <w:rsid w:val="00C718BA"/>
    <w:rsid w:val="00C7288D"/>
    <w:rsid w:val="00C72F7C"/>
    <w:rsid w:val="00C745D9"/>
    <w:rsid w:val="00C7761D"/>
    <w:rsid w:val="00C77C29"/>
    <w:rsid w:val="00C807FE"/>
    <w:rsid w:val="00C813A3"/>
    <w:rsid w:val="00C835B9"/>
    <w:rsid w:val="00C856C0"/>
    <w:rsid w:val="00C86FD2"/>
    <w:rsid w:val="00C87807"/>
    <w:rsid w:val="00C87ADD"/>
    <w:rsid w:val="00C92E5F"/>
    <w:rsid w:val="00C95494"/>
    <w:rsid w:val="00C96B90"/>
    <w:rsid w:val="00CA3AAC"/>
    <w:rsid w:val="00CA3D64"/>
    <w:rsid w:val="00CA540A"/>
    <w:rsid w:val="00CA68F4"/>
    <w:rsid w:val="00CB05B4"/>
    <w:rsid w:val="00CB63B2"/>
    <w:rsid w:val="00CB7C86"/>
    <w:rsid w:val="00CC1ADC"/>
    <w:rsid w:val="00CC3D5C"/>
    <w:rsid w:val="00CC41DC"/>
    <w:rsid w:val="00CC486E"/>
    <w:rsid w:val="00CD093A"/>
    <w:rsid w:val="00CD102E"/>
    <w:rsid w:val="00CD2AED"/>
    <w:rsid w:val="00CD2B3B"/>
    <w:rsid w:val="00CD331D"/>
    <w:rsid w:val="00CD477B"/>
    <w:rsid w:val="00CD5260"/>
    <w:rsid w:val="00CD6930"/>
    <w:rsid w:val="00CE0862"/>
    <w:rsid w:val="00CE25E0"/>
    <w:rsid w:val="00CE31F4"/>
    <w:rsid w:val="00CE5F6F"/>
    <w:rsid w:val="00CF03D6"/>
    <w:rsid w:val="00CF2150"/>
    <w:rsid w:val="00CF2E97"/>
    <w:rsid w:val="00CF4B5F"/>
    <w:rsid w:val="00CF6C97"/>
    <w:rsid w:val="00D012D9"/>
    <w:rsid w:val="00D11B9F"/>
    <w:rsid w:val="00D126E6"/>
    <w:rsid w:val="00D1417F"/>
    <w:rsid w:val="00D16DB3"/>
    <w:rsid w:val="00D217D6"/>
    <w:rsid w:val="00D21E50"/>
    <w:rsid w:val="00D2210D"/>
    <w:rsid w:val="00D23A2C"/>
    <w:rsid w:val="00D25916"/>
    <w:rsid w:val="00D25BCE"/>
    <w:rsid w:val="00D26046"/>
    <w:rsid w:val="00D312A1"/>
    <w:rsid w:val="00D312FB"/>
    <w:rsid w:val="00D323FD"/>
    <w:rsid w:val="00D33B8E"/>
    <w:rsid w:val="00D3469D"/>
    <w:rsid w:val="00D3505B"/>
    <w:rsid w:val="00D404B3"/>
    <w:rsid w:val="00D45ABF"/>
    <w:rsid w:val="00D45DD6"/>
    <w:rsid w:val="00D46AFD"/>
    <w:rsid w:val="00D47A1E"/>
    <w:rsid w:val="00D47E0C"/>
    <w:rsid w:val="00D5245F"/>
    <w:rsid w:val="00D55763"/>
    <w:rsid w:val="00D61270"/>
    <w:rsid w:val="00D622DD"/>
    <w:rsid w:val="00D625E3"/>
    <w:rsid w:val="00D628B9"/>
    <w:rsid w:val="00D63B5C"/>
    <w:rsid w:val="00D64EB3"/>
    <w:rsid w:val="00D6596C"/>
    <w:rsid w:val="00D666AA"/>
    <w:rsid w:val="00D66ECE"/>
    <w:rsid w:val="00D6732F"/>
    <w:rsid w:val="00D67AF5"/>
    <w:rsid w:val="00D70B11"/>
    <w:rsid w:val="00D71FC9"/>
    <w:rsid w:val="00D73320"/>
    <w:rsid w:val="00D773DD"/>
    <w:rsid w:val="00D83730"/>
    <w:rsid w:val="00D83818"/>
    <w:rsid w:val="00D84028"/>
    <w:rsid w:val="00D847A8"/>
    <w:rsid w:val="00D85F95"/>
    <w:rsid w:val="00D926F5"/>
    <w:rsid w:val="00D932C9"/>
    <w:rsid w:val="00D942B9"/>
    <w:rsid w:val="00D9449F"/>
    <w:rsid w:val="00D946DA"/>
    <w:rsid w:val="00D96481"/>
    <w:rsid w:val="00D96C66"/>
    <w:rsid w:val="00D97EE2"/>
    <w:rsid w:val="00DA0028"/>
    <w:rsid w:val="00DA3D8C"/>
    <w:rsid w:val="00DA6422"/>
    <w:rsid w:val="00DA7160"/>
    <w:rsid w:val="00DB0977"/>
    <w:rsid w:val="00DB418D"/>
    <w:rsid w:val="00DB6229"/>
    <w:rsid w:val="00DC04BD"/>
    <w:rsid w:val="00DC2853"/>
    <w:rsid w:val="00DC5DB9"/>
    <w:rsid w:val="00DC608E"/>
    <w:rsid w:val="00DC61DF"/>
    <w:rsid w:val="00DC6F09"/>
    <w:rsid w:val="00DC7E9A"/>
    <w:rsid w:val="00DD0518"/>
    <w:rsid w:val="00DD0C0E"/>
    <w:rsid w:val="00DD50B1"/>
    <w:rsid w:val="00DD7324"/>
    <w:rsid w:val="00DE0FBE"/>
    <w:rsid w:val="00DE1C2D"/>
    <w:rsid w:val="00DE37B6"/>
    <w:rsid w:val="00DE38EB"/>
    <w:rsid w:val="00DE3D73"/>
    <w:rsid w:val="00DF2C4D"/>
    <w:rsid w:val="00DF5710"/>
    <w:rsid w:val="00E001AA"/>
    <w:rsid w:val="00E00690"/>
    <w:rsid w:val="00E055E0"/>
    <w:rsid w:val="00E05B78"/>
    <w:rsid w:val="00E0729F"/>
    <w:rsid w:val="00E07B65"/>
    <w:rsid w:val="00E10BC5"/>
    <w:rsid w:val="00E11262"/>
    <w:rsid w:val="00E16CDB"/>
    <w:rsid w:val="00E17D81"/>
    <w:rsid w:val="00E17E22"/>
    <w:rsid w:val="00E20020"/>
    <w:rsid w:val="00E20F5B"/>
    <w:rsid w:val="00E20FE9"/>
    <w:rsid w:val="00E23B7B"/>
    <w:rsid w:val="00E26F32"/>
    <w:rsid w:val="00E3021C"/>
    <w:rsid w:val="00E303EC"/>
    <w:rsid w:val="00E3224E"/>
    <w:rsid w:val="00E3323C"/>
    <w:rsid w:val="00E33624"/>
    <w:rsid w:val="00E3365D"/>
    <w:rsid w:val="00E36624"/>
    <w:rsid w:val="00E37BA5"/>
    <w:rsid w:val="00E412BD"/>
    <w:rsid w:val="00E4163D"/>
    <w:rsid w:val="00E42054"/>
    <w:rsid w:val="00E43073"/>
    <w:rsid w:val="00E45538"/>
    <w:rsid w:val="00E50786"/>
    <w:rsid w:val="00E61B51"/>
    <w:rsid w:val="00E6295A"/>
    <w:rsid w:val="00E63F76"/>
    <w:rsid w:val="00E64C83"/>
    <w:rsid w:val="00E64D1C"/>
    <w:rsid w:val="00E66421"/>
    <w:rsid w:val="00E701CA"/>
    <w:rsid w:val="00E7137E"/>
    <w:rsid w:val="00E7297B"/>
    <w:rsid w:val="00E74BD7"/>
    <w:rsid w:val="00E8006C"/>
    <w:rsid w:val="00E82490"/>
    <w:rsid w:val="00E8271A"/>
    <w:rsid w:val="00E841F9"/>
    <w:rsid w:val="00E844A8"/>
    <w:rsid w:val="00E84714"/>
    <w:rsid w:val="00E85E76"/>
    <w:rsid w:val="00E85EC5"/>
    <w:rsid w:val="00E876D2"/>
    <w:rsid w:val="00E9065F"/>
    <w:rsid w:val="00E94C4C"/>
    <w:rsid w:val="00E971C2"/>
    <w:rsid w:val="00EA45BB"/>
    <w:rsid w:val="00EA5F40"/>
    <w:rsid w:val="00EA7B40"/>
    <w:rsid w:val="00EB14C5"/>
    <w:rsid w:val="00EB16ED"/>
    <w:rsid w:val="00EB1C44"/>
    <w:rsid w:val="00EB247E"/>
    <w:rsid w:val="00EB248F"/>
    <w:rsid w:val="00EB2BF0"/>
    <w:rsid w:val="00EB31C2"/>
    <w:rsid w:val="00EB3F97"/>
    <w:rsid w:val="00EB5E3E"/>
    <w:rsid w:val="00EB7F2A"/>
    <w:rsid w:val="00EC140D"/>
    <w:rsid w:val="00EC3853"/>
    <w:rsid w:val="00EC6BBB"/>
    <w:rsid w:val="00EC774E"/>
    <w:rsid w:val="00ED224B"/>
    <w:rsid w:val="00ED273C"/>
    <w:rsid w:val="00ED4656"/>
    <w:rsid w:val="00ED48AD"/>
    <w:rsid w:val="00ED66FB"/>
    <w:rsid w:val="00EE0F3F"/>
    <w:rsid w:val="00EE1649"/>
    <w:rsid w:val="00EE3804"/>
    <w:rsid w:val="00EE4F48"/>
    <w:rsid w:val="00EE5353"/>
    <w:rsid w:val="00EE6584"/>
    <w:rsid w:val="00EE670D"/>
    <w:rsid w:val="00EE7386"/>
    <w:rsid w:val="00EF0949"/>
    <w:rsid w:val="00EF1B1D"/>
    <w:rsid w:val="00EF4A75"/>
    <w:rsid w:val="00EF5593"/>
    <w:rsid w:val="00EF5FCF"/>
    <w:rsid w:val="00EF7155"/>
    <w:rsid w:val="00EF75E4"/>
    <w:rsid w:val="00F00644"/>
    <w:rsid w:val="00F023B2"/>
    <w:rsid w:val="00F023F9"/>
    <w:rsid w:val="00F025B1"/>
    <w:rsid w:val="00F03839"/>
    <w:rsid w:val="00F03D27"/>
    <w:rsid w:val="00F051BC"/>
    <w:rsid w:val="00F051DE"/>
    <w:rsid w:val="00F05A60"/>
    <w:rsid w:val="00F0748A"/>
    <w:rsid w:val="00F13672"/>
    <w:rsid w:val="00F14215"/>
    <w:rsid w:val="00F157A3"/>
    <w:rsid w:val="00F157D8"/>
    <w:rsid w:val="00F158D0"/>
    <w:rsid w:val="00F236DD"/>
    <w:rsid w:val="00F2491F"/>
    <w:rsid w:val="00F31F73"/>
    <w:rsid w:val="00F33281"/>
    <w:rsid w:val="00F34961"/>
    <w:rsid w:val="00F359F1"/>
    <w:rsid w:val="00F41A0A"/>
    <w:rsid w:val="00F4212C"/>
    <w:rsid w:val="00F42274"/>
    <w:rsid w:val="00F47A1F"/>
    <w:rsid w:val="00F51F28"/>
    <w:rsid w:val="00F52A35"/>
    <w:rsid w:val="00F53443"/>
    <w:rsid w:val="00F53B96"/>
    <w:rsid w:val="00F5412B"/>
    <w:rsid w:val="00F54859"/>
    <w:rsid w:val="00F550B0"/>
    <w:rsid w:val="00F63268"/>
    <w:rsid w:val="00F65873"/>
    <w:rsid w:val="00F66C9A"/>
    <w:rsid w:val="00F71529"/>
    <w:rsid w:val="00F735A4"/>
    <w:rsid w:val="00F7688E"/>
    <w:rsid w:val="00F81AB2"/>
    <w:rsid w:val="00F86D05"/>
    <w:rsid w:val="00F923EE"/>
    <w:rsid w:val="00F93518"/>
    <w:rsid w:val="00F93765"/>
    <w:rsid w:val="00F941F8"/>
    <w:rsid w:val="00F942B9"/>
    <w:rsid w:val="00F95E7A"/>
    <w:rsid w:val="00F96DDF"/>
    <w:rsid w:val="00FA1895"/>
    <w:rsid w:val="00FA2A73"/>
    <w:rsid w:val="00FA3377"/>
    <w:rsid w:val="00FA3493"/>
    <w:rsid w:val="00FA54A4"/>
    <w:rsid w:val="00FA7583"/>
    <w:rsid w:val="00FB0194"/>
    <w:rsid w:val="00FB01F8"/>
    <w:rsid w:val="00FB16C0"/>
    <w:rsid w:val="00FB40E4"/>
    <w:rsid w:val="00FB4E93"/>
    <w:rsid w:val="00FB5BE7"/>
    <w:rsid w:val="00FC5F3C"/>
    <w:rsid w:val="00FC669A"/>
    <w:rsid w:val="00FC68A1"/>
    <w:rsid w:val="00FC7B3D"/>
    <w:rsid w:val="00FD12CB"/>
    <w:rsid w:val="00FD2140"/>
    <w:rsid w:val="00FD2263"/>
    <w:rsid w:val="00FD2F94"/>
    <w:rsid w:val="00FD578A"/>
    <w:rsid w:val="00FD6426"/>
    <w:rsid w:val="00FD734E"/>
    <w:rsid w:val="00FE3560"/>
    <w:rsid w:val="00FE3DCB"/>
    <w:rsid w:val="00FE61EE"/>
    <w:rsid w:val="00FF0DDB"/>
    <w:rsid w:val="00FF5BE9"/>
    <w:rsid w:val="1776B1EF"/>
    <w:rsid w:val="44E6387D"/>
    <w:rsid w:val="5350825D"/>
    <w:rsid w:val="63B5820F"/>
    <w:rsid w:val="720C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BCF80"/>
  <w15:chartTrackingRefBased/>
  <w15:docId w15:val="{C3299B22-FE79-43C5-BFE7-BD859157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9E"/>
    <w:rPr>
      <w:rFonts w:ascii="Times New Roman" w:hAnsi="Times New Roman"/>
      <w:sz w:val="20"/>
    </w:rPr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534334"/>
    <w:pPr>
      <w:keepNext/>
      <w:keepLines/>
      <w:numPr>
        <w:numId w:val="1"/>
      </w:numPr>
      <w:spacing w:before="360" w:after="80"/>
      <w:outlineLvl w:val="0"/>
    </w:pPr>
    <w:rPr>
      <w:rFonts w:eastAsiaTheme="majorEastAsia" w:cs="Times New Roman"/>
      <w:b/>
      <w:sz w:val="24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A2BF1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A2BF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C7E9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C7E9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C7E9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C7E9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C7E9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C7E9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34334"/>
    <w:rPr>
      <w:rFonts w:ascii="Times New Roman" w:eastAsiaTheme="majorEastAsia" w:hAnsi="Times New Roman" w:cs="Times New Roman"/>
      <w:b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A2BF1"/>
    <w:rPr>
      <w:rFonts w:ascii="Times New Roman" w:eastAsiaTheme="majorEastAsia" w:hAnsi="Times New Roman" w:cstheme="majorBidi"/>
      <w:b/>
      <w:sz w:val="20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A2BF1"/>
    <w:rPr>
      <w:rFonts w:ascii="Times New Roman" w:eastAsiaTheme="majorEastAsia" w:hAnsi="Times New Roman" w:cstheme="majorBidi"/>
      <w:b/>
      <w:sz w:val="20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C7E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C7E9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C7E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C7E9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C7E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C7E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C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C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C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C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C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C7E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7E9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C7E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C7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C7E9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C7E9A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576661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576661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57666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526E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8526E5"/>
    <w:rPr>
      <w:b/>
      <w:bCs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F342C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40009B"/>
    <w:pPr>
      <w:spacing w:after="0" w:line="240" w:lineRule="auto"/>
    </w:pPr>
    <w:rPr>
      <w:rFonts w:ascii="Times New Roman" w:hAnsi="Times New Roman"/>
    </w:rPr>
  </w:style>
  <w:style w:type="table" w:styleId="TabelacomGrelha">
    <w:name w:val="Table Grid"/>
    <w:basedOn w:val="Tabelanormal"/>
    <w:uiPriority w:val="39"/>
    <w:rsid w:val="00A07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8153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dice2">
    <w:name w:val="toc 2"/>
    <w:basedOn w:val="Normal"/>
    <w:next w:val="Normal"/>
    <w:autoRedefine/>
    <w:uiPriority w:val="39"/>
    <w:unhideWhenUsed/>
    <w:rsid w:val="00A82AE6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A82AE6"/>
    <w:pPr>
      <w:spacing w:after="100"/>
      <w:ind w:left="480"/>
    </w:pPr>
  </w:style>
  <w:style w:type="paragraph" w:styleId="Legenda">
    <w:name w:val="caption"/>
    <w:basedOn w:val="Normal"/>
    <w:next w:val="Normal"/>
    <w:uiPriority w:val="35"/>
    <w:unhideWhenUsed/>
    <w:qFormat/>
    <w:rsid w:val="00CA3AA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7F1A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F1A83"/>
    <w:rPr>
      <w:rFonts w:ascii="Times New Roman" w:hAnsi="Times New Roman"/>
      <w:sz w:val="20"/>
    </w:rPr>
  </w:style>
  <w:style w:type="paragraph" w:styleId="Rodap">
    <w:name w:val="footer"/>
    <w:basedOn w:val="Normal"/>
    <w:link w:val="RodapCarter"/>
    <w:uiPriority w:val="99"/>
    <w:unhideWhenUsed/>
    <w:rsid w:val="007F1A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F1A83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9191E-3781-429B-B001-E2E4B9543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3150</Words>
  <Characters>17012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20122</CharactersWithSpaces>
  <SharedDoc>false</SharedDoc>
  <HLinks>
    <vt:vector size="186" baseType="variant">
      <vt:variant>
        <vt:i4>1900593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_Toc227534795</vt:lpwstr>
      </vt:variant>
      <vt:variant>
        <vt:i4>1900593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_Toc227534794</vt:lpwstr>
      </vt:variant>
      <vt:variant>
        <vt:i4>1900593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_Toc227534793</vt:lpwstr>
      </vt:variant>
      <vt:variant>
        <vt:i4>1900593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_Toc227534792</vt:lpwstr>
      </vt:variant>
      <vt:variant>
        <vt:i4>1900593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_Toc227534791</vt:lpwstr>
      </vt:variant>
      <vt:variant>
        <vt:i4>1900593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_Toc227534790</vt:lpwstr>
      </vt:variant>
      <vt:variant>
        <vt:i4>1835057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_Toc227534789</vt:lpwstr>
      </vt:variant>
      <vt:variant>
        <vt:i4>1835057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_Toc227534788</vt:lpwstr>
      </vt:variant>
      <vt:variant>
        <vt:i4>1835057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_Toc227534787</vt:lpwstr>
      </vt:variant>
      <vt:variant>
        <vt:i4>1835057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_Toc227534786</vt:lpwstr>
      </vt:variant>
      <vt:variant>
        <vt:i4>1835057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_Toc227534785</vt:lpwstr>
      </vt:variant>
      <vt:variant>
        <vt:i4>1835057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_Toc227534784</vt:lpwstr>
      </vt:variant>
      <vt:variant>
        <vt:i4>1835057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_Toc227534783</vt:lpwstr>
      </vt:variant>
      <vt:variant>
        <vt:i4>1835057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_Toc227534782</vt:lpwstr>
      </vt:variant>
      <vt:variant>
        <vt:i4>1835057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_Toc227534781</vt:lpwstr>
      </vt:variant>
      <vt:variant>
        <vt:i4>1835057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_Toc227534780</vt:lpwstr>
      </vt:variant>
      <vt:variant>
        <vt:i4>1245233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_Toc227534779</vt:lpwstr>
      </vt:variant>
      <vt:variant>
        <vt:i4>1245233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_Toc227534778</vt:lpwstr>
      </vt:variant>
      <vt:variant>
        <vt:i4>1245233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_Toc227534777</vt:lpwstr>
      </vt:variant>
      <vt:variant>
        <vt:i4>1245233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_Toc227534776</vt:lpwstr>
      </vt:variant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_Toc227534775</vt:lpwstr>
      </vt:variant>
      <vt:variant>
        <vt:i4>1245233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_Toc227534774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_Toc227534773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_Toc227534772</vt:lpwstr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_Toc227534771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_Toc227534770</vt:lpwstr>
      </vt:variant>
      <vt:variant>
        <vt:i4>1179697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_Toc227534769</vt:lpwstr>
      </vt:variant>
      <vt:variant>
        <vt:i4>1179697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_Toc227534768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_Toc227534767</vt:lpwstr>
      </vt:variant>
      <vt:variant>
        <vt:i4>1179697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_Toc227534766</vt:lpwstr>
      </vt:variant>
      <vt:variant>
        <vt:i4>1179697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_Toc227534765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Masembo Jumesio Da Silva Zola</dc:creator>
  <cp:keywords/>
  <dc:description/>
  <cp:lastModifiedBy>Masembo Jumesio Da Silva Zola</cp:lastModifiedBy>
  <cp:revision>2</cp:revision>
  <dcterms:created xsi:type="dcterms:W3CDTF">2026-04-19T22:49:00Z</dcterms:created>
  <dcterms:modified xsi:type="dcterms:W3CDTF">2026-04-19T22:49:00Z</dcterms:modified>
</cp:coreProperties>
</file>