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B12CF" w14:textId="77777777" w:rsidR="00D84BAA" w:rsidRDefault="00D84BAA" w:rsidP="00D84BAA">
      <w:pPr>
        <w:pStyle w:val="NormalWeb"/>
        <w:spacing w:before="0" w:beforeAutospacing="0" w:after="0" w:afterAutospacing="0"/>
        <w:jc w:val="center"/>
      </w:pPr>
      <w:r>
        <w:rPr>
          <w:rFonts w:ascii="Arial" w:hAnsi="Arial" w:cs="Arial"/>
          <w:color w:val="000000"/>
          <w:sz w:val="22"/>
          <w:szCs w:val="22"/>
        </w:rPr>
        <w:t>Assignment 1</w:t>
      </w:r>
    </w:p>
    <w:p w14:paraId="239D79D3" w14:textId="77777777" w:rsidR="00D84BAA" w:rsidRDefault="00D84BAA" w:rsidP="00D84BAA">
      <w:pPr>
        <w:pStyle w:val="NormalWeb"/>
        <w:spacing w:before="0" w:beforeAutospacing="0" w:after="0" w:afterAutospacing="0"/>
        <w:jc w:val="center"/>
      </w:pPr>
      <w:r>
        <w:rPr>
          <w:rFonts w:ascii="Arial" w:hAnsi="Arial" w:cs="Arial"/>
          <w:color w:val="000000"/>
          <w:sz w:val="22"/>
          <w:szCs w:val="22"/>
        </w:rPr>
        <w:t>Computer networks and HTML</w:t>
      </w:r>
    </w:p>
    <w:p w14:paraId="6B575955" w14:textId="0E4048E3" w:rsidR="00D84BAA" w:rsidRDefault="00D84BAA" w:rsidP="00D84BA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Q1. What are the four characteristics on which the effectiveness of data communication depends.</w:t>
      </w:r>
    </w:p>
    <w:p w14:paraId="5338E33D" w14:textId="77777777" w:rsidR="00681E5C" w:rsidRDefault="00681E5C" w:rsidP="00D84BAA">
      <w:pPr>
        <w:pStyle w:val="NormalWeb"/>
        <w:spacing w:before="0" w:beforeAutospacing="0" w:after="0" w:afterAutospacing="0"/>
        <w:rPr>
          <w:rFonts w:ascii="Arial" w:hAnsi="Arial" w:cs="Arial"/>
          <w:color w:val="000000"/>
          <w:sz w:val="22"/>
          <w:szCs w:val="22"/>
        </w:rPr>
      </w:pPr>
    </w:p>
    <w:p w14:paraId="564BA132" w14:textId="4E41B00D" w:rsidR="00D84BAA" w:rsidRDefault="00D84BAA" w:rsidP="00D84BA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Ans. The four characteristics </w:t>
      </w:r>
      <w:proofErr w:type="gramStart"/>
      <w:r>
        <w:rPr>
          <w:rFonts w:ascii="Arial" w:hAnsi="Arial" w:cs="Arial"/>
          <w:color w:val="000000"/>
          <w:sz w:val="22"/>
          <w:szCs w:val="22"/>
        </w:rPr>
        <w:t>are:-</w:t>
      </w:r>
      <w:proofErr w:type="gramEnd"/>
    </w:p>
    <w:p w14:paraId="6F331B34" w14:textId="6A0CC62B" w:rsidR="00D84BAA" w:rsidRDefault="00D84BAA" w:rsidP="00D84BAA">
      <w:pPr>
        <w:pStyle w:val="NormalWeb"/>
        <w:numPr>
          <w:ilvl w:val="0"/>
          <w:numId w:val="3"/>
        </w:numPr>
        <w:spacing w:before="0" w:beforeAutospacing="0" w:after="0" w:afterAutospacing="0"/>
      </w:pPr>
      <w:r>
        <w:t>Delivery- The system must deliver data to the correct destination. Data must be received by the intended devices or user and only by that device or user.</w:t>
      </w:r>
    </w:p>
    <w:p w14:paraId="4F302246" w14:textId="77777777" w:rsidR="00D84BAA" w:rsidRDefault="00D84BAA" w:rsidP="00D84BAA">
      <w:pPr>
        <w:pStyle w:val="NormalWeb"/>
        <w:numPr>
          <w:ilvl w:val="0"/>
          <w:numId w:val="3"/>
        </w:numPr>
        <w:spacing w:before="0" w:beforeAutospacing="0" w:after="0" w:afterAutospacing="0"/>
      </w:pPr>
      <w:r>
        <w:t>Accuracy- The system must deliver the data accurately. Data that have been altered in transmission and left uncorrected are unusable.</w:t>
      </w:r>
    </w:p>
    <w:p w14:paraId="0B8171A0" w14:textId="77777777" w:rsidR="00681E5C" w:rsidRDefault="00D84BAA" w:rsidP="00D84BAA">
      <w:pPr>
        <w:pStyle w:val="NormalWeb"/>
        <w:numPr>
          <w:ilvl w:val="0"/>
          <w:numId w:val="3"/>
        </w:numPr>
        <w:spacing w:before="0" w:beforeAutospacing="0" w:after="0" w:afterAutospacing="0"/>
      </w:pPr>
      <w:r>
        <w:t>Timeline- The system must deliver data in a timely manner. Data delivered late are useless. In the case of video and audio, timely delivery means delivering data as they are produced, in the same order that they are produced</w:t>
      </w:r>
      <w:r w:rsidR="00681E5C">
        <w:t>, and without significant delay. This kind of delivery is called real-time transmission.</w:t>
      </w:r>
    </w:p>
    <w:p w14:paraId="490BBBF6" w14:textId="17D4ABDC" w:rsidR="00D84BAA" w:rsidRDefault="00681E5C" w:rsidP="00D84BAA">
      <w:pPr>
        <w:pStyle w:val="NormalWeb"/>
        <w:numPr>
          <w:ilvl w:val="0"/>
          <w:numId w:val="3"/>
        </w:numPr>
        <w:spacing w:before="0" w:beforeAutospacing="0" w:after="0" w:afterAutospacing="0"/>
      </w:pPr>
      <w:r>
        <w:t>Jitter- jitter refers to the variation in the packet arrival time. It is</w:t>
      </w:r>
      <w:r w:rsidR="00D84BAA">
        <w:t xml:space="preserve"> </w:t>
      </w:r>
      <w:r>
        <w:t>the uneven delay in the delivery of audio or video packets arrive with 30-ms delay and others with 40-ms delay, an uneven quality in the video is the result.</w:t>
      </w:r>
    </w:p>
    <w:p w14:paraId="54D1C35A" w14:textId="77777777" w:rsidR="00681E5C" w:rsidRDefault="00681E5C" w:rsidP="00681E5C">
      <w:pPr>
        <w:pStyle w:val="NormalWeb"/>
        <w:spacing w:before="0" w:beforeAutospacing="0" w:after="0" w:afterAutospacing="0"/>
        <w:ind w:left="1260"/>
      </w:pPr>
    </w:p>
    <w:p w14:paraId="110B0F3D" w14:textId="48726C88" w:rsidR="00D84BAA" w:rsidRDefault="00D84BAA" w:rsidP="00D84BA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Q2. List the advantages and disadvantages of Star topology.</w:t>
      </w:r>
    </w:p>
    <w:p w14:paraId="68BA8149" w14:textId="55FEAC3A" w:rsidR="00681E5C" w:rsidRDefault="00681E5C" w:rsidP="00D84BAA">
      <w:pPr>
        <w:pStyle w:val="NormalWeb"/>
        <w:spacing w:before="0" w:beforeAutospacing="0" w:after="0" w:afterAutospacing="0"/>
        <w:rPr>
          <w:rFonts w:ascii="Arial" w:hAnsi="Arial" w:cs="Arial"/>
          <w:color w:val="000000"/>
          <w:sz w:val="22"/>
          <w:szCs w:val="22"/>
        </w:rPr>
      </w:pPr>
    </w:p>
    <w:p w14:paraId="26221DB0" w14:textId="2E8B100F" w:rsidR="00681E5C" w:rsidRDefault="00681E5C" w:rsidP="00D84BA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Ans. </w:t>
      </w:r>
      <w:proofErr w:type="gramStart"/>
      <w:r>
        <w:rPr>
          <w:rFonts w:ascii="Arial" w:hAnsi="Arial" w:cs="Arial"/>
          <w:color w:val="000000"/>
          <w:sz w:val="22"/>
          <w:szCs w:val="22"/>
        </w:rPr>
        <w:t>Advantages:-</w:t>
      </w:r>
      <w:proofErr w:type="gramEnd"/>
    </w:p>
    <w:p w14:paraId="27F3EBB0" w14:textId="77777777" w:rsidR="002A2395" w:rsidRDefault="002A2395" w:rsidP="00D84BAA">
      <w:pPr>
        <w:pStyle w:val="NormalWeb"/>
        <w:spacing w:before="0" w:beforeAutospacing="0" w:after="0" w:afterAutospacing="0"/>
        <w:rPr>
          <w:rFonts w:ascii="Arial" w:hAnsi="Arial" w:cs="Arial"/>
          <w:color w:val="000000"/>
          <w:sz w:val="22"/>
          <w:szCs w:val="22"/>
        </w:rPr>
      </w:pPr>
    </w:p>
    <w:p w14:paraId="32D11A44" w14:textId="4A70C2F4" w:rsidR="00681E5C" w:rsidRPr="00681E5C" w:rsidRDefault="00681E5C" w:rsidP="00681E5C">
      <w:pPr>
        <w:pStyle w:val="NormalWeb"/>
        <w:numPr>
          <w:ilvl w:val="0"/>
          <w:numId w:val="4"/>
        </w:numPr>
        <w:spacing w:before="0" w:beforeAutospacing="0" w:after="0" w:afterAutospacing="0"/>
      </w:pPr>
      <w:r>
        <w:rPr>
          <w:rFonts w:ascii="Arial" w:hAnsi="Arial" w:cs="Arial"/>
          <w:color w:val="000000"/>
          <w:sz w:val="22"/>
          <w:szCs w:val="22"/>
        </w:rPr>
        <w:t>A star topology is less expensive than a mesh topology.</w:t>
      </w:r>
    </w:p>
    <w:p w14:paraId="62F3E993" w14:textId="3694605A" w:rsidR="00681E5C" w:rsidRPr="00681E5C" w:rsidRDefault="00681E5C" w:rsidP="00681E5C">
      <w:pPr>
        <w:pStyle w:val="NormalWeb"/>
        <w:numPr>
          <w:ilvl w:val="0"/>
          <w:numId w:val="4"/>
        </w:numPr>
        <w:spacing w:before="0" w:beforeAutospacing="0" w:after="0" w:afterAutospacing="0"/>
      </w:pPr>
      <w:r>
        <w:rPr>
          <w:rFonts w:ascii="Arial" w:hAnsi="Arial" w:cs="Arial"/>
          <w:color w:val="000000"/>
          <w:sz w:val="22"/>
          <w:szCs w:val="22"/>
        </w:rPr>
        <w:t>In a star, each device needs only one link and one I/O port to connect it to any number of others. This factor also makes it easy to install and reconfigure.</w:t>
      </w:r>
    </w:p>
    <w:p w14:paraId="67DE7CCE" w14:textId="5EBC9B22" w:rsidR="00681E5C" w:rsidRPr="00681E5C" w:rsidRDefault="00681E5C" w:rsidP="00681E5C">
      <w:pPr>
        <w:pStyle w:val="NormalWeb"/>
        <w:numPr>
          <w:ilvl w:val="0"/>
          <w:numId w:val="4"/>
        </w:numPr>
        <w:spacing w:before="0" w:beforeAutospacing="0" w:after="0" w:afterAutospacing="0"/>
      </w:pPr>
      <w:r>
        <w:rPr>
          <w:rFonts w:ascii="Arial" w:hAnsi="Arial" w:cs="Arial"/>
          <w:color w:val="000000"/>
          <w:sz w:val="22"/>
          <w:szCs w:val="22"/>
        </w:rPr>
        <w:t xml:space="preserve">Far less cabling needs </w:t>
      </w:r>
      <w:proofErr w:type="spellStart"/>
      <w:r>
        <w:rPr>
          <w:rFonts w:ascii="Arial" w:hAnsi="Arial" w:cs="Arial"/>
          <w:color w:val="000000"/>
          <w:sz w:val="22"/>
          <w:szCs w:val="22"/>
        </w:rPr>
        <w:t>ti</w:t>
      </w:r>
      <w:proofErr w:type="spellEnd"/>
      <w:r>
        <w:rPr>
          <w:rFonts w:ascii="Arial" w:hAnsi="Arial" w:cs="Arial"/>
          <w:color w:val="000000"/>
          <w:sz w:val="22"/>
          <w:szCs w:val="22"/>
        </w:rPr>
        <w:t xml:space="preserve"> be housed, and additions, moves, and deletions involve only one connection: between that device and the hub.</w:t>
      </w:r>
    </w:p>
    <w:p w14:paraId="43A5E81A" w14:textId="1AD11B5A" w:rsidR="00681E5C" w:rsidRDefault="00681E5C" w:rsidP="00681E5C">
      <w:pPr>
        <w:pStyle w:val="NormalWeb"/>
        <w:numPr>
          <w:ilvl w:val="0"/>
          <w:numId w:val="4"/>
        </w:numPr>
        <w:spacing w:before="0" w:beforeAutospacing="0" w:after="0" w:afterAutospacing="0"/>
      </w:pPr>
      <w:r>
        <w:rPr>
          <w:rFonts w:ascii="Arial" w:hAnsi="Arial" w:cs="Arial"/>
          <w:color w:val="000000"/>
          <w:sz w:val="22"/>
          <w:szCs w:val="22"/>
        </w:rPr>
        <w:t xml:space="preserve">Other advantages include robustness. If </w:t>
      </w:r>
      <w:proofErr w:type="gramStart"/>
      <w:r>
        <w:rPr>
          <w:rFonts w:ascii="Arial" w:hAnsi="Arial" w:cs="Arial"/>
          <w:color w:val="000000"/>
          <w:sz w:val="22"/>
          <w:szCs w:val="22"/>
        </w:rPr>
        <w:t>one  fails</w:t>
      </w:r>
      <w:proofErr w:type="gramEnd"/>
      <w:r>
        <w:rPr>
          <w:rFonts w:ascii="Arial" w:hAnsi="Arial" w:cs="Arial"/>
          <w:color w:val="000000"/>
          <w:sz w:val="22"/>
          <w:szCs w:val="22"/>
        </w:rPr>
        <w:t>, only that link is affected. All other remains active.</w:t>
      </w:r>
    </w:p>
    <w:p w14:paraId="63130B02" w14:textId="5BB1AA95" w:rsidR="00681E5C" w:rsidRDefault="00681E5C" w:rsidP="00681E5C">
      <w:pPr>
        <w:pStyle w:val="NormalWeb"/>
        <w:spacing w:before="0" w:beforeAutospacing="0" w:after="0" w:afterAutospacing="0"/>
        <w:ind w:left="492"/>
      </w:pPr>
      <w:proofErr w:type="gramStart"/>
      <w:r>
        <w:t>Disadvantages:-</w:t>
      </w:r>
      <w:proofErr w:type="gramEnd"/>
    </w:p>
    <w:p w14:paraId="49E9EF38" w14:textId="77777777" w:rsidR="002A2395" w:rsidRDefault="002A2395" w:rsidP="00681E5C">
      <w:pPr>
        <w:pStyle w:val="NormalWeb"/>
        <w:spacing w:before="0" w:beforeAutospacing="0" w:after="0" w:afterAutospacing="0"/>
        <w:ind w:left="492"/>
      </w:pPr>
    </w:p>
    <w:p w14:paraId="790287CA" w14:textId="70FE5889" w:rsidR="00681E5C" w:rsidRDefault="002A2395" w:rsidP="002A2395">
      <w:pPr>
        <w:pStyle w:val="NormalWeb"/>
        <w:numPr>
          <w:ilvl w:val="0"/>
          <w:numId w:val="5"/>
        </w:numPr>
        <w:spacing w:before="0" w:beforeAutospacing="0" w:after="0" w:afterAutospacing="0"/>
      </w:pPr>
      <w:r>
        <w:t xml:space="preserve">One big disadvantages of a star topology </w:t>
      </w:r>
      <w:proofErr w:type="gramStart"/>
      <w:r>
        <w:t>is</w:t>
      </w:r>
      <w:proofErr w:type="gramEnd"/>
      <w:r>
        <w:t xml:space="preserve"> the dependency of the whole topology on one single point, the hub. If the hub goes down, the whole system is </w:t>
      </w:r>
      <w:proofErr w:type="gramStart"/>
      <w:r>
        <w:t>dead .</w:t>
      </w:r>
      <w:proofErr w:type="gramEnd"/>
    </w:p>
    <w:p w14:paraId="6897849E" w14:textId="53A5896A" w:rsidR="002A2395" w:rsidRDefault="002A2395" w:rsidP="002A2395">
      <w:pPr>
        <w:pStyle w:val="NormalWeb"/>
        <w:numPr>
          <w:ilvl w:val="0"/>
          <w:numId w:val="5"/>
        </w:numPr>
        <w:spacing w:before="0" w:beforeAutospacing="0" w:after="0" w:afterAutospacing="0"/>
      </w:pPr>
      <w:r>
        <w:t>Although a star requires far less cable than a mesh, each node must be linked to a central hub. For this reason, often more cabling is required in a star than in some other topologies.</w:t>
      </w:r>
    </w:p>
    <w:p w14:paraId="1095967B" w14:textId="77777777" w:rsidR="002A2395" w:rsidRDefault="002A2395" w:rsidP="002A2395">
      <w:pPr>
        <w:pStyle w:val="NormalWeb"/>
        <w:spacing w:before="0" w:beforeAutospacing="0" w:after="0" w:afterAutospacing="0"/>
        <w:ind w:left="1212"/>
      </w:pPr>
    </w:p>
    <w:p w14:paraId="7054464A" w14:textId="7F6A1915" w:rsidR="00D84BAA" w:rsidRDefault="00D84BAA" w:rsidP="00D84BA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Q3. Difference between Connection oriented and connectionless transmission. Which protocols are used in each type of transmission?</w:t>
      </w:r>
    </w:p>
    <w:p w14:paraId="24513F41" w14:textId="5BF46792" w:rsidR="007A23BB" w:rsidRDefault="007A23BB" w:rsidP="00D84BAA">
      <w:pPr>
        <w:pStyle w:val="NormalWeb"/>
        <w:spacing w:before="0" w:beforeAutospacing="0" w:after="0" w:afterAutospacing="0"/>
        <w:rPr>
          <w:rFonts w:ascii="Arial" w:hAnsi="Arial" w:cs="Arial"/>
          <w:color w:val="000000"/>
          <w:sz w:val="22"/>
          <w:szCs w:val="22"/>
        </w:rPr>
      </w:pPr>
    </w:p>
    <w:p w14:paraId="4A362667" w14:textId="75A16C8C" w:rsidR="007A23BB" w:rsidRDefault="007A23BB" w:rsidP="00D84BA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Ans. </w:t>
      </w:r>
      <w:r w:rsidR="004C018E">
        <w:rPr>
          <w:rFonts w:ascii="Arial" w:hAnsi="Arial" w:cs="Arial"/>
          <w:color w:val="000000"/>
          <w:sz w:val="22"/>
          <w:szCs w:val="22"/>
        </w:rPr>
        <w:t>Connection oriented</w:t>
      </w:r>
      <w:r w:rsidR="001F0D74">
        <w:rPr>
          <w:rFonts w:ascii="Arial" w:hAnsi="Arial" w:cs="Arial"/>
          <w:color w:val="000000"/>
          <w:sz w:val="22"/>
          <w:szCs w:val="22"/>
        </w:rPr>
        <w:t xml:space="preserve"> </w:t>
      </w:r>
      <w:proofErr w:type="gramStart"/>
      <w:r w:rsidR="001F0D74">
        <w:rPr>
          <w:rFonts w:ascii="Arial" w:hAnsi="Arial" w:cs="Arial"/>
          <w:color w:val="000000"/>
          <w:sz w:val="22"/>
          <w:szCs w:val="22"/>
        </w:rPr>
        <w:t>services:-</w:t>
      </w:r>
      <w:proofErr w:type="gramEnd"/>
    </w:p>
    <w:p w14:paraId="4CCE2C6C" w14:textId="34C9EC2C" w:rsidR="001F0D74" w:rsidRPr="001F0D74" w:rsidRDefault="001F0D74" w:rsidP="001F0D74">
      <w:pPr>
        <w:pStyle w:val="NormalWeb"/>
        <w:numPr>
          <w:ilvl w:val="0"/>
          <w:numId w:val="6"/>
        </w:numPr>
        <w:spacing w:before="0" w:beforeAutospacing="0" w:after="0" w:afterAutospacing="0"/>
      </w:pPr>
      <w:r>
        <w:rPr>
          <w:rFonts w:ascii="Arial" w:hAnsi="Arial" w:cs="Arial"/>
          <w:color w:val="000000"/>
          <w:sz w:val="22"/>
          <w:szCs w:val="22"/>
        </w:rPr>
        <w:t>Connection oriented services are related to the telephone system.</w:t>
      </w:r>
    </w:p>
    <w:p w14:paraId="417627C1" w14:textId="74971117" w:rsidR="001F0D74" w:rsidRPr="001F0D74" w:rsidRDefault="001F0D74" w:rsidP="001F0D74">
      <w:pPr>
        <w:pStyle w:val="NormalWeb"/>
        <w:numPr>
          <w:ilvl w:val="0"/>
          <w:numId w:val="6"/>
        </w:numPr>
        <w:spacing w:before="0" w:beforeAutospacing="0" w:after="0" w:afterAutospacing="0"/>
      </w:pPr>
      <w:r>
        <w:rPr>
          <w:rFonts w:ascii="Arial" w:hAnsi="Arial" w:cs="Arial"/>
          <w:color w:val="000000"/>
          <w:sz w:val="22"/>
          <w:szCs w:val="22"/>
        </w:rPr>
        <w:t>It is preferred by long and steady communication.</w:t>
      </w:r>
    </w:p>
    <w:p w14:paraId="6277A58D" w14:textId="546B9AD5" w:rsidR="001F0D74" w:rsidRPr="001F0D74" w:rsidRDefault="001F0D74" w:rsidP="001F0D74">
      <w:pPr>
        <w:pStyle w:val="NormalWeb"/>
        <w:numPr>
          <w:ilvl w:val="0"/>
          <w:numId w:val="6"/>
        </w:numPr>
        <w:spacing w:before="0" w:beforeAutospacing="0" w:after="0" w:afterAutospacing="0"/>
      </w:pPr>
      <w:r>
        <w:rPr>
          <w:rFonts w:ascii="Arial" w:hAnsi="Arial" w:cs="Arial"/>
          <w:color w:val="000000"/>
          <w:sz w:val="22"/>
          <w:szCs w:val="22"/>
        </w:rPr>
        <w:t xml:space="preserve">Connection oriented services </w:t>
      </w:r>
      <w:r w:rsidR="00972B02">
        <w:rPr>
          <w:rFonts w:ascii="Arial" w:hAnsi="Arial" w:cs="Arial"/>
          <w:color w:val="000000"/>
          <w:sz w:val="22"/>
          <w:szCs w:val="22"/>
        </w:rPr>
        <w:t xml:space="preserve">requires a </w:t>
      </w:r>
      <w:r>
        <w:rPr>
          <w:rFonts w:ascii="Arial" w:hAnsi="Arial" w:cs="Arial"/>
          <w:color w:val="000000"/>
          <w:sz w:val="22"/>
          <w:szCs w:val="22"/>
        </w:rPr>
        <w:t>bandwidth of high range.</w:t>
      </w:r>
    </w:p>
    <w:p w14:paraId="10DACE80" w14:textId="1A4D3142" w:rsidR="001F0D74" w:rsidRPr="00972B02" w:rsidRDefault="001F0D74" w:rsidP="001F0D74">
      <w:pPr>
        <w:pStyle w:val="NormalWeb"/>
        <w:numPr>
          <w:ilvl w:val="0"/>
          <w:numId w:val="6"/>
        </w:numPr>
        <w:spacing w:before="0" w:beforeAutospacing="0" w:after="0" w:afterAutospacing="0"/>
      </w:pPr>
      <w:r>
        <w:rPr>
          <w:rFonts w:ascii="Arial" w:hAnsi="Arial" w:cs="Arial"/>
          <w:color w:val="000000"/>
          <w:sz w:val="22"/>
          <w:szCs w:val="22"/>
        </w:rPr>
        <w:t>In this con</w:t>
      </w:r>
      <w:r w:rsidR="00972B02">
        <w:rPr>
          <w:rFonts w:ascii="Arial" w:hAnsi="Arial" w:cs="Arial"/>
          <w:color w:val="000000"/>
          <w:sz w:val="22"/>
          <w:szCs w:val="22"/>
        </w:rPr>
        <w:t>gestion is not possible</w:t>
      </w:r>
    </w:p>
    <w:p w14:paraId="1E677012" w14:textId="571DF2BC" w:rsidR="00972B02" w:rsidRPr="00972B02" w:rsidRDefault="00972B02" w:rsidP="00972B02">
      <w:pPr>
        <w:pStyle w:val="NormalWeb"/>
        <w:numPr>
          <w:ilvl w:val="0"/>
          <w:numId w:val="6"/>
        </w:numPr>
        <w:spacing w:before="0" w:beforeAutospacing="0" w:after="0" w:afterAutospacing="0"/>
      </w:pPr>
      <w:r>
        <w:rPr>
          <w:rFonts w:ascii="Arial" w:hAnsi="Arial" w:cs="Arial"/>
          <w:color w:val="000000"/>
          <w:sz w:val="22"/>
          <w:szCs w:val="22"/>
        </w:rPr>
        <w:t>It is</w:t>
      </w:r>
      <w:r w:rsidRPr="00972B02">
        <w:rPr>
          <w:rFonts w:ascii="Arial" w:hAnsi="Arial" w:cs="Arial"/>
          <w:color w:val="000000"/>
          <w:sz w:val="22"/>
          <w:szCs w:val="22"/>
        </w:rPr>
        <w:t xml:space="preserve"> feasible</w:t>
      </w:r>
    </w:p>
    <w:p w14:paraId="32F601F8" w14:textId="23E276EA" w:rsidR="00972B02" w:rsidRDefault="00972B02" w:rsidP="00972B0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14:paraId="41F8C1A7" w14:textId="53DA7C0B" w:rsidR="00972B02" w:rsidRDefault="00972B02" w:rsidP="00972B0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Connection less </w:t>
      </w:r>
      <w:proofErr w:type="gramStart"/>
      <w:r>
        <w:rPr>
          <w:rFonts w:ascii="Arial" w:hAnsi="Arial" w:cs="Arial"/>
          <w:color w:val="000000"/>
          <w:sz w:val="22"/>
          <w:szCs w:val="22"/>
        </w:rPr>
        <w:t>services:-</w:t>
      </w:r>
      <w:proofErr w:type="gramEnd"/>
    </w:p>
    <w:p w14:paraId="7FD58371" w14:textId="38038980" w:rsidR="00972B02" w:rsidRPr="00972B02" w:rsidRDefault="00972B02" w:rsidP="00972B02">
      <w:pPr>
        <w:pStyle w:val="NormalWeb"/>
        <w:numPr>
          <w:ilvl w:val="0"/>
          <w:numId w:val="7"/>
        </w:numPr>
        <w:spacing w:before="0" w:beforeAutospacing="0" w:after="0" w:afterAutospacing="0"/>
      </w:pPr>
      <w:r>
        <w:rPr>
          <w:rFonts w:ascii="Arial" w:hAnsi="Arial" w:cs="Arial"/>
          <w:color w:val="000000"/>
          <w:sz w:val="22"/>
          <w:szCs w:val="22"/>
        </w:rPr>
        <w:t>Connection less services are related to the postal system.</w:t>
      </w:r>
    </w:p>
    <w:p w14:paraId="061C8773" w14:textId="2EB858D3" w:rsidR="00972B02" w:rsidRPr="00972B02" w:rsidRDefault="00972B02" w:rsidP="00972B02">
      <w:pPr>
        <w:pStyle w:val="NormalWeb"/>
        <w:numPr>
          <w:ilvl w:val="0"/>
          <w:numId w:val="7"/>
        </w:numPr>
        <w:spacing w:before="0" w:beforeAutospacing="0" w:after="0" w:afterAutospacing="0"/>
      </w:pPr>
      <w:r>
        <w:rPr>
          <w:rFonts w:ascii="Arial" w:hAnsi="Arial" w:cs="Arial"/>
          <w:color w:val="000000"/>
          <w:sz w:val="22"/>
          <w:szCs w:val="22"/>
        </w:rPr>
        <w:t xml:space="preserve">It is preferred by </w:t>
      </w:r>
      <w:proofErr w:type="spellStart"/>
      <w:r>
        <w:rPr>
          <w:rFonts w:ascii="Arial" w:hAnsi="Arial" w:cs="Arial"/>
          <w:color w:val="000000"/>
          <w:sz w:val="22"/>
          <w:szCs w:val="22"/>
        </w:rPr>
        <w:t>bursty</w:t>
      </w:r>
      <w:proofErr w:type="spellEnd"/>
      <w:r>
        <w:rPr>
          <w:rFonts w:ascii="Arial" w:hAnsi="Arial" w:cs="Arial"/>
          <w:color w:val="000000"/>
          <w:sz w:val="22"/>
          <w:szCs w:val="22"/>
        </w:rPr>
        <w:t xml:space="preserve"> communication.</w:t>
      </w:r>
    </w:p>
    <w:p w14:paraId="7134718A" w14:textId="1CA924DF" w:rsidR="00972B02" w:rsidRPr="007848BD" w:rsidRDefault="00972B02" w:rsidP="00972B02">
      <w:pPr>
        <w:pStyle w:val="NormalWeb"/>
        <w:numPr>
          <w:ilvl w:val="0"/>
          <w:numId w:val="7"/>
        </w:numPr>
        <w:spacing w:before="0" w:beforeAutospacing="0" w:after="0" w:afterAutospacing="0"/>
      </w:pPr>
      <w:r>
        <w:rPr>
          <w:rFonts w:ascii="Arial" w:hAnsi="Arial" w:cs="Arial"/>
          <w:color w:val="000000"/>
          <w:sz w:val="22"/>
          <w:szCs w:val="22"/>
        </w:rPr>
        <w:t>Connection less services</w:t>
      </w:r>
      <w:r w:rsidR="007848BD">
        <w:rPr>
          <w:rFonts w:ascii="Arial" w:hAnsi="Arial" w:cs="Arial"/>
          <w:color w:val="000000"/>
          <w:sz w:val="22"/>
          <w:szCs w:val="22"/>
        </w:rPr>
        <w:t xml:space="preserve"> requires a</w:t>
      </w:r>
      <w:r>
        <w:rPr>
          <w:rFonts w:ascii="Arial" w:hAnsi="Arial" w:cs="Arial"/>
          <w:color w:val="000000"/>
          <w:sz w:val="22"/>
          <w:szCs w:val="22"/>
        </w:rPr>
        <w:t xml:space="preserve"> bandwidth of </w:t>
      </w:r>
      <w:proofErr w:type="gramStart"/>
      <w:r>
        <w:rPr>
          <w:rFonts w:ascii="Arial" w:hAnsi="Arial" w:cs="Arial"/>
          <w:color w:val="000000"/>
          <w:sz w:val="22"/>
          <w:szCs w:val="22"/>
        </w:rPr>
        <w:t>low  range</w:t>
      </w:r>
      <w:proofErr w:type="gramEnd"/>
    </w:p>
    <w:p w14:paraId="1FF84692" w14:textId="52225451" w:rsidR="007848BD" w:rsidRPr="007848BD" w:rsidRDefault="007848BD" w:rsidP="00972B02">
      <w:pPr>
        <w:pStyle w:val="NormalWeb"/>
        <w:numPr>
          <w:ilvl w:val="0"/>
          <w:numId w:val="7"/>
        </w:numPr>
        <w:spacing w:before="0" w:beforeAutospacing="0" w:after="0" w:afterAutospacing="0"/>
      </w:pPr>
      <w:r>
        <w:rPr>
          <w:rFonts w:ascii="Arial" w:hAnsi="Arial" w:cs="Arial"/>
          <w:color w:val="000000"/>
          <w:sz w:val="22"/>
          <w:szCs w:val="22"/>
        </w:rPr>
        <w:t>In this congestion is possible.</w:t>
      </w:r>
    </w:p>
    <w:p w14:paraId="0A098012" w14:textId="0414A40C" w:rsidR="007848BD" w:rsidRPr="00972B02" w:rsidRDefault="007848BD" w:rsidP="00972B02">
      <w:pPr>
        <w:pStyle w:val="NormalWeb"/>
        <w:numPr>
          <w:ilvl w:val="0"/>
          <w:numId w:val="7"/>
        </w:numPr>
        <w:spacing w:before="0" w:beforeAutospacing="0" w:after="0" w:afterAutospacing="0"/>
      </w:pPr>
      <w:r>
        <w:rPr>
          <w:rFonts w:ascii="Arial" w:hAnsi="Arial" w:cs="Arial"/>
          <w:color w:val="000000"/>
          <w:sz w:val="22"/>
          <w:szCs w:val="22"/>
        </w:rPr>
        <w:lastRenderedPageBreak/>
        <w:t xml:space="preserve">It is </w:t>
      </w:r>
      <w:proofErr w:type="gramStart"/>
      <w:r>
        <w:rPr>
          <w:rFonts w:ascii="Arial" w:hAnsi="Arial" w:cs="Arial"/>
          <w:color w:val="000000"/>
          <w:sz w:val="22"/>
          <w:szCs w:val="22"/>
        </w:rPr>
        <w:t>not  feasible</w:t>
      </w:r>
      <w:proofErr w:type="gramEnd"/>
      <w:r>
        <w:rPr>
          <w:rFonts w:ascii="Arial" w:hAnsi="Arial" w:cs="Arial"/>
          <w:color w:val="000000"/>
          <w:sz w:val="22"/>
          <w:szCs w:val="22"/>
        </w:rPr>
        <w:t>.</w:t>
      </w:r>
    </w:p>
    <w:p w14:paraId="54D3FBED" w14:textId="7138E50F" w:rsidR="00972B02" w:rsidRDefault="00972B02" w:rsidP="007848BD">
      <w:pPr>
        <w:pStyle w:val="NormalWeb"/>
        <w:spacing w:before="0" w:beforeAutospacing="0" w:after="0" w:afterAutospacing="0"/>
        <w:ind w:left="1080"/>
      </w:pPr>
    </w:p>
    <w:p w14:paraId="6C196863" w14:textId="6D963894" w:rsidR="00D84BAA" w:rsidRDefault="00D84BAA" w:rsidP="00D84BA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Q4. Explain any two application areas of computer networks.</w:t>
      </w:r>
    </w:p>
    <w:p w14:paraId="37056DEB" w14:textId="77777777" w:rsidR="006F5377" w:rsidRDefault="006F5377" w:rsidP="00D84BAA">
      <w:pPr>
        <w:pStyle w:val="NormalWeb"/>
        <w:spacing w:before="0" w:beforeAutospacing="0" w:after="0" w:afterAutospacing="0"/>
        <w:rPr>
          <w:rFonts w:ascii="Arial" w:hAnsi="Arial" w:cs="Arial"/>
          <w:color w:val="000000"/>
          <w:sz w:val="22"/>
          <w:szCs w:val="22"/>
        </w:rPr>
      </w:pPr>
    </w:p>
    <w:p w14:paraId="2B152A22" w14:textId="41843EE9" w:rsidR="006F5377" w:rsidRDefault="007848BD" w:rsidP="006F5377">
      <w:pPr>
        <w:spacing w:after="150" w:line="240" w:lineRule="auto"/>
        <w:rPr>
          <w:rFonts w:ascii="Arial" w:eastAsia="Times New Roman" w:hAnsi="Arial" w:cs="Arial"/>
          <w:lang w:eastAsia="en-IN"/>
        </w:rPr>
      </w:pPr>
      <w:r>
        <w:rPr>
          <w:rFonts w:ascii="Arial" w:hAnsi="Arial" w:cs="Arial"/>
          <w:color w:val="000000"/>
        </w:rPr>
        <w:t xml:space="preserve">Ans. </w:t>
      </w:r>
      <w:r w:rsidR="006F5377">
        <w:rPr>
          <w:rFonts w:ascii="Arial" w:eastAsia="Times New Roman" w:hAnsi="Arial" w:cs="Arial"/>
          <w:lang w:eastAsia="en-IN"/>
        </w:rPr>
        <w:t>Some of the most important uses of the Internet for home users are as follows:</w:t>
      </w:r>
    </w:p>
    <w:p w14:paraId="096E47CA" w14:textId="230D861C" w:rsidR="006F5377" w:rsidRDefault="006F5377" w:rsidP="006F5377">
      <w:pPr>
        <w:spacing w:after="150" w:line="240" w:lineRule="auto"/>
        <w:rPr>
          <w:rFonts w:ascii="Arial" w:eastAsia="Times New Roman" w:hAnsi="Arial" w:cs="Arial"/>
          <w:b/>
          <w:bCs/>
          <w:lang w:eastAsia="en-IN"/>
        </w:rPr>
      </w:pPr>
      <w:r w:rsidRPr="006F5377">
        <w:rPr>
          <w:rFonts w:ascii="Arial" w:eastAsia="Times New Roman" w:hAnsi="Arial" w:cs="Arial"/>
          <w:b/>
          <w:bCs/>
          <w:lang w:eastAsia="en-IN"/>
        </w:rPr>
        <w:t>School</w:t>
      </w:r>
    </w:p>
    <w:p w14:paraId="58DEA5C7" w14:textId="77777777" w:rsidR="006F5377" w:rsidRPr="006F5377" w:rsidRDefault="006F5377" w:rsidP="006F5377">
      <w:pPr>
        <w:spacing w:after="150" w:line="240" w:lineRule="auto"/>
        <w:rPr>
          <w:rFonts w:ascii="Arial" w:eastAsia="Times New Roman" w:hAnsi="Arial" w:cs="Arial"/>
          <w:b/>
          <w:bCs/>
          <w:lang w:eastAsia="en-IN"/>
        </w:rPr>
      </w:pPr>
    </w:p>
    <w:p w14:paraId="1B2C94B3" w14:textId="77777777" w:rsidR="006F5377" w:rsidRDefault="006F5377" w:rsidP="006F5377">
      <w:pPr>
        <w:pStyle w:val="ListParagraph"/>
        <w:numPr>
          <w:ilvl w:val="0"/>
          <w:numId w:val="8"/>
        </w:numPr>
        <w:autoSpaceDE w:val="0"/>
        <w:autoSpaceDN w:val="0"/>
        <w:adjustRightInd w:val="0"/>
        <w:spacing w:after="0" w:line="240" w:lineRule="auto"/>
        <w:rPr>
          <w:rFonts w:ascii="Arial" w:hAnsi="Arial" w:cs="Arial"/>
        </w:rPr>
      </w:pPr>
      <w:r w:rsidRPr="006F5377">
        <w:rPr>
          <w:rFonts w:ascii="Arial" w:eastAsia="Times New Roman" w:hAnsi="Arial" w:cs="Arial"/>
          <w:b/>
          <w:bCs/>
          <w:lang w:eastAsia="en-IN"/>
        </w:rPr>
        <w:t xml:space="preserve">Access to remote information: </w:t>
      </w:r>
      <w:r w:rsidRPr="006F5377">
        <w:rPr>
          <w:rFonts w:ascii="Arial" w:hAnsi="Arial" w:cs="Arial"/>
        </w:rPr>
        <w:t xml:space="preserve">Internet access provides home users with </w:t>
      </w:r>
      <w:r w:rsidRPr="006F5377">
        <w:rPr>
          <w:rFonts w:ascii="Arial" w:hAnsi="Arial" w:cs="Arial"/>
          <w:b/>
          <w:bCs/>
        </w:rPr>
        <w:t xml:space="preserve">connectivity </w:t>
      </w:r>
      <w:r w:rsidRPr="006F5377">
        <w:rPr>
          <w:rFonts w:ascii="Arial" w:hAnsi="Arial" w:cs="Arial"/>
        </w:rPr>
        <w:t>to remote computers. The main benefit now comes from connecting outside of the home.</w:t>
      </w:r>
    </w:p>
    <w:p w14:paraId="6C34D73C" w14:textId="77777777" w:rsidR="006F5377" w:rsidRDefault="006F5377" w:rsidP="006F5377">
      <w:pPr>
        <w:pStyle w:val="ListParagraph"/>
        <w:numPr>
          <w:ilvl w:val="0"/>
          <w:numId w:val="8"/>
        </w:numPr>
        <w:autoSpaceDE w:val="0"/>
        <w:autoSpaceDN w:val="0"/>
        <w:adjustRightInd w:val="0"/>
        <w:spacing w:after="0" w:line="240" w:lineRule="auto"/>
        <w:rPr>
          <w:rFonts w:ascii="Arial" w:hAnsi="Arial" w:cs="Arial"/>
        </w:rPr>
      </w:pPr>
      <w:r w:rsidRPr="006F5377">
        <w:rPr>
          <w:rFonts w:ascii="Arial" w:eastAsia="Times New Roman" w:hAnsi="Arial" w:cs="Arial"/>
          <w:b/>
          <w:bCs/>
          <w:lang w:eastAsia="en-IN"/>
        </w:rPr>
        <w:t>Person-to-person communication:</w:t>
      </w:r>
      <w:r w:rsidRPr="006F5377">
        <w:rPr>
          <w:rFonts w:ascii="Arial" w:eastAsia="Times New Roman" w:hAnsi="Arial" w:cs="Arial"/>
          <w:lang w:eastAsia="en-IN"/>
        </w:rPr>
        <w:t xml:space="preserve"> </w:t>
      </w:r>
      <w:r w:rsidRPr="006F5377">
        <w:rPr>
          <w:rFonts w:ascii="Arial" w:hAnsi="Arial" w:cs="Arial"/>
        </w:rPr>
        <w:t>In this form, individuals who form a loose group can communicate with others in the group. Every person can, in principle, communicate with one or more other</w:t>
      </w:r>
      <w:r w:rsidRPr="006F5377">
        <w:rPr>
          <w:rFonts w:ascii="Arial" w:eastAsia="Times New Roman" w:hAnsi="Arial" w:cs="Arial"/>
          <w:lang w:eastAsia="en-IN"/>
        </w:rPr>
        <w:t xml:space="preserve"> </w:t>
      </w:r>
      <w:r w:rsidRPr="006F5377">
        <w:rPr>
          <w:rFonts w:ascii="Arial" w:hAnsi="Arial" w:cs="Arial"/>
        </w:rPr>
        <w:t>people; there is no fixed division into clients and servers.</w:t>
      </w:r>
    </w:p>
    <w:p w14:paraId="71293FD0" w14:textId="77777777" w:rsidR="006F5377" w:rsidRDefault="006F5377" w:rsidP="006F5377">
      <w:pPr>
        <w:pStyle w:val="ListParagraph"/>
        <w:numPr>
          <w:ilvl w:val="0"/>
          <w:numId w:val="8"/>
        </w:numPr>
        <w:autoSpaceDE w:val="0"/>
        <w:autoSpaceDN w:val="0"/>
        <w:adjustRightInd w:val="0"/>
        <w:spacing w:after="0" w:line="240" w:lineRule="auto"/>
        <w:rPr>
          <w:rFonts w:ascii="Arial" w:hAnsi="Arial" w:cs="Arial"/>
        </w:rPr>
      </w:pPr>
      <w:r w:rsidRPr="006F5377">
        <w:rPr>
          <w:rFonts w:ascii="Arial" w:eastAsia="Times New Roman" w:hAnsi="Arial" w:cs="Arial"/>
          <w:b/>
          <w:bCs/>
          <w:lang w:eastAsia="en-IN"/>
        </w:rPr>
        <w:t>Interactive entertainment:</w:t>
      </w:r>
      <w:r w:rsidRPr="006F5377">
        <w:rPr>
          <w:rFonts w:ascii="Arial" w:eastAsia="Times New Roman" w:hAnsi="Arial" w:cs="Arial"/>
          <w:lang w:eastAsia="en-IN"/>
        </w:rPr>
        <w:t xml:space="preserve"> </w:t>
      </w:r>
      <w:r w:rsidRPr="006F5377">
        <w:rPr>
          <w:rFonts w:ascii="Arial" w:hAnsi="Arial" w:cs="Arial"/>
        </w:rPr>
        <w:t>With the distribution of music, radio and television programs, and movies over the Internet beginning to rival that of traditional mechanisms. Users can find, buy, and download MP3 songs and DVD-quality movies and add them to their personal collection.</w:t>
      </w:r>
    </w:p>
    <w:p w14:paraId="0F3FBF24" w14:textId="5681F164" w:rsidR="006F5377" w:rsidRDefault="006F5377" w:rsidP="006F5377">
      <w:pPr>
        <w:pStyle w:val="ListParagraph"/>
        <w:numPr>
          <w:ilvl w:val="0"/>
          <w:numId w:val="8"/>
        </w:numPr>
        <w:autoSpaceDE w:val="0"/>
        <w:autoSpaceDN w:val="0"/>
        <w:adjustRightInd w:val="0"/>
        <w:spacing w:after="0" w:line="240" w:lineRule="auto"/>
        <w:rPr>
          <w:rFonts w:ascii="Arial" w:hAnsi="Arial" w:cs="Arial"/>
        </w:rPr>
      </w:pPr>
      <w:r w:rsidRPr="006F5377">
        <w:rPr>
          <w:rFonts w:ascii="Arial" w:eastAsia="Times New Roman" w:hAnsi="Arial" w:cs="Arial"/>
          <w:b/>
          <w:bCs/>
          <w:lang w:eastAsia="en-IN"/>
        </w:rPr>
        <w:t>Electronic commerce:</w:t>
      </w:r>
      <w:r w:rsidRPr="006F5377">
        <w:rPr>
          <w:rFonts w:ascii="Arial" w:eastAsia="Times New Roman" w:hAnsi="Arial" w:cs="Arial"/>
          <w:lang w:eastAsia="en-IN"/>
        </w:rPr>
        <w:t xml:space="preserve"> </w:t>
      </w:r>
      <w:r w:rsidRPr="006F5377">
        <w:rPr>
          <w:rFonts w:ascii="Arial" w:hAnsi="Arial" w:cs="Arial"/>
        </w:rPr>
        <w:t>As with companies, home users can access information, communicate with other people, and buy products and services with e-commerce.</w:t>
      </w:r>
    </w:p>
    <w:p w14:paraId="6DDDF480" w14:textId="673BD4FF" w:rsidR="006F5377" w:rsidRDefault="006F5377" w:rsidP="006F5377">
      <w:pPr>
        <w:autoSpaceDE w:val="0"/>
        <w:autoSpaceDN w:val="0"/>
        <w:adjustRightInd w:val="0"/>
        <w:spacing w:after="0" w:line="240" w:lineRule="auto"/>
        <w:ind w:left="360"/>
        <w:rPr>
          <w:rFonts w:ascii="Arial" w:hAnsi="Arial" w:cs="Arial"/>
        </w:rPr>
      </w:pPr>
    </w:p>
    <w:p w14:paraId="2B9AA08B" w14:textId="77777777" w:rsidR="006F5377" w:rsidRDefault="006F5377" w:rsidP="006F5377">
      <w:pPr>
        <w:pStyle w:val="NormalWeb"/>
        <w:spacing w:before="0" w:beforeAutospacing="0" w:after="0" w:afterAutospacing="0"/>
        <w:rPr>
          <w:rFonts w:ascii="Arial" w:hAnsi="Arial" w:cs="Arial"/>
          <w:b/>
          <w:bCs/>
        </w:rPr>
      </w:pPr>
      <w:r>
        <w:rPr>
          <w:rFonts w:ascii="Arial" w:hAnsi="Arial" w:cs="Arial"/>
          <w:b/>
          <w:bCs/>
        </w:rPr>
        <w:t>Business applications</w:t>
      </w:r>
    </w:p>
    <w:p w14:paraId="660DABCB" w14:textId="77777777" w:rsidR="006F5377" w:rsidRDefault="006F5377" w:rsidP="006F5377">
      <w:pPr>
        <w:pStyle w:val="NormalWeb"/>
        <w:spacing w:before="0" w:beforeAutospacing="0" w:after="0" w:afterAutospacing="0"/>
        <w:rPr>
          <w:rFonts w:ascii="Arial" w:hAnsi="Arial" w:cs="Arial"/>
          <w:b/>
          <w:bCs/>
          <w:color w:val="4472C4" w:themeColor="accent1"/>
          <w:sz w:val="22"/>
          <w:szCs w:val="22"/>
        </w:rPr>
      </w:pPr>
    </w:p>
    <w:p w14:paraId="10F5A0FC" w14:textId="77777777" w:rsidR="006F5377" w:rsidRDefault="006F5377" w:rsidP="006F5377">
      <w:pPr>
        <w:pStyle w:val="NormalWeb"/>
        <w:numPr>
          <w:ilvl w:val="0"/>
          <w:numId w:val="9"/>
        </w:numPr>
        <w:rPr>
          <w:rFonts w:ascii="Arial" w:hAnsi="Arial" w:cs="Arial"/>
          <w:b/>
          <w:bCs/>
          <w:sz w:val="22"/>
          <w:szCs w:val="22"/>
        </w:rPr>
      </w:pPr>
      <w:r>
        <w:rPr>
          <w:rFonts w:ascii="Arial" w:hAnsi="Arial" w:cs="Arial"/>
          <w:b/>
          <w:bCs/>
          <w:sz w:val="22"/>
          <w:szCs w:val="22"/>
          <w:lang w:val="en-US"/>
        </w:rPr>
        <w:t xml:space="preserve">Resource Sharing: </w:t>
      </w:r>
      <w:r>
        <w:rPr>
          <w:rFonts w:ascii="Arial" w:hAnsi="Arial" w:cs="Arial"/>
          <w:sz w:val="22"/>
          <w:szCs w:val="22"/>
          <w:lang w:val="en-US"/>
        </w:rPr>
        <w:t xml:space="preserve">The goal is to make all programs, </w:t>
      </w:r>
      <w:proofErr w:type="spellStart"/>
      <w:r>
        <w:rPr>
          <w:rFonts w:ascii="Arial" w:hAnsi="Arial" w:cs="Arial"/>
          <w:sz w:val="22"/>
          <w:szCs w:val="22"/>
          <w:lang w:val="en-US"/>
        </w:rPr>
        <w:t>equipments</w:t>
      </w:r>
      <w:proofErr w:type="spellEnd"/>
      <w:r>
        <w:rPr>
          <w:rFonts w:ascii="Arial" w:hAnsi="Arial" w:cs="Arial"/>
          <w:sz w:val="22"/>
          <w:szCs w:val="22"/>
          <w:lang w:val="en-US"/>
        </w:rPr>
        <w:t xml:space="preserve"> (like printers etc.), and especially data, available to anyone on the network without regard to the physical location of the resource and the user.</w:t>
      </w:r>
    </w:p>
    <w:p w14:paraId="74685C22" w14:textId="77777777" w:rsidR="006F5377" w:rsidRDefault="006F5377" w:rsidP="006F5377">
      <w:pPr>
        <w:pStyle w:val="NormalWeb"/>
        <w:numPr>
          <w:ilvl w:val="0"/>
          <w:numId w:val="9"/>
        </w:numPr>
        <w:rPr>
          <w:rFonts w:ascii="Arial" w:hAnsi="Arial" w:cs="Arial"/>
          <w:b/>
          <w:bCs/>
          <w:sz w:val="22"/>
          <w:szCs w:val="22"/>
        </w:rPr>
      </w:pPr>
      <w:r w:rsidRPr="006F5377">
        <w:rPr>
          <w:rFonts w:ascii="Arial" w:hAnsi="Arial" w:cs="Arial"/>
          <w:b/>
          <w:bCs/>
          <w:sz w:val="22"/>
          <w:szCs w:val="22"/>
          <w:lang w:val="en-US"/>
        </w:rPr>
        <w:t xml:space="preserve">Server-Client model: </w:t>
      </w:r>
      <w:r w:rsidRPr="006F5377">
        <w:rPr>
          <w:rFonts w:ascii="Arial" w:hAnsi="Arial" w:cs="Arial"/>
          <w:sz w:val="22"/>
          <w:szCs w:val="22"/>
          <w:lang w:val="en-US"/>
        </w:rPr>
        <w:t>In this model, the data is stored on powerful computers called Servers. Often these are centrally housed and maintained by a system administrator. In contrast, the employees have simple machines, called Clients, on their desks, using which they access remote data.</w:t>
      </w:r>
    </w:p>
    <w:p w14:paraId="365BD097" w14:textId="77777777" w:rsidR="006F5377" w:rsidRDefault="006F5377" w:rsidP="006F5377">
      <w:pPr>
        <w:pStyle w:val="NormalWeb"/>
        <w:numPr>
          <w:ilvl w:val="0"/>
          <w:numId w:val="9"/>
        </w:numPr>
        <w:rPr>
          <w:rFonts w:ascii="Arial" w:hAnsi="Arial" w:cs="Arial"/>
          <w:b/>
          <w:bCs/>
          <w:sz w:val="22"/>
          <w:szCs w:val="22"/>
        </w:rPr>
      </w:pPr>
      <w:r w:rsidRPr="006F5377">
        <w:rPr>
          <w:rFonts w:ascii="Arial" w:hAnsi="Arial" w:cs="Arial"/>
          <w:b/>
          <w:bCs/>
          <w:sz w:val="22"/>
          <w:szCs w:val="22"/>
          <w:lang w:val="en-US"/>
        </w:rPr>
        <w:t xml:space="preserve">Communication Medium: </w:t>
      </w:r>
      <w:r w:rsidRPr="006F5377">
        <w:rPr>
          <w:rFonts w:ascii="Arial" w:hAnsi="Arial" w:cs="Arial"/>
          <w:sz w:val="22"/>
          <w:szCs w:val="22"/>
          <w:lang w:val="en-US"/>
        </w:rPr>
        <w:t>A computer network can provide a powerful communication medium among employees. Virtually every company that has two or more computers now has e-mail (electronic mail), which employees generally use for a great deal of daily communication</w:t>
      </w:r>
    </w:p>
    <w:p w14:paraId="15BA87CE" w14:textId="465E9A8C" w:rsidR="006F5377" w:rsidRPr="006F5377" w:rsidRDefault="006F5377" w:rsidP="006F5377">
      <w:pPr>
        <w:pStyle w:val="NormalWeb"/>
        <w:numPr>
          <w:ilvl w:val="0"/>
          <w:numId w:val="9"/>
        </w:numPr>
        <w:rPr>
          <w:rFonts w:ascii="Arial" w:hAnsi="Arial" w:cs="Arial"/>
          <w:b/>
          <w:bCs/>
          <w:sz w:val="22"/>
          <w:szCs w:val="22"/>
        </w:rPr>
      </w:pPr>
      <w:r w:rsidRPr="006F5377">
        <w:rPr>
          <w:rFonts w:ascii="Arial" w:hAnsi="Arial" w:cs="Arial"/>
          <w:b/>
          <w:bCs/>
          <w:sz w:val="22"/>
          <w:szCs w:val="22"/>
          <w:lang w:val="en-US"/>
        </w:rPr>
        <w:t xml:space="preserve">eCommerce: </w:t>
      </w:r>
      <w:r w:rsidRPr="006F5377">
        <w:rPr>
          <w:rFonts w:ascii="Arial" w:hAnsi="Arial" w:cs="Arial"/>
          <w:sz w:val="22"/>
          <w:szCs w:val="22"/>
          <w:lang w:val="en-US"/>
        </w:rPr>
        <w:t>A goal that is starting to become more important in businesses is doing business with consumers over the Internet. Airlines, bookstores and music vendors have discovered that many customers like the convenience of shopping from home. This sector is expected to grow quickly in the future.</w:t>
      </w:r>
    </w:p>
    <w:p w14:paraId="7D6725B5" w14:textId="1D8AE9F8" w:rsidR="006F5377" w:rsidRPr="006F5377" w:rsidRDefault="006F5377" w:rsidP="006F5377">
      <w:pPr>
        <w:autoSpaceDE w:val="0"/>
        <w:autoSpaceDN w:val="0"/>
        <w:adjustRightInd w:val="0"/>
        <w:spacing w:after="0" w:line="240" w:lineRule="auto"/>
        <w:ind w:left="360"/>
        <w:rPr>
          <w:rFonts w:ascii="Arial" w:hAnsi="Arial" w:cs="Arial"/>
        </w:rPr>
      </w:pPr>
    </w:p>
    <w:p w14:paraId="1B947915" w14:textId="77777777" w:rsidR="006F5377" w:rsidRDefault="006F5377" w:rsidP="006F5377">
      <w:pPr>
        <w:pStyle w:val="NormalWeb"/>
        <w:spacing w:before="0" w:beforeAutospacing="0" w:after="0" w:afterAutospacing="0"/>
        <w:rPr>
          <w:rFonts w:ascii="Arial" w:hAnsi="Arial" w:cs="Arial"/>
          <w:b/>
          <w:bCs/>
          <w:sz w:val="22"/>
          <w:szCs w:val="22"/>
        </w:rPr>
      </w:pPr>
    </w:p>
    <w:p w14:paraId="65E6CFA4" w14:textId="29F5EC87" w:rsidR="007848BD" w:rsidRDefault="007848BD" w:rsidP="00D84BAA">
      <w:pPr>
        <w:pStyle w:val="NormalWeb"/>
        <w:spacing w:before="0" w:beforeAutospacing="0" w:after="0" w:afterAutospacing="0"/>
      </w:pPr>
    </w:p>
    <w:p w14:paraId="25C68033" w14:textId="77777777" w:rsidR="00D84BAA" w:rsidRDefault="00D84BAA" w:rsidP="00D84BAA">
      <w:pPr>
        <w:pStyle w:val="NormalWeb"/>
        <w:spacing w:before="0" w:beforeAutospacing="0" w:after="0" w:afterAutospacing="0"/>
      </w:pPr>
      <w:r>
        <w:rPr>
          <w:rFonts w:ascii="Arial" w:hAnsi="Arial" w:cs="Arial"/>
          <w:color w:val="000000"/>
          <w:sz w:val="22"/>
          <w:szCs w:val="22"/>
        </w:rPr>
        <w:t>Q5. write short note on:</w:t>
      </w:r>
    </w:p>
    <w:p w14:paraId="4B30DD19" w14:textId="59E94642" w:rsidR="00D84BAA" w:rsidRDefault="00D84BAA" w:rsidP="00D84BA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point-to-point </w:t>
      </w:r>
      <w:proofErr w:type="gramStart"/>
      <w:r>
        <w:rPr>
          <w:rFonts w:ascii="Arial" w:hAnsi="Arial" w:cs="Arial"/>
          <w:color w:val="000000"/>
          <w:sz w:val="22"/>
          <w:szCs w:val="22"/>
        </w:rPr>
        <w:t>transmission</w:t>
      </w:r>
      <w:r w:rsidR="006F5377">
        <w:rPr>
          <w:rFonts w:ascii="Arial" w:hAnsi="Arial" w:cs="Arial"/>
          <w:color w:val="000000"/>
          <w:sz w:val="22"/>
          <w:szCs w:val="22"/>
        </w:rPr>
        <w:t>:-</w:t>
      </w:r>
      <w:proofErr w:type="gramEnd"/>
    </w:p>
    <w:p w14:paraId="65394451" w14:textId="60FEB84E" w:rsidR="006F5377" w:rsidRDefault="006F5377" w:rsidP="006F5377">
      <w:pPr>
        <w:pStyle w:val="NormalWeb"/>
        <w:spacing w:before="0" w:beforeAutospacing="0" w:after="0" w:afterAutospacing="0"/>
        <w:ind w:left="720"/>
        <w:textAlignment w:val="baseline"/>
        <w:rPr>
          <w:rFonts w:ascii="Arial" w:hAnsi="Arial" w:cs="Arial"/>
          <w:color w:val="000000"/>
          <w:sz w:val="22"/>
          <w:szCs w:val="22"/>
        </w:rPr>
      </w:pPr>
    </w:p>
    <w:p w14:paraId="26F18338" w14:textId="289B1A2D" w:rsidR="006F5377" w:rsidRPr="006F5377" w:rsidRDefault="006F5377" w:rsidP="006F5377">
      <w:pPr>
        <w:autoSpaceDE w:val="0"/>
        <w:autoSpaceDN w:val="0"/>
        <w:adjustRightInd w:val="0"/>
        <w:spacing w:after="0" w:line="240" w:lineRule="auto"/>
        <w:rPr>
          <w:rFonts w:ascii="Times-Roman" w:hAnsi="Times-Roman" w:cs="Times-Roman"/>
          <w:sz w:val="20"/>
          <w:szCs w:val="20"/>
        </w:rPr>
      </w:pPr>
      <w:r>
        <w:rPr>
          <w:rFonts w:ascii="Arial" w:hAnsi="Arial" w:cs="Arial"/>
        </w:rPr>
        <w:t xml:space="preserve">A point-to-point connection provides a dedicated link between two devices. The entire capacity of the link is reserved for transmission between those two devices. Most point-to-point connections use an actual length of wire or cable to connect the two ends, but other options, such as microwave or satellite links, are also possible. When we change television </w:t>
      </w:r>
      <w:r>
        <w:rPr>
          <w:rFonts w:ascii="Arial" w:hAnsi="Arial" w:cs="Arial"/>
        </w:rPr>
        <w:lastRenderedPageBreak/>
        <w:t>channels by infrared remote control, we are establishing a point-to-point connection between the remote control and the television’s control system</w:t>
      </w:r>
      <w:r>
        <w:rPr>
          <w:rFonts w:ascii="Times-Roman" w:hAnsi="Times-Roman" w:cs="Times-Roman"/>
          <w:sz w:val="20"/>
          <w:szCs w:val="20"/>
        </w:rPr>
        <w:t>.</w:t>
      </w:r>
    </w:p>
    <w:p w14:paraId="60714FFC" w14:textId="77777777" w:rsidR="006F5377" w:rsidRDefault="006F5377" w:rsidP="006F5377">
      <w:pPr>
        <w:pStyle w:val="NormalWeb"/>
        <w:spacing w:before="0" w:beforeAutospacing="0" w:after="0" w:afterAutospacing="0"/>
        <w:ind w:left="720"/>
        <w:textAlignment w:val="baseline"/>
        <w:rPr>
          <w:rFonts w:ascii="Arial" w:hAnsi="Arial" w:cs="Arial"/>
          <w:color w:val="000000"/>
          <w:sz w:val="22"/>
          <w:szCs w:val="22"/>
        </w:rPr>
      </w:pPr>
    </w:p>
    <w:p w14:paraId="2C9EE73E" w14:textId="419F3DBF" w:rsidR="00D84BAA" w:rsidRDefault="00D84BAA" w:rsidP="00D84BA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Role of network layer in OSI reference </w:t>
      </w:r>
      <w:proofErr w:type="gramStart"/>
      <w:r>
        <w:rPr>
          <w:rFonts w:ascii="Arial" w:hAnsi="Arial" w:cs="Arial"/>
          <w:color w:val="000000"/>
          <w:sz w:val="22"/>
          <w:szCs w:val="22"/>
        </w:rPr>
        <w:t>model</w:t>
      </w:r>
      <w:r w:rsidR="006F5377">
        <w:rPr>
          <w:rFonts w:ascii="Arial" w:hAnsi="Arial" w:cs="Arial"/>
          <w:color w:val="000000"/>
          <w:sz w:val="22"/>
          <w:szCs w:val="22"/>
        </w:rPr>
        <w:t>:-</w:t>
      </w:r>
      <w:proofErr w:type="gramEnd"/>
    </w:p>
    <w:p w14:paraId="20AD0202" w14:textId="77777777" w:rsidR="00A33D36" w:rsidRPr="00A33D36" w:rsidRDefault="00A33D36" w:rsidP="00A33D36">
      <w:pPr>
        <w:pStyle w:val="ListParagraph"/>
        <w:autoSpaceDE w:val="0"/>
        <w:autoSpaceDN w:val="0"/>
        <w:adjustRightInd w:val="0"/>
        <w:spacing w:after="0" w:line="240" w:lineRule="auto"/>
        <w:rPr>
          <w:rFonts w:ascii="Arial" w:hAnsi="Arial" w:cs="Arial"/>
        </w:rPr>
      </w:pPr>
      <w:r w:rsidRPr="00A33D36">
        <w:rPr>
          <w:rFonts w:ascii="Arial" w:hAnsi="Arial" w:cs="Arial"/>
        </w:rPr>
        <w:t>The network layer controls the operation of the subnet. A key design issue is determining how packets are routed from source to destination. Routes can be based on static tables that are wired into the network and rarely changed, or more often they can be updated automatically to avoid failed components. They can also be determined at the start of each conversation. Finally, they can be highly dynamic, being determined anew for each packet to reflect the current network load. If too many packets are present in the subnet at the same time, they will get in one another’s way, forming bottlenecks. Handling congestion is also a responsibility of the network layer, in conjunction with higher layers that adapt the load they place on the network. More generally, the quality of service provided is also a network layer issue. It is up to the network layer to overcome all problems to allow heterogeneous networks to be interconnected. In broadcast networks, the routing problem is simple, so the network layer is often thin or even non-existent.</w:t>
      </w:r>
    </w:p>
    <w:p w14:paraId="5F8F8DE4" w14:textId="77777777" w:rsidR="00A33D36" w:rsidRDefault="00A33D36" w:rsidP="00A33D36">
      <w:pPr>
        <w:pStyle w:val="NormalWeb"/>
        <w:spacing w:before="0" w:beforeAutospacing="0" w:after="0" w:afterAutospacing="0"/>
        <w:textAlignment w:val="baseline"/>
        <w:rPr>
          <w:rFonts w:ascii="Arial" w:hAnsi="Arial" w:cs="Arial"/>
          <w:color w:val="000000"/>
          <w:sz w:val="22"/>
          <w:szCs w:val="22"/>
        </w:rPr>
      </w:pPr>
    </w:p>
    <w:p w14:paraId="671A0339" w14:textId="3674DFCA" w:rsidR="00D84BAA" w:rsidRDefault="00D84BAA" w:rsidP="00D84BAA">
      <w:pPr>
        <w:pStyle w:val="NormalWeb"/>
        <w:numPr>
          <w:ilvl w:val="0"/>
          <w:numId w:val="1"/>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WAN</w:t>
      </w:r>
      <w:r w:rsidR="00A33D36">
        <w:rPr>
          <w:rFonts w:ascii="Arial" w:hAnsi="Arial" w:cs="Arial"/>
          <w:color w:val="000000"/>
          <w:sz w:val="22"/>
          <w:szCs w:val="22"/>
        </w:rPr>
        <w:t>:-</w:t>
      </w:r>
      <w:proofErr w:type="gramEnd"/>
    </w:p>
    <w:p w14:paraId="02BB2CA5" w14:textId="77777777" w:rsidR="00A33D36" w:rsidRPr="00A33D36" w:rsidRDefault="00A33D36" w:rsidP="0000508F">
      <w:pPr>
        <w:pStyle w:val="ListParagraph"/>
        <w:autoSpaceDE w:val="0"/>
        <w:autoSpaceDN w:val="0"/>
        <w:adjustRightInd w:val="0"/>
        <w:spacing w:after="0" w:line="240" w:lineRule="auto"/>
        <w:rPr>
          <w:rFonts w:ascii="Arial" w:hAnsi="Arial" w:cs="Arial"/>
          <w:color w:val="000000"/>
        </w:rPr>
      </w:pPr>
      <w:r w:rsidRPr="00A33D36">
        <w:rPr>
          <w:rFonts w:ascii="Arial" w:hAnsi="Arial" w:cs="Arial"/>
          <w:color w:val="000000"/>
        </w:rPr>
        <w:t>A wide area network (WAN)</w:t>
      </w:r>
      <w:r w:rsidRPr="00A33D36">
        <w:rPr>
          <w:rFonts w:ascii="Arial" w:hAnsi="Arial" w:cs="Arial"/>
          <w:b/>
          <w:bCs/>
          <w:color w:val="000000"/>
        </w:rPr>
        <w:t xml:space="preserve"> </w:t>
      </w:r>
      <w:r w:rsidRPr="00A33D36">
        <w:rPr>
          <w:rFonts w:ascii="Arial" w:hAnsi="Arial" w:cs="Arial"/>
          <w:color w:val="000000"/>
        </w:rPr>
        <w:t>is an interconnection of devices capable of communication. It has a wider geographical span, spanning a town, a state, a country, or even the world.  A WAN interconnects connecting devices such as switches, routers, or modems. It is normally created and run by communication companies and leased by an organization that uses it. We see two distinct examples of WANs today: point-to-point WANs and switched WANs.</w:t>
      </w:r>
    </w:p>
    <w:p w14:paraId="61AC6EF6" w14:textId="77777777" w:rsidR="00A33D36" w:rsidRPr="00A33D36" w:rsidRDefault="00A33D36" w:rsidP="0000508F">
      <w:pPr>
        <w:pStyle w:val="ListParagraph"/>
        <w:autoSpaceDE w:val="0"/>
        <w:autoSpaceDN w:val="0"/>
        <w:adjustRightInd w:val="0"/>
        <w:spacing w:after="0" w:line="240" w:lineRule="auto"/>
        <w:rPr>
          <w:rFonts w:ascii="Arial" w:hAnsi="Arial" w:cs="Arial"/>
          <w:b/>
          <w:bCs/>
        </w:rPr>
      </w:pPr>
      <w:r w:rsidRPr="00A33D36">
        <w:rPr>
          <w:rFonts w:ascii="Arial" w:hAnsi="Arial" w:cs="Arial"/>
          <w:b/>
          <w:bCs/>
        </w:rPr>
        <w:t xml:space="preserve">Point-to-Point WAN: </w:t>
      </w:r>
      <w:r w:rsidRPr="00A33D36">
        <w:rPr>
          <w:rFonts w:ascii="Arial" w:hAnsi="Arial" w:cs="Arial"/>
          <w:color w:val="000000"/>
        </w:rPr>
        <w:t xml:space="preserve">A point-to-point WAN is a network that connects two communicating devices through a transmission media (cable or air). </w:t>
      </w:r>
    </w:p>
    <w:p w14:paraId="2F29B5FA" w14:textId="77777777" w:rsidR="00A33D36" w:rsidRPr="00A33D36" w:rsidRDefault="00A33D36" w:rsidP="0000508F">
      <w:pPr>
        <w:pStyle w:val="ListParagraph"/>
        <w:autoSpaceDE w:val="0"/>
        <w:autoSpaceDN w:val="0"/>
        <w:adjustRightInd w:val="0"/>
        <w:spacing w:after="0" w:line="240" w:lineRule="auto"/>
        <w:rPr>
          <w:rFonts w:ascii="Arial" w:hAnsi="Arial" w:cs="Arial"/>
          <w:b/>
          <w:bCs/>
        </w:rPr>
      </w:pPr>
      <w:r w:rsidRPr="00A33D36">
        <w:rPr>
          <w:rFonts w:ascii="Arial" w:hAnsi="Arial" w:cs="Arial"/>
          <w:b/>
          <w:bCs/>
        </w:rPr>
        <w:t xml:space="preserve">Switched WAN: </w:t>
      </w:r>
      <w:r w:rsidRPr="00A33D36">
        <w:rPr>
          <w:rFonts w:ascii="Arial" w:hAnsi="Arial" w:cs="Arial"/>
          <w:color w:val="000000"/>
        </w:rPr>
        <w:t xml:space="preserve">A switched WAN is a network with more than two ends. It is used in the backbone of global communication today. We can say that a switched WAN is a combination of several point-to-point WANs that are connected by switches. </w:t>
      </w:r>
    </w:p>
    <w:p w14:paraId="6E3703CC" w14:textId="77777777" w:rsidR="00A33D36" w:rsidRPr="00A33D36" w:rsidRDefault="00A33D36" w:rsidP="0000508F">
      <w:pPr>
        <w:pStyle w:val="ListParagraph"/>
        <w:rPr>
          <w:rFonts w:ascii="Arial" w:hAnsi="Arial" w:cs="Arial"/>
        </w:rPr>
      </w:pPr>
    </w:p>
    <w:p w14:paraId="3CBA242C" w14:textId="77777777" w:rsidR="00A33D36" w:rsidRDefault="00A33D36" w:rsidP="00A33D36">
      <w:pPr>
        <w:pStyle w:val="NormalWeb"/>
        <w:spacing w:before="0" w:beforeAutospacing="0" w:after="0" w:afterAutospacing="0"/>
        <w:ind w:left="720"/>
        <w:textAlignment w:val="baseline"/>
        <w:rPr>
          <w:rFonts w:ascii="Arial" w:hAnsi="Arial" w:cs="Arial"/>
          <w:color w:val="000000"/>
          <w:sz w:val="22"/>
          <w:szCs w:val="22"/>
        </w:rPr>
      </w:pPr>
    </w:p>
    <w:p w14:paraId="017A16B7" w14:textId="77777777" w:rsidR="00C5654F" w:rsidRDefault="0000508F"/>
    <w:sectPr w:rsidR="00C56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22DF8"/>
    <w:multiLevelType w:val="hybridMultilevel"/>
    <w:tmpl w:val="0D20DD7C"/>
    <w:lvl w:ilvl="0" w:tplc="DCFAF15C">
      <w:start w:val="1"/>
      <w:numFmt w:val="lowerRoman"/>
      <w:lvlText w:val="(%1)"/>
      <w:lvlJc w:val="left"/>
      <w:pPr>
        <w:ind w:left="1212" w:hanging="72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1" w15:restartNumberingAfterBreak="0">
    <w:nsid w:val="0BA72AFE"/>
    <w:multiLevelType w:val="hybridMultilevel"/>
    <w:tmpl w:val="F72023C6"/>
    <w:lvl w:ilvl="0" w:tplc="FA52E460">
      <w:start w:val="1"/>
      <w:numFmt w:val="lowerRoman"/>
      <w:lvlText w:val="(%1)"/>
      <w:lvlJc w:val="left"/>
      <w:pPr>
        <w:ind w:left="1080" w:hanging="720"/>
      </w:pPr>
      <w:rPr>
        <w:rFonts w:ascii="Arial" w:hAnsi="Arial" w:cs="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E63A3B"/>
    <w:multiLevelType w:val="hybridMultilevel"/>
    <w:tmpl w:val="40380C08"/>
    <w:lvl w:ilvl="0" w:tplc="44B8A2B4">
      <w:start w:val="1"/>
      <w:numFmt w:val="lowerRoman"/>
      <w:lvlText w:val="(%1)"/>
      <w:lvlJc w:val="left"/>
      <w:pPr>
        <w:ind w:left="1080" w:hanging="720"/>
      </w:pPr>
      <w:rPr>
        <w:rFonts w:ascii="Arial" w:hAnsi="Arial" w:cs="Arial" w:hint="default"/>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2C0AF9"/>
    <w:multiLevelType w:val="hybridMultilevel"/>
    <w:tmpl w:val="C0AC2854"/>
    <w:lvl w:ilvl="0" w:tplc="1ECE110E">
      <w:start w:val="1"/>
      <w:numFmt w:val="lowerRoman"/>
      <w:lvlText w:val="(%1)"/>
      <w:lvlJc w:val="left"/>
      <w:pPr>
        <w:ind w:left="1212" w:hanging="720"/>
      </w:pPr>
      <w:rPr>
        <w:rFonts w:ascii="Arial" w:hAnsi="Arial" w:cs="Arial" w:hint="default"/>
        <w:color w:val="000000"/>
        <w:sz w:val="22"/>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4" w15:restartNumberingAfterBreak="0">
    <w:nsid w:val="24A34427"/>
    <w:multiLevelType w:val="hybridMultilevel"/>
    <w:tmpl w:val="AF1689CC"/>
    <w:lvl w:ilvl="0" w:tplc="8DB8596A">
      <w:start w:val="1"/>
      <w:numFmt w:val="lowerRoman"/>
      <w:lvlText w:val="(%1)"/>
      <w:lvlJc w:val="left"/>
      <w:pPr>
        <w:ind w:left="1272" w:hanging="720"/>
      </w:pPr>
      <w:rPr>
        <w:rFonts w:ascii="Arial" w:hAnsi="Arial" w:cs="Arial" w:hint="default"/>
        <w:color w:val="000000"/>
        <w:sz w:val="22"/>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5" w15:restartNumberingAfterBreak="0">
    <w:nsid w:val="342B1174"/>
    <w:multiLevelType w:val="hybridMultilevel"/>
    <w:tmpl w:val="D5B0690E"/>
    <w:lvl w:ilvl="0" w:tplc="943E839E">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6" w15:restartNumberingAfterBreak="0">
    <w:nsid w:val="43392778"/>
    <w:multiLevelType w:val="hybridMultilevel"/>
    <w:tmpl w:val="3772A2F0"/>
    <w:lvl w:ilvl="0" w:tplc="BFC0DF90">
      <w:start w:val="1"/>
      <w:numFmt w:val="upperRoman"/>
      <w:lvlText w:val="(%1)"/>
      <w:lvlJc w:val="left"/>
      <w:pPr>
        <w:ind w:left="1080" w:hanging="720"/>
      </w:pPr>
      <w:rPr>
        <w:rFonts w:eastAsia="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3D229D"/>
    <w:multiLevelType w:val="hybridMultilevel"/>
    <w:tmpl w:val="0A129A18"/>
    <w:lvl w:ilvl="0" w:tplc="4DC012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A76E45"/>
    <w:multiLevelType w:val="multilevel"/>
    <w:tmpl w:val="373E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3"/>
  </w:num>
  <w:num w:numId="5">
    <w:abstractNumId w:val="0"/>
  </w:num>
  <w:num w:numId="6">
    <w:abstractNumId w:val="2"/>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AA"/>
    <w:rsid w:val="0000508F"/>
    <w:rsid w:val="001F0D74"/>
    <w:rsid w:val="002A2395"/>
    <w:rsid w:val="004C018E"/>
    <w:rsid w:val="00681E5C"/>
    <w:rsid w:val="006F5377"/>
    <w:rsid w:val="007848BD"/>
    <w:rsid w:val="007A23BB"/>
    <w:rsid w:val="00904E3A"/>
    <w:rsid w:val="00972B02"/>
    <w:rsid w:val="00A33D36"/>
    <w:rsid w:val="00BF2B1B"/>
    <w:rsid w:val="00D84BAA"/>
    <w:rsid w:val="00DD6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2871"/>
  <w15:chartTrackingRefBased/>
  <w15:docId w15:val="{4CA38084-FBB2-4401-8F67-2789C8FC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B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6F5377"/>
    <w:pPr>
      <w:spacing w:after="0" w:line="240" w:lineRule="auto"/>
    </w:pPr>
  </w:style>
  <w:style w:type="paragraph" w:styleId="ListParagraph">
    <w:name w:val="List Paragraph"/>
    <w:basedOn w:val="Normal"/>
    <w:uiPriority w:val="34"/>
    <w:qFormat/>
    <w:rsid w:val="006F5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644175">
      <w:bodyDiv w:val="1"/>
      <w:marLeft w:val="0"/>
      <w:marRight w:val="0"/>
      <w:marTop w:val="0"/>
      <w:marBottom w:val="0"/>
      <w:divBdr>
        <w:top w:val="none" w:sz="0" w:space="0" w:color="auto"/>
        <w:left w:val="none" w:sz="0" w:space="0" w:color="auto"/>
        <w:bottom w:val="none" w:sz="0" w:space="0" w:color="auto"/>
        <w:right w:val="none" w:sz="0" w:space="0" w:color="auto"/>
      </w:divBdr>
    </w:div>
    <w:div w:id="658964486">
      <w:bodyDiv w:val="1"/>
      <w:marLeft w:val="0"/>
      <w:marRight w:val="0"/>
      <w:marTop w:val="0"/>
      <w:marBottom w:val="0"/>
      <w:divBdr>
        <w:top w:val="none" w:sz="0" w:space="0" w:color="auto"/>
        <w:left w:val="none" w:sz="0" w:space="0" w:color="auto"/>
        <w:bottom w:val="none" w:sz="0" w:space="0" w:color="auto"/>
        <w:right w:val="none" w:sz="0" w:space="0" w:color="auto"/>
      </w:divBdr>
    </w:div>
    <w:div w:id="981277025">
      <w:bodyDiv w:val="1"/>
      <w:marLeft w:val="0"/>
      <w:marRight w:val="0"/>
      <w:marTop w:val="0"/>
      <w:marBottom w:val="0"/>
      <w:divBdr>
        <w:top w:val="none" w:sz="0" w:space="0" w:color="auto"/>
        <w:left w:val="none" w:sz="0" w:space="0" w:color="auto"/>
        <w:bottom w:val="none" w:sz="0" w:space="0" w:color="auto"/>
        <w:right w:val="none" w:sz="0" w:space="0" w:color="auto"/>
      </w:divBdr>
    </w:div>
    <w:div w:id="1074013659">
      <w:bodyDiv w:val="1"/>
      <w:marLeft w:val="0"/>
      <w:marRight w:val="0"/>
      <w:marTop w:val="0"/>
      <w:marBottom w:val="0"/>
      <w:divBdr>
        <w:top w:val="none" w:sz="0" w:space="0" w:color="auto"/>
        <w:left w:val="none" w:sz="0" w:space="0" w:color="auto"/>
        <w:bottom w:val="none" w:sz="0" w:space="0" w:color="auto"/>
        <w:right w:val="none" w:sz="0" w:space="0" w:color="auto"/>
      </w:divBdr>
    </w:div>
    <w:div w:id="1323583839">
      <w:bodyDiv w:val="1"/>
      <w:marLeft w:val="0"/>
      <w:marRight w:val="0"/>
      <w:marTop w:val="0"/>
      <w:marBottom w:val="0"/>
      <w:divBdr>
        <w:top w:val="none" w:sz="0" w:space="0" w:color="auto"/>
        <w:left w:val="none" w:sz="0" w:space="0" w:color="auto"/>
        <w:bottom w:val="none" w:sz="0" w:space="0" w:color="auto"/>
        <w:right w:val="none" w:sz="0" w:space="0" w:color="auto"/>
      </w:divBdr>
    </w:div>
    <w:div w:id="1547908825">
      <w:bodyDiv w:val="1"/>
      <w:marLeft w:val="0"/>
      <w:marRight w:val="0"/>
      <w:marTop w:val="0"/>
      <w:marBottom w:val="0"/>
      <w:divBdr>
        <w:top w:val="none" w:sz="0" w:space="0" w:color="auto"/>
        <w:left w:val="none" w:sz="0" w:space="0" w:color="auto"/>
        <w:bottom w:val="none" w:sz="0" w:space="0" w:color="auto"/>
        <w:right w:val="none" w:sz="0" w:space="0" w:color="auto"/>
      </w:divBdr>
    </w:div>
    <w:div w:id="1663240473">
      <w:bodyDiv w:val="1"/>
      <w:marLeft w:val="0"/>
      <w:marRight w:val="0"/>
      <w:marTop w:val="0"/>
      <w:marBottom w:val="0"/>
      <w:divBdr>
        <w:top w:val="none" w:sz="0" w:space="0" w:color="auto"/>
        <w:left w:val="none" w:sz="0" w:space="0" w:color="auto"/>
        <w:bottom w:val="none" w:sz="0" w:space="0" w:color="auto"/>
        <w:right w:val="none" w:sz="0" w:space="0" w:color="auto"/>
      </w:divBdr>
    </w:div>
    <w:div w:id="1858227986">
      <w:bodyDiv w:val="1"/>
      <w:marLeft w:val="0"/>
      <w:marRight w:val="0"/>
      <w:marTop w:val="0"/>
      <w:marBottom w:val="0"/>
      <w:divBdr>
        <w:top w:val="none" w:sz="0" w:space="0" w:color="auto"/>
        <w:left w:val="none" w:sz="0" w:space="0" w:color="auto"/>
        <w:bottom w:val="none" w:sz="0" w:space="0" w:color="auto"/>
        <w:right w:val="none" w:sz="0" w:space="0" w:color="auto"/>
      </w:divBdr>
    </w:div>
    <w:div w:id="2041664847">
      <w:bodyDiv w:val="1"/>
      <w:marLeft w:val="0"/>
      <w:marRight w:val="0"/>
      <w:marTop w:val="0"/>
      <w:marBottom w:val="0"/>
      <w:divBdr>
        <w:top w:val="none" w:sz="0" w:space="0" w:color="auto"/>
        <w:left w:val="none" w:sz="0" w:space="0" w:color="auto"/>
        <w:bottom w:val="none" w:sz="0" w:space="0" w:color="auto"/>
        <w:right w:val="none" w:sz="0" w:space="0" w:color="auto"/>
      </w:divBdr>
    </w:div>
    <w:div w:id="212534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3</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Joseph</dc:creator>
  <cp:keywords/>
  <dc:description/>
  <cp:lastModifiedBy>Neha Joseph</cp:lastModifiedBy>
  <cp:revision>3</cp:revision>
  <dcterms:created xsi:type="dcterms:W3CDTF">2020-09-04T15:45:00Z</dcterms:created>
  <dcterms:modified xsi:type="dcterms:W3CDTF">2020-09-05T17:58:00Z</dcterms:modified>
</cp:coreProperties>
</file>