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15C3" w14:textId="1B6738E6" w:rsidR="008B179A" w:rsidRPr="00DE6716" w:rsidRDefault="00DE6716" w:rsidP="006438AC">
      <w:pPr>
        <w:spacing w:after="0" w:line="240" w:lineRule="auto"/>
      </w:pPr>
      <w:r>
        <w:t>Мдк 0201</w:t>
      </w:r>
    </w:p>
    <w:p w14:paraId="443EB5A4" w14:textId="77777777" w:rsidR="006438AC" w:rsidRPr="006438AC" w:rsidRDefault="006438AC" w:rsidP="006438AC">
      <w:pPr>
        <w:spacing w:after="0" w:line="240" w:lineRule="auto"/>
        <w:jc w:val="center"/>
        <w:rPr>
          <w:b/>
          <w:bCs/>
        </w:rPr>
      </w:pPr>
      <w:r w:rsidRPr="006438AC">
        <w:rPr>
          <w:b/>
          <w:bCs/>
        </w:rPr>
        <w:t>Современные принципы и методы разработки программных приложений</w:t>
      </w:r>
    </w:p>
    <w:p w14:paraId="28B0F110" w14:textId="77777777" w:rsidR="006438AC" w:rsidRPr="006438AC" w:rsidRDefault="006438AC" w:rsidP="006438AC">
      <w:pPr>
        <w:spacing w:after="0" w:line="240" w:lineRule="auto"/>
      </w:pPr>
      <w:r w:rsidRPr="006438AC">
        <w:t>Современная разработка программного обеспечения претерпела значительные изменения за последние два десятилетия. Переход от традиционных каскадных моделей к гибким методологиям, распространение DevOps-практик и микросервисной архитектуры кардинально изменили подходы к созданию программных продуктов.</w:t>
      </w:r>
    </w:p>
    <w:p w14:paraId="271CBFC4" w14:textId="77777777" w:rsidR="006438AC" w:rsidRPr="006438AC" w:rsidRDefault="006438AC" w:rsidP="006438AC">
      <w:pPr>
        <w:spacing w:after="0" w:line="240" w:lineRule="auto"/>
      </w:pPr>
      <w:r w:rsidRPr="006438AC">
        <w:t>Современные принципы разработки направлены на повышение качества кода, ускорение времени выхода на рынок, улучшение взаимодействия между командами и обеспечение надежности программных систем.</w:t>
      </w:r>
    </w:p>
    <w:p w14:paraId="14F58A96" w14:textId="29D6AE9B" w:rsidR="006438AC" w:rsidRPr="006438AC" w:rsidRDefault="006438AC" w:rsidP="006438AC">
      <w:pPr>
        <w:spacing w:after="0" w:line="240" w:lineRule="auto"/>
        <w:jc w:val="center"/>
        <w:rPr>
          <w:b/>
          <w:bCs/>
        </w:rPr>
      </w:pPr>
      <w:r w:rsidRPr="006438AC">
        <w:rPr>
          <w:b/>
          <w:bCs/>
        </w:rPr>
        <w:t>Ключевые принципы современной разработки ПО</w:t>
      </w:r>
    </w:p>
    <w:p w14:paraId="2AD261CD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Agile-манифест</w:t>
      </w:r>
    </w:p>
    <w:p w14:paraId="63FECFFC" w14:textId="77777777" w:rsidR="006438AC" w:rsidRPr="006438AC" w:rsidRDefault="006438AC" w:rsidP="006438AC">
      <w:pPr>
        <w:spacing w:after="0" w:line="240" w:lineRule="auto"/>
      </w:pPr>
      <w:r w:rsidRPr="006438AC">
        <w:t>Люди и взаимодействие важнее процессов и инструментов. Работающий продукт важнее исчерпывающей документации. Сотрудничество с заказчиком важнее согласования условий контракта. Готовность к изменениям важнее следования первоначальному плану.</w:t>
      </w:r>
    </w:p>
    <w:p w14:paraId="417DE092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DevOps-культура</w:t>
      </w:r>
    </w:p>
    <w:p w14:paraId="151D1BB5" w14:textId="77777777" w:rsidR="006438AC" w:rsidRPr="006438AC" w:rsidRDefault="006438AC" w:rsidP="006438AC">
      <w:pPr>
        <w:spacing w:after="0" w:line="240" w:lineRule="auto"/>
      </w:pPr>
      <w:r w:rsidRPr="006438AC">
        <w:t>Стирание границ между разработкой и эксплуатацией. Автоматизация процессов сборки, тестирования и развертывания. Непрерывная интеграция и непрерывная поставка (CI/CD). Мониторинг и обратная связь на всех этапах жизненного цикла.</w:t>
      </w:r>
    </w:p>
    <w:p w14:paraId="18BC99FE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Микросервисная архитектура</w:t>
      </w:r>
    </w:p>
    <w:p w14:paraId="166C5156" w14:textId="77777777" w:rsidR="006438AC" w:rsidRPr="006438AC" w:rsidRDefault="006438AC" w:rsidP="006438AC">
      <w:pPr>
        <w:spacing w:after="0" w:line="240" w:lineRule="auto"/>
      </w:pPr>
      <w:r w:rsidRPr="006438AC">
        <w:t>Разделение приложения на небольшие, слабосвязанные сервисы. Независимое развертывание и масштабирование компонентов. Использование легковесных протоколов взаимодействия (REST, gRPC). Отказоустойчивость и устойчивость к сбоям.</w:t>
      </w:r>
    </w:p>
    <w:p w14:paraId="5478FC39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Контейнеризация</w:t>
      </w:r>
    </w:p>
    <w:p w14:paraId="40710873" w14:textId="77777777" w:rsidR="006438AC" w:rsidRPr="006438AC" w:rsidRDefault="006438AC" w:rsidP="006438AC">
      <w:pPr>
        <w:spacing w:after="0" w:line="240" w:lineRule="auto"/>
      </w:pPr>
      <w:r w:rsidRPr="006438AC">
        <w:t>Изоляция приложений и их зависимостей. Единообразие сред разработки, тестирования и production. Оркестрация контейнеров (Kubernetes, Docker Swarm). Быстрое развертывание и масштабирование.</w:t>
      </w:r>
    </w:p>
    <w:p w14:paraId="4B5DF347" w14:textId="7046B107" w:rsidR="006438AC" w:rsidRPr="006438AC" w:rsidRDefault="006438AC" w:rsidP="006438AC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6438AC">
        <w:rPr>
          <w:b/>
          <w:bCs/>
          <w:sz w:val="36"/>
          <w:szCs w:val="36"/>
        </w:rPr>
        <w:t>Современные методологии разработки</w:t>
      </w:r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993"/>
        <w:gridCol w:w="3139"/>
      </w:tblGrid>
      <w:tr w:rsidR="006438AC" w:rsidRPr="006438AC" w14:paraId="3929B5A4" w14:textId="77777777" w:rsidTr="006438AC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4AB9EA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Методология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CB3F04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Ключевые особенности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D63C7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Область применения</w:t>
            </w:r>
          </w:p>
        </w:tc>
      </w:tr>
      <w:tr w:rsidR="006438AC" w:rsidRPr="006438AC" w14:paraId="1664F79A" w14:textId="77777777">
        <w:tc>
          <w:tcPr>
            <w:tcW w:w="0" w:type="auto"/>
            <w:tcBorders>
              <w:bottom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2A2115" w14:textId="77777777" w:rsidR="006438AC" w:rsidRPr="006438AC" w:rsidRDefault="006438AC" w:rsidP="006438AC">
            <w:pPr>
              <w:spacing w:after="0" w:line="240" w:lineRule="auto"/>
            </w:pPr>
            <w:r w:rsidRPr="006438AC">
              <w:t>Scrum</w:t>
            </w:r>
          </w:p>
        </w:tc>
        <w:tc>
          <w:tcPr>
            <w:tcW w:w="0" w:type="auto"/>
            <w:tcBorders>
              <w:bottom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43E790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Итеративная разработка, спринты, роли (Product Owner, Scrum Master)</w:t>
            </w:r>
          </w:p>
        </w:tc>
        <w:tc>
          <w:tcPr>
            <w:tcW w:w="0" w:type="auto"/>
            <w:tcBorders>
              <w:bottom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75D59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Проекты с изменяющимися требованиями</w:t>
            </w:r>
          </w:p>
        </w:tc>
      </w:tr>
      <w:tr w:rsidR="006438AC" w:rsidRPr="006438AC" w14:paraId="5952C4DF" w14:textId="77777777">
        <w:tc>
          <w:tcPr>
            <w:tcW w:w="0" w:type="auto"/>
            <w:tcBorders>
              <w:bottom w:val="single" w:sz="6" w:space="0" w:color="BDC3C7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7B815F" w14:textId="77777777" w:rsidR="006438AC" w:rsidRPr="006438AC" w:rsidRDefault="006438AC" w:rsidP="006438AC">
            <w:pPr>
              <w:spacing w:after="0" w:line="240" w:lineRule="auto"/>
            </w:pPr>
            <w:r w:rsidRPr="006438AC">
              <w:t>Kanban</w:t>
            </w:r>
          </w:p>
        </w:tc>
        <w:tc>
          <w:tcPr>
            <w:tcW w:w="0" w:type="auto"/>
            <w:tcBorders>
              <w:bottom w:val="single" w:sz="6" w:space="0" w:color="BDC3C7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1EFCB8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Визуализация workflow, ограничение work in progress, непрерывная поставка</w:t>
            </w:r>
          </w:p>
        </w:tc>
        <w:tc>
          <w:tcPr>
            <w:tcW w:w="0" w:type="auto"/>
            <w:tcBorders>
              <w:bottom w:val="single" w:sz="6" w:space="0" w:color="BDC3C7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D1E533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Поддержка и развитие существующих систем</w:t>
            </w:r>
          </w:p>
        </w:tc>
      </w:tr>
      <w:tr w:rsidR="006438AC" w:rsidRPr="006438AC" w14:paraId="2A75BF58" w14:textId="77777777">
        <w:tc>
          <w:tcPr>
            <w:tcW w:w="0" w:type="auto"/>
            <w:tcBorders>
              <w:bottom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5775B4" w14:textId="77777777" w:rsidR="006438AC" w:rsidRPr="006438AC" w:rsidRDefault="006438AC" w:rsidP="006438AC">
            <w:pPr>
              <w:spacing w:after="0" w:line="240" w:lineRule="auto"/>
            </w:pPr>
            <w:r w:rsidRPr="006438AC">
              <w:t>Extreme Programming (XP)</w:t>
            </w:r>
          </w:p>
        </w:tc>
        <w:tc>
          <w:tcPr>
            <w:tcW w:w="0" w:type="auto"/>
            <w:tcBorders>
              <w:bottom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4B5A4C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Парное программирование, TDD, непрерывная интеграция, частые релизы</w:t>
            </w:r>
          </w:p>
        </w:tc>
        <w:tc>
          <w:tcPr>
            <w:tcW w:w="0" w:type="auto"/>
            <w:tcBorders>
              <w:bottom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D402A1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Проекты с высокими требованиями к качеству</w:t>
            </w:r>
          </w:p>
        </w:tc>
      </w:tr>
      <w:tr w:rsidR="006438AC" w:rsidRPr="006438AC" w14:paraId="08D61586" w14:textId="77777777">
        <w:tc>
          <w:tcPr>
            <w:tcW w:w="0" w:type="auto"/>
            <w:tcBorders>
              <w:bottom w:val="single" w:sz="6" w:space="0" w:color="BDC3C7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3A592E" w14:textId="77777777" w:rsidR="006438AC" w:rsidRPr="006438AC" w:rsidRDefault="006438AC" w:rsidP="006438AC">
            <w:pPr>
              <w:spacing w:after="0" w:line="240" w:lineRule="auto"/>
            </w:pPr>
            <w:r w:rsidRPr="006438AC">
              <w:t>DevOps</w:t>
            </w:r>
          </w:p>
        </w:tc>
        <w:tc>
          <w:tcPr>
            <w:tcW w:w="0" w:type="auto"/>
            <w:tcBorders>
              <w:bottom w:val="single" w:sz="6" w:space="0" w:color="BDC3C7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BF4C2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Автоматизация, CI/CD, инфраструктура как код, мониторинг</w:t>
            </w:r>
          </w:p>
        </w:tc>
        <w:tc>
          <w:tcPr>
            <w:tcW w:w="0" w:type="auto"/>
            <w:tcBorders>
              <w:bottom w:val="single" w:sz="6" w:space="0" w:color="BDC3C7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696F0D" w14:textId="77777777" w:rsidR="006438AC" w:rsidRPr="006438AC" w:rsidRDefault="006438AC" w:rsidP="006438AC">
            <w:pPr>
              <w:spacing w:after="0" w:line="240" w:lineRule="auto"/>
            </w:pPr>
            <w:r w:rsidRPr="006438AC">
              <w:t>Высоконагруженные и распределенные системы</w:t>
            </w:r>
          </w:p>
        </w:tc>
      </w:tr>
    </w:tbl>
    <w:p w14:paraId="18047A51" w14:textId="5AD38511" w:rsidR="006438AC" w:rsidRPr="006438AC" w:rsidRDefault="006438AC" w:rsidP="006438AC">
      <w:pPr>
        <w:spacing w:after="0" w:line="240" w:lineRule="auto"/>
        <w:jc w:val="center"/>
        <w:rPr>
          <w:b/>
          <w:bCs/>
        </w:rPr>
      </w:pPr>
      <w:r w:rsidRPr="006438AC">
        <w:rPr>
          <w:b/>
          <w:bCs/>
          <w:sz w:val="36"/>
          <w:szCs w:val="36"/>
        </w:rPr>
        <w:t>Принципы проектирования (SOLID</w:t>
      </w:r>
      <w:r w:rsidRPr="006438AC">
        <w:rPr>
          <w:b/>
          <w:bCs/>
        </w:rPr>
        <w:t>)</w:t>
      </w:r>
    </w:p>
    <w:p w14:paraId="7ED53795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S - Single Responsibility Principle (Принцип единственной ответственности)</w:t>
      </w:r>
    </w:p>
    <w:p w14:paraId="54C25E3E" w14:textId="77777777" w:rsidR="006438AC" w:rsidRPr="006438AC" w:rsidRDefault="006438AC" w:rsidP="006438AC">
      <w:pPr>
        <w:spacing w:after="0" w:line="240" w:lineRule="auto"/>
      </w:pPr>
      <w:r w:rsidRPr="006438AC">
        <w:t>Каждый класс должен иметь только одну причину для изменения. Это означает, что класс должен решать только одну задачу.</w:t>
      </w:r>
    </w:p>
    <w:p w14:paraId="3FA647F7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O - Open/Closed Principle (Принцип открытости/закрытости)</w:t>
      </w:r>
    </w:p>
    <w:p w14:paraId="6923A798" w14:textId="77777777" w:rsidR="006438AC" w:rsidRPr="006438AC" w:rsidRDefault="006438AC" w:rsidP="006438AC">
      <w:pPr>
        <w:spacing w:after="0" w:line="240" w:lineRule="auto"/>
      </w:pPr>
      <w:r w:rsidRPr="006438AC">
        <w:t>Программные сущности должны быть открыты для расширения, но закрыты для модификации. Новый функционал добавляется через создание новых классов, а не изменением существующих.</w:t>
      </w:r>
    </w:p>
    <w:p w14:paraId="17E15C65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L - Liskov Substitution Principle (Принцип подстановки Барбары Лисков)</w:t>
      </w:r>
    </w:p>
    <w:p w14:paraId="3BA250EE" w14:textId="77777777" w:rsidR="006438AC" w:rsidRPr="006438AC" w:rsidRDefault="006438AC" w:rsidP="006438AC">
      <w:pPr>
        <w:spacing w:after="0" w:line="240" w:lineRule="auto"/>
      </w:pPr>
      <w:r w:rsidRPr="006438AC">
        <w:lastRenderedPageBreak/>
        <w:t>Объекты в программе должны быть заменяемыми на экземпляры их подтипов без изменения правильности программы.</w:t>
      </w:r>
    </w:p>
    <w:p w14:paraId="5D0783D0" w14:textId="77777777" w:rsidR="006438AC" w:rsidRPr="006438AC" w:rsidRDefault="006438AC" w:rsidP="006438AC">
      <w:pPr>
        <w:spacing w:after="0" w:line="240" w:lineRule="auto"/>
        <w:rPr>
          <w:b/>
          <w:bCs/>
          <w:lang w:val="en-US"/>
        </w:rPr>
      </w:pPr>
      <w:r w:rsidRPr="006438AC">
        <w:rPr>
          <w:b/>
          <w:bCs/>
          <w:lang w:val="en-US"/>
        </w:rPr>
        <w:t>I - Interface Segregation Principle (</w:t>
      </w:r>
      <w:r w:rsidRPr="006438AC">
        <w:rPr>
          <w:b/>
          <w:bCs/>
        </w:rPr>
        <w:t>Принцип</w:t>
      </w:r>
      <w:r w:rsidRPr="006438AC">
        <w:rPr>
          <w:b/>
          <w:bCs/>
          <w:lang w:val="en-US"/>
        </w:rPr>
        <w:t xml:space="preserve"> </w:t>
      </w:r>
      <w:r w:rsidRPr="006438AC">
        <w:rPr>
          <w:b/>
          <w:bCs/>
        </w:rPr>
        <w:t>разделения</w:t>
      </w:r>
      <w:r w:rsidRPr="006438AC">
        <w:rPr>
          <w:b/>
          <w:bCs/>
          <w:lang w:val="en-US"/>
        </w:rPr>
        <w:t xml:space="preserve"> </w:t>
      </w:r>
      <w:r w:rsidRPr="006438AC">
        <w:rPr>
          <w:b/>
          <w:bCs/>
        </w:rPr>
        <w:t>интерфейсов</w:t>
      </w:r>
      <w:r w:rsidRPr="006438AC">
        <w:rPr>
          <w:b/>
          <w:bCs/>
          <w:lang w:val="en-US"/>
        </w:rPr>
        <w:t>)</w:t>
      </w:r>
    </w:p>
    <w:p w14:paraId="0458BC1A" w14:textId="77777777" w:rsidR="006438AC" w:rsidRPr="006438AC" w:rsidRDefault="006438AC" w:rsidP="006438AC">
      <w:pPr>
        <w:spacing w:after="0" w:line="240" w:lineRule="auto"/>
      </w:pPr>
      <w:r w:rsidRPr="006438AC">
        <w:t>Много специализированных интерфейсов лучше, чем один универсальный. Клиенты не должны зависеть от методов, которые они не используют.</w:t>
      </w:r>
    </w:p>
    <w:p w14:paraId="5B34D662" w14:textId="77777777" w:rsidR="006438AC" w:rsidRPr="006438AC" w:rsidRDefault="006438AC" w:rsidP="006438AC">
      <w:pPr>
        <w:spacing w:after="0" w:line="240" w:lineRule="auto"/>
        <w:rPr>
          <w:b/>
          <w:bCs/>
          <w:lang w:val="en-US"/>
        </w:rPr>
      </w:pPr>
      <w:r w:rsidRPr="006438AC">
        <w:rPr>
          <w:b/>
          <w:bCs/>
          <w:lang w:val="en-US"/>
        </w:rPr>
        <w:t>D - Dependency Inversion Principle (</w:t>
      </w:r>
      <w:r w:rsidRPr="006438AC">
        <w:rPr>
          <w:b/>
          <w:bCs/>
        </w:rPr>
        <w:t>Принцип</w:t>
      </w:r>
      <w:r w:rsidRPr="006438AC">
        <w:rPr>
          <w:b/>
          <w:bCs/>
          <w:lang w:val="en-US"/>
        </w:rPr>
        <w:t xml:space="preserve"> </w:t>
      </w:r>
      <w:r w:rsidRPr="006438AC">
        <w:rPr>
          <w:b/>
          <w:bCs/>
        </w:rPr>
        <w:t>инверсии</w:t>
      </w:r>
      <w:r w:rsidRPr="006438AC">
        <w:rPr>
          <w:b/>
          <w:bCs/>
          <w:lang w:val="en-US"/>
        </w:rPr>
        <w:t xml:space="preserve"> </w:t>
      </w:r>
      <w:r w:rsidRPr="006438AC">
        <w:rPr>
          <w:b/>
          <w:bCs/>
        </w:rPr>
        <w:t>зависимостей</w:t>
      </w:r>
      <w:r w:rsidRPr="006438AC">
        <w:rPr>
          <w:b/>
          <w:bCs/>
          <w:lang w:val="en-US"/>
        </w:rPr>
        <w:t>)</w:t>
      </w:r>
    </w:p>
    <w:p w14:paraId="15115C80" w14:textId="77777777" w:rsidR="006438AC" w:rsidRPr="006438AC" w:rsidRDefault="006438AC" w:rsidP="006438AC">
      <w:pPr>
        <w:spacing w:after="0" w:line="240" w:lineRule="auto"/>
      </w:pPr>
      <w:r w:rsidRPr="006438AC">
        <w:t>Модули верхнего уровня не должны зависеть от модулей нижнего уровня. И те, и другие должны зависеть от абстракций. Абстракции не должны зависеть от деталей.</w:t>
      </w:r>
    </w:p>
    <w:p w14:paraId="56164762" w14:textId="5C8555DE" w:rsidR="006438AC" w:rsidRPr="006438AC" w:rsidRDefault="006438AC" w:rsidP="006438AC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6438AC">
        <w:rPr>
          <w:b/>
          <w:bCs/>
          <w:sz w:val="36"/>
          <w:szCs w:val="36"/>
        </w:rPr>
        <w:t>Современные технологии и инструменты</w:t>
      </w:r>
    </w:p>
    <w:p w14:paraId="2FBD4CE0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Системы контроля версий</w:t>
      </w:r>
    </w:p>
    <w:p w14:paraId="0C3AF1CA" w14:textId="77777777" w:rsidR="006438AC" w:rsidRPr="006438AC" w:rsidRDefault="006438AC" w:rsidP="006438AC">
      <w:pPr>
        <w:spacing w:after="0" w:line="240" w:lineRule="auto"/>
      </w:pPr>
      <w:r w:rsidRPr="006438AC">
        <w:t>Git стал стандартом де-факто в современной разработке. Платформы типа GitHub, GitLab, Bitbucket предоставляют инструменты для совместной работы, code review, CI/CD и управления проектами.</w:t>
      </w:r>
    </w:p>
    <w:p w14:paraId="4C5A7FA4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Фреймворки и библиотеки</w:t>
      </w:r>
    </w:p>
    <w:p w14:paraId="46DF8554" w14:textId="77777777" w:rsidR="006438AC" w:rsidRPr="006438AC" w:rsidRDefault="006438AC" w:rsidP="006438AC">
      <w:pPr>
        <w:spacing w:after="0" w:line="240" w:lineRule="auto"/>
      </w:pPr>
      <w:r w:rsidRPr="006438AC">
        <w:t>Современная разработка heavily relies на фреймворки: Spring (Java), Django (Python), React/Vue/Angular (JavaScript), .NET Core (C#). Это ускоряет разработку и обеспечивает лучшую структуру кода.</w:t>
      </w:r>
    </w:p>
    <w:p w14:paraId="080ABDB0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Облачные платформы</w:t>
      </w:r>
    </w:p>
    <w:p w14:paraId="1F1BB812" w14:textId="77777777" w:rsidR="006438AC" w:rsidRPr="006438AC" w:rsidRDefault="006438AC" w:rsidP="006438AC">
      <w:pPr>
        <w:spacing w:after="0" w:line="240" w:lineRule="auto"/>
      </w:pPr>
      <w:r w:rsidRPr="006438AC">
        <w:t>AWS, Azure, Google Cloud предоставляют инфраструктуру как услугу, позволяя быстро развертывать и масштабировать приложения без управления физическими серверами.</w:t>
      </w:r>
    </w:p>
    <w:p w14:paraId="057147AF" w14:textId="77777777" w:rsidR="006438AC" w:rsidRPr="006438AC" w:rsidRDefault="006438AC" w:rsidP="006438AC">
      <w:pPr>
        <w:spacing w:after="0" w:line="240" w:lineRule="auto"/>
        <w:rPr>
          <w:b/>
          <w:bCs/>
        </w:rPr>
      </w:pPr>
      <w:r w:rsidRPr="006438AC">
        <w:rPr>
          <w:b/>
          <w:bCs/>
        </w:rPr>
        <w:t>Заключение</w:t>
      </w:r>
    </w:p>
    <w:p w14:paraId="65D7C071" w14:textId="77777777" w:rsidR="006438AC" w:rsidRPr="006438AC" w:rsidRDefault="006438AC" w:rsidP="006438AC">
      <w:pPr>
        <w:spacing w:after="0" w:line="240" w:lineRule="auto"/>
      </w:pPr>
      <w:r w:rsidRPr="006438AC">
        <w:t>Современные принципы и методы разработки ПО направлены на создание гибких, масштабируемых и надежных систем, способных быстро адаптироваться к изменяющимся требованиям рынка.</w:t>
      </w:r>
    </w:p>
    <w:p w14:paraId="20FE8DEA" w14:textId="77777777" w:rsidR="006438AC" w:rsidRPr="006438AC" w:rsidRDefault="006438AC" w:rsidP="006438AC">
      <w:pPr>
        <w:spacing w:after="0" w:line="240" w:lineRule="auto"/>
      </w:pPr>
      <w:r w:rsidRPr="006438AC">
        <w:t>Ключевые тенденции включают переход к микросервисной архитектуре, широкое внедрение DevOps-практик, использование контейнеризации и оркестрации, а также автоматизацию всех этапов жизненного цикла ПО.</w:t>
      </w:r>
    </w:p>
    <w:p w14:paraId="6096FBD5" w14:textId="77777777" w:rsidR="006438AC" w:rsidRPr="006438AC" w:rsidRDefault="006438AC" w:rsidP="006438AC">
      <w:pPr>
        <w:spacing w:after="0" w:line="240" w:lineRule="auto"/>
      </w:pPr>
      <w:r w:rsidRPr="006438AC">
        <w:t>Понимание и применение этих принципов является обязательным для современных разработчиков, стремящихся создавать качественные и конкурентоспособные программные продукты.</w:t>
      </w:r>
    </w:p>
    <w:p w14:paraId="2D2A8F5B" w14:textId="77777777" w:rsidR="006438AC" w:rsidRPr="006438AC" w:rsidRDefault="006438AC" w:rsidP="006438AC">
      <w:pPr>
        <w:spacing w:after="0" w:line="240" w:lineRule="auto"/>
      </w:pPr>
    </w:p>
    <w:sectPr w:rsidR="006438AC" w:rsidRPr="00643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AC"/>
    <w:rsid w:val="002B77EE"/>
    <w:rsid w:val="003047D4"/>
    <w:rsid w:val="004949EF"/>
    <w:rsid w:val="006438AC"/>
    <w:rsid w:val="00835402"/>
    <w:rsid w:val="008B179A"/>
    <w:rsid w:val="00DE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5352A"/>
  <w15:chartTrackingRefBased/>
  <w15:docId w15:val="{A54D322F-FC8D-47F7-B76D-4142BA3C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643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8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8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8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8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38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38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3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38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3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2025-09-24T19:24:00Z</dcterms:created>
  <dcterms:modified xsi:type="dcterms:W3CDTF">2025-09-24T19:27:00Z</dcterms:modified>
</cp:coreProperties>
</file>