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0DFAD8" w14:textId="77777777" w:rsidR="00985139" w:rsidRPr="00985139" w:rsidRDefault="00985139" w:rsidP="00985139">
      <w:r w:rsidRPr="00985139">
        <w:rPr>
          <w:b/>
          <w:bCs/>
        </w:rPr>
        <w:t>Quantum computing</w:t>
      </w:r>
      <w:r w:rsidRPr="00985139">
        <w:t> uses quantum mechanics (like superposition and entanglement) to process information with qubits, allowing it to solve complex problems impossible for classical computers, revolutionizing fields from medicine to AI by exploring vast possibilities simultaneously, though it's still an emerging technology facing challenges in scalability and stability</w:t>
      </w:r>
    </w:p>
    <w:p w14:paraId="425D159F" w14:textId="77777777" w:rsidR="00985139" w:rsidRPr="00985139" w:rsidRDefault="00985139" w:rsidP="00985139">
      <w:r w:rsidRPr="00985139">
        <w:rPr>
          <w:b/>
          <w:bCs/>
        </w:rPr>
        <w:t>How it differs from classical computing:</w:t>
      </w:r>
    </w:p>
    <w:p w14:paraId="081356D9" w14:textId="77777777" w:rsidR="00985139" w:rsidRPr="00985139" w:rsidRDefault="00985139" w:rsidP="00985139">
      <w:pPr>
        <w:numPr>
          <w:ilvl w:val="0"/>
          <w:numId w:val="1"/>
        </w:numPr>
      </w:pPr>
      <w:r w:rsidRPr="00985139">
        <w:rPr>
          <w:b/>
          <w:bCs/>
        </w:rPr>
        <w:t>Classical:</w:t>
      </w:r>
      <w:r w:rsidRPr="00985139">
        <w:t> Uses bits (0 or 1).</w:t>
      </w:r>
    </w:p>
    <w:p w14:paraId="68F76D64" w14:textId="77777777" w:rsidR="00985139" w:rsidRPr="00985139" w:rsidRDefault="00985139" w:rsidP="00985139">
      <w:pPr>
        <w:numPr>
          <w:ilvl w:val="0"/>
          <w:numId w:val="1"/>
        </w:numPr>
      </w:pPr>
      <w:r w:rsidRPr="00985139">
        <w:rPr>
          <w:b/>
          <w:bCs/>
        </w:rPr>
        <w:t>Quantum:</w:t>
      </w:r>
      <w:r w:rsidRPr="00985139">
        <w:t> Uses qubits, which can be 0, 1, or both simultaneously (superposition), and linked (entanglement).</w:t>
      </w:r>
    </w:p>
    <w:p w14:paraId="772C75C2" w14:textId="77777777" w:rsidR="00985139" w:rsidRPr="00985139" w:rsidRDefault="00985139" w:rsidP="00985139">
      <w:r w:rsidRPr="00985139">
        <w:rPr>
          <w:b/>
          <w:bCs/>
        </w:rPr>
        <w:t>Key Quantum Concepts:</w:t>
      </w:r>
    </w:p>
    <w:p w14:paraId="7FAE8AE9" w14:textId="77777777" w:rsidR="00985139" w:rsidRPr="00985139" w:rsidRDefault="00985139" w:rsidP="00985139">
      <w:pPr>
        <w:numPr>
          <w:ilvl w:val="0"/>
          <w:numId w:val="2"/>
        </w:numPr>
      </w:pPr>
      <w:hyperlink r:id="rId5" w:tgtFrame="_blank" w:tooltip="https://www.google.com/search?sca_esv=460bceb5176374f5&amp;q=qubits+%28quantum+bits%29&amp;sa=x&amp;ved=2ahukewja_7qk-7sraxubs1ybhycsae8qxccneguirqeqaq&amp;mstk=autexfdisy3xiryvsnmk4jc_umvv_xsp_j916kdlv1kj2qhl2yq7gerx3btntxqb5ps6epemblmlsgtykozhdnjnggcglyn6x4usifruzoqb8_ckdgsmew2dce8edhimizwwjm0&amp;csui=3" w:history="1">
        <w:r w:rsidRPr="00985139">
          <w:rPr>
            <w:rStyle w:val="Hyperlink"/>
            <w:b/>
            <w:bCs/>
          </w:rPr>
          <w:t>Qubits (Quantum Bits)</w:t>
        </w:r>
      </w:hyperlink>
      <w:r w:rsidRPr="00985139">
        <w:rPr>
          <w:b/>
          <w:bCs/>
        </w:rPr>
        <w:t>:</w:t>
      </w:r>
      <w:r w:rsidRPr="00985139">
        <w:t> The basic unit of quantum information, existing in multiple states at once.</w:t>
      </w:r>
    </w:p>
    <w:p w14:paraId="6613FB29" w14:textId="77777777" w:rsidR="00985139" w:rsidRPr="00985139" w:rsidRDefault="00985139" w:rsidP="00985139">
      <w:pPr>
        <w:numPr>
          <w:ilvl w:val="0"/>
          <w:numId w:val="2"/>
        </w:numPr>
      </w:pPr>
      <w:hyperlink r:id="rId6" w:tgtFrame="_blank" w:tooltip="https://www.google.com/search?sca_esv=460bceb5176374f5&amp;q=superposition&amp;sa=x&amp;ved=2ahukewja_7qk-7sraxubs1ybhycsae8qxccneguipweqaq&amp;mstk=autexfdisy3xiryvsnmk4jc_umvv_xsp_j916kdlv1kj2qhl2yq7gerx3btntxqb5ps6epemblmlsgtykozhdnjnggcglyn6x4usifruzoqb8_ckdgsmew2dce8edhimizwwjm0&amp;csui=3" w:history="1">
        <w:r w:rsidRPr="00985139">
          <w:rPr>
            <w:rStyle w:val="Hyperlink"/>
            <w:b/>
            <w:bCs/>
          </w:rPr>
          <w:t>Superposition</w:t>
        </w:r>
      </w:hyperlink>
      <w:r w:rsidRPr="00985139">
        <w:rPr>
          <w:b/>
          <w:bCs/>
        </w:rPr>
        <w:t>:</w:t>
      </w:r>
      <w:r w:rsidRPr="00985139">
        <w:t> A qubit's ability to be in multiple states (0 and 1) simultaneously, like a spinning coin before it lands.</w:t>
      </w:r>
    </w:p>
    <w:p w14:paraId="2797511A" w14:textId="77777777" w:rsidR="00985139" w:rsidRPr="00985139" w:rsidRDefault="00985139" w:rsidP="00985139">
      <w:pPr>
        <w:numPr>
          <w:ilvl w:val="0"/>
          <w:numId w:val="2"/>
        </w:numPr>
      </w:pPr>
      <w:hyperlink r:id="rId7" w:tgtFrame="_blank" w:tooltip="https://www.google.com/search?sca_esv=460bceb5176374f5&amp;q=entanglement&amp;sa=x&amp;ved=2ahukewja_7qk-7sraxubs1ybhycsae8qxccneguiuqeqaq&amp;mstk=autexfdisy3xiryvsnmk4jc_umvv_xsp_j916kdlv1kj2qhl2yq7gerx3btntxqb5ps6epemblmlsgtykozhdnjnggcglyn6x4usifruzoqb8_ckdgsmew2dce8edhimizwwjm0&amp;csui=3" w:history="1">
        <w:r w:rsidRPr="00985139">
          <w:rPr>
            <w:rStyle w:val="Hyperlink"/>
            <w:b/>
            <w:bCs/>
          </w:rPr>
          <w:t>Entanglement</w:t>
        </w:r>
      </w:hyperlink>
      <w:r w:rsidRPr="00985139">
        <w:rPr>
          <w:b/>
          <w:bCs/>
        </w:rPr>
        <w:t>:</w:t>
      </w:r>
      <w:r w:rsidRPr="00985139">
        <w:t> When qubits become linked, their states are correlated, allowing for complex calculations</w:t>
      </w:r>
    </w:p>
    <w:p w14:paraId="730F19ED" w14:textId="77777777" w:rsidR="00985139" w:rsidRPr="00985139" w:rsidRDefault="00985139" w:rsidP="00985139">
      <w:r w:rsidRPr="00985139">
        <w:rPr>
          <w:b/>
          <w:bCs/>
        </w:rPr>
        <w:t>Why it's powerful:</w:t>
      </w:r>
    </w:p>
    <w:p w14:paraId="25627DE1" w14:textId="77777777" w:rsidR="00985139" w:rsidRPr="00985139" w:rsidRDefault="00985139" w:rsidP="00985139">
      <w:pPr>
        <w:numPr>
          <w:ilvl w:val="0"/>
          <w:numId w:val="3"/>
        </w:numPr>
      </w:pPr>
      <w:r w:rsidRPr="00985139">
        <w:rPr>
          <w:b/>
          <w:bCs/>
        </w:rPr>
        <w:t>Parallel Processing:</w:t>
      </w:r>
      <w:r w:rsidRPr="00985139">
        <w:t> Can explore many possibilities at once, leading to exponential speedups for certain problems (e.g., optimization, simulation).</w:t>
      </w:r>
    </w:p>
    <w:p w14:paraId="4E83E00D" w14:textId="77777777" w:rsidR="00985139" w:rsidRPr="00985139" w:rsidRDefault="00985139" w:rsidP="00985139">
      <w:pPr>
        <w:numPr>
          <w:ilvl w:val="0"/>
          <w:numId w:val="3"/>
        </w:numPr>
      </w:pPr>
      <w:r w:rsidRPr="00985139">
        <w:rPr>
          <w:b/>
          <w:bCs/>
        </w:rPr>
        <w:t>New Algorithms:</w:t>
      </w:r>
      <w:r w:rsidRPr="00985139">
        <w:t> Enables algorithms like </w:t>
      </w:r>
      <w:hyperlink r:id="rId8" w:tgtFrame="_blank" w:tooltip="https://www.google.com/search?sca_esv=460bceb5176374f5&amp;q=grover%27s+algorithm&amp;sa=x&amp;ved=2ahukewja_7qk-7sraxubs1ybhycsae8qxccneguixaeqaq&amp;mstk=autexfdisy3xiryvsnmk4jc_umvv_xsp_j916kdlv1kj2qhl2yq7gerx3btntxqb5ps6epemblmlsgtykozhdnjnggcglyn6x4usifruzoqb8_ckdgsmew2dce8edhimizwwjm0&amp;csui=3" w:history="1">
        <w:r w:rsidRPr="00985139">
          <w:rPr>
            <w:rStyle w:val="Hyperlink"/>
          </w:rPr>
          <w:t>Grover's algorithm</w:t>
        </w:r>
      </w:hyperlink>
      <w:r w:rsidRPr="00985139">
        <w:t> for faster searching</w:t>
      </w:r>
    </w:p>
    <w:p w14:paraId="34373F38" w14:textId="77777777" w:rsidR="00985139" w:rsidRPr="00985139" w:rsidRDefault="00985139" w:rsidP="00985139">
      <w:r w:rsidRPr="00985139">
        <w:rPr>
          <w:b/>
          <w:bCs/>
        </w:rPr>
        <w:t>Type of QT systems</w:t>
      </w:r>
    </w:p>
    <w:p w14:paraId="468121C8" w14:textId="77777777" w:rsidR="00985139" w:rsidRPr="00985139" w:rsidRDefault="00985139" w:rsidP="00985139">
      <w:pPr>
        <w:numPr>
          <w:ilvl w:val="0"/>
          <w:numId w:val="4"/>
        </w:numPr>
      </w:pPr>
      <w:r w:rsidRPr="00985139">
        <w:t>There are different types for quantum computing presented in the seminar including natural qubits (Trap ion and photon) and artificial qubits (superconductivity and Quantum dot)</w:t>
      </w:r>
    </w:p>
    <w:p w14:paraId="62F9D8B6" w14:textId="77777777" w:rsidR="00985139" w:rsidRPr="00985139" w:rsidRDefault="00985139" w:rsidP="00985139">
      <w:pPr>
        <w:numPr>
          <w:ilvl w:val="0"/>
          <w:numId w:val="4"/>
        </w:numPr>
      </w:pPr>
      <w:r w:rsidRPr="00985139">
        <w:t xml:space="preserve">Different types of quantum application require different quantum systems. For example, </w:t>
      </w:r>
    </w:p>
    <w:p w14:paraId="25FB9CE7" w14:textId="77777777" w:rsidR="00985139" w:rsidRPr="00985139" w:rsidRDefault="00985139" w:rsidP="00985139">
      <w:pPr>
        <w:numPr>
          <w:ilvl w:val="1"/>
          <w:numId w:val="4"/>
        </w:numPr>
      </w:pPr>
      <w:r w:rsidRPr="00985139">
        <w:t>natural qubits have long coherence times, work in room temperature and can be used for quantum communication</w:t>
      </w:r>
    </w:p>
    <w:p w14:paraId="40BF1B24" w14:textId="77777777" w:rsidR="00985139" w:rsidRPr="00985139" w:rsidRDefault="00985139" w:rsidP="00985139">
      <w:pPr>
        <w:numPr>
          <w:ilvl w:val="1"/>
          <w:numId w:val="4"/>
        </w:numPr>
      </w:pPr>
      <w:r w:rsidRPr="00985139">
        <w:t>artificial qubits have the advantage of custom-designed features and could be used as quantum processing units</w:t>
      </w:r>
    </w:p>
    <w:p w14:paraId="7E810A04" w14:textId="77777777" w:rsidR="00985139" w:rsidRPr="00985139" w:rsidRDefault="00985139" w:rsidP="00985139">
      <w:r w:rsidRPr="00985139">
        <w:rPr>
          <w:b/>
          <w:bCs/>
        </w:rPr>
        <w:t>Area of Research</w:t>
      </w:r>
    </w:p>
    <w:p w14:paraId="376A48C5" w14:textId="77777777" w:rsidR="00985139" w:rsidRPr="00985139" w:rsidRDefault="00985139" w:rsidP="00985139">
      <w:pPr>
        <w:numPr>
          <w:ilvl w:val="0"/>
          <w:numId w:val="5"/>
        </w:numPr>
      </w:pPr>
      <w:r w:rsidRPr="00985139">
        <w:rPr>
          <w:u w:val="single"/>
        </w:rPr>
        <w:t>Quantum hardware</w:t>
      </w:r>
      <w:r w:rsidRPr="00985139">
        <w:t>:  Building stable qubits, developing quantum processors, and creating interfaces between software and hardware.</w:t>
      </w:r>
    </w:p>
    <w:p w14:paraId="0376773A" w14:textId="77777777" w:rsidR="00985139" w:rsidRPr="00985139" w:rsidRDefault="00985139" w:rsidP="00985139">
      <w:pPr>
        <w:numPr>
          <w:ilvl w:val="0"/>
          <w:numId w:val="5"/>
        </w:numPr>
      </w:pPr>
      <w:r w:rsidRPr="00985139">
        <w:rPr>
          <w:u w:val="single"/>
        </w:rPr>
        <w:t>Quantum metrology and sensing</w:t>
      </w:r>
      <w:r w:rsidRPr="00985139">
        <w:t>:  use quantum mechanics (like superposition &amp; entanglement) to achieve unprecedented measurement precision, far beyond classical limits, by exploiting particles' sensitivity to external fields for applications in navigation, medicine, fundamental physics</w:t>
      </w:r>
    </w:p>
    <w:p w14:paraId="72C88E62" w14:textId="77777777" w:rsidR="00985139" w:rsidRPr="00985139" w:rsidRDefault="00985139" w:rsidP="00985139">
      <w:pPr>
        <w:numPr>
          <w:ilvl w:val="0"/>
          <w:numId w:val="5"/>
        </w:numPr>
      </w:pPr>
      <w:r w:rsidRPr="00985139">
        <w:rPr>
          <w:u w:val="single"/>
        </w:rPr>
        <w:lastRenderedPageBreak/>
        <w:t>Quantum communication</w:t>
      </w:r>
      <w:r w:rsidRPr="00985139">
        <w:t>:  uses quantum mechanics (like superposition &amp; entanglement) to send info via qubits (often photons) for ultra-secure, next-gen networks, preventing eavesdropping because any tap disturbs the signal, making it instantly detectable, crucial for banking, defense, healthcare, and a future quantum internet.</w:t>
      </w:r>
    </w:p>
    <w:p w14:paraId="130B4D26" w14:textId="77777777" w:rsidR="00985139" w:rsidRPr="00985139" w:rsidRDefault="00985139" w:rsidP="00985139">
      <w:pPr>
        <w:numPr>
          <w:ilvl w:val="0"/>
          <w:numId w:val="5"/>
        </w:numPr>
      </w:pPr>
      <w:r w:rsidRPr="00985139">
        <w:rPr>
          <w:u w:val="single"/>
        </w:rPr>
        <w:t>Quantum algorithms</w:t>
      </w:r>
      <w:r w:rsidRPr="00985139">
        <w:t>: algorithm for quantum computers that leverage quantum mechanics (superposition, entanglement, interference) to solve complex problems much faster than classical computers</w:t>
      </w:r>
    </w:p>
    <w:p w14:paraId="339B74E9" w14:textId="77777777" w:rsidR="00985139" w:rsidRPr="00985139" w:rsidRDefault="00985139" w:rsidP="00985139">
      <w:r w:rsidRPr="00985139">
        <w:rPr>
          <w:b/>
          <w:bCs/>
        </w:rPr>
        <w:t>Quantum Threat</w:t>
      </w:r>
    </w:p>
    <w:p w14:paraId="6DE0DAC5" w14:textId="77777777" w:rsidR="00985139" w:rsidRPr="00985139" w:rsidRDefault="00985139" w:rsidP="00985139">
      <w:pPr>
        <w:numPr>
          <w:ilvl w:val="0"/>
          <w:numId w:val="6"/>
        </w:numPr>
      </w:pPr>
      <w:r w:rsidRPr="00985139">
        <w:rPr>
          <w:b/>
          <w:bCs/>
        </w:rPr>
        <w:t>New security threat - Harvest now, Decrypt later: </w:t>
      </w:r>
      <w:r w:rsidRPr="00985139">
        <w:t>steal it now and store it waiting for quantum decryption. Secrets with long lifespans are the biggest risk; government, medical, biometric, financial, and national defense data</w:t>
      </w:r>
    </w:p>
    <w:p w14:paraId="6635A662" w14:textId="77777777" w:rsidR="00985139" w:rsidRPr="00985139" w:rsidRDefault="00985139" w:rsidP="00985139">
      <w:pPr>
        <w:numPr>
          <w:ilvl w:val="0"/>
          <w:numId w:val="6"/>
        </w:numPr>
      </w:pPr>
      <w:r w:rsidRPr="00985139">
        <w:rPr>
          <w:b/>
          <w:bCs/>
        </w:rPr>
        <w:t>Quantum cryptography</w:t>
      </w:r>
    </w:p>
    <w:p w14:paraId="333CF051" w14:textId="77777777" w:rsidR="00985139" w:rsidRPr="00985139" w:rsidRDefault="00985139" w:rsidP="00985139">
      <w:pPr>
        <w:numPr>
          <w:ilvl w:val="1"/>
          <w:numId w:val="6"/>
        </w:numPr>
      </w:pPr>
      <w:r w:rsidRPr="00985139">
        <w:rPr>
          <w:b/>
          <w:bCs/>
        </w:rPr>
        <w:t>Post Quantum Cryptography (PQC):  </w:t>
      </w:r>
      <w:r w:rsidRPr="00985139">
        <w:t>a new set of cryptographic algorithms designed to be resistant to attacks from both classical and future quantum computers</w:t>
      </w:r>
    </w:p>
    <w:p w14:paraId="43DC30C9" w14:textId="77777777" w:rsidR="00985139" w:rsidRPr="00985139" w:rsidRDefault="00985139" w:rsidP="00985139">
      <w:pPr>
        <w:numPr>
          <w:ilvl w:val="1"/>
          <w:numId w:val="6"/>
        </w:numPr>
      </w:pPr>
      <w:r w:rsidRPr="00985139">
        <w:rPr>
          <w:b/>
          <w:bCs/>
        </w:rPr>
        <w:t>Quantum Key Distribution (QKD): </w:t>
      </w:r>
      <w:r w:rsidRPr="00985139">
        <w:t>a quantum physics-based communication method to securely share secret encryption keys, using principles like entanglement and measurement disturbance to detect eavesdropping, making it theoretically impossible to intercept keys without detection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5"/>
        <w:gridCol w:w="4191"/>
        <w:gridCol w:w="3910"/>
      </w:tblGrid>
      <w:tr w:rsidR="00985139" w:rsidRPr="00985139" w14:paraId="7F53298D" w14:textId="77777777">
        <w:trPr>
          <w:tblCellSpacing w:w="15" w:type="dxa"/>
        </w:trPr>
        <w:tc>
          <w:tcPr>
            <w:tcW w:w="0" w:type="auto"/>
            <w:vAlign w:val="center"/>
            <w:hideMark/>
          </w:tcPr>
          <w:p w14:paraId="7148754B" w14:textId="77777777" w:rsidR="00985139" w:rsidRPr="00985139" w:rsidRDefault="00985139" w:rsidP="00985139">
            <w:r w:rsidRPr="00985139">
              <w:rPr>
                <w:b/>
                <w:bCs/>
              </w:rPr>
              <w:t>method</w:t>
            </w:r>
          </w:p>
        </w:tc>
        <w:tc>
          <w:tcPr>
            <w:tcW w:w="0" w:type="auto"/>
            <w:vAlign w:val="center"/>
            <w:hideMark/>
          </w:tcPr>
          <w:p w14:paraId="03C8BC21" w14:textId="77777777" w:rsidR="00985139" w:rsidRPr="00985139" w:rsidRDefault="00985139" w:rsidP="00985139">
            <w:r w:rsidRPr="00985139">
              <w:rPr>
                <w:b/>
                <w:bCs/>
              </w:rPr>
              <w:t>Pros</w:t>
            </w:r>
          </w:p>
        </w:tc>
        <w:tc>
          <w:tcPr>
            <w:tcW w:w="0" w:type="auto"/>
            <w:vAlign w:val="center"/>
            <w:hideMark/>
          </w:tcPr>
          <w:p w14:paraId="46E5F775" w14:textId="77777777" w:rsidR="00985139" w:rsidRPr="00985139" w:rsidRDefault="00985139" w:rsidP="00985139">
            <w:r w:rsidRPr="00985139">
              <w:rPr>
                <w:b/>
                <w:bCs/>
              </w:rPr>
              <w:t>Con</w:t>
            </w:r>
          </w:p>
        </w:tc>
      </w:tr>
      <w:tr w:rsidR="00985139" w:rsidRPr="00985139" w14:paraId="41AD3694" w14:textId="77777777">
        <w:trPr>
          <w:tblCellSpacing w:w="15" w:type="dxa"/>
        </w:trPr>
        <w:tc>
          <w:tcPr>
            <w:tcW w:w="0" w:type="auto"/>
            <w:vAlign w:val="center"/>
            <w:hideMark/>
          </w:tcPr>
          <w:p w14:paraId="346E1590" w14:textId="77777777" w:rsidR="00985139" w:rsidRPr="00985139" w:rsidRDefault="00985139" w:rsidP="00985139">
            <w:r w:rsidRPr="00985139">
              <w:rPr>
                <w:b/>
                <w:bCs/>
              </w:rPr>
              <w:t>PQC</w:t>
            </w:r>
          </w:p>
        </w:tc>
        <w:tc>
          <w:tcPr>
            <w:tcW w:w="0" w:type="auto"/>
            <w:vAlign w:val="center"/>
            <w:hideMark/>
          </w:tcPr>
          <w:p w14:paraId="7E3DFB38" w14:textId="77777777" w:rsidR="00985139" w:rsidRPr="00985139" w:rsidRDefault="00985139" w:rsidP="00985139">
            <w:r w:rsidRPr="00985139">
              <w:rPr>
                <w:b/>
                <w:bCs/>
              </w:rPr>
              <w:t>Works with existing hardware with minimal agjustment</w:t>
            </w:r>
          </w:p>
        </w:tc>
        <w:tc>
          <w:tcPr>
            <w:tcW w:w="0" w:type="auto"/>
            <w:vAlign w:val="center"/>
            <w:hideMark/>
          </w:tcPr>
          <w:p w14:paraId="2ADB7F3E" w14:textId="77777777" w:rsidR="00985139" w:rsidRPr="00985139" w:rsidRDefault="00985139" w:rsidP="00985139">
            <w:r w:rsidRPr="00985139">
              <w:rPr>
                <w:b/>
                <w:bCs/>
              </w:rPr>
              <w:t>Do not guarantee long-term security</w:t>
            </w:r>
          </w:p>
        </w:tc>
      </w:tr>
      <w:tr w:rsidR="00985139" w:rsidRPr="00985139" w14:paraId="7BE589F7" w14:textId="77777777">
        <w:trPr>
          <w:tblCellSpacing w:w="15" w:type="dxa"/>
        </w:trPr>
        <w:tc>
          <w:tcPr>
            <w:tcW w:w="0" w:type="auto"/>
            <w:vAlign w:val="center"/>
            <w:hideMark/>
          </w:tcPr>
          <w:p w14:paraId="2D13A96D" w14:textId="77777777" w:rsidR="00985139" w:rsidRPr="00985139" w:rsidRDefault="00985139" w:rsidP="00985139">
            <w:r w:rsidRPr="00985139">
              <w:rPr>
                <w:b/>
                <w:bCs/>
              </w:rPr>
              <w:t>QKD</w:t>
            </w:r>
          </w:p>
        </w:tc>
        <w:tc>
          <w:tcPr>
            <w:tcW w:w="0" w:type="auto"/>
            <w:vAlign w:val="center"/>
            <w:hideMark/>
          </w:tcPr>
          <w:p w14:paraId="66579662" w14:textId="77777777" w:rsidR="00985139" w:rsidRPr="00985139" w:rsidRDefault="00985139" w:rsidP="00985139">
            <w:r w:rsidRPr="00985139">
              <w:rPr>
                <w:b/>
                <w:bCs/>
              </w:rPr>
              <w:t>Guarantee long-term security</w:t>
            </w:r>
          </w:p>
        </w:tc>
        <w:tc>
          <w:tcPr>
            <w:tcW w:w="0" w:type="auto"/>
            <w:vAlign w:val="center"/>
            <w:hideMark/>
          </w:tcPr>
          <w:p w14:paraId="49311AFF" w14:textId="77777777" w:rsidR="00985139" w:rsidRPr="00985139" w:rsidRDefault="00985139" w:rsidP="00985139">
            <w:r w:rsidRPr="00985139">
              <w:rPr>
                <w:b/>
                <w:bCs/>
              </w:rPr>
              <w:t>Retooling and upgrading infrastructure is needed</w:t>
            </w:r>
          </w:p>
        </w:tc>
      </w:tr>
    </w:tbl>
    <w:p w14:paraId="2FEAC710" w14:textId="77777777" w:rsidR="00985139" w:rsidRPr="00985139" w:rsidRDefault="00985139" w:rsidP="00985139">
      <w:r w:rsidRPr="00985139">
        <w:t> </w:t>
      </w:r>
    </w:p>
    <w:p w14:paraId="5CE36DE1" w14:textId="77777777" w:rsidR="00985139" w:rsidRPr="00985139" w:rsidRDefault="00985139" w:rsidP="00985139">
      <w:pPr>
        <w:numPr>
          <w:ilvl w:val="0"/>
          <w:numId w:val="7"/>
        </w:numPr>
      </w:pPr>
      <w:r w:rsidRPr="00985139">
        <w:rPr>
          <w:b/>
          <w:bCs/>
        </w:rPr>
        <w:t xml:space="preserve">NIST </w:t>
      </w:r>
      <w:r w:rsidRPr="00985139">
        <w:t>recommends early preparation by applying PQC encryption methods for data protection against a quantum threat and many industrial leaders contribute heavily to these standards</w:t>
      </w:r>
    </w:p>
    <w:p w14:paraId="1BFB2C01" w14:textId="77777777" w:rsidR="00985139" w:rsidRPr="00985139" w:rsidRDefault="00985139" w:rsidP="00985139">
      <w:r w:rsidRPr="00985139">
        <w:rPr>
          <w:b/>
          <w:bCs/>
        </w:rPr>
        <w:t>Quantum activities in Thailand</w:t>
      </w:r>
    </w:p>
    <w:p w14:paraId="0DD3DEFC" w14:textId="77777777" w:rsidR="00985139" w:rsidRPr="00985139" w:rsidRDefault="00985139" w:rsidP="00985139">
      <w:pPr>
        <w:numPr>
          <w:ilvl w:val="0"/>
          <w:numId w:val="8"/>
        </w:numPr>
      </w:pPr>
      <w:r w:rsidRPr="00985139">
        <w:t>Qtric</w:t>
      </w:r>
      <w:r w:rsidRPr="00985139">
        <w:rPr>
          <w:u w:val="single"/>
        </w:rPr>
        <w:t> </w:t>
      </w:r>
      <w:r w:rsidRPr="00985139">
        <w:t xml:space="preserve">(Quantum Technology Research Initiative Consortium) that is a collaboration between 17 Thai institutes and two startups has been formed. Its strategic priorities include quantum metrology, sensing, communication and alogorithms. The consortium aims to bridge academic research with industrial applications and expand opportunities for both domestic and international collaboration. QTRic demonstrate early application of quantum computing in Thailand </w:t>
      </w:r>
    </w:p>
    <w:p w14:paraId="141E1B01" w14:textId="77777777" w:rsidR="00985139" w:rsidRPr="00985139" w:rsidRDefault="00985139" w:rsidP="00985139">
      <w:pPr>
        <w:numPr>
          <w:ilvl w:val="1"/>
          <w:numId w:val="8"/>
        </w:numPr>
      </w:pPr>
      <w:r w:rsidRPr="00985139">
        <w:lastRenderedPageBreak/>
        <w:t>Quantum inspired algorithm for cost-saving and efficient logistics i.e. food delivery and cement delivery (QTFT startup)</w:t>
      </w:r>
    </w:p>
    <w:p w14:paraId="61FEA457" w14:textId="77777777" w:rsidR="00985139" w:rsidRPr="00985139" w:rsidRDefault="00985139" w:rsidP="00985139">
      <w:pPr>
        <w:numPr>
          <w:ilvl w:val="1"/>
          <w:numId w:val="8"/>
        </w:numPr>
      </w:pPr>
      <w:r w:rsidRPr="00985139">
        <w:t>Electricity grid optimization and capacity preparation for supporting the growth of EV (EGAT)</w:t>
      </w:r>
    </w:p>
    <w:p w14:paraId="00F3998B" w14:textId="77777777" w:rsidR="00985139" w:rsidRPr="00985139" w:rsidRDefault="00985139" w:rsidP="00985139">
      <w:pPr>
        <w:numPr>
          <w:ilvl w:val="1"/>
          <w:numId w:val="8"/>
        </w:numPr>
      </w:pPr>
      <w:r w:rsidRPr="00985139">
        <w:t>Time keeping system (atomic clock) for high speed communication ( 5g and beyond) NBTC</w:t>
      </w:r>
    </w:p>
    <w:p w14:paraId="1C56073F" w14:textId="77777777" w:rsidR="00985139" w:rsidRPr="00985139" w:rsidRDefault="00985139" w:rsidP="00985139">
      <w:pPr>
        <w:numPr>
          <w:ilvl w:val="1"/>
          <w:numId w:val="8"/>
        </w:numPr>
      </w:pPr>
      <w:r w:rsidRPr="00985139">
        <w:t>Quantum sensors for medical applications (prototypes)   </w:t>
      </w:r>
    </w:p>
    <w:p w14:paraId="2B60B3A3" w14:textId="77777777" w:rsidR="00985139" w:rsidRPr="00985139" w:rsidRDefault="00985139" w:rsidP="00985139">
      <w:pPr>
        <w:numPr>
          <w:ilvl w:val="0"/>
          <w:numId w:val="8"/>
        </w:numPr>
      </w:pPr>
      <w:r w:rsidRPr="00985139">
        <w:t>The SEA Quantathon 2025 (organized by Qtric)</w:t>
      </w:r>
    </w:p>
    <w:p w14:paraId="37D83896" w14:textId="77777777" w:rsidR="00985139" w:rsidRPr="00985139" w:rsidRDefault="00985139" w:rsidP="00985139">
      <w:pPr>
        <w:numPr>
          <w:ilvl w:val="0"/>
          <w:numId w:val="8"/>
        </w:numPr>
      </w:pPr>
      <w:r w:rsidRPr="00985139">
        <w:t xml:space="preserve">Bank of Thailand </w:t>
      </w:r>
    </w:p>
    <w:p w14:paraId="7CFFB5CE" w14:textId="77777777" w:rsidR="00985139" w:rsidRPr="00985139" w:rsidRDefault="00985139" w:rsidP="00985139">
      <w:pPr>
        <w:numPr>
          <w:ilvl w:val="1"/>
          <w:numId w:val="8"/>
        </w:numPr>
      </w:pPr>
      <w:r w:rsidRPr="00985139">
        <w:t>add quantum computing as a topic in the assessment of organization risk</w:t>
      </w:r>
    </w:p>
    <w:p w14:paraId="78EEAA27" w14:textId="77777777" w:rsidR="00985139" w:rsidRPr="00985139" w:rsidRDefault="00985139" w:rsidP="00985139">
      <w:pPr>
        <w:numPr>
          <w:ilvl w:val="1"/>
          <w:numId w:val="8"/>
        </w:numPr>
      </w:pPr>
      <w:r w:rsidRPr="00985139">
        <w:t>conducted a survey of the organization’s cryptographic assets</w:t>
      </w:r>
    </w:p>
    <w:p w14:paraId="77027FFE" w14:textId="77777777" w:rsidR="00985139" w:rsidRPr="00985139" w:rsidRDefault="00985139" w:rsidP="00985139">
      <w:pPr>
        <w:numPr>
          <w:ilvl w:val="1"/>
          <w:numId w:val="8"/>
        </w:numPr>
      </w:pPr>
      <w:r w:rsidRPr="00985139">
        <w:t>initiated a proof of Concept (POC) for post-quantum cryptography (PQC) technology</w:t>
      </w:r>
    </w:p>
    <w:p w14:paraId="35F52DC8" w14:textId="77777777" w:rsidR="00985139" w:rsidRPr="00985139" w:rsidRDefault="00985139" w:rsidP="00985139">
      <w:pPr>
        <w:numPr>
          <w:ilvl w:val="1"/>
          <w:numId w:val="8"/>
        </w:numPr>
      </w:pPr>
      <w:r w:rsidRPr="00985139">
        <w:t>surveyed readiness and consulted with other banks under regulatory supervision</w:t>
      </w:r>
    </w:p>
    <w:p w14:paraId="19EA2AE6" w14:textId="77777777" w:rsidR="00985139" w:rsidRPr="00985139" w:rsidRDefault="00985139" w:rsidP="00985139">
      <w:pPr>
        <w:numPr>
          <w:ilvl w:val="0"/>
          <w:numId w:val="8"/>
        </w:numPr>
      </w:pPr>
      <w:r w:rsidRPr="00985139">
        <w:t xml:space="preserve">Thailand Post-Quantum Cryptography (PQC) readiness timeline </w:t>
      </w:r>
    </w:p>
    <w:p w14:paraId="477C79D8" w14:textId="77777777" w:rsidR="00985139" w:rsidRPr="00985139" w:rsidRDefault="00985139" w:rsidP="00985139">
      <w:pPr>
        <w:numPr>
          <w:ilvl w:val="1"/>
          <w:numId w:val="8"/>
        </w:numPr>
      </w:pPr>
      <w:r w:rsidRPr="00985139">
        <w:t xml:space="preserve">2023 </w:t>
      </w:r>
    </w:p>
    <w:p w14:paraId="0D5B2777" w14:textId="77777777" w:rsidR="00985139" w:rsidRPr="00985139" w:rsidRDefault="00985139" w:rsidP="00985139">
      <w:pPr>
        <w:numPr>
          <w:ilvl w:val="2"/>
          <w:numId w:val="8"/>
        </w:numPr>
      </w:pPr>
      <w:r w:rsidRPr="00985139">
        <w:t>Publish guidelines for Post quantum readiness</w:t>
      </w:r>
    </w:p>
    <w:p w14:paraId="7D05CB74" w14:textId="77777777" w:rsidR="00985139" w:rsidRPr="00985139" w:rsidRDefault="00985139" w:rsidP="00985139">
      <w:pPr>
        <w:numPr>
          <w:ilvl w:val="1"/>
          <w:numId w:val="8"/>
        </w:numPr>
      </w:pPr>
      <w:r w:rsidRPr="00985139">
        <w:t xml:space="preserve">2024  </w:t>
      </w:r>
    </w:p>
    <w:p w14:paraId="625B2F6D" w14:textId="77777777" w:rsidR="00985139" w:rsidRPr="00985139" w:rsidRDefault="00985139" w:rsidP="00985139">
      <w:pPr>
        <w:numPr>
          <w:ilvl w:val="2"/>
          <w:numId w:val="8"/>
        </w:numPr>
      </w:pPr>
      <w:r w:rsidRPr="00985139">
        <w:t>Establish PQC readiness working group</w:t>
      </w:r>
    </w:p>
    <w:p w14:paraId="5F376667" w14:textId="77777777" w:rsidR="00985139" w:rsidRPr="00985139" w:rsidRDefault="00985139" w:rsidP="00985139">
      <w:pPr>
        <w:numPr>
          <w:ilvl w:val="1"/>
          <w:numId w:val="8"/>
        </w:numPr>
      </w:pPr>
      <w:r w:rsidRPr="00985139">
        <w:t xml:space="preserve">2025 </w:t>
      </w:r>
    </w:p>
    <w:p w14:paraId="6B605648" w14:textId="77777777" w:rsidR="00985139" w:rsidRPr="00985139" w:rsidRDefault="00985139" w:rsidP="00985139">
      <w:pPr>
        <w:numPr>
          <w:ilvl w:val="2"/>
          <w:numId w:val="8"/>
        </w:numPr>
      </w:pPr>
      <w:r w:rsidRPr="00985139">
        <w:t>Survey PQC readiness,</w:t>
      </w:r>
    </w:p>
    <w:p w14:paraId="69DAF254" w14:textId="77777777" w:rsidR="00985139" w:rsidRPr="00985139" w:rsidRDefault="00985139" w:rsidP="00985139">
      <w:pPr>
        <w:numPr>
          <w:ilvl w:val="2"/>
          <w:numId w:val="8"/>
        </w:numPr>
      </w:pPr>
      <w:r w:rsidRPr="00985139">
        <w:t>PQC Readiness Proposals</w:t>
      </w:r>
    </w:p>
    <w:p w14:paraId="0F8F6932" w14:textId="77777777" w:rsidR="00985139" w:rsidRPr="00985139" w:rsidRDefault="00985139" w:rsidP="00985139">
      <w:pPr>
        <w:numPr>
          <w:ilvl w:val="2"/>
          <w:numId w:val="8"/>
        </w:numPr>
      </w:pPr>
      <w:r w:rsidRPr="00985139">
        <w:t>Prepare PQC migration Plan</w:t>
      </w:r>
    </w:p>
    <w:p w14:paraId="0BC34D21" w14:textId="77777777" w:rsidR="00985139" w:rsidRPr="00985139" w:rsidRDefault="00985139" w:rsidP="00985139">
      <w:pPr>
        <w:numPr>
          <w:ilvl w:val="1"/>
          <w:numId w:val="8"/>
        </w:numPr>
      </w:pPr>
      <w:r w:rsidRPr="00985139">
        <w:t xml:space="preserve">2026 </w:t>
      </w:r>
    </w:p>
    <w:p w14:paraId="5E7293AC" w14:textId="77777777" w:rsidR="00985139" w:rsidRPr="00985139" w:rsidRDefault="00985139" w:rsidP="00985139">
      <w:pPr>
        <w:numPr>
          <w:ilvl w:val="2"/>
          <w:numId w:val="8"/>
        </w:numPr>
      </w:pPr>
      <w:r w:rsidRPr="00985139">
        <w:t>Train Executive</w:t>
      </w:r>
    </w:p>
    <w:p w14:paraId="6C981F86" w14:textId="77777777" w:rsidR="00985139" w:rsidRPr="00985139" w:rsidRDefault="00985139" w:rsidP="00985139">
      <w:pPr>
        <w:numPr>
          <w:ilvl w:val="2"/>
          <w:numId w:val="8"/>
        </w:numPr>
      </w:pPr>
      <w:r w:rsidRPr="00985139">
        <w:t>operational staff/ IT/ Developers/ etc.</w:t>
      </w:r>
    </w:p>
    <w:p w14:paraId="22FE430E" w14:textId="77777777" w:rsidR="00985139" w:rsidRPr="00985139" w:rsidRDefault="00985139" w:rsidP="00985139">
      <w:pPr>
        <w:numPr>
          <w:ilvl w:val="1"/>
          <w:numId w:val="8"/>
        </w:numPr>
      </w:pPr>
      <w:r w:rsidRPr="00985139">
        <w:t xml:space="preserve">2030 </w:t>
      </w:r>
    </w:p>
    <w:p w14:paraId="0F5F2ECE" w14:textId="77777777" w:rsidR="00985139" w:rsidRPr="00985139" w:rsidRDefault="00985139" w:rsidP="00985139">
      <w:pPr>
        <w:numPr>
          <w:ilvl w:val="2"/>
          <w:numId w:val="8"/>
        </w:numPr>
      </w:pPr>
      <w:r w:rsidRPr="00985139">
        <w:t>NIST: Consider risks if using old encryption (Decrypted)</w:t>
      </w:r>
    </w:p>
    <w:p w14:paraId="51934996" w14:textId="77777777" w:rsidR="00985139" w:rsidRPr="00985139" w:rsidRDefault="00985139" w:rsidP="00985139">
      <w:pPr>
        <w:numPr>
          <w:ilvl w:val="1"/>
          <w:numId w:val="8"/>
        </w:numPr>
      </w:pPr>
      <w:r w:rsidRPr="00985139">
        <w:t xml:space="preserve">2035 </w:t>
      </w:r>
    </w:p>
    <w:p w14:paraId="1A7AD48A" w14:textId="77777777" w:rsidR="00985139" w:rsidRPr="00985139" w:rsidRDefault="00985139" w:rsidP="00985139">
      <w:pPr>
        <w:numPr>
          <w:ilvl w:val="2"/>
          <w:numId w:val="8"/>
        </w:numPr>
      </w:pPr>
      <w:r w:rsidRPr="00985139">
        <w:t>NIST: Discontinue old encryption (Disallowed)</w:t>
      </w:r>
    </w:p>
    <w:p w14:paraId="75386BD3" w14:textId="77777777" w:rsidR="00985139" w:rsidRPr="00985139" w:rsidRDefault="00985139" w:rsidP="00985139">
      <w:pPr>
        <w:numPr>
          <w:ilvl w:val="0"/>
          <w:numId w:val="8"/>
        </w:numPr>
      </w:pPr>
      <w:r w:rsidRPr="00985139">
        <w:t xml:space="preserve">adopting QKD based communication (QTric) </w:t>
      </w:r>
    </w:p>
    <w:p w14:paraId="108D789D" w14:textId="77777777" w:rsidR="00985139" w:rsidRPr="00985139" w:rsidRDefault="00985139" w:rsidP="00985139">
      <w:pPr>
        <w:numPr>
          <w:ilvl w:val="1"/>
          <w:numId w:val="8"/>
        </w:numPr>
      </w:pPr>
      <w:r w:rsidRPr="00985139">
        <w:lastRenderedPageBreak/>
        <w:t>implementing Quantum communication between two parties (2564-2070)</w:t>
      </w:r>
    </w:p>
    <w:p w14:paraId="1E58D55C" w14:textId="77777777" w:rsidR="00985139" w:rsidRPr="00985139" w:rsidRDefault="00985139" w:rsidP="00985139">
      <w:pPr>
        <w:numPr>
          <w:ilvl w:val="1"/>
          <w:numId w:val="8"/>
        </w:numPr>
      </w:pPr>
      <w:r w:rsidRPr="00985139">
        <w:t>Aim for a Quantum network across multiple regions in Thailand (2571-2574)</w:t>
      </w:r>
    </w:p>
    <w:p w14:paraId="50FDF859" w14:textId="77777777" w:rsidR="00985139" w:rsidRPr="00985139" w:rsidRDefault="00985139" w:rsidP="00985139">
      <w:pPr>
        <w:numPr>
          <w:ilvl w:val="0"/>
          <w:numId w:val="8"/>
        </w:numPr>
      </w:pPr>
      <w:r w:rsidRPr="00985139">
        <w:t>Research on Quantum based algorithms such as (Quantum neural network) QNN, Quadratic Unconstrained Binary Optimization (QUBO) framework, Quantum machine learning  </w:t>
      </w:r>
    </w:p>
    <w:p w14:paraId="7D109A1C" w14:textId="77777777" w:rsidR="00970137" w:rsidRDefault="00970137"/>
    <w:sectPr w:rsidR="0097013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Angsana New">
    <w:panose1 w:val="02020603050405020304"/>
    <w:charset w:val="00"/>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33DD9"/>
    <w:multiLevelType w:val="multilevel"/>
    <w:tmpl w:val="DCF89F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D672B8"/>
    <w:multiLevelType w:val="multilevel"/>
    <w:tmpl w:val="B6402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E45615"/>
    <w:multiLevelType w:val="multilevel"/>
    <w:tmpl w:val="60AE6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245933"/>
    <w:multiLevelType w:val="multilevel"/>
    <w:tmpl w:val="8A9A9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3D0324"/>
    <w:multiLevelType w:val="multilevel"/>
    <w:tmpl w:val="38FA5F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A72150"/>
    <w:multiLevelType w:val="multilevel"/>
    <w:tmpl w:val="5B121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6EE4A4B"/>
    <w:multiLevelType w:val="multilevel"/>
    <w:tmpl w:val="CFFEE2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D5610A"/>
    <w:multiLevelType w:val="multilevel"/>
    <w:tmpl w:val="ED8EE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246474">
    <w:abstractNumId w:val="7"/>
  </w:num>
  <w:num w:numId="2" w16cid:durableId="211037223">
    <w:abstractNumId w:val="2"/>
  </w:num>
  <w:num w:numId="3" w16cid:durableId="1171262967">
    <w:abstractNumId w:val="1"/>
  </w:num>
  <w:num w:numId="4" w16cid:durableId="191191504">
    <w:abstractNumId w:val="0"/>
  </w:num>
  <w:num w:numId="5" w16cid:durableId="1155415748">
    <w:abstractNumId w:val="5"/>
  </w:num>
  <w:num w:numId="6" w16cid:durableId="186648370">
    <w:abstractNumId w:val="4"/>
  </w:num>
  <w:num w:numId="7" w16cid:durableId="772242616">
    <w:abstractNumId w:val="3"/>
  </w:num>
  <w:num w:numId="8" w16cid:durableId="5493922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5139"/>
    <w:rsid w:val="004C6516"/>
    <w:rsid w:val="0054097F"/>
    <w:rsid w:val="00970137"/>
    <w:rsid w:val="00985139"/>
    <w:rsid w:val="00D768AC"/>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02CE80"/>
  <w15:chartTrackingRefBased/>
  <w15:docId w15:val="{A200B4FC-86F5-40C4-AF10-F22F213BEB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5139"/>
    <w:pPr>
      <w:keepNext/>
      <w:keepLines/>
      <w:spacing w:before="320" w:after="4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985139"/>
    <w:pPr>
      <w:keepNext/>
      <w:keepLines/>
      <w:spacing w:before="120" w:after="4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985139"/>
    <w:pPr>
      <w:keepNext/>
      <w:keepLines/>
      <w:spacing w:before="120" w:after="4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9851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51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51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51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51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51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5139"/>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985139"/>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985139"/>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9851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51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51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51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51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5139"/>
    <w:rPr>
      <w:rFonts w:eastAsiaTheme="majorEastAsia" w:cstheme="majorBidi"/>
      <w:color w:val="272727" w:themeColor="text1" w:themeTint="D8"/>
    </w:rPr>
  </w:style>
  <w:style w:type="paragraph" w:styleId="Title">
    <w:name w:val="Title"/>
    <w:basedOn w:val="Normal"/>
    <w:next w:val="Normal"/>
    <w:link w:val="TitleChar"/>
    <w:uiPriority w:val="10"/>
    <w:qFormat/>
    <w:rsid w:val="00985139"/>
    <w:pPr>
      <w:spacing w:after="40"/>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985139"/>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985139"/>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985139"/>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985139"/>
    <w:pPr>
      <w:spacing w:before="160"/>
      <w:jc w:val="center"/>
    </w:pPr>
    <w:rPr>
      <w:i/>
      <w:iCs/>
      <w:color w:val="404040" w:themeColor="text1" w:themeTint="BF"/>
    </w:rPr>
  </w:style>
  <w:style w:type="character" w:customStyle="1" w:styleId="QuoteChar">
    <w:name w:val="Quote Char"/>
    <w:basedOn w:val="DefaultParagraphFont"/>
    <w:link w:val="Quote"/>
    <w:uiPriority w:val="29"/>
    <w:rsid w:val="00985139"/>
    <w:rPr>
      <w:i/>
      <w:iCs/>
      <w:color w:val="404040" w:themeColor="text1" w:themeTint="BF"/>
    </w:rPr>
  </w:style>
  <w:style w:type="paragraph" w:styleId="ListParagraph">
    <w:name w:val="List Paragraph"/>
    <w:basedOn w:val="Normal"/>
    <w:uiPriority w:val="34"/>
    <w:qFormat/>
    <w:rsid w:val="00985139"/>
    <w:pPr>
      <w:ind w:left="720"/>
      <w:contextualSpacing/>
    </w:pPr>
  </w:style>
  <w:style w:type="character" w:styleId="IntenseEmphasis">
    <w:name w:val="Intense Emphasis"/>
    <w:basedOn w:val="DefaultParagraphFont"/>
    <w:uiPriority w:val="21"/>
    <w:qFormat/>
    <w:rsid w:val="00985139"/>
    <w:rPr>
      <w:i/>
      <w:iCs/>
      <w:color w:val="0F4761" w:themeColor="accent1" w:themeShade="BF"/>
    </w:rPr>
  </w:style>
  <w:style w:type="paragraph" w:styleId="IntenseQuote">
    <w:name w:val="Intense Quote"/>
    <w:basedOn w:val="Normal"/>
    <w:next w:val="Normal"/>
    <w:link w:val="IntenseQuoteChar"/>
    <w:uiPriority w:val="30"/>
    <w:qFormat/>
    <w:rsid w:val="009851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5139"/>
    <w:rPr>
      <w:i/>
      <w:iCs/>
      <w:color w:val="0F4761" w:themeColor="accent1" w:themeShade="BF"/>
    </w:rPr>
  </w:style>
  <w:style w:type="character" w:styleId="IntenseReference">
    <w:name w:val="Intense Reference"/>
    <w:basedOn w:val="DefaultParagraphFont"/>
    <w:uiPriority w:val="32"/>
    <w:qFormat/>
    <w:rsid w:val="00985139"/>
    <w:rPr>
      <w:b/>
      <w:bCs/>
      <w:smallCaps/>
      <w:color w:val="0F4761" w:themeColor="accent1" w:themeShade="BF"/>
      <w:spacing w:val="5"/>
    </w:rPr>
  </w:style>
  <w:style w:type="character" w:styleId="Hyperlink">
    <w:name w:val="Hyperlink"/>
    <w:basedOn w:val="DefaultParagraphFont"/>
    <w:uiPriority w:val="99"/>
    <w:unhideWhenUsed/>
    <w:rsid w:val="00985139"/>
    <w:rPr>
      <w:color w:val="467886" w:themeColor="hyperlink"/>
      <w:u w:val="single"/>
    </w:rPr>
  </w:style>
  <w:style w:type="character" w:styleId="UnresolvedMention">
    <w:name w:val="Unresolved Mention"/>
    <w:basedOn w:val="DefaultParagraphFont"/>
    <w:uiPriority w:val="99"/>
    <w:semiHidden/>
    <w:unhideWhenUsed/>
    <w:rsid w:val="0098513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sca_esv=460bceb5176374f5&amp;q=Grover%27s+algorithm&amp;sa=X&amp;ved=2ahUKEwjA_7qK-7SRAxUbs1YBHYCSAe8QxccNegUIxAEQAQ&amp;mstk=AUtExfDiSY3xiryvsNMK4JC_UMvV_xSp_j916Kdlv1Kj2qHL2YQ7geRX3btNtxqb5PS6ePEmbLMLSGTyKozHDNJnGgCGlyn6X4uSIfRUZoQB8_cKdgsmeW2dce8eDhimIzwwjm0&amp;csui=3" TargetMode="External"/><Relationship Id="rId3" Type="http://schemas.openxmlformats.org/officeDocument/2006/relationships/settings" Target="settings.xml"/><Relationship Id="rId7" Type="http://schemas.openxmlformats.org/officeDocument/2006/relationships/hyperlink" Target="https://www.google.com/search?sca_esv=460bceb5176374f5&amp;q=Entanglement&amp;sa=X&amp;ved=2ahUKEwjA_7qK-7SRAxUbs1YBHYCSAe8QxccNegUIuQEQAQ&amp;mstk=AUtExfDiSY3xiryvsNMK4JC_UMvV_xSp_j916Kdlv1Kj2qHL2YQ7geRX3btNtxqb5PS6ePEmbLMLSGTyKozHDNJnGgCGlyn6X4uSIfRUZoQB8_cKdgsmeW2dce8eDhimIzwwjm0&amp;csui=3"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search?sca_esv=460bceb5176374f5&amp;q=Superposition&amp;sa=X&amp;ved=2ahUKEwjA_7qK-7SRAxUbs1YBHYCSAe8QxccNegUIpwEQAQ&amp;mstk=AUtExfDiSY3xiryvsNMK4JC_UMvV_xSp_j916Kdlv1Kj2qHL2YQ7geRX3btNtxqb5PS6ePEmbLMLSGTyKozHDNJnGgCGlyn6X4uSIfRUZoQB8_cKdgsmeW2dce8eDhimIzwwjm0&amp;csui=3" TargetMode="External"/><Relationship Id="rId5" Type="http://schemas.openxmlformats.org/officeDocument/2006/relationships/hyperlink" Target="https://www.google.com/search?sca_esv=460bceb5176374f5&amp;q=Qubits+%28Quantum+Bits%29&amp;sa=X&amp;ved=2ahUKEwjA_7qK-7SRAxUbs1YBHYCSAe8QxccNegUIrQEQAQ&amp;mstk=AUtExfDiSY3xiryvsNMK4JC_UMvV_xSp_j916Kdlv1Kj2qHL2YQ7geRX3btNtxqb5PS6ePEmbLMLSGTyKozHDNJnGgCGlyn6X4uSIfRUZoQB8_cKdgsmeW2dce8eDhimIzwwjm0&amp;csui=3"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dfd8f58d-cc74-4ba2-b87a-b4508bc2079f}" enabled="1" method="Standard" siteId="{ce5b721e-116b-4ff1-9fcf-c8b76f66d2c5}"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4</Pages>
  <Words>1195</Words>
  <Characters>6814</Characters>
  <Application>Microsoft Office Word</Application>
  <DocSecurity>0</DocSecurity>
  <Lines>56</Lines>
  <Paragraphs>15</Paragraphs>
  <ScaleCrop>false</ScaleCrop>
  <Company>Bangkok Bank PCL</Company>
  <LinksUpToDate>false</LinksUpToDate>
  <CharactersWithSpaces>7994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Natthawut Chaisueb</dc:creator>
  <cp:keywords/>
  <dc:description/>
  <cp:lastModifiedBy>Natthawut Chaisueb</cp:lastModifiedBy>
  <cp:revision>1</cp:revision>
  <dcterms:created xsi:type="dcterms:W3CDTF">2025-12-12T02:27:00Z</dcterms:created>
  <dcterms:modified xsi:type="dcterms:W3CDTF">2025-12-12T02:27:00Z</dcterms:modified>
</cp:coreProperties>
</file>