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092B5" w14:textId="4CD3E48F" w:rsidR="004E7C45" w:rsidRDefault="0000235F">
      <w:r>
        <w:rPr>
          <w:rFonts w:ascii="Helvetica" w:hAnsi="Helvetica" w:cs="Helvetica"/>
        </w:rPr>
        <w:t xml:space="preserve">Once the program is run, you will be prompted to enter which part of question three you would like to run. Once you’ve entered A, B or C the code will execute and return to console the list of all solved variables along with the </w:t>
      </w:r>
      <w:proofErr w:type="spellStart"/>
      <w:r>
        <w:rPr>
          <w:rFonts w:ascii="Helvetica" w:hAnsi="Helvetica" w:cs="Helvetica"/>
        </w:rPr>
        <w:t>nva</w:t>
      </w:r>
      <w:proofErr w:type="spellEnd"/>
      <w:r>
        <w:rPr>
          <w:rFonts w:ascii="Helvetica" w:hAnsi="Helvetica" w:cs="Helvetica"/>
        </w:rPr>
        <w:t xml:space="preserve"> count.</w:t>
      </w:r>
    </w:p>
    <w:sectPr w:rsidR="004E7C45" w:rsidSect="00B16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5F"/>
    <w:rsid w:val="0000235F"/>
    <w:rsid w:val="004E7C45"/>
    <w:rsid w:val="00B1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9ADD2"/>
  <w15:chartTrackingRefBased/>
  <w15:docId w15:val="{765A9752-AB88-FD42-9D15-B21F45E5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120</Characters>
  <Application>Microsoft Office Word</Application>
  <DocSecurity>0</DocSecurity>
  <Lines>24</Lines>
  <Paragraphs>39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xena.toumajian-W207220114</dc:creator>
  <cp:keywords/>
  <dc:description/>
  <cp:lastModifiedBy>xena.toumajian-W207220114</cp:lastModifiedBy>
  <cp:revision>1</cp:revision>
  <dcterms:created xsi:type="dcterms:W3CDTF">2021-02-26T05:37:00Z</dcterms:created>
  <dcterms:modified xsi:type="dcterms:W3CDTF">2021-02-26T05:37:00Z</dcterms:modified>
</cp:coreProperties>
</file>