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BA6" w:rsidRDefault="00377FF1" w:rsidP="00377F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7FF1">
        <w:rPr>
          <w:rFonts w:ascii="Times New Roman" w:hAnsi="Times New Roman" w:cs="Times New Roman"/>
          <w:b/>
          <w:sz w:val="28"/>
          <w:szCs w:val="28"/>
        </w:rPr>
        <w:t>Разбор работы программы</w:t>
      </w:r>
    </w:p>
    <w:p w:rsidR="00377FF1" w:rsidRDefault="00377FF1" w:rsidP="00377FF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ввода логина и пароля</w:t>
      </w:r>
    </w:p>
    <w:p w:rsidR="00377FF1" w:rsidRDefault="00377FF1" w:rsidP="00377F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3C362" wp14:editId="308882DC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с данными о пользователях хранятся в текстовом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UserLogs</w:t>
      </w:r>
      <w:proofErr w:type="spellEnd"/>
      <w:r w:rsidRPr="00377F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логин или пароль введены неверно</w:t>
      </w:r>
      <w:r w:rsidRPr="00377FF1">
        <w:rPr>
          <w:rFonts w:ascii="Times New Roman" w:hAnsi="Times New Roman" w:cs="Times New Roman"/>
          <w:sz w:val="28"/>
          <w:szCs w:val="28"/>
        </w:rPr>
        <w:t>:</w:t>
      </w:r>
    </w:p>
    <w:p w:rsidR="00377FF1" w:rsidRP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5B45F" wp14:editId="24C3420D">
            <wp:extent cx="684022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успешном входе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77FF1" w:rsidRP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950E82" wp14:editId="5C503367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кнопку «ОК». Открывается основное окно.</w:t>
      </w:r>
    </w:p>
    <w:p w:rsidR="00377FF1" w:rsidRDefault="00377FF1" w:rsidP="00377FF1">
      <w:pPr>
        <w:pStyle w:val="a3"/>
        <w:numPr>
          <w:ilvl w:val="0"/>
          <w:numId w:val="1"/>
        </w:numPr>
        <w:tabs>
          <w:tab w:val="left" w:pos="2352"/>
        </w:tabs>
        <w:rPr>
          <w:rFonts w:ascii="Times New Roman" w:hAnsi="Times New Roman" w:cs="Times New Roman"/>
          <w:b/>
          <w:sz w:val="28"/>
          <w:szCs w:val="28"/>
        </w:rPr>
      </w:pPr>
      <w:r w:rsidRPr="00377FF1">
        <w:rPr>
          <w:rFonts w:ascii="Times New Roman" w:hAnsi="Times New Roman" w:cs="Times New Roman"/>
          <w:b/>
          <w:sz w:val="28"/>
          <w:szCs w:val="28"/>
        </w:rPr>
        <w:t>Основное окно</w:t>
      </w:r>
    </w:p>
    <w:p w:rsidR="00611800" w:rsidRDefault="00611800" w:rsidP="00611800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рецепты хранятся в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6118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файлах проекта есть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MySQLDump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которой хранится дамп таблицы с уже существующими данными.</w:t>
      </w:r>
    </w:p>
    <w:p w:rsidR="00611800" w:rsidRPr="00611800" w:rsidRDefault="00611800" w:rsidP="00611800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*Картинки хранятся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1180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pictures</w:t>
      </w:r>
      <w:r>
        <w:rPr>
          <w:rFonts w:ascii="Times New Roman" w:hAnsi="Times New Roman" w:cs="Times New Roman"/>
          <w:sz w:val="28"/>
          <w:szCs w:val="28"/>
        </w:rPr>
        <w:t>. Разрешение всех картинок 300</w:t>
      </w:r>
      <w:r>
        <w:rPr>
          <w:rFonts w:ascii="Times New Roman" w:hAnsi="Times New Roman" w:cs="Times New Roman"/>
          <w:sz w:val="28"/>
          <w:szCs w:val="28"/>
          <w:lang w:val="en-US"/>
        </w:rPr>
        <w:t>x300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77FF1" w:rsidRPr="00377FF1" w:rsidRDefault="00377FF1" w:rsidP="00377FF1">
      <w:pPr>
        <w:tabs>
          <w:tab w:val="left" w:pos="23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88B34" wp14:editId="7FD5174D">
            <wp:extent cx="684022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окно имеет следующие функции</w:t>
      </w:r>
      <w:r w:rsidRPr="00377FF1">
        <w:rPr>
          <w:rFonts w:ascii="Times New Roman" w:hAnsi="Times New Roman" w:cs="Times New Roman"/>
          <w:sz w:val="28"/>
          <w:szCs w:val="28"/>
        </w:rPr>
        <w:t>:</w:t>
      </w:r>
    </w:p>
    <w:p w:rsidR="00377FF1" w:rsidRPr="00377FF1" w:rsidRDefault="00377FF1" w:rsidP="00377FF1">
      <w:pPr>
        <w:pStyle w:val="a3"/>
        <w:numPr>
          <w:ilvl w:val="0"/>
          <w:numId w:val="2"/>
        </w:numPr>
        <w:tabs>
          <w:tab w:val="left" w:pos="23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 готовых рецептов</w:t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Осуществляется двойным кликом по элементу списка</w:t>
      </w:r>
    </w:p>
    <w:p w:rsidR="00377FF1" w:rsidRDefault="00377FF1" w:rsidP="00377FF1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BB72CA" wp14:editId="6292DE35">
            <wp:extent cx="6840220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F1" w:rsidRDefault="00377FF1" w:rsidP="00377FF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элементов по списку в текстовом поле и нажатием кнопки «Поиск»</w:t>
      </w:r>
    </w:p>
    <w:p w:rsidR="00611800" w:rsidRDefault="00377FF1" w:rsidP="006118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рецептов</w:t>
      </w:r>
    </w:p>
    <w:p w:rsidR="00611800" w:rsidRPr="00611800" w:rsidRDefault="00611800" w:rsidP="00611800">
      <w:pPr>
        <w:rPr>
          <w:rFonts w:ascii="Times New Roman" w:hAnsi="Times New Roman" w:cs="Times New Roman"/>
          <w:b/>
          <w:sz w:val="28"/>
          <w:szCs w:val="28"/>
        </w:rPr>
      </w:pPr>
      <w:r w:rsidRPr="00611800">
        <w:rPr>
          <w:rFonts w:ascii="Times New Roman" w:hAnsi="Times New Roman" w:cs="Times New Roman"/>
          <w:b/>
          <w:sz w:val="28"/>
          <w:szCs w:val="28"/>
        </w:rPr>
        <w:t>*Если пользователь не является админом, то он получит сообщение об ошибке. Такая же ошибка будет и при удалении элемента из списка.</w:t>
      </w:r>
    </w:p>
    <w:p w:rsidR="00611800" w:rsidRDefault="00611800" w:rsidP="006118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261F5" wp14:editId="192A7E4C">
            <wp:extent cx="6840220" cy="38474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00" w:rsidRDefault="00611800" w:rsidP="00611800">
      <w:p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является администратором</w:t>
      </w:r>
      <w:r w:rsidRPr="006118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611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откроется такое окно</w:t>
      </w:r>
    </w:p>
    <w:p w:rsidR="00611800" w:rsidRDefault="00611800" w:rsidP="00611800">
      <w:p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добавлении поле автора уже заполнять не нужно -  оно автоматически берет имя текущего пользователя.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C9B1CA0" wp14:editId="78F3C05C">
            <wp:extent cx="6840220" cy="3847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00" w:rsidRDefault="00611800" w:rsidP="00611800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изображение</w:t>
      </w:r>
    </w:p>
    <w:p w:rsidR="00611800" w:rsidRDefault="00611800" w:rsidP="00611800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9050C9" wp14:editId="647D062A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00" w:rsidRDefault="00611800" w:rsidP="00611800">
      <w:pPr>
        <w:rPr>
          <w:rFonts w:ascii="Times New Roman" w:hAnsi="Times New Roman" w:cs="Times New Roman"/>
          <w:sz w:val="28"/>
          <w:szCs w:val="28"/>
        </w:rPr>
      </w:pPr>
    </w:p>
    <w:p w:rsidR="00611800" w:rsidRDefault="0062781F" w:rsidP="00611800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данные</w:t>
      </w:r>
    </w:p>
    <w:p w:rsidR="0062781F" w:rsidRDefault="0062781F" w:rsidP="00611800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94B432" wp14:editId="65EE257B">
            <wp:extent cx="6840220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принять новый элемент добавляется в список</w:t>
      </w:r>
    </w:p>
    <w:p w:rsid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F418DC" wp14:editId="79B27018">
            <wp:extent cx="6840220" cy="3847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же информация автоматически вносится в БД</w:t>
      </w:r>
    </w:p>
    <w:p w:rsid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2ACB23" wp14:editId="58941E0C">
            <wp:extent cx="6840220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4) Удаление элементов</w:t>
      </w:r>
    </w:p>
    <w:p w:rsid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происходит выделением элемента и нажатием кнопки удалить. Удалять могут только администраторы.</w:t>
      </w:r>
    </w:p>
    <w:p w:rsidR="0062781F" w:rsidRPr="0062781F" w:rsidRDefault="0062781F" w:rsidP="0062781F">
      <w:pPr>
        <w:tabs>
          <w:tab w:val="left" w:pos="12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CBCA1B" wp14:editId="04B536F2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1F" w:rsidRDefault="0062781F" w:rsidP="0062781F">
      <w:pPr>
        <w:tabs>
          <w:tab w:val="left" w:pos="1212"/>
        </w:tabs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также автоматически удаляются в БД</w:t>
      </w:r>
    </w:p>
    <w:p w:rsidR="0062781F" w:rsidRPr="0062781F" w:rsidRDefault="0062781F" w:rsidP="0062781F">
      <w:pPr>
        <w:tabs>
          <w:tab w:val="left" w:pos="1212"/>
        </w:tabs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40220" cy="3847465"/>
            <wp:effectExtent l="0" t="0" r="0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781F" w:rsidRPr="0062781F" w:rsidSect="00377FF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B6EDD"/>
    <w:multiLevelType w:val="hybridMultilevel"/>
    <w:tmpl w:val="A15EF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01CB6"/>
    <w:multiLevelType w:val="hybridMultilevel"/>
    <w:tmpl w:val="38789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FF1"/>
    <w:rsid w:val="00377FF1"/>
    <w:rsid w:val="00611800"/>
    <w:rsid w:val="0062781F"/>
    <w:rsid w:val="00D0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60346"/>
  <w15:chartTrackingRefBased/>
  <w15:docId w15:val="{D400E963-288A-4162-870C-ED62817F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F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2020-12-25T18:00:00Z</dcterms:created>
  <dcterms:modified xsi:type="dcterms:W3CDTF">2020-12-25T18:31:00Z</dcterms:modified>
</cp:coreProperties>
</file>