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</w:pPr>
      <w:r>
        <w:t>个人开发日志</w:t>
      </w:r>
    </w:p>
    <w:p>
      <w:pPr>
        <w:pStyle w:val="2"/>
      </w:pPr>
      <w:r>
        <w:t>聂琦钢的开发日志</w:t>
      </w:r>
    </w:p>
    <w:p>
      <w:pPr>
        <w:pStyle w:val="a5"/>
      </w:pPr>
      <w:r>
        <w:rPr>
          <w:rFonts w:ascii="Weibei TC Bold" w:hAnsi="Weibei TC Bold"/>
        </w:rPr>
        <w:t>☆☆☆☆☆☆☆☆☆☆☆☆☆☆</w:t>
      </w:r>
      <w:r>
        <w:rPr>
          <w:rFonts w:ascii="宋体" w:hAnsi="宋体"/>
          <w:b/>
          <w:color w:val="000000"/>
          <w:sz w:val="32"/>
        </w:rPr>
        <w:t>2026.06.18</w:t>
      </w:r>
      <w:r>
        <w:rPr>
          <w:rFonts w:ascii="Weibei TC Bold" w:hAnsi="Weibei TC Bold"/>
        </w:rPr>
        <w:t>☆☆☆☆☆☆☆☆☆☆☆☆☆☆☆☆☆</w:t>
      </w:r>
    </w:p>
    <w:p>
      <w:r>
        <w:rPr>
          <w:b/>
          <w:sz w:val="24"/>
        </w:rPr>
        <w:t>工作计划：</w:t>
      </w:r>
    </w:p>
    <w:p>
      <w:r>
        <w:t>1. 初始化项目工程环境（package.json / tsconfig / vite / tailwind / postcss）</w:t>
        <w:br/>
        <w:t>2. 设计核心类型系统（types/algo.ts 第一版）</w:t>
        <w:br/>
        <w:t>3. 实现全局状态机（AlgoContext.tsx / Zustand Store）</w:t>
        <w:br/>
        <w:t>4. 编写 Electron 桌面壳（main.ts）</w:t>
        <w:br/>
        <w:t>5. 编写入口文件与全局样式（main.tsx / App.tsx / index.css）</w:t>
      </w:r>
    </w:p>
    <w:p/>
    <w:p>
      <w:r>
        <w:rPr>
          <w:b/>
          <w:sz w:val="24"/>
        </w:rPr>
        <w:t>完成情况：</w:t>
      </w:r>
    </w:p>
    <w:p>
      <w:r>
        <w:t>1. 初始化项目：npm init，配置 package.json，安装 React 18 / TypeScript 5 / Vite 5 / Tailwind CSS 3 / Zustand 4 / Framer Motion 11</w:t>
        <w:br/>
        <w:t>2. 配置 tsconfig.json（strict 模式、路径别名 @/）、tsconfig.node.json（Electron 主进程编译）、vite.config.ts（路径解析、端口 5173）</w:t>
        <w:br/>
        <w:t>3. 配置 tailwind.config.mjs（IDE 暗色主题色板：ide-bg/ide-sidebar/ide-panel/ide-border/ide-text/canvas-bg，自定义 keyframes：pulseHighlight/swapJump/fadeIn）</w:t>
        <w:br/>
        <w:t>4. 配置 postcss.config.mjs（tailwindcss + autoprefixer）</w:t>
        <w:br/>
        <w:t>5. 编写 index.html（JetBrains Mono + Inter 字体 CDN、中文 lang、暗色 body）</w:t>
        <w:br/>
        <w:t>6. 编写 src/index.css（Tailwind 指令 + 代码高亮 token 颜色类 + 滚动条样式 + reduced-motion 适配）</w:t>
        <w:br/>
        <w:t>7. 编写 src/types/algo.ts 第一版：AlgorithmCategory 联合类型、ActionType（6种）、VisualizerType（4种）、VisualStep 接口等</w:t>
        <w:br/>
        <w:t>8. 编写 src/context/AlgoContext.tsx 第一版：14 个 Action 方法</w:t>
        <w:br/>
        <w:t>9. 编写 electron/main.ts：BrowserWindow 创建、M1 macOS 适配、安全策略</w:t>
        <w:br/>
        <w:t>10. 编写 src/main.tsx 和 src/App.tsx 入口文件</w:t>
      </w:r>
    </w:p>
    <w:p/>
    <w:p>
      <w:r>
        <w:rPr>
          <w:b/>
          <w:sz w:val="24"/>
        </w:rPr>
        <w:t>出现的问题以及解决方案：</w:t>
      </w:r>
    </w:p>
    <w:p>
      <w:r>
        <w:t>1. postcss.config.js 报 MODULE_TYPELESS_PACKAGE_JSON 警告 → 改为 .mjs 扩展名</w:t>
        <w:br/>
        <w:t>2. npm install electron 二进制下载失败（socket hang up）→ 设置 ELECTRON_MIRROR 镜像</w:t>
        <w:br/>
        <w:t>3. tsconfig.json 的 references 缺少 composite: true → 添加后与 declaration: false 冲突，最终删除 composite</w:t>
      </w:r>
    </w:p>
    <w:p/>
    <w:p>
      <w:r>
        <w:rPr>
          <w:b/>
          <w:sz w:val="24"/>
        </w:rPr>
        <w:t>AI使用记录：</w:t>
      </w:r>
    </w:p>
    <w:p>
      <w:r>
        <w:t>使用 Claude Code 进行项目脚手架搭建、类型接口生成、Zustand Store 实现</w:t>
        <w:br/>
        <w:t>AI 生成代码约 800 行，人工修改约 20%（配置文件路径、样式细节、安全策略参数）</w:t>
        <w:br/>
        <w:t>使用 GitHub Copilot 辅助 TypeScript 类型定义的补全</w:t>
      </w:r>
    </w:p>
    <w:p/>
    <w:p>
      <w:pPr>
        <w:pStyle w:val="a5"/>
      </w:pPr>
      <w:r>
        <w:rPr>
          <w:rFonts w:ascii="Weibei TC Bold" w:hAnsi="Weibei TC Bold"/>
        </w:rPr>
        <w:t>☆☆☆☆☆☆☆☆☆☆☆☆☆☆</w:t>
      </w:r>
      <w:r>
        <w:rPr>
          <w:rFonts w:ascii="宋体" w:hAnsi="宋体"/>
          <w:b/>
          <w:color w:val="000000"/>
          <w:sz w:val="32"/>
        </w:rPr>
        <w:t>2026.06.19</w:t>
      </w:r>
      <w:r>
        <w:rPr>
          <w:rFonts w:ascii="Weibei TC Bold" w:hAnsi="Weibei TC Bold"/>
        </w:rPr>
        <w:t>☆☆☆☆☆☆☆☆☆☆☆☆☆☆☆☆☆</w:t>
      </w:r>
    </w:p>
    <w:p>
      <w:r>
        <w:rPr>
          <w:b/>
          <w:sz w:val="24"/>
        </w:rPr>
        <w:t>工作计划：</w:t>
      </w:r>
    </w:p>
    <w:p>
      <w:r>
        <w:t>1. 扩展类型系统第二版（ActionType 6→14种，VisualizerType 4→8种）</w:t>
        <w:br/>
        <w:t>2. 更新 Canvas.tsx 和 Sidebar.tsx 适配新类型</w:t>
        <w:br/>
        <w:t>3. 修复 generateRandomData 按算法 ID 定制</w:t>
      </w:r>
    </w:p>
    <w:p/>
    <w:p>
      <w:r>
        <w:rPr>
          <w:b/>
          <w:sz w:val="24"/>
        </w:rPr>
        <w:t>完成情况：</w:t>
      </w:r>
    </w:p>
    <w:p>
      <w:r>
        <w:t>1. 扩展 types/algo.ts 第二版：ActionType 从 6→14 种（新增 delete/recurse-in/recurse-out/divide/merge/relax/visit/backtrack）</w:t>
        <w:br/>
        <w:t>2. VisualizerType 从 4→8 种（新增 array-dual/grid/grid+table/timeline）</w:t>
        <w:br/>
        <w:t>3. VisualStep 新增扩展字段：secondaryData/graphEdges/gridData/gridCells/dpCellUpdates/pointerPositions/pointers</w:t>
        <w:br/>
        <w:t>4. 新增辅助接口：GraphEdgeHighlight/GridCell/DPCellUpdate/PointerInfo</w:t>
        <w:br/>
        <w:t>5. SpeedMultiplier 扩展到 5 档：0.25 | 0.5 | 1 | 2 | 4</w:t>
        <w:br/>
        <w:t>6. 更新 Canvas.tsx：switch-case 分发新增 grid / grid+table 类型</w:t>
        <w:br/>
        <w:t>7. 更新 Sidebar.tsx：categories 数组新增 'advanced'</w:t>
        <w:br/>
        <w:t>8. 修复 generateRandomData 逻辑：从简单「全部随机数组」改为按算法 ID 定制</w:t>
      </w:r>
    </w:p>
    <w:p/>
    <w:p>
      <w:r>
        <w:rPr>
          <w:b/>
          <w:sz w:val="24"/>
        </w:rPr>
        <w:t>出现的问题以及解决方案：</w:t>
      </w:r>
    </w:p>
    <w:p>
      <w:r>
        <w:t>1. ActionType 扩展后，LogPanel 和 ArrayVisualizer 中 ACTION_LABELS/ACTION_COLORS 报类型错误 → 补全全部 16 种的中文标签和颜色</w:t>
        <w:br/>
        <w:t>2. GraphEdgeHighlight 的 weight 字段类型不一致 → 统一使用可选 weight 字段</w:t>
        <w:br/>
        <w:t>3. 部分算法（N皇后/迷宫）随机生成的数据无意义 → 按算法 ID 定制随机规则</w:t>
      </w:r>
    </w:p>
    <w:p/>
    <w:p>
      <w:r>
        <w:rPr>
          <w:b/>
          <w:sz w:val="24"/>
        </w:rPr>
        <w:t>AI使用记录：</w:t>
      </w:r>
    </w:p>
    <w:p>
      <w:r>
        <w:t>使用 Claude Code 进行类型系统扩展、ActionType 枚举扩展</w:t>
        <w:br/>
        <w:t>AI 提供扩展方案，人工审核类型完备性</w:t>
      </w:r>
    </w:p>
    <w:p/>
    <w:p>
      <w:pPr>
        <w:pStyle w:val="a5"/>
      </w:pPr>
      <w:r>
        <w:rPr>
          <w:rFonts w:ascii="Weibei TC Bold" w:hAnsi="Weibei TC Bold"/>
        </w:rPr>
        <w:t>☆☆☆☆☆☆☆☆☆☆☆☆☆☆</w:t>
      </w:r>
      <w:r>
        <w:rPr>
          <w:rFonts w:ascii="宋体" w:hAnsi="宋体"/>
          <w:b/>
          <w:color w:val="000000"/>
          <w:sz w:val="32"/>
        </w:rPr>
        <w:t>2026.06.20</w:t>
      </w:r>
      <w:r>
        <w:rPr>
          <w:rFonts w:ascii="Weibei TC Bold" w:hAnsi="Weibei TC Bold"/>
        </w:rPr>
        <w:t>☆☆☆☆☆☆☆☆☆☆☆☆☆☆☆☆☆</w:t>
      </w:r>
    </w:p>
    <w:p>
      <w:r>
        <w:rPr>
          <w:b/>
          <w:sz w:val="24"/>
        </w:rPr>
        <w:t>工作计划：</w:t>
      </w:r>
    </w:p>
    <w:p>
      <w:r>
        <w:t>1. 重写 randomData 生成器（按 55 个算法 ID 精确匹配）</w:t>
        <w:br/>
        <w:t>2. 实现字符直输功能</w:t>
        <w:br/>
        <w:t>3. 图算法边列表输入格式支持</w:t>
      </w:r>
    </w:p>
    <w:p/>
    <w:p>
      <w:r>
        <w:rPr>
          <w:b/>
          <w:sz w:val="24"/>
        </w:rPr>
        <w:t>完成情况：</w:t>
      </w:r>
    </w:p>
    <w:p>
      <w:r>
        <w:t>1. 重写 generateRandomData 函数：按 55 个算法 ID 精确匹配生成规则</w:t>
        <w:br/>
        <w:t xml:space="preserve">   · 排序算法 → 8 个随机数</w:t>
        <w:br/>
        <w:t xml:space="preserve">   · 二分查找/插值查找 → 10 个有序数 + 已有目标值</w:t>
        <w:br/>
        <w:t xml:space="preserve">   · BST 查找 → 7 个 BST 节点 + 已有目标值</w:t>
        <w:br/>
        <w:t xml:space="preserve">   · 顺表插入 → 5 元素 + 随机插入值 + 合法插入位</w:t>
        <w:br/>
        <w:t xml:space="preserve">   · 顺表删除/链表删除 → 5 元素 + 合法删除位</w:t>
        <w:br/>
        <w:t xml:space="preserve">   · 栈/队列 → 3-6 个随机值</w:t>
        <w:br/>
        <w:t xml:space="preserve">   · N皇后 → 随机棋盘 4-8</w:t>
        <w:br/>
        <w:t xml:space="preserve">   · 0/1背包 → 4 件随机重量 + 价值 + 合理容量</w:t>
        <w:br/>
        <w:t xml:space="preserve">   · LCS → 2 组随机序列</w:t>
        <w:br/>
        <w:t xml:space="preserve">   · 图算法 → 随机 4-7 节点 + 随机边 + 随机权重</w:t>
        <w:br/>
        <w:t xml:space="preserve">   · 括号匹配 → 合法括号对再随机打乱</w:t>
        <w:br/>
        <w:t xml:space="preserve">   · 中缀转后缀 → 合法数字表达式</w:t>
        <w:br/>
        <w:t>2. 实现字符直输功能：DataControl 检测非数字字符时自动转 charCode</w:t>
        <w:br/>
        <w:t>3. 图算法边列表输入：格式 N, from, to, w, ...</w:t>
        <w:br/>
        <w:t>4. 更新 DataControl 的 isReadonly 逻辑和输入提示</w:t>
      </w:r>
    </w:p>
    <w:p/>
    <w:p>
      <w:r>
        <w:rPr>
          <w:b/>
          <w:sz w:val="24"/>
        </w:rPr>
        <w:t>出现的问题以及解决方案：</w:t>
      </w:r>
    </w:p>
    <w:p>
      <w:r>
        <w:t>1. 字符直输与数字输入模式切换逻辑需精确判断 → 检测 /[^0-9,\s\-]/ 判断字符输入</w:t>
        <w:br/>
        <w:t>2. 图算法旧格式与新边列表格式需兼容 → 统一采用 [N, from, to, w, ...] 格式</w:t>
        <w:br/>
        <w:t>3. 中缀转后缀随机数据生成垃圾字符 → 改为随机数字+运算符交替拼接</w:t>
      </w:r>
    </w:p>
    <w:p/>
    <w:p>
      <w:r>
        <w:rPr>
          <w:b/>
          <w:sz w:val="24"/>
        </w:rPr>
        <w:t>AI使用记录：</w:t>
      </w:r>
    </w:p>
    <w:p>
      <w:r>
        <w:t>使用 Claude Code 生成 55 条随机数据规则的分支逻辑</w:t>
        <w:br/>
        <w:t>使用 GitHub Copilot 辅助正则表达式编写</w:t>
      </w:r>
    </w:p>
    <w:p/>
    <w:p>
      <w:pPr>
        <w:pStyle w:val="a5"/>
      </w:pPr>
      <w:r>
        <w:rPr>
          <w:rFonts w:ascii="Weibei TC Bold" w:hAnsi="Weibei TC Bold"/>
        </w:rPr>
        <w:t>☆☆☆☆☆☆☆☆☆☆☆☆☆☆</w:t>
      </w:r>
      <w:r>
        <w:rPr>
          <w:rFonts w:ascii="宋体" w:hAnsi="宋体"/>
          <w:b/>
          <w:color w:val="000000"/>
          <w:sz w:val="32"/>
        </w:rPr>
        <w:t>2026.06.21</w:t>
      </w:r>
      <w:r>
        <w:rPr>
          <w:rFonts w:ascii="Weibei TC Bold" w:hAnsi="Weibei TC Bold"/>
        </w:rPr>
        <w:t>☆☆☆☆☆☆☆☆☆☆☆☆☆☆☆☆☆</w:t>
      </w:r>
    </w:p>
    <w:p>
      <w:r>
        <w:rPr>
          <w:b/>
          <w:sz w:val="24"/>
        </w:rPr>
        <w:t>工作计划：</w:t>
      </w:r>
    </w:p>
    <w:p>
      <w:r>
        <w:t>1. GraphVisualizer 重构（N 节点环形布局）</w:t>
        <w:br/>
        <w:t>2. 更新 Dijkstra/BFS step 生成器适配边列表格式</w:t>
        <w:br/>
        <w:t>3. 更新图算法 defaultData</w:t>
      </w:r>
    </w:p>
    <w:p/>
    <w:p>
      <w:r>
        <w:rPr>
          <w:b/>
          <w:sz w:val="24"/>
        </w:rPr>
        <w:t>完成情况：</w:t>
      </w:r>
    </w:p>
    <w:p>
      <w:r>
        <w:t>1. GraphVisualizer 重构：支持 N 节点环形布局</w:t>
        <w:br/>
        <w:t xml:space="preserve">   · circularLayout(n) 函数：N 个节点均匀分布在圆周上</w:t>
        <w:br/>
        <w:t xml:space="preserve">   · parseEdges(data) 函数：解析边列表格式 [N, from, to, w, ...]</w:t>
        <w:br/>
        <w:t xml:space="preserve">   · 节点标签扩展到 A-P（16 个字母）</w:t>
        <w:br/>
        <w:t>2. 更新 Dijkstra 和 BFS 的 step 生成器：解析边列表 → 构建邻接矩阵</w:t>
        <w:br/>
        <w:t>3. 更新 GraphVisualizer 数据格式：data = [N, dist0, dist1, ...]</w:t>
        <w:br/>
        <w:t>4. 更新图算法 defaultData：全部改为边列表格式（Dijkstra/BFS/DFS/Prim/Kruskal）</w:t>
        <w:br/>
        <w:t>5. 更新随机数据生成器：图算法产生 4-7 个随机节点 + 随机边 + 随机权重</w:t>
        <w:br/>
        <w:t>6. 更新 DataControl 图算法输入提示和数据显示标签</w:t>
      </w:r>
    </w:p>
    <w:p/>
    <w:p>
      <w:r>
        <w:rPr>
          <w:b/>
          <w:sz w:val="24"/>
        </w:rPr>
        <w:t>出现的问题以及解决方案：</w:t>
      </w:r>
    </w:p>
    <w:p>
      <w:r>
        <w:t>1. GraphVisualizer 边渲染 graphEdges 字段 weight 类型不一致 → 统一使用 GraphEdgeHighlight 的 weight 可选字段，e.weight ?? 1 兜底</w:t>
        <w:br/>
        <w:t>2. Dijkstra meta 出现重复 description 属性 → 删除旧的 description，保留新的边列表格式说明</w:t>
        <w:br/>
        <w:t>3. Prim 和 Kruskal 的 defaultData 复用同一句代码 → 分别定位替换</w:t>
      </w:r>
    </w:p>
    <w:p/>
    <w:p>
      <w:r>
        <w:rPr>
          <w:b/>
          <w:sz w:val="24"/>
        </w:rPr>
        <w:t>AI使用记录：</w:t>
      </w:r>
    </w:p>
    <w:p>
      <w:r>
        <w:t>使用 Claude Code 重构 GraphVisualizer，生成环形布局算法</w:t>
        <w:br/>
        <w:t>AI 生成代码约 200 行，人工修改约 15%</w:t>
      </w:r>
    </w:p>
    <w:p/>
    <w:p>
      <w:pPr>
        <w:pStyle w:val="a5"/>
      </w:pPr>
      <w:r>
        <w:rPr>
          <w:rFonts w:ascii="Weibei TC Bold" w:hAnsi="Weibei TC Bold"/>
        </w:rPr>
        <w:t>☆☆☆☆☆☆☆☆☆☆☆☆☆☆</w:t>
      </w:r>
      <w:r>
        <w:rPr>
          <w:rFonts w:ascii="宋体" w:hAnsi="宋体"/>
          <w:b/>
          <w:color w:val="000000"/>
          <w:sz w:val="32"/>
        </w:rPr>
        <w:t>2026.06.22</w:t>
      </w:r>
      <w:r>
        <w:rPr>
          <w:rFonts w:ascii="Weibei TC Bold" w:hAnsi="Weibei TC Bold"/>
        </w:rPr>
        <w:t>☆☆☆☆☆☆☆☆☆☆☆☆☆☆☆☆☆</w:t>
      </w:r>
    </w:p>
    <w:p>
      <w:r>
        <w:rPr>
          <w:b/>
          <w:sz w:val="24"/>
        </w:rPr>
        <w:t>工作计划：</w:t>
      </w:r>
    </w:p>
    <w:p>
      <w:r>
        <w:t>1. Electron 打包配置完善</w:t>
        <w:br/>
        <w:t>2. 成功打包 Mac ARM64</w:t>
        <w:br/>
        <w:t>3. 编写 README.md</w:t>
      </w:r>
    </w:p>
    <w:p/>
    <w:p>
      <w:r>
        <w:rPr>
          <w:b/>
          <w:sz w:val="24"/>
        </w:rPr>
        <w:t>完成情况：</w:t>
      </w:r>
    </w:p>
    <w:p>
      <w:r>
        <w:t>1. Electron 打包配置完善：</w:t>
        <w:br/>
        <w:t xml:space="preserve">   · 修复 electron 版本号从 ^30.5.1 → 30.5.1</w:t>
        <w:br/>
        <w:t xml:space="preserve">   · 修复 electron-builder 版本号从 ^24.13.3 → 24.13.3</w:t>
        <w:br/>
        <w:t xml:space="preserve">   · 修复 tsconfig.node.json 移除 composite</w:t>
        <w:br/>
        <w:t xml:space="preserve">   · 添加 Windows target 配置（nsis）</w:t>
        <w:br/>
        <w:t>2. 成功打包 Mac ARM64：AlgoVisual-1.0.0-mac-arm64.dmg（92MB）+ .zip（89MB）</w:t>
        <w:br/>
        <w:t>3. 整理源代码包：AlgoVisual-source.zip（110KB）</w:t>
        <w:br/>
        <w:t>4. 编写 README.md：快速开始、项目结构、技术栈、功能说明</w:t>
      </w:r>
    </w:p>
    <w:p/>
    <w:p>
      <w:r>
        <w:rPr>
          <w:b/>
          <w:sz w:val="24"/>
        </w:rPr>
        <w:t>出现的问题以及解决方案：</w:t>
      </w:r>
    </w:p>
    <w:p>
      <w:r>
        <w:t>1. Windows 跨平台打包 electron-v30.5.1-win32-x64.zip 下载超时 → 建议在 Windows 环境构建</w:t>
        <w:br/>
        <w:t>2. electron-builder 报 version is a range 错误 → 改为固定版本号</w:t>
        <w:br/>
        <w:t>3. npm run build 中 tsc 命令找不到 → 重新 npm install</w:t>
      </w:r>
    </w:p>
    <w:p/>
    <w:p>
      <w:r>
        <w:rPr>
          <w:b/>
          <w:sz w:val="24"/>
        </w:rPr>
        <w:t>AI使用记录：</w:t>
      </w:r>
    </w:p>
    <w:p>
      <w:r>
        <w:t>使用 Claude Code 解决 electron-builder 配置问题</w:t>
        <w:br/>
        <w:t>查阅 electron-builder 文档确认 ARM64 打包参数</w:t>
      </w:r>
    </w:p>
    <w:p/>
    <w:p>
      <w:pPr>
        <w:pStyle w:val="a5"/>
      </w:pPr>
      <w:r>
        <w:rPr>
          <w:rFonts w:ascii="Weibei TC Bold" w:hAnsi="Weibei TC Bold"/>
        </w:rPr>
        <w:t>☆☆☆☆☆☆☆☆☆☆☆☆☆☆</w:t>
      </w:r>
      <w:r>
        <w:rPr>
          <w:rFonts w:ascii="宋体" w:hAnsi="宋体"/>
          <w:b/>
          <w:color w:val="000000"/>
          <w:sz w:val="32"/>
        </w:rPr>
        <w:t>2026.06.23</w:t>
      </w:r>
      <w:r>
        <w:rPr>
          <w:rFonts w:ascii="Weibei TC Bold" w:hAnsi="Weibei TC Bold"/>
        </w:rPr>
        <w:t>☆☆☆☆☆☆☆☆☆☆☆☆☆☆☆☆☆</w:t>
      </w:r>
    </w:p>
    <w:p>
      <w:r>
        <w:rPr>
          <w:b/>
          <w:sz w:val="24"/>
        </w:rPr>
        <w:t>工作计划：</w:t>
      </w:r>
    </w:p>
    <w:p>
      <w:r>
        <w:t>1. 最终版本整理与验证</w:t>
        <w:br/>
        <w:t>2. 修复 package.json 版本号后重新打包</w:t>
        <w:br/>
        <w:t>3. 参与最终项目文档和开发日志审核</w:t>
      </w:r>
    </w:p>
    <w:p/>
    <w:p>
      <w:r>
        <w:rPr>
          <w:b/>
          <w:sz w:val="24"/>
        </w:rPr>
        <w:t>完成情况：</w:t>
      </w:r>
    </w:p>
    <w:p>
      <w:r>
        <w:t>1. 确认 tsc --noEmit 零错误</w:t>
        <w:br/>
        <w:t>2. 确认 vite build 通过（398KB JS + 18KB CSS）</w:t>
        <w:br/>
        <w:t>3. 确认 55 个算法全部注册</w:t>
        <w:br/>
        <w:t>4. 修复 package.json 版本号问题后重新打包</w:t>
        <w:br/>
        <w:t>5. 更新源代码 zip 包（含全部文档）</w:t>
        <w:br/>
        <w:t>6. 参与最终项目文档和开发日志的审核</w:t>
      </w:r>
    </w:p>
    <w:p/>
    <w:p>
      <w:r>
        <w:rPr>
          <w:b/>
          <w:sz w:val="24"/>
        </w:rPr>
        <w:t>出现的问题以及解决方案：</w:t>
      </w:r>
    </w:p>
    <w:p>
      <w:r>
        <w:t>最终阶段无明显新问题，主要为版本整理和文档审核工作。</w:t>
      </w:r>
    </w:p>
    <w:p/>
    <w:p>
      <w:r>
        <w:rPr>
          <w:b/>
          <w:sz w:val="24"/>
        </w:rPr>
        <w:t>AI使用记录：</w:t>
      </w:r>
    </w:p>
    <w:p>
      <w:r>
        <w:t>使用 Claude Code 整理文档格式</w:t>
      </w:r>
    </w:p>
    <w:p/>
    <w:p/>
    <w:p>
      <w:pPr>
        <w:pStyle w:val="2"/>
      </w:pPr>
      <w:r>
        <w:t>项目数据统计</w:t>
      </w:r>
    </w:p>
    <w:p>
      <w:r>
        <w:t>项目名称：算法过程可视化系统（AlgoVisual）</w:t>
        <w:br/>
        <w:t>担任角色：组长 / 项目架构 &amp; 核心框架负责人</w:t>
        <w:br/>
        <w:t>负责模块：Electron 桌面端脚手架、TypeScript 类型系统、Zustand 全局状态机、项目配置与打包</w:t>
        <w:br/>
        <w:t>总任务数：7 项（T01-T07）</w:t>
        <w:br/>
        <w:t>开发周期：2026.06.18 - 2026.06.23（6天）</w:t>
        <w:br/>
        <w:t>AI 对话总轮次：约 20 轮</w:t>
        <w:br/>
        <w:t>AI 生成代码总行数：约 1200 行</w:t>
        <w:br/>
        <w:t>总人工修改比例：约 20%</w:t>
      </w:r>
    </w:p>
    <w:p/>
    <w:p>
      <w:pPr>
        <w:pStyle w:val="2"/>
      </w:pPr>
      <w:r>
        <w:t>遇到的主要问题汇总</w:t>
      </w:r>
    </w:p>
    <w:p>
      <w:r>
        <w:rPr>
          <w:b/>
          <w:sz w:val="24"/>
        </w:rPr>
        <w:t>1. CJS/ESM 模块类型冲突</w:t>
      </w:r>
    </w:p>
    <w:p>
      <w:r>
        <w:t xml:space="preserve">  问题描述：postcss/tailwind 配置文件导出方式与 package.json type 字段不匹配</w:t>
        <w:br/>
        <w:t xml:space="preserve">  解决方案：配置文件改为 .mjs 扩展名</w:t>
        <w:br/>
        <w:t xml:space="preserve">  状态：✅ 已解决</w:t>
      </w:r>
    </w:p>
    <w:p/>
    <w:p>
      <w:r>
        <w:rPr>
          <w:b/>
          <w:sz w:val="24"/>
        </w:rPr>
        <w:t>2. Electron 二进制下载失败</w:t>
      </w:r>
    </w:p>
    <w:p>
      <w:r>
        <w:t xml:space="preserve">  问题描述：GitHub Releases 在国内网络不稳定</w:t>
        <w:br/>
        <w:t xml:space="preserve">  解决方案：使用 ELECTRON_MIRROR 镜像</w:t>
        <w:br/>
        <w:t xml:space="preserve">  状态：✅ 已解决</w:t>
      </w:r>
    </w:p>
    <w:p/>
    <w:p>
      <w:r>
        <w:rPr>
          <w:b/>
          <w:sz w:val="24"/>
        </w:rPr>
        <w:t>3. TypeScript 类型检查报 20+ 错误</w:t>
      </w:r>
    </w:p>
    <w:p>
      <w:r>
        <w:t xml:space="preserve">  问题描述：ActionType/VisualizerType 扩展后未同步更新所有引用</w:t>
        <w:br/>
        <w:t xml:space="preserve">  解决方案：逐一补全 ACTION_LABELS/ACTION_COLORS</w:t>
        <w:br/>
        <w:t xml:space="preserve">  状态：✅ 已解决</w:t>
      </w:r>
    </w:p>
    <w:p/>
    <w:p>
      <w:r>
        <w:rPr>
          <w:b/>
          <w:sz w:val="24"/>
        </w:rPr>
        <w:t>4. 随机数据对所有算法生成相同格式</w:t>
      </w:r>
    </w:p>
    <w:p>
      <w:r>
        <w:t xml:space="preserve">  问题描述：未区分算法类型的输入需求</w:t>
        <w:br/>
        <w:t xml:space="preserve">  解决方案：按算法 ID 定制 55 条生成规则</w:t>
        <w:br/>
        <w:t xml:space="preserve">  状态：✅ 已解决</w:t>
      </w:r>
    </w:p>
    <w:p/>
    <w:p>
      <w:r>
        <w:rPr>
          <w:b/>
          <w:sz w:val="24"/>
        </w:rPr>
        <w:t>5. electron-builder 版本范围报错</w:t>
      </w:r>
    </w:p>
    <w:p>
      <w:r>
        <w:t xml:space="preserve">  问题描述：electron-builder 需要固定版本号</w:t>
        <w:br/>
        <w:t xml:space="preserve">  解决方案：^30.5.1 → 30.5.1</w:t>
        <w:br/>
        <w:t xml:space="preserve">  状态：✅ 已解决</w:t>
      </w:r>
    </w:p>
    <w:p/>
    <w:p>
      <w:r>
        <w:rPr>
          <w:b/>
          <w:sz w:val="24"/>
        </w:rPr>
        <w:t>6. Windows 跨平台打包网络超时</w:t>
      </w:r>
    </w:p>
    <w:p>
      <w:r>
        <w:t xml:space="preserve">  问题描述：下载 Windows Electron 二进制超时</w:t>
        <w:br/>
        <w:t xml:space="preserve">  解决方案：建议 Windows 环境构建</w:t>
        <w:br/>
        <w:t xml:space="preserve">  状态：⚠ 待解决</w:t>
      </w:r>
    </w:p>
    <w:p/>
    <w:p>
      <w:r>
        <w:rPr>
          <w:b/>
          <w:sz w:val="24"/>
        </w:rPr>
        <w:t>7. node_modules 清理后 tsc 找不到</w:t>
      </w:r>
    </w:p>
    <w:p>
      <w:r>
        <w:t xml:space="preserve">  问题描述：npm run build 依赖 npx 调用全局 tsc</w:t>
        <w:br/>
        <w:t xml:space="preserve">  解决方案：重新 npm install</w:t>
        <w:br/>
        <w:t xml:space="preserve">  状态：✅ 已解决</w:t>
      </w:r>
    </w:p>
    <w:p/>
    <w:p>
      <w:pPr>
        <w:pStyle w:val="2"/>
      </w:pPr>
      <w:r>
        <w:t>AI 使用记录汇总</w:t>
      </w:r>
    </w:p>
    <w:p>
      <w:r>
        <w:t>日期       | AI 工具         | 使用场景             | 产出                              | 人工修改比例</w:t>
      </w:r>
    </w:p>
    <w:p>
      <w:r>
        <w:t>6.18      | Claude Code     | 项目脚手架搭建       | package.json/配置文件/index.html  | 20%</w:t>
      </w:r>
    </w:p>
    <w:p>
      <w:r>
        <w:t>6.18      | Claude Code     | 类型系统设计         | types/algo.ts（第一版）           | 15%</w:t>
      </w:r>
    </w:p>
    <w:p>
      <w:r>
        <w:t>6.18      | Claude Code     | Zustand 状态机       | AlgoContext.tsx                   | 20%</w:t>
      </w:r>
    </w:p>
    <w:p>
      <w:r>
        <w:t>6.18      | Claude Code     | Electron 主进程      | electron/main.ts                  | 10%</w:t>
      </w:r>
    </w:p>
    <w:p>
      <w:r>
        <w:t>6.19      | Claude Code     | 类型系统扩展         | ActionType 14种/VisualizerType 8种| 15%</w:t>
      </w:r>
    </w:p>
    <w:p>
      <w:r>
        <w:t>6.20      | Claude Code     | 随机数据生成器       | 55条分支规则                      | 25%</w:t>
      </w:r>
    </w:p>
    <w:p>
      <w:r>
        <w:t>6.20      | Claude Code     | 字符直输             | DataControl 符号检测逻辑          | 20%</w:t>
      </w:r>
    </w:p>
    <w:p>
      <w:r>
        <w:t>6.21      | Claude Code     | GraphVisualizer 重构 | 环形布局+N节点适配                | 15%</w:t>
      </w:r>
    </w:p>
    <w:p>
      <w:r>
        <w:t>6.22      | Claude Code     | 打包配置修复         | electron-builder 版本号修复       | 10%</w:t>
      </w:r>
    </w:p>
    <w:p>
      <w:r>
        <w:t>6.22      | GitHub Copilot  | TypeScript 补全      | 类型定义/接口实现代码片段         | 30%</w:t>
      </w:r>
    </w:p>
    <w:p>
      <w:r>
        <w:t>6.23      | Claude Code     | 文档整理             | 最终项目文档/开发日志             | 15%</w:t>
      </w:r>
    </w:p>
    <w:p/>
    <w:p>
      <w:r>
        <w:t>AI 对话总轮次：约 20 轮 | AI 生成代码总行数：约 1200 行 | 总人工修改比例：约 20%</w:t>
      </w:r>
    </w:p>
    <w:p/>
    <w:p>
      <w:pPr>
        <w:pStyle w:val="2"/>
      </w:pPr>
      <w:r>
        <w:t>个人总结</w:t>
      </w:r>
    </w:p>
    <w:p>
      <w:r>
        <w:t>通过本项目，我完整实践了从前端工程化搭建到桌面应用打包的全流程。以下是我的核心收获：</w:t>
        <w:br/>
        <w:br/>
        <w:t>【技术方面】</w:t>
        <w:br/>
        <w:t>1. Electron + Vite + React + TypeScript 的技术栈组合在开发效率和运行性能之间取得了很好的平衡</w:t>
        <w:br/>
        <w:t>2. Zustand 的轻量级状态管理非常适合中等复杂度的桌面应用，特别是 getState() 在 setInterval 中的使用解决了 React 状态闭包问题</w:t>
        <w:br/>
        <w:t>3. TypeScript 严格模式下的接口先行设计有效避免了大量运行时错误，类型系统成为团队协作的「合约」</w:t>
        <w:br/>
        <w:t>4. electron-builder 的跨平台打包需要特别注意版本号的精确匹配和网络环境</w:t>
        <w:br/>
        <w:br/>
        <w:t>【工程方面】</w:t>
        <w:br/>
        <w:t>1. 好的项目脚手架是团队效率的基础——统一的 tsconfig、eslint、路径别名能避免大量配置碎片化问题</w:t>
        <w:br/>
        <w:t>2. 随机数据生成器看似简单，实际需要深入理解每个算法的输入约束才能生成合法数据</w:t>
        <w:br/>
        <w:t>3. 字符直输功能看似很小的改进，但需要同时修改 DataControl、AlgoContext 和多个算法的步骤生成器</w:t>
        <w:br/>
        <w:br/>
        <w:t>【协作方面】</w:t>
        <w:br/>
        <w:t>1. 作为架构负责人，需要提前定义好接口规范（VisualStep/AlgoStore 等）并确保团队成员理解一致</w:t>
        <w:br/>
        <w:t>2. 及时同步类型变更（如 ActionType 扩展）避免成员 B 和 C 的代码出现类型错误</w:t>
        <w:br/>
        <w:t>3. AI 工具在代码生成和文档编写方面效率极高，但架构决策和边界条件需要人工判断</w:t>
        <w:br/>
        <w:br/>
        <w:t>【不足与改进】</w:t>
        <w:br/>
        <w:t>1. 图算法跨平台打包未完成，后续可在 CI/CD 环境中配置多平台构建</w:t>
        <w:br/>
        <w:t>2. 可考虑引入离线 Electron 二进制包，避免网络依赖</w:t>
        <w:br/>
        <w:t>3. 代码签名证书的配置可以进一步提升用户体验</w:t>
      </w:r>
    </w:p>
    <w:p/>
    <w:p>
      <w:pPr>
        <w:pStyle w:val="2"/>
      </w:pPr>
      <w:r>
        <w:t>PDF 原件页面截图</w:t>
      </w:r>
    </w:p>
    <w:p>
      <w:r>
        <w:rPr>
          <w:b/>
          <w:sz w:val="26"/>
        </w:rPr>
        <w:t>第 1 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113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38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第 2 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1138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38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第 3 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1138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38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第 4 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1138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38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第 5 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1138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38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第 6 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1138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38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第 7 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1138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38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第 8 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1138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38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40130D" w:rsidRPr="000D35B1" w:rsidSect="000D0BEA">
      <w:pgSz w:w="11906" w:h="16838"/>
      <w:pgMar w:top="1361" w:right="1020" w:bottom="1361" w:left="1020" w:header="851" w:footer="992" w:gutter="284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80186" w14:textId="77777777" w:rsidR="007849EA" w:rsidRDefault="007849EA">
      <w:r>
        <w:separator/>
      </w:r>
    </w:p>
  </w:endnote>
  <w:endnote w:type="continuationSeparator" w:id="0">
    <w:p w14:paraId="7AE3F9D0" w14:textId="77777777" w:rsidR="007849EA" w:rsidRDefault="00784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eibei TC Bold">
    <w:altName w:val="Yu Gothic"/>
    <w:panose1 w:val="00000000000000000000"/>
    <w:charset w:val="80"/>
    <w:family w:val="script"/>
    <w:notTrueType/>
    <w:pitch w:val="variable"/>
    <w:sig w:usb0="A00002FF" w:usb1="78CFFDFB" w:usb2="00000016" w:usb3="00000000" w:csb0="0012018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4F290" w14:textId="77777777" w:rsidR="007849EA" w:rsidRDefault="007849EA">
      <w:r>
        <w:separator/>
      </w:r>
    </w:p>
  </w:footnote>
  <w:footnote w:type="continuationSeparator" w:id="0">
    <w:p w14:paraId="5B8BEB86" w14:textId="77777777" w:rsidR="007849EA" w:rsidRDefault="007849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27BF6" w14:textId="5A6C3D1B" w:rsidR="00D62E1B" w:rsidRPr="00597157" w:rsidRDefault="00597157" w:rsidP="00597157">
    <w:pPr>
      <w:pStyle w:val="a9"/>
      <w:pBdr>
        <w:bottom w:val="none" w:sz="0" w:space="0" w:color="auto"/>
      </w:pBdr>
    </w:pPr>
    <w:r>
      <w:rPr>
        <w:rFonts w:hint="eastAsia"/>
      </w:rPr>
      <w:t>软件工程专业《程序设计课程设计》报告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7846CD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EC0521"/>
    <w:multiLevelType w:val="hybridMultilevel"/>
    <w:tmpl w:val="E132FFF0"/>
    <w:lvl w:ilvl="0" w:tplc="AB882C38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2826706"/>
    <w:multiLevelType w:val="singleLevel"/>
    <w:tmpl w:val="7E18D850"/>
    <w:lvl w:ilvl="0">
      <w:start w:val="4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3" w15:restartNumberingAfterBreak="0">
    <w:nsid w:val="03587FB7"/>
    <w:multiLevelType w:val="multilevel"/>
    <w:tmpl w:val="B3FA319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3906986"/>
    <w:multiLevelType w:val="hybridMultilevel"/>
    <w:tmpl w:val="88DAB9CE"/>
    <w:lvl w:ilvl="0" w:tplc="A1D4B762">
      <w:start w:val="2"/>
      <w:numFmt w:val="decimal"/>
      <w:lvlText w:val="%1)"/>
      <w:lvlJc w:val="left"/>
      <w:pPr>
        <w:tabs>
          <w:tab w:val="num" w:pos="839"/>
        </w:tabs>
        <w:ind w:left="839" w:hanging="360"/>
      </w:pPr>
      <w:rPr>
        <w:rFonts w:ascii="宋体" w:hint="eastAsia"/>
      </w:rPr>
    </w:lvl>
    <w:lvl w:ilvl="1" w:tplc="C8C4A30A">
      <w:start w:val="4"/>
      <w:numFmt w:val="decimal"/>
      <w:lvlText w:val="%2）"/>
      <w:lvlJc w:val="left"/>
      <w:pPr>
        <w:tabs>
          <w:tab w:val="num" w:pos="1259"/>
        </w:tabs>
        <w:ind w:left="125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39"/>
        </w:tabs>
        <w:ind w:left="173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59"/>
        </w:tabs>
        <w:ind w:left="215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79"/>
        </w:tabs>
        <w:ind w:left="257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99"/>
        </w:tabs>
        <w:ind w:left="299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9"/>
        </w:tabs>
        <w:ind w:left="341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39"/>
        </w:tabs>
        <w:ind w:left="383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59"/>
        </w:tabs>
        <w:ind w:left="4259" w:hanging="420"/>
      </w:pPr>
    </w:lvl>
  </w:abstractNum>
  <w:abstractNum w:abstractNumId="5" w15:restartNumberingAfterBreak="0">
    <w:nsid w:val="04D93466"/>
    <w:multiLevelType w:val="singleLevel"/>
    <w:tmpl w:val="EF90F63A"/>
    <w:lvl w:ilvl="0">
      <w:start w:val="2"/>
      <w:numFmt w:val="decimal"/>
      <w:lvlText w:val="%1"/>
      <w:legacy w:legacy="1" w:legacySpace="0" w:legacyIndent="360"/>
      <w:lvlJc w:val="left"/>
      <w:rPr>
        <w:rFonts w:ascii="宋体" w:eastAsia="宋体" w:hAnsi="宋体" w:hint="eastAsia"/>
      </w:rPr>
    </w:lvl>
  </w:abstractNum>
  <w:abstractNum w:abstractNumId="6" w15:restartNumberingAfterBreak="0">
    <w:nsid w:val="14E7282A"/>
    <w:multiLevelType w:val="hybridMultilevel"/>
    <w:tmpl w:val="C7BAB7F4"/>
    <w:lvl w:ilvl="0" w:tplc="54EEBECA">
      <w:start w:val="1"/>
      <w:numFmt w:val="decimal"/>
      <w:lvlText w:val="%1）"/>
      <w:lvlJc w:val="left"/>
      <w:pPr>
        <w:tabs>
          <w:tab w:val="num" w:pos="670"/>
        </w:tabs>
        <w:ind w:left="6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0"/>
        </w:tabs>
        <w:ind w:left="11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0"/>
        </w:tabs>
        <w:ind w:left="15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0"/>
        </w:tabs>
        <w:ind w:left="19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0"/>
        </w:tabs>
        <w:ind w:left="24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0"/>
        </w:tabs>
        <w:ind w:left="28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0"/>
        </w:tabs>
        <w:ind w:left="32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0"/>
        </w:tabs>
        <w:ind w:left="36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0"/>
        </w:tabs>
        <w:ind w:left="4090" w:hanging="420"/>
      </w:pPr>
    </w:lvl>
  </w:abstractNum>
  <w:abstractNum w:abstractNumId="7" w15:restartNumberingAfterBreak="0">
    <w:nsid w:val="1AF00C50"/>
    <w:multiLevelType w:val="hybridMultilevel"/>
    <w:tmpl w:val="3542A830"/>
    <w:lvl w:ilvl="0" w:tplc="7A2ECEE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20E474FE"/>
    <w:multiLevelType w:val="hybridMultilevel"/>
    <w:tmpl w:val="820215C4"/>
    <w:lvl w:ilvl="0" w:tplc="CDDAA884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9" w15:restartNumberingAfterBreak="0">
    <w:nsid w:val="22EE4FF7"/>
    <w:multiLevelType w:val="singleLevel"/>
    <w:tmpl w:val="6D561F10"/>
    <w:lvl w:ilvl="0">
      <w:start w:val="4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10" w15:restartNumberingAfterBreak="0">
    <w:nsid w:val="271C0F8B"/>
    <w:multiLevelType w:val="singleLevel"/>
    <w:tmpl w:val="6D561F10"/>
    <w:lvl w:ilvl="0">
      <w:start w:val="3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11" w15:restartNumberingAfterBreak="0">
    <w:nsid w:val="280868E9"/>
    <w:multiLevelType w:val="hybridMultilevel"/>
    <w:tmpl w:val="8C3681AA"/>
    <w:lvl w:ilvl="0" w:tplc="6980CCE2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宋体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B936D06"/>
    <w:multiLevelType w:val="hybridMultilevel"/>
    <w:tmpl w:val="568C8C2C"/>
    <w:lvl w:ilvl="0" w:tplc="F75AF41C">
      <w:start w:val="1"/>
      <w:numFmt w:val="decimal"/>
      <w:lvlText w:val="（%1）"/>
      <w:lvlJc w:val="left"/>
      <w:pPr>
        <w:tabs>
          <w:tab w:val="num" w:pos="960"/>
        </w:tabs>
        <w:ind w:left="960" w:hanging="720"/>
      </w:pPr>
    </w:lvl>
    <w:lvl w:ilvl="1" w:tplc="04090019">
      <w:start w:val="1"/>
      <w:numFmt w:val="lowerLetter"/>
      <w:lvlText w:val="%2)"/>
      <w:lvlJc w:val="left"/>
      <w:pPr>
        <w:tabs>
          <w:tab w:val="num" w:pos="1080"/>
        </w:tabs>
        <w:ind w:left="108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500"/>
        </w:tabs>
        <w:ind w:left="150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2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9A4E76"/>
    <w:multiLevelType w:val="singleLevel"/>
    <w:tmpl w:val="6D561F10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14" w15:restartNumberingAfterBreak="0">
    <w:nsid w:val="300904E0"/>
    <w:multiLevelType w:val="singleLevel"/>
    <w:tmpl w:val="6D561F10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15" w15:restartNumberingAfterBreak="0">
    <w:nsid w:val="354D1BC4"/>
    <w:multiLevelType w:val="hybridMultilevel"/>
    <w:tmpl w:val="B04252F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386401F0"/>
    <w:multiLevelType w:val="hybridMultilevel"/>
    <w:tmpl w:val="81F2ADA0"/>
    <w:lvl w:ilvl="0" w:tplc="BA06FB5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F807D6"/>
    <w:multiLevelType w:val="singleLevel"/>
    <w:tmpl w:val="7E18D850"/>
    <w:lvl w:ilvl="0">
      <w:start w:val="2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18" w15:restartNumberingAfterBreak="0">
    <w:nsid w:val="42404B66"/>
    <w:multiLevelType w:val="hybridMultilevel"/>
    <w:tmpl w:val="A7B8F0A0"/>
    <w:lvl w:ilvl="0" w:tplc="5A1A1B32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42C12D36"/>
    <w:multiLevelType w:val="hybridMultilevel"/>
    <w:tmpl w:val="FDBEFDAE"/>
    <w:lvl w:ilvl="0" w:tplc="FD6809E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46493286"/>
    <w:multiLevelType w:val="hybridMultilevel"/>
    <w:tmpl w:val="450ADEF4"/>
    <w:lvl w:ilvl="0" w:tplc="FB5C8964">
      <w:start w:val="4"/>
      <w:numFmt w:val="decimal"/>
      <w:lvlText w:val="%1）"/>
      <w:lvlJc w:val="left"/>
      <w:pPr>
        <w:tabs>
          <w:tab w:val="num" w:pos="670"/>
        </w:tabs>
        <w:ind w:left="6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0"/>
        </w:tabs>
        <w:ind w:left="11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0"/>
        </w:tabs>
        <w:ind w:left="15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0"/>
        </w:tabs>
        <w:ind w:left="19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0"/>
        </w:tabs>
        <w:ind w:left="24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0"/>
        </w:tabs>
        <w:ind w:left="28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0"/>
        </w:tabs>
        <w:ind w:left="32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0"/>
        </w:tabs>
        <w:ind w:left="36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0"/>
        </w:tabs>
        <w:ind w:left="4090" w:hanging="420"/>
      </w:pPr>
    </w:lvl>
  </w:abstractNum>
  <w:abstractNum w:abstractNumId="21" w15:restartNumberingAfterBreak="0">
    <w:nsid w:val="50C97017"/>
    <w:multiLevelType w:val="singleLevel"/>
    <w:tmpl w:val="6D561F10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22" w15:restartNumberingAfterBreak="0">
    <w:nsid w:val="52B24801"/>
    <w:multiLevelType w:val="singleLevel"/>
    <w:tmpl w:val="7E18D850"/>
    <w:lvl w:ilvl="0">
      <w:start w:val="2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23" w15:restartNumberingAfterBreak="0">
    <w:nsid w:val="540E6EEC"/>
    <w:multiLevelType w:val="singleLevel"/>
    <w:tmpl w:val="54B8713E"/>
    <w:lvl w:ilvl="0">
      <w:start w:val="6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24" w15:restartNumberingAfterBreak="0">
    <w:nsid w:val="5CF74BC8"/>
    <w:multiLevelType w:val="hybridMultilevel"/>
    <w:tmpl w:val="CEECD00C"/>
    <w:lvl w:ilvl="0" w:tplc="F7229086">
      <w:start w:val="2"/>
      <w:numFmt w:val="decimal"/>
      <w:lvlText w:val="%1)"/>
      <w:lvlJc w:val="left"/>
      <w:pPr>
        <w:tabs>
          <w:tab w:val="num" w:pos="839"/>
        </w:tabs>
        <w:ind w:left="839" w:hanging="360"/>
      </w:pPr>
      <w:rPr>
        <w:rFonts w:ascii="宋体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19"/>
        </w:tabs>
        <w:ind w:left="131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39"/>
        </w:tabs>
        <w:ind w:left="173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59"/>
        </w:tabs>
        <w:ind w:left="215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79"/>
        </w:tabs>
        <w:ind w:left="257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99"/>
        </w:tabs>
        <w:ind w:left="299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9"/>
        </w:tabs>
        <w:ind w:left="341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39"/>
        </w:tabs>
        <w:ind w:left="383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59"/>
        </w:tabs>
        <w:ind w:left="4259" w:hanging="420"/>
      </w:pPr>
    </w:lvl>
  </w:abstractNum>
  <w:abstractNum w:abstractNumId="25" w15:restartNumberingAfterBreak="0">
    <w:nsid w:val="5D9160F2"/>
    <w:multiLevelType w:val="hybridMultilevel"/>
    <w:tmpl w:val="6FAEF2E2"/>
    <w:lvl w:ilvl="0" w:tplc="C430E32A">
      <w:start w:val="1"/>
      <w:numFmt w:val="decimal"/>
      <w:lvlText w:val="%1．"/>
      <w:lvlJc w:val="left"/>
      <w:pPr>
        <w:tabs>
          <w:tab w:val="num" w:pos="600"/>
        </w:tabs>
        <w:ind w:left="60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C31156"/>
    <w:multiLevelType w:val="hybridMultilevel"/>
    <w:tmpl w:val="39665F24"/>
    <w:lvl w:ilvl="0" w:tplc="E1A86CC0">
      <w:start w:val="1"/>
      <w:numFmt w:val="decimal"/>
      <w:lvlText w:val="（%1）"/>
      <w:lvlJc w:val="left"/>
      <w:pPr>
        <w:tabs>
          <w:tab w:val="num" w:pos="960"/>
        </w:tabs>
        <w:ind w:left="960" w:hanging="720"/>
      </w:pPr>
    </w:lvl>
    <w:lvl w:ilvl="1" w:tplc="CCAC6F82">
      <w:start w:val="2"/>
      <w:numFmt w:val="decimal"/>
      <w:lvlText w:val="（%2）"/>
      <w:lvlJc w:val="left"/>
      <w:pPr>
        <w:tabs>
          <w:tab w:val="num" w:pos="1380"/>
        </w:tabs>
        <w:ind w:left="1380" w:hanging="720"/>
      </w:pPr>
    </w:lvl>
    <w:lvl w:ilvl="2" w:tplc="7D7EC742">
      <w:start w:val="3"/>
      <w:numFmt w:val="decimal"/>
      <w:lvlText w:val="%3．"/>
      <w:lvlJc w:val="left"/>
      <w:pPr>
        <w:tabs>
          <w:tab w:val="num" w:pos="1440"/>
        </w:tabs>
        <w:ind w:left="144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454F91"/>
    <w:multiLevelType w:val="hybridMultilevel"/>
    <w:tmpl w:val="3FB45838"/>
    <w:lvl w:ilvl="0" w:tplc="A2E6D880">
      <w:start w:val="1"/>
      <w:numFmt w:val="japaneseCounting"/>
      <w:lvlText w:val="%1、"/>
      <w:lvlJc w:val="left"/>
      <w:pPr>
        <w:tabs>
          <w:tab w:val="num" w:pos="1185"/>
        </w:tabs>
        <w:ind w:left="1185" w:hanging="64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744E2AE4"/>
    <w:multiLevelType w:val="hybridMultilevel"/>
    <w:tmpl w:val="59209A18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7814632F"/>
    <w:multiLevelType w:val="singleLevel"/>
    <w:tmpl w:val="6D561F10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30" w15:restartNumberingAfterBreak="0">
    <w:nsid w:val="78A22DF5"/>
    <w:multiLevelType w:val="hybridMultilevel"/>
    <w:tmpl w:val="DE38846A"/>
    <w:lvl w:ilvl="0" w:tplc="04090013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7C342AF5"/>
    <w:multiLevelType w:val="singleLevel"/>
    <w:tmpl w:val="7E18D850"/>
    <w:lvl w:ilvl="0">
      <w:start w:val="7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32" w15:restartNumberingAfterBreak="0">
    <w:nsid w:val="7E747033"/>
    <w:multiLevelType w:val="singleLevel"/>
    <w:tmpl w:val="24C85640"/>
    <w:lvl w:ilvl="0">
      <w:start w:val="2"/>
      <w:numFmt w:val="decimal"/>
      <w:lvlText w:val="%1."/>
      <w:legacy w:legacy="1" w:legacySpace="0" w:legacyIndent="360"/>
      <w:lvlJc w:val="left"/>
      <w:rPr>
        <w:rFonts w:ascii="Times New Roman" w:hAnsi="Times New Roman" w:hint="default"/>
      </w:rPr>
    </w:lvl>
  </w:abstractNum>
  <w:num w:numId="1" w16cid:durableId="1981036296">
    <w:abstractNumId w:val="19"/>
  </w:num>
  <w:num w:numId="2" w16cid:durableId="1654987524">
    <w:abstractNumId w:val="1"/>
  </w:num>
  <w:num w:numId="3" w16cid:durableId="211310010">
    <w:abstractNumId w:val="18"/>
  </w:num>
  <w:num w:numId="4" w16cid:durableId="462037546">
    <w:abstractNumId w:val="7"/>
  </w:num>
  <w:num w:numId="5" w16cid:durableId="1691830958">
    <w:abstractNumId w:val="28"/>
  </w:num>
  <w:num w:numId="6" w16cid:durableId="1242182605">
    <w:abstractNumId w:val="29"/>
  </w:num>
  <w:num w:numId="7" w16cid:durableId="1960405659">
    <w:abstractNumId w:val="21"/>
  </w:num>
  <w:num w:numId="8" w16cid:durableId="2037193700">
    <w:abstractNumId w:val="21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9" w16cid:durableId="844052547">
    <w:abstractNumId w:val="10"/>
  </w:num>
  <w:num w:numId="10" w16cid:durableId="716468155">
    <w:abstractNumId w:val="9"/>
  </w:num>
  <w:num w:numId="11" w16cid:durableId="557396101">
    <w:abstractNumId w:val="13"/>
  </w:num>
  <w:num w:numId="12" w16cid:durableId="688071817">
    <w:abstractNumId w:val="13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13" w16cid:durableId="1274090117">
    <w:abstractNumId w:val="23"/>
  </w:num>
  <w:num w:numId="14" w16cid:durableId="852652456">
    <w:abstractNumId w:val="31"/>
  </w:num>
  <w:num w:numId="15" w16cid:durableId="32771097">
    <w:abstractNumId w:val="17"/>
  </w:num>
  <w:num w:numId="16" w16cid:durableId="1118187057">
    <w:abstractNumId w:val="17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17" w16cid:durableId="1445728749">
    <w:abstractNumId w:val="2"/>
  </w:num>
  <w:num w:numId="18" w16cid:durableId="1686403724">
    <w:abstractNumId w:val="2"/>
    <w:lvlOverride w:ilvl="0">
      <w:lvl w:ilvl="0">
        <w:start w:val="8"/>
        <w:numFmt w:val="decimal"/>
        <w:lvlText w:val="%1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19" w16cid:durableId="281346671">
    <w:abstractNumId w:val="22"/>
  </w:num>
  <w:num w:numId="20" w16cid:durableId="434860723">
    <w:abstractNumId w:val="22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21" w16cid:durableId="137116485">
    <w:abstractNumId w:val="32"/>
  </w:num>
  <w:num w:numId="22" w16cid:durableId="259606414">
    <w:abstractNumId w:val="32"/>
    <w:lvlOverride w:ilvl="0">
      <w:lvl w:ilvl="0">
        <w:start w:val="4"/>
        <w:numFmt w:val="decimal"/>
        <w:lvlText w:val="%1.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23" w16cid:durableId="1275358005">
    <w:abstractNumId w:val="14"/>
  </w:num>
  <w:num w:numId="24" w16cid:durableId="760183368">
    <w:abstractNumId w:val="1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25" w16cid:durableId="1863857232">
    <w:abstractNumId w:val="5"/>
  </w:num>
  <w:num w:numId="26" w16cid:durableId="819201103">
    <w:abstractNumId w:val="5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宋体" w:eastAsia="宋体" w:hAnsi="宋体" w:hint="eastAsia"/>
        </w:rPr>
      </w:lvl>
    </w:lvlOverride>
  </w:num>
  <w:num w:numId="27" w16cid:durableId="174610358">
    <w:abstractNumId w:val="11"/>
  </w:num>
  <w:num w:numId="28" w16cid:durableId="838735600">
    <w:abstractNumId w:val="24"/>
  </w:num>
  <w:num w:numId="29" w16cid:durableId="430782281">
    <w:abstractNumId w:val="4"/>
  </w:num>
  <w:num w:numId="30" w16cid:durableId="54198953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6956137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691393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66586266">
    <w:abstractNumId w:val="26"/>
    <w:lvlOverride w:ilvl="0">
      <w:startOverride w:val="1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397675305">
    <w:abstractNumId w:val="6"/>
  </w:num>
  <w:num w:numId="35" w16cid:durableId="1145202245">
    <w:abstractNumId w:val="20"/>
  </w:num>
  <w:num w:numId="36" w16cid:durableId="1098335375">
    <w:abstractNumId w:val="27"/>
  </w:num>
  <w:num w:numId="37" w16cid:durableId="1956598549">
    <w:abstractNumId w:val="8"/>
  </w:num>
  <w:num w:numId="38" w16cid:durableId="572667378">
    <w:abstractNumId w:val="15"/>
  </w:num>
  <w:num w:numId="39" w16cid:durableId="1176462493">
    <w:abstractNumId w:val="30"/>
  </w:num>
  <w:num w:numId="40" w16cid:durableId="733041692">
    <w:abstractNumId w:val="3"/>
  </w:num>
  <w:num w:numId="41" w16cid:durableId="109858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173"/>
    <w:rsid w:val="000008D1"/>
    <w:rsid w:val="000050DA"/>
    <w:rsid w:val="000058E8"/>
    <w:rsid w:val="00007401"/>
    <w:rsid w:val="00011038"/>
    <w:rsid w:val="00011923"/>
    <w:rsid w:val="0001235A"/>
    <w:rsid w:val="00013349"/>
    <w:rsid w:val="00024E02"/>
    <w:rsid w:val="0004027C"/>
    <w:rsid w:val="00043995"/>
    <w:rsid w:val="00047198"/>
    <w:rsid w:val="000641A3"/>
    <w:rsid w:val="00071422"/>
    <w:rsid w:val="00075087"/>
    <w:rsid w:val="00076633"/>
    <w:rsid w:val="00076917"/>
    <w:rsid w:val="000800BE"/>
    <w:rsid w:val="0008037F"/>
    <w:rsid w:val="000866E2"/>
    <w:rsid w:val="000B2F3F"/>
    <w:rsid w:val="000C27ED"/>
    <w:rsid w:val="000C3133"/>
    <w:rsid w:val="000C5711"/>
    <w:rsid w:val="000D0BEA"/>
    <w:rsid w:val="000D1E88"/>
    <w:rsid w:val="000D35B1"/>
    <w:rsid w:val="000D6D87"/>
    <w:rsid w:val="000E10EF"/>
    <w:rsid w:val="000E43BE"/>
    <w:rsid w:val="001110C1"/>
    <w:rsid w:val="001119E8"/>
    <w:rsid w:val="00113720"/>
    <w:rsid w:val="0011678E"/>
    <w:rsid w:val="00136FBE"/>
    <w:rsid w:val="00151D99"/>
    <w:rsid w:val="00156492"/>
    <w:rsid w:val="00156CD5"/>
    <w:rsid w:val="0017587D"/>
    <w:rsid w:val="00190F89"/>
    <w:rsid w:val="001A12D7"/>
    <w:rsid w:val="001A7640"/>
    <w:rsid w:val="001A7E54"/>
    <w:rsid w:val="001C427A"/>
    <w:rsid w:val="001D7688"/>
    <w:rsid w:val="001E3023"/>
    <w:rsid w:val="001F25E2"/>
    <w:rsid w:val="001F4B1B"/>
    <w:rsid w:val="001F612B"/>
    <w:rsid w:val="001F7BCC"/>
    <w:rsid w:val="002054B3"/>
    <w:rsid w:val="00213109"/>
    <w:rsid w:val="002277E9"/>
    <w:rsid w:val="00232415"/>
    <w:rsid w:val="00233605"/>
    <w:rsid w:val="00236173"/>
    <w:rsid w:val="0024156B"/>
    <w:rsid w:val="00241F2D"/>
    <w:rsid w:val="00243B17"/>
    <w:rsid w:val="002460FA"/>
    <w:rsid w:val="00250F49"/>
    <w:rsid w:val="00256AE8"/>
    <w:rsid w:val="002656B6"/>
    <w:rsid w:val="00274A84"/>
    <w:rsid w:val="00277998"/>
    <w:rsid w:val="002975BB"/>
    <w:rsid w:val="002A61CE"/>
    <w:rsid w:val="002B1952"/>
    <w:rsid w:val="002B4344"/>
    <w:rsid w:val="002B66F9"/>
    <w:rsid w:val="002E1BC7"/>
    <w:rsid w:val="002E1F4C"/>
    <w:rsid w:val="002F22C0"/>
    <w:rsid w:val="002F4ACE"/>
    <w:rsid w:val="00316082"/>
    <w:rsid w:val="00342086"/>
    <w:rsid w:val="00353B02"/>
    <w:rsid w:val="00361C11"/>
    <w:rsid w:val="0036768E"/>
    <w:rsid w:val="00375FC8"/>
    <w:rsid w:val="003773B9"/>
    <w:rsid w:val="00385594"/>
    <w:rsid w:val="00391347"/>
    <w:rsid w:val="003917F6"/>
    <w:rsid w:val="003A2496"/>
    <w:rsid w:val="003A2D2E"/>
    <w:rsid w:val="003A57DF"/>
    <w:rsid w:val="003B61A0"/>
    <w:rsid w:val="003B67F2"/>
    <w:rsid w:val="003B7127"/>
    <w:rsid w:val="003D7FC5"/>
    <w:rsid w:val="003E29C7"/>
    <w:rsid w:val="003E3FDE"/>
    <w:rsid w:val="003F0499"/>
    <w:rsid w:val="003F3657"/>
    <w:rsid w:val="003F3983"/>
    <w:rsid w:val="003F4EE8"/>
    <w:rsid w:val="0040130D"/>
    <w:rsid w:val="00401EE7"/>
    <w:rsid w:val="00427906"/>
    <w:rsid w:val="004329E2"/>
    <w:rsid w:val="00437886"/>
    <w:rsid w:val="00440125"/>
    <w:rsid w:val="0044412C"/>
    <w:rsid w:val="0045265A"/>
    <w:rsid w:val="00456839"/>
    <w:rsid w:val="00463505"/>
    <w:rsid w:val="00475DD2"/>
    <w:rsid w:val="00484D55"/>
    <w:rsid w:val="00485020"/>
    <w:rsid w:val="00485909"/>
    <w:rsid w:val="00487AFB"/>
    <w:rsid w:val="00493D1B"/>
    <w:rsid w:val="0049498B"/>
    <w:rsid w:val="00494DFE"/>
    <w:rsid w:val="004A48C0"/>
    <w:rsid w:val="004A728B"/>
    <w:rsid w:val="004A743C"/>
    <w:rsid w:val="004D51AA"/>
    <w:rsid w:val="004E1E5D"/>
    <w:rsid w:val="004E7753"/>
    <w:rsid w:val="004F5FC2"/>
    <w:rsid w:val="0050284F"/>
    <w:rsid w:val="005057E3"/>
    <w:rsid w:val="005106E6"/>
    <w:rsid w:val="0051468A"/>
    <w:rsid w:val="00520493"/>
    <w:rsid w:val="0053686B"/>
    <w:rsid w:val="00536B4B"/>
    <w:rsid w:val="0055144A"/>
    <w:rsid w:val="005539D3"/>
    <w:rsid w:val="00574981"/>
    <w:rsid w:val="00574B01"/>
    <w:rsid w:val="00577C1B"/>
    <w:rsid w:val="00581465"/>
    <w:rsid w:val="00586FDE"/>
    <w:rsid w:val="0059420B"/>
    <w:rsid w:val="00597157"/>
    <w:rsid w:val="005A363E"/>
    <w:rsid w:val="005B033F"/>
    <w:rsid w:val="005B6BD4"/>
    <w:rsid w:val="005C17E5"/>
    <w:rsid w:val="005D0647"/>
    <w:rsid w:val="005D1706"/>
    <w:rsid w:val="005D26AA"/>
    <w:rsid w:val="005D3C2A"/>
    <w:rsid w:val="005D6DA0"/>
    <w:rsid w:val="005E2FEF"/>
    <w:rsid w:val="005E7BAD"/>
    <w:rsid w:val="005F06CC"/>
    <w:rsid w:val="006006F5"/>
    <w:rsid w:val="00610075"/>
    <w:rsid w:val="00615F6D"/>
    <w:rsid w:val="00622389"/>
    <w:rsid w:val="00655673"/>
    <w:rsid w:val="00663B01"/>
    <w:rsid w:val="00666B58"/>
    <w:rsid w:val="00690EF9"/>
    <w:rsid w:val="00693D7A"/>
    <w:rsid w:val="006A0A7E"/>
    <w:rsid w:val="006A1415"/>
    <w:rsid w:val="006A5567"/>
    <w:rsid w:val="006C0B59"/>
    <w:rsid w:val="006C1C9E"/>
    <w:rsid w:val="006C7513"/>
    <w:rsid w:val="006C76AB"/>
    <w:rsid w:val="006E1629"/>
    <w:rsid w:val="006F0629"/>
    <w:rsid w:val="006F1F6A"/>
    <w:rsid w:val="0070120B"/>
    <w:rsid w:val="00707109"/>
    <w:rsid w:val="00735099"/>
    <w:rsid w:val="00750971"/>
    <w:rsid w:val="00750F09"/>
    <w:rsid w:val="0076658F"/>
    <w:rsid w:val="0076746C"/>
    <w:rsid w:val="00767EE0"/>
    <w:rsid w:val="00774F8F"/>
    <w:rsid w:val="007778E2"/>
    <w:rsid w:val="00782834"/>
    <w:rsid w:val="00782F86"/>
    <w:rsid w:val="007844FC"/>
    <w:rsid w:val="007849EA"/>
    <w:rsid w:val="00784D1E"/>
    <w:rsid w:val="00786EC7"/>
    <w:rsid w:val="007873F8"/>
    <w:rsid w:val="0079095C"/>
    <w:rsid w:val="007B1DBF"/>
    <w:rsid w:val="007C7C61"/>
    <w:rsid w:val="007D6119"/>
    <w:rsid w:val="007D7E3E"/>
    <w:rsid w:val="007E0F0B"/>
    <w:rsid w:val="0080038D"/>
    <w:rsid w:val="008129CD"/>
    <w:rsid w:val="00817635"/>
    <w:rsid w:val="00817AC7"/>
    <w:rsid w:val="0082042C"/>
    <w:rsid w:val="00840A91"/>
    <w:rsid w:val="00847F58"/>
    <w:rsid w:val="0085142A"/>
    <w:rsid w:val="00857D28"/>
    <w:rsid w:val="00861099"/>
    <w:rsid w:val="008976C8"/>
    <w:rsid w:val="00897AC3"/>
    <w:rsid w:val="008A16E7"/>
    <w:rsid w:val="008A71FE"/>
    <w:rsid w:val="008C6616"/>
    <w:rsid w:val="008D5736"/>
    <w:rsid w:val="008D5FE8"/>
    <w:rsid w:val="008E639B"/>
    <w:rsid w:val="008F1555"/>
    <w:rsid w:val="008F4173"/>
    <w:rsid w:val="008F6BF1"/>
    <w:rsid w:val="009018DB"/>
    <w:rsid w:val="00902B3D"/>
    <w:rsid w:val="009032E4"/>
    <w:rsid w:val="00905A92"/>
    <w:rsid w:val="00915211"/>
    <w:rsid w:val="00915F52"/>
    <w:rsid w:val="00921FE8"/>
    <w:rsid w:val="0092234C"/>
    <w:rsid w:val="009256BE"/>
    <w:rsid w:val="00926BF0"/>
    <w:rsid w:val="0093581A"/>
    <w:rsid w:val="00937E5F"/>
    <w:rsid w:val="00945A94"/>
    <w:rsid w:val="00946386"/>
    <w:rsid w:val="00946C4E"/>
    <w:rsid w:val="00950D2E"/>
    <w:rsid w:val="0096120B"/>
    <w:rsid w:val="0096552B"/>
    <w:rsid w:val="00980D72"/>
    <w:rsid w:val="00986744"/>
    <w:rsid w:val="009A6613"/>
    <w:rsid w:val="009A79E2"/>
    <w:rsid w:val="009A7E4F"/>
    <w:rsid w:val="009B54F7"/>
    <w:rsid w:val="009C37F8"/>
    <w:rsid w:val="009C78A8"/>
    <w:rsid w:val="009E032E"/>
    <w:rsid w:val="009E0EA1"/>
    <w:rsid w:val="00A036E0"/>
    <w:rsid w:val="00A03FC1"/>
    <w:rsid w:val="00A10BB1"/>
    <w:rsid w:val="00A17173"/>
    <w:rsid w:val="00A22EB7"/>
    <w:rsid w:val="00A36FF6"/>
    <w:rsid w:val="00A5197C"/>
    <w:rsid w:val="00A54295"/>
    <w:rsid w:val="00A6263E"/>
    <w:rsid w:val="00A64A48"/>
    <w:rsid w:val="00A6507E"/>
    <w:rsid w:val="00A65130"/>
    <w:rsid w:val="00A7411F"/>
    <w:rsid w:val="00A74A9C"/>
    <w:rsid w:val="00A8629A"/>
    <w:rsid w:val="00AB5876"/>
    <w:rsid w:val="00AC2ECC"/>
    <w:rsid w:val="00AC5835"/>
    <w:rsid w:val="00AD1D03"/>
    <w:rsid w:val="00AD4381"/>
    <w:rsid w:val="00AD4677"/>
    <w:rsid w:val="00AE3500"/>
    <w:rsid w:val="00B024A4"/>
    <w:rsid w:val="00B07266"/>
    <w:rsid w:val="00B179B3"/>
    <w:rsid w:val="00B22858"/>
    <w:rsid w:val="00B327B3"/>
    <w:rsid w:val="00B36F6C"/>
    <w:rsid w:val="00B458D7"/>
    <w:rsid w:val="00B4707B"/>
    <w:rsid w:val="00B54C54"/>
    <w:rsid w:val="00B556FB"/>
    <w:rsid w:val="00B63826"/>
    <w:rsid w:val="00B763CD"/>
    <w:rsid w:val="00B76F82"/>
    <w:rsid w:val="00B81758"/>
    <w:rsid w:val="00B923A0"/>
    <w:rsid w:val="00B9261C"/>
    <w:rsid w:val="00B930AD"/>
    <w:rsid w:val="00B93B30"/>
    <w:rsid w:val="00B959E8"/>
    <w:rsid w:val="00B96010"/>
    <w:rsid w:val="00BA23BA"/>
    <w:rsid w:val="00BA5E3A"/>
    <w:rsid w:val="00BA5FAB"/>
    <w:rsid w:val="00BC0F29"/>
    <w:rsid w:val="00BD1720"/>
    <w:rsid w:val="00BE412C"/>
    <w:rsid w:val="00BE5DB6"/>
    <w:rsid w:val="00BF7FE2"/>
    <w:rsid w:val="00C16A1D"/>
    <w:rsid w:val="00C175F5"/>
    <w:rsid w:val="00C30117"/>
    <w:rsid w:val="00C31B8C"/>
    <w:rsid w:val="00C60BED"/>
    <w:rsid w:val="00C64A42"/>
    <w:rsid w:val="00C673B9"/>
    <w:rsid w:val="00C73491"/>
    <w:rsid w:val="00C73F8F"/>
    <w:rsid w:val="00C74814"/>
    <w:rsid w:val="00C76035"/>
    <w:rsid w:val="00C86105"/>
    <w:rsid w:val="00CA7775"/>
    <w:rsid w:val="00CB725D"/>
    <w:rsid w:val="00CC391B"/>
    <w:rsid w:val="00CE26B2"/>
    <w:rsid w:val="00CE6E28"/>
    <w:rsid w:val="00CE6EDA"/>
    <w:rsid w:val="00D01C0D"/>
    <w:rsid w:val="00D16007"/>
    <w:rsid w:val="00D2352D"/>
    <w:rsid w:val="00D2676C"/>
    <w:rsid w:val="00D35C1D"/>
    <w:rsid w:val="00D42604"/>
    <w:rsid w:val="00D54CF6"/>
    <w:rsid w:val="00D62E1B"/>
    <w:rsid w:val="00D85670"/>
    <w:rsid w:val="00D86A3F"/>
    <w:rsid w:val="00D9018F"/>
    <w:rsid w:val="00DA5015"/>
    <w:rsid w:val="00DB0383"/>
    <w:rsid w:val="00DB111A"/>
    <w:rsid w:val="00DE42A2"/>
    <w:rsid w:val="00E073ED"/>
    <w:rsid w:val="00E07F85"/>
    <w:rsid w:val="00E15AF5"/>
    <w:rsid w:val="00E15CF6"/>
    <w:rsid w:val="00E176A3"/>
    <w:rsid w:val="00E176E0"/>
    <w:rsid w:val="00E219CF"/>
    <w:rsid w:val="00E23C17"/>
    <w:rsid w:val="00E25804"/>
    <w:rsid w:val="00E32627"/>
    <w:rsid w:val="00E32CEB"/>
    <w:rsid w:val="00E41DB8"/>
    <w:rsid w:val="00E4597C"/>
    <w:rsid w:val="00E54DCD"/>
    <w:rsid w:val="00E57A5C"/>
    <w:rsid w:val="00E67D20"/>
    <w:rsid w:val="00E765F1"/>
    <w:rsid w:val="00E83E96"/>
    <w:rsid w:val="00E8757A"/>
    <w:rsid w:val="00E9542A"/>
    <w:rsid w:val="00EA1421"/>
    <w:rsid w:val="00EA2AC6"/>
    <w:rsid w:val="00EA6576"/>
    <w:rsid w:val="00EB2559"/>
    <w:rsid w:val="00EB2BF7"/>
    <w:rsid w:val="00ED28C8"/>
    <w:rsid w:val="00ED37E7"/>
    <w:rsid w:val="00ED757D"/>
    <w:rsid w:val="00EE7296"/>
    <w:rsid w:val="00EF31C2"/>
    <w:rsid w:val="00EF7576"/>
    <w:rsid w:val="00F03356"/>
    <w:rsid w:val="00F05A35"/>
    <w:rsid w:val="00F16C3A"/>
    <w:rsid w:val="00F224D8"/>
    <w:rsid w:val="00F245CD"/>
    <w:rsid w:val="00F275B7"/>
    <w:rsid w:val="00F312A4"/>
    <w:rsid w:val="00F33FE2"/>
    <w:rsid w:val="00F35ADA"/>
    <w:rsid w:val="00F40134"/>
    <w:rsid w:val="00F40DED"/>
    <w:rsid w:val="00F440D6"/>
    <w:rsid w:val="00F513B3"/>
    <w:rsid w:val="00F71BDB"/>
    <w:rsid w:val="00F744F4"/>
    <w:rsid w:val="00F74FB0"/>
    <w:rsid w:val="00F81149"/>
    <w:rsid w:val="00F96637"/>
    <w:rsid w:val="00F97B23"/>
    <w:rsid w:val="00FA004E"/>
    <w:rsid w:val="00FA2BE7"/>
    <w:rsid w:val="00FB0461"/>
    <w:rsid w:val="00FC08BF"/>
    <w:rsid w:val="00FC1100"/>
    <w:rsid w:val="00FC6651"/>
    <w:rsid w:val="00FD2AC3"/>
    <w:rsid w:val="00FD7377"/>
    <w:rsid w:val="00FE0F83"/>
    <w:rsid w:val="00FF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6EA4C5"/>
  <w15:chartTrackingRefBased/>
  <w15:docId w15:val="{51A3DC90-731E-5648-B1B2-64CD4B262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a">
    <w:name w:val="Normal"/>
    <w:qFormat/>
    <w:rsid w:val="000D35B1"/>
    <w:pPr>
      <w:widowControl w:val="0"/>
      <w:spacing w:line="360" w:lineRule="auto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2"/>
    <w:rsid w:val="00071422"/>
    <w:pPr>
      <w:keepNext/>
      <w:keepLines/>
      <w:spacing w:line="480" w:lineRule="auto"/>
      <w:jc w:val="center"/>
      <w:outlineLvl w:val="0"/>
    </w:pPr>
    <w:rPr>
      <w:rFonts w:eastAsia="黑体"/>
      <w:b/>
      <w:bCs/>
      <w:kern w:val="44"/>
      <w:sz w:val="36"/>
      <w:szCs w:val="36"/>
    </w:rPr>
  </w:style>
  <w:style w:type="paragraph" w:styleId="2">
    <w:name w:val="heading 2"/>
    <w:basedOn w:val="a"/>
    <w:next w:val="3"/>
    <w:qFormat/>
    <w:rsid w:val="00ED757D"/>
    <w:pPr>
      <w:keepNext/>
      <w:keepLines/>
      <w:jc w:val="center"/>
      <w:outlineLvl w:val="1"/>
    </w:pPr>
    <w:rPr>
      <w:rFonts w:ascii="Arial" w:eastAsia="黑体" w:hAnsi="Arial"/>
      <w:b/>
      <w:sz w:val="32"/>
      <w:szCs w:val="20"/>
    </w:rPr>
  </w:style>
  <w:style w:type="paragraph" w:styleId="3">
    <w:name w:val="heading 3"/>
    <w:basedOn w:val="a"/>
    <w:next w:val="a"/>
    <w:qFormat/>
    <w:rsid w:val="00707109"/>
    <w:pPr>
      <w:keepNext/>
      <w:keepLines/>
      <w:outlineLvl w:val="2"/>
    </w:pPr>
    <w:rPr>
      <w:rFonts w:eastAsia="黑体"/>
      <w:b/>
      <w:bCs/>
      <w:sz w:val="30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01192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15649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/>
      <w:szCs w:val="20"/>
    </w:rPr>
  </w:style>
  <w:style w:type="character" w:customStyle="1" w:styleId="40">
    <w:name w:val="标题 4 字符"/>
    <w:basedOn w:val="a0"/>
    <w:link w:val="4"/>
    <w:semiHidden/>
    <w:rsid w:val="00011923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4">
    <w:name w:val="Body Text Indent"/>
    <w:basedOn w:val="a"/>
    <w:rsid w:val="00D54CF6"/>
    <w:pPr>
      <w:ind w:firstLine="420"/>
    </w:pPr>
    <w:rPr>
      <w:szCs w:val="20"/>
    </w:rPr>
  </w:style>
  <w:style w:type="paragraph" w:styleId="a5">
    <w:name w:val="Normal Indent"/>
    <w:basedOn w:val="a"/>
    <w:rsid w:val="00D54CF6"/>
    <w:pPr>
      <w:ind w:firstLineChars="200" w:firstLine="420"/>
    </w:pPr>
  </w:style>
  <w:style w:type="paragraph" w:styleId="a6">
    <w:name w:val="footer"/>
    <w:basedOn w:val="a"/>
    <w:rsid w:val="00D86A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  <w:rsid w:val="00D86A3F"/>
  </w:style>
  <w:style w:type="character" w:styleId="a8">
    <w:name w:val="Hyperlink"/>
    <w:uiPriority w:val="99"/>
    <w:rsid w:val="00A5197C"/>
    <w:rPr>
      <w:color w:val="0000FF"/>
      <w:u w:val="single"/>
    </w:rPr>
  </w:style>
  <w:style w:type="paragraph" w:styleId="a9">
    <w:name w:val="header"/>
    <w:basedOn w:val="a"/>
    <w:rsid w:val="00B228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Date"/>
    <w:basedOn w:val="a"/>
    <w:link w:val="ab"/>
    <w:rsid w:val="00043995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character" w:customStyle="1" w:styleId="ab">
    <w:name w:val="日期 字符"/>
    <w:link w:val="aa"/>
    <w:rsid w:val="00043995"/>
    <w:rPr>
      <w:rFonts w:ascii="宋体" w:hAnsi="宋体"/>
      <w:color w:val="000000"/>
      <w:sz w:val="24"/>
      <w:szCs w:val="24"/>
    </w:rPr>
  </w:style>
  <w:style w:type="table" w:styleId="ac">
    <w:name w:val="Table Grid"/>
    <w:basedOn w:val="a1"/>
    <w:rsid w:val="0004027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10">
    <w:name w:val="index 1"/>
    <w:basedOn w:val="a"/>
    <w:next w:val="a"/>
    <w:autoRedefine/>
    <w:rsid w:val="00BD1720"/>
    <w:pPr>
      <w:ind w:left="210" w:hanging="210"/>
      <w:jc w:val="left"/>
    </w:pPr>
    <w:rPr>
      <w:rFonts w:ascii="等线" w:eastAsia="等线"/>
      <w:sz w:val="20"/>
      <w:szCs w:val="20"/>
    </w:rPr>
  </w:style>
  <w:style w:type="paragraph" w:styleId="20">
    <w:name w:val="index 2"/>
    <w:basedOn w:val="a"/>
    <w:next w:val="a"/>
    <w:autoRedefine/>
    <w:rsid w:val="00BD1720"/>
    <w:pPr>
      <w:ind w:left="420" w:hanging="210"/>
      <w:jc w:val="left"/>
    </w:pPr>
    <w:rPr>
      <w:rFonts w:ascii="等线" w:eastAsia="等线"/>
      <w:sz w:val="20"/>
      <w:szCs w:val="20"/>
    </w:rPr>
  </w:style>
  <w:style w:type="paragraph" w:styleId="30">
    <w:name w:val="index 3"/>
    <w:basedOn w:val="a"/>
    <w:next w:val="a"/>
    <w:autoRedefine/>
    <w:rsid w:val="00BD1720"/>
    <w:pPr>
      <w:ind w:left="630" w:hanging="210"/>
      <w:jc w:val="left"/>
    </w:pPr>
    <w:rPr>
      <w:rFonts w:ascii="等线" w:eastAsia="等线"/>
      <w:sz w:val="20"/>
      <w:szCs w:val="20"/>
    </w:rPr>
  </w:style>
  <w:style w:type="paragraph" w:styleId="41">
    <w:name w:val="index 4"/>
    <w:basedOn w:val="a"/>
    <w:next w:val="a"/>
    <w:autoRedefine/>
    <w:rsid w:val="00BD1720"/>
    <w:pPr>
      <w:ind w:left="840" w:hanging="210"/>
      <w:jc w:val="left"/>
    </w:pPr>
    <w:rPr>
      <w:rFonts w:ascii="等线" w:eastAsia="等线"/>
      <w:sz w:val="20"/>
      <w:szCs w:val="20"/>
    </w:rPr>
  </w:style>
  <w:style w:type="paragraph" w:styleId="51">
    <w:name w:val="index 5"/>
    <w:basedOn w:val="a"/>
    <w:next w:val="a"/>
    <w:autoRedefine/>
    <w:rsid w:val="00BD1720"/>
    <w:pPr>
      <w:ind w:left="1050" w:hanging="210"/>
      <w:jc w:val="left"/>
    </w:pPr>
    <w:rPr>
      <w:rFonts w:ascii="等线" w:eastAsia="等线"/>
      <w:sz w:val="20"/>
      <w:szCs w:val="20"/>
    </w:rPr>
  </w:style>
  <w:style w:type="paragraph" w:styleId="6">
    <w:name w:val="index 6"/>
    <w:basedOn w:val="a"/>
    <w:next w:val="a"/>
    <w:autoRedefine/>
    <w:rsid w:val="00BD1720"/>
    <w:pPr>
      <w:ind w:left="1260" w:hanging="210"/>
      <w:jc w:val="left"/>
    </w:pPr>
    <w:rPr>
      <w:rFonts w:ascii="等线" w:eastAsia="等线"/>
      <w:sz w:val="20"/>
      <w:szCs w:val="20"/>
    </w:rPr>
  </w:style>
  <w:style w:type="paragraph" w:styleId="7">
    <w:name w:val="index 7"/>
    <w:basedOn w:val="a"/>
    <w:next w:val="a"/>
    <w:autoRedefine/>
    <w:rsid w:val="00BD1720"/>
    <w:pPr>
      <w:ind w:left="1470" w:hanging="210"/>
      <w:jc w:val="left"/>
    </w:pPr>
    <w:rPr>
      <w:rFonts w:ascii="等线" w:eastAsia="等线"/>
      <w:sz w:val="20"/>
      <w:szCs w:val="20"/>
    </w:rPr>
  </w:style>
  <w:style w:type="paragraph" w:styleId="8">
    <w:name w:val="index 8"/>
    <w:basedOn w:val="a"/>
    <w:next w:val="a"/>
    <w:autoRedefine/>
    <w:rsid w:val="00BD1720"/>
    <w:pPr>
      <w:ind w:left="1680" w:hanging="210"/>
      <w:jc w:val="left"/>
    </w:pPr>
    <w:rPr>
      <w:rFonts w:ascii="等线" w:eastAsia="等线"/>
      <w:sz w:val="20"/>
      <w:szCs w:val="20"/>
    </w:rPr>
  </w:style>
  <w:style w:type="paragraph" w:styleId="9">
    <w:name w:val="index 9"/>
    <w:basedOn w:val="a"/>
    <w:next w:val="a"/>
    <w:autoRedefine/>
    <w:rsid w:val="00BD1720"/>
    <w:pPr>
      <w:ind w:left="1890" w:hanging="210"/>
      <w:jc w:val="left"/>
    </w:pPr>
    <w:rPr>
      <w:rFonts w:ascii="等线" w:eastAsia="等线"/>
      <w:sz w:val="20"/>
      <w:szCs w:val="20"/>
    </w:rPr>
  </w:style>
  <w:style w:type="paragraph" w:styleId="ad">
    <w:name w:val="index heading"/>
    <w:basedOn w:val="a"/>
    <w:next w:val="10"/>
    <w:rsid w:val="00BD1720"/>
    <w:pPr>
      <w:spacing w:before="120" w:after="120"/>
      <w:jc w:val="left"/>
    </w:pPr>
    <w:rPr>
      <w:rFonts w:ascii="等线" w:eastAsia="等线"/>
      <w:b/>
      <w:bCs/>
      <w:i/>
      <w:iCs/>
      <w:sz w:val="20"/>
      <w:szCs w:val="20"/>
    </w:rPr>
  </w:style>
  <w:style w:type="paragraph" w:styleId="TOC1">
    <w:name w:val="toc 1"/>
    <w:basedOn w:val="a"/>
    <w:next w:val="a"/>
    <w:autoRedefine/>
    <w:uiPriority w:val="39"/>
    <w:rsid w:val="00011923"/>
    <w:pPr>
      <w:tabs>
        <w:tab w:val="right" w:leader="dot" w:pos="9462"/>
      </w:tabs>
      <w:spacing w:before="120" w:after="120" w:line="240" w:lineRule="auto"/>
      <w:jc w:val="left"/>
    </w:pPr>
    <w:rPr>
      <w:b/>
      <w:bCs/>
      <w:caps/>
      <w:noProof/>
      <w:sz w:val="20"/>
      <w:szCs w:val="20"/>
    </w:rPr>
  </w:style>
  <w:style w:type="paragraph" w:styleId="TOC2">
    <w:name w:val="toc 2"/>
    <w:basedOn w:val="a"/>
    <w:next w:val="a"/>
    <w:autoRedefine/>
    <w:uiPriority w:val="39"/>
    <w:rsid w:val="00BE412C"/>
    <w:pPr>
      <w:spacing w:beforeLines="20" w:before="20" w:afterLines="20" w:after="20" w:line="240" w:lineRule="auto"/>
      <w:ind w:left="210"/>
      <w:jc w:val="left"/>
    </w:pPr>
    <w:rPr>
      <w:smallCaps/>
      <w:sz w:val="20"/>
      <w:szCs w:val="20"/>
    </w:rPr>
  </w:style>
  <w:style w:type="paragraph" w:styleId="TOC3">
    <w:name w:val="toc 3"/>
    <w:basedOn w:val="a"/>
    <w:next w:val="a"/>
    <w:autoRedefine/>
    <w:uiPriority w:val="39"/>
    <w:rsid w:val="00AD4381"/>
    <w:pPr>
      <w:spacing w:line="240" w:lineRule="auto"/>
      <w:ind w:left="420"/>
      <w:jc w:val="left"/>
    </w:pPr>
    <w:rPr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rsid w:val="00156492"/>
    <w:pPr>
      <w:spacing w:line="240" w:lineRule="auto"/>
      <w:ind w:left="629"/>
      <w:jc w:val="left"/>
      <w:outlineLvl w:val="3"/>
    </w:pPr>
    <w:rPr>
      <w:rFonts w:ascii="等线" w:eastAsia="等线"/>
      <w:sz w:val="18"/>
      <w:szCs w:val="18"/>
    </w:rPr>
  </w:style>
  <w:style w:type="paragraph" w:styleId="TOC5">
    <w:name w:val="toc 5"/>
    <w:basedOn w:val="a"/>
    <w:next w:val="a"/>
    <w:autoRedefine/>
    <w:rsid w:val="006C7513"/>
    <w:pPr>
      <w:ind w:left="840"/>
      <w:jc w:val="left"/>
    </w:pPr>
    <w:rPr>
      <w:rFonts w:ascii="等线" w:eastAsia="等线"/>
      <w:sz w:val="18"/>
      <w:szCs w:val="18"/>
    </w:rPr>
  </w:style>
  <w:style w:type="paragraph" w:styleId="TOC6">
    <w:name w:val="toc 6"/>
    <w:basedOn w:val="a"/>
    <w:next w:val="a"/>
    <w:autoRedefine/>
    <w:rsid w:val="006C7513"/>
    <w:pPr>
      <w:ind w:left="1050"/>
      <w:jc w:val="left"/>
    </w:pPr>
    <w:rPr>
      <w:rFonts w:ascii="等线" w:eastAsia="等线"/>
      <w:sz w:val="18"/>
      <w:szCs w:val="18"/>
    </w:rPr>
  </w:style>
  <w:style w:type="paragraph" w:styleId="TOC7">
    <w:name w:val="toc 7"/>
    <w:basedOn w:val="a"/>
    <w:next w:val="a"/>
    <w:autoRedefine/>
    <w:rsid w:val="006C7513"/>
    <w:pPr>
      <w:ind w:left="1260"/>
      <w:jc w:val="left"/>
    </w:pPr>
    <w:rPr>
      <w:rFonts w:ascii="等线" w:eastAsia="等线"/>
      <w:sz w:val="18"/>
      <w:szCs w:val="18"/>
    </w:rPr>
  </w:style>
  <w:style w:type="paragraph" w:styleId="TOC8">
    <w:name w:val="toc 8"/>
    <w:basedOn w:val="a"/>
    <w:next w:val="a"/>
    <w:autoRedefine/>
    <w:rsid w:val="006C7513"/>
    <w:pPr>
      <w:ind w:left="1470"/>
      <w:jc w:val="left"/>
    </w:pPr>
    <w:rPr>
      <w:rFonts w:ascii="等线" w:eastAsia="等线"/>
      <w:sz w:val="18"/>
      <w:szCs w:val="18"/>
    </w:rPr>
  </w:style>
  <w:style w:type="paragraph" w:styleId="TOC9">
    <w:name w:val="toc 9"/>
    <w:basedOn w:val="a"/>
    <w:next w:val="a"/>
    <w:autoRedefine/>
    <w:rsid w:val="006C7513"/>
    <w:pPr>
      <w:ind w:left="1680"/>
      <w:jc w:val="left"/>
    </w:pPr>
    <w:rPr>
      <w:rFonts w:ascii="等线" w:eastAsia="等线"/>
      <w:sz w:val="18"/>
      <w:szCs w:val="18"/>
    </w:rPr>
  </w:style>
  <w:style w:type="paragraph" w:customStyle="1" w:styleId="42">
    <w:name w:val="标题4"/>
    <w:basedOn w:val="a"/>
    <w:next w:val="a5"/>
    <w:qFormat/>
    <w:rsid w:val="00E15CF6"/>
    <w:pPr>
      <w:outlineLvl w:val="3"/>
    </w:pPr>
    <w:rPr>
      <w:rFonts w:eastAsia="黑体"/>
      <w:b/>
      <w:sz w:val="24"/>
    </w:rPr>
  </w:style>
  <w:style w:type="character" w:customStyle="1" w:styleId="50">
    <w:name w:val="标题 5 字符"/>
    <w:basedOn w:val="a0"/>
    <w:link w:val="5"/>
    <w:semiHidden/>
    <w:rsid w:val="00156492"/>
    <w:rPr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标题排序"/>
</file>

<file path=customXml/itemProps1.xml><?xml version="1.0" encoding="utf-8"?>
<ds:datastoreItem xmlns:ds="http://schemas.openxmlformats.org/officeDocument/2006/customXml" ds:itemID="{BAAC4BD3-ACC2-5244-940B-077A09F65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8</Pages>
  <Words>203</Words>
  <Characters>1160</Characters>
  <Application>Microsoft Office Word</Application>
  <DocSecurity>0</DocSecurity>
  <Lines>9</Lines>
  <Paragraphs>2</Paragraphs>
  <ScaleCrop>false</ScaleCrop>
  <Company>Microsoft</Company>
  <LinksUpToDate>false</LinksUpToDate>
  <CharactersWithSpaces>1361</CharactersWithSpaces>
  <SharedDoc>false</SharedDoc>
  <HLinks>
    <vt:vector size="84" baseType="variant">
      <vt:variant>
        <vt:i4>1507380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_Toc76923094</vt:lpwstr>
      </vt:variant>
      <vt:variant>
        <vt:i4>1048628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_Toc76923093</vt:lpwstr>
      </vt:variant>
      <vt:variant>
        <vt:i4>1114164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_Toc76923092</vt:lpwstr>
      </vt:variant>
      <vt:variant>
        <vt:i4>1179700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_Toc76923091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_Toc76923090</vt:lpwstr>
      </vt:variant>
      <vt:variant>
        <vt:i4>1703989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_Toc76923089</vt:lpwstr>
      </vt:variant>
      <vt:variant>
        <vt:i4>1769525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_Toc76923088</vt:lpwstr>
      </vt:variant>
      <vt:variant>
        <vt:i4>1310773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_Toc76923087</vt:lpwstr>
      </vt:variant>
      <vt:variant>
        <vt:i4>1376309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_Toc76923086</vt:lpwstr>
      </vt:variant>
      <vt:variant>
        <vt:i4>1441845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_Toc76923085</vt:lpwstr>
      </vt:variant>
      <vt:variant>
        <vt:i4>1507381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_Toc76923084</vt:lpwstr>
      </vt:variant>
      <vt:variant>
        <vt:i4>1048629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_Toc76923083</vt:lpwstr>
      </vt:variant>
      <vt:variant>
        <vt:i4>1114165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_Toc76923082</vt:lpwstr>
      </vt:variant>
      <vt:variant>
        <vt:i4>1179701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_Toc76923081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Administrator</dc:creator>
  <cp:keywords/>
  <cp:lastModifiedBy>琛 闫</cp:lastModifiedBy>
  <cp:revision>59</cp:revision>
  <dcterms:created xsi:type="dcterms:W3CDTF">2024-06-14T13:18:00Z</dcterms:created>
  <dcterms:modified xsi:type="dcterms:W3CDTF">2026-06-17T06:18:00Z</dcterms:modified>
</cp:coreProperties>
</file>