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8761d"/>
          <w:sz w:val="36"/>
          <w:szCs w:val="36"/>
        </w:rPr>
      </w:pPr>
      <w:bookmarkStart w:colFirst="0" w:colLast="0" w:name="_heading=h.ojk1lcri6vnl" w:id="0"/>
      <w:bookmarkEnd w:id="0"/>
      <w:r w:rsidDel="00000000" w:rsidR="00000000" w:rsidRPr="00000000">
        <w:rPr>
          <w:rtl w:val="0"/>
        </w:rPr>
        <w:t xml:space="preserve">PREVENÇÃO DE GOLPES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Rule="auto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Integrantes: Arthur Augusto Matchulevicz; Carlos Eduardo Freitas Côimbra Paixão; Lucas Zoccal Corona; Nicollas Stails Ramos Nogueira</w:t>
      </w:r>
    </w:p>
    <w:p w:rsidR="00000000" w:rsidDel="00000000" w:rsidP="00000000" w:rsidRDefault="00000000" w:rsidRPr="00000000" w14:paraId="00000003">
      <w:pPr>
        <w:spacing w:after="150" w:lineRule="auto"/>
        <w:jc w:val="both"/>
        <w:rPr>
          <w:rFonts w:ascii="Times New Roman" w:cs="Times New Roman" w:eastAsia="Times New Roman" w:hAnsi="Times New Roman"/>
          <w:color w:val="43434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Disciplina: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Projeto Integrador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br w:type="textWrapping"/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 André Lôbo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MAPA DE EMPATIA: Consumidor Digital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Homem, de classe média-baixa, média (renda familiar de 3k a 10k mensal)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jyn1qbnq94wz" w:id="1"/>
      <w:bookmarkEnd w:id="1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heading=h.h2811bisgv6q" w:id="2"/>
      <w:bookmarkEnd w:id="2"/>
      <w:r w:rsidDel="00000000" w:rsidR="00000000" w:rsidRPr="00000000">
        <w:rPr>
          <w:rtl w:val="0"/>
        </w:rPr>
        <w:t xml:space="preserve">Usa senhas fáceis ou repetidas; apenas busca ajuda depois de se encontrar nos problemas; compartilha links sem checar fontes.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eading=h.dskpyau3ifud" w:id="3"/>
      <w:bookmarkEnd w:id="3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heading=h.yfhepeuhxefv" w:id="4"/>
      <w:bookmarkEnd w:id="4"/>
      <w:r w:rsidDel="00000000" w:rsidR="00000000" w:rsidRPr="00000000">
        <w:rPr>
          <w:rtl w:val="0"/>
        </w:rPr>
        <w:t xml:space="preserve">Medo de ser enganado; desejo de economizar ou ajudar alguém próximo; dúvidas sobre o uso de seus apps ou instituições bancárias.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eading=h.f7jl00mvwo4p" w:id="5"/>
      <w:bookmarkEnd w:id="5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heading=h.fm0ek5ad8ooi" w:id="6"/>
      <w:bookmarkEnd w:id="6"/>
      <w:r w:rsidDel="00000000" w:rsidR="00000000" w:rsidRPr="00000000">
        <w:rPr>
          <w:rtl w:val="0"/>
        </w:rPr>
        <w:t xml:space="preserve">Parentes que dizem “não clique em nada”; notícias na TV sobre novos golpes; áudios de golpistas se passando por suporte técnico.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eading=h.7oppqftu58i" w:id="7"/>
      <w:bookmarkEnd w:id="7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heading=h.5e1byq9e66qk" w:id="8"/>
      <w:bookmarkEnd w:id="8"/>
      <w:r w:rsidDel="00000000" w:rsidR="00000000" w:rsidRPr="00000000">
        <w:rPr>
          <w:rtl w:val="0"/>
        </w:rPr>
        <w:t xml:space="preserve">Promoções “imperdíveis”; amigos postando sobre investimentos; notícias sobre vazamento de dados.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heading=h.2lqkqvy0wl68" w:id="9"/>
      <w:bookmarkEnd w:id="9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heading=h.ug63eib9gd3p" w:id="10"/>
      <w:bookmarkEnd w:id="10"/>
      <w:r w:rsidDel="00000000" w:rsidR="00000000" w:rsidRPr="00000000">
        <w:rPr>
          <w:rtl w:val="0"/>
        </w:rPr>
        <w:t xml:space="preserve">Perda de economias; vergonha de ter caído em golpe; sensação de impotência virtual.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1d9c7rl2yfoc" w:id="11"/>
      <w:bookmarkEnd w:id="11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que ela espera ganhar, melhorias, necessidades, desejos.</w:t>
      </w:r>
    </w:p>
    <w:p w:rsidR="00000000" w:rsidDel="00000000" w:rsidP="00000000" w:rsidRDefault="00000000" w:rsidRPr="00000000" w14:paraId="00000018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Navegação segura; capacidade de identificar golpes rapidamente de forma prévia; autonomia digital.</w:t>
      </w:r>
    </w:p>
    <w:p w:rsidR="00000000" w:rsidDel="00000000" w:rsidP="00000000" w:rsidRDefault="00000000" w:rsidRPr="00000000" w14:paraId="0000001A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vedabat2sfl0" w:id="12"/>
      <w:bookmarkEnd w:id="12"/>
      <w:r w:rsidDel="00000000" w:rsidR="00000000" w:rsidRPr="00000000">
        <w:rPr>
          <w:rtl w:val="0"/>
        </w:rPr>
        <w:t xml:space="preserve">MAPA DE EMPATIA: Consumidor Digital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Homem ou Mulher, 65 a 80 anos, classe média-baixa (renda de 1 a 3 salários mínimos), residente de áreas urbanas ou periféricas.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eading=h.y8etizv2s4wn" w:id="13"/>
      <w:bookmarkEnd w:id="13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heading=h.yoc7odde7zk5" w:id="14"/>
      <w:bookmarkEnd w:id="14"/>
      <w:r w:rsidDel="00000000" w:rsidR="00000000" w:rsidRPr="00000000">
        <w:rPr>
          <w:rtl w:val="0"/>
        </w:rPr>
        <w:t xml:space="preserve">Utiliza o WhatsApp como principal meio de comunicação e lazer; assiste a vídeos longos no YouTube ou Facebook; pede ajuda constante a filhos ou netos para realizar operações bancárias simples; expressa em voz alta o medo de "mexer no celular e fazer algo errado"; costuma clicar em links recebidos em grupos de família por pura ingenuidade ou espírito de solidariedade.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heading=h.iufkgcr6szft" w:id="15"/>
      <w:bookmarkEnd w:id="15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heading=h.foufnyin67pc" w:id="16"/>
      <w:bookmarkEnd w:id="16"/>
      <w:r w:rsidDel="00000000" w:rsidR="00000000" w:rsidRPr="00000000">
        <w:rPr>
          <w:rtl w:val="0"/>
        </w:rPr>
        <w:t xml:space="preserve">Sente profunda ansiedade de ter o benefício da aposentadoria bloqueado ou desviado; tem vergonha de admitir que não entende a tecnologia atual; deseja manter sua independência financeira sem depender dos familiares para pagar as contas cotidianas; sente-se isolada ou ultrapassada pelas atualizações constantes de aplicativos.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imjr4rcuhdtz" w:id="17"/>
      <w:bookmarkEnd w:id="17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heading=h.xx8thuv9t7n1" w:id="18"/>
      <w:bookmarkEnd w:id="18"/>
      <w:r w:rsidDel="00000000" w:rsidR="00000000" w:rsidRPr="00000000">
        <w:rPr>
          <w:rtl w:val="0"/>
        </w:rPr>
        <w:t xml:space="preserve">Programas de rádio e telejornais tradicionais (como os de foco policial ou jornalismo da  comunidade); conselhos de gerentes de banco físicos; avisos alarmistas de amigos da mesma faixa etária no WhatsApp; ligações telefônicas de supostos atendentes do INSS ou de centrais de atendimento telefônico de bancos.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eading=h.4i82x41jhpec" w:id="19"/>
      <w:bookmarkEnd w:id="19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heading=h.534kvv8a5k1e" w:id="20"/>
      <w:bookmarkEnd w:id="20"/>
      <w:r w:rsidDel="00000000" w:rsidR="00000000" w:rsidRPr="00000000">
        <w:rPr>
          <w:rtl w:val="0"/>
        </w:rPr>
        <w:t xml:space="preserve">Cartazes em agências bancárias cheias; mensagens alarmantes na tela do celular com letras garrafais ("URGENTE", "PROVA DE VIDA"); notícias na TV sobre quadrilhas do PIX; interfaces de aplicativos que parecem confusas, cheias de botões pequenos e termos em inglês que ela não compreende.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ading=h.scc60w5ynhr8" w:id="21"/>
      <w:bookmarkEnd w:id="21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heading=h.z1p6uec93bo0" w:id="22"/>
      <w:bookmarkEnd w:id="22"/>
      <w:r w:rsidDel="00000000" w:rsidR="00000000" w:rsidRPr="00000000">
        <w:rPr>
          <w:rtl w:val="0"/>
        </w:rPr>
        <w:t xml:space="preserve">O medo paralisante de perder o único sustento do mês; o constrangimento familiar de ser julgado como "incapaz" se cair em uma fraude; a dificuldade visual e cognitiva de ler termos de uso ou pequenos alertas de segurança; a sensação de que o mundo digital é um ambiente hostil feito para enganá-la.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kdtp2nde64w9" w:id="23"/>
      <w:bookmarkEnd w:id="23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que ela espera ganhar, melhorias, necessidades, desejos.</w:t>
      </w:r>
    </w:p>
    <w:p w:rsidR="00000000" w:rsidDel="00000000" w:rsidP="00000000" w:rsidRDefault="00000000" w:rsidRPr="00000000" w14:paraId="0000002E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Uma interface simplificada que use voz ou símbolos claros; a garantia de que seu dinheiro está protegido por travas automáticas; acolhimento sem julgamentos quando comete um erro de navegação; reconquistar a confiança para usar canais digitais.</w:t>
      </w:r>
    </w:p>
    <w:p w:rsidR="00000000" w:rsidDel="00000000" w:rsidP="00000000" w:rsidRDefault="00000000" w:rsidRPr="00000000" w14:paraId="00000030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wuc9an7l354" w:id="24"/>
      <w:bookmarkEnd w:id="24"/>
      <w:r w:rsidDel="00000000" w:rsidR="00000000" w:rsidRPr="00000000">
        <w:rPr>
          <w:rtl w:val="0"/>
        </w:rPr>
        <w:t xml:space="preserve">MAPA DE EMPATIA: Consumidor Digital 3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Jovem de 16 a 24 anos, estudante ou recém-formado, classe baixa a média-baixa, busca inserção no mercado de trabalho ou independência financeira.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eading=h.lcftmu9kqljm" w:id="25"/>
      <w:bookmarkEnd w:id="25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35">
      <w:pPr>
        <w:pStyle w:val="Heading4"/>
        <w:spacing w:after="240" w:before="240" w:lineRule="auto"/>
        <w:rPr/>
      </w:pPr>
      <w:bookmarkStart w:colFirst="0" w:colLast="0" w:name="_heading=h.5l2r0iwt8l1d" w:id="26"/>
      <w:bookmarkEnd w:id="26"/>
      <w:r w:rsidDel="00000000" w:rsidR="00000000" w:rsidRPr="00000000">
        <w:rPr>
          <w:rtl w:val="0"/>
        </w:rPr>
        <w:t xml:space="preserve">Passa horas nas redes sociais (Instagram, TikTok); joga online com amigos; consome muito conteúdo de influenciadores digitais; aceita termos de privacidade sem ler; faz cadastros em múltiplos sites e plataformas para obter vantagens ou cupons; compartilha tendências e oportunidades de "renda extra" com conhecidos rapidamente.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eading=h.y1jfvrb2ozd4" w:id="27"/>
      <w:bookmarkEnd w:id="27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38">
      <w:pPr>
        <w:pStyle w:val="Heading4"/>
        <w:spacing w:after="240" w:before="240" w:lineRule="auto"/>
        <w:rPr/>
      </w:pPr>
      <w:bookmarkStart w:colFirst="0" w:colLast="0" w:name="_heading=h.25n27hno5w4n" w:id="28"/>
      <w:bookmarkEnd w:id="28"/>
      <w:r w:rsidDel="00000000" w:rsidR="00000000" w:rsidRPr="00000000">
        <w:rPr>
          <w:rtl w:val="0"/>
        </w:rPr>
        <w:t xml:space="preserve">Ansiedade crônica em relação ao futuro financeiro e inserção no mercado de trabalho; pressa para conseguir dinheiro e independência; frustração com a falta de oportunidades reais; ilusão de que o meio digital oferece caminhos fáceis e meritocráticos para o sucesso financeiro instantâneo.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k206coqoe74f" w:id="29"/>
      <w:bookmarkEnd w:id="29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3B">
      <w:pPr>
        <w:pStyle w:val="Heading4"/>
        <w:spacing w:after="240" w:before="240" w:lineRule="auto"/>
        <w:rPr/>
      </w:pPr>
      <w:bookmarkStart w:colFirst="0" w:colLast="0" w:name="_heading=h.gkgmzikix8nm" w:id="30"/>
      <w:bookmarkEnd w:id="30"/>
      <w:r w:rsidDel="00000000" w:rsidR="00000000" w:rsidRPr="00000000">
        <w:rPr>
          <w:rtl w:val="0"/>
        </w:rPr>
        <w:t xml:space="preserve">Discursos de influenciadores de "estilo de vida" esbanjando bens materiais; promessas de "vagas de emprego home-office internacionais" com salários astronômicos por poucas horas de trabalho; podcasts sobre empreendedorismo agressivo; amigos comentando sobre lucros rápidos com jogos de apostas online, robôs de PIX ou criptoativos.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eading=h.dr45wvdeu80w" w:id="31"/>
      <w:bookmarkEnd w:id="31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3E">
      <w:pPr>
        <w:pStyle w:val="Heading4"/>
        <w:spacing w:after="240" w:before="240" w:lineRule="auto"/>
        <w:rPr/>
      </w:pPr>
      <w:bookmarkStart w:colFirst="0" w:colLast="0" w:name="_heading=h.p9jvuoeufuyt" w:id="32"/>
      <w:bookmarkEnd w:id="32"/>
      <w:r w:rsidDel="00000000" w:rsidR="00000000" w:rsidRPr="00000000">
        <w:rPr>
          <w:rtl w:val="0"/>
        </w:rPr>
        <w:t xml:space="preserve">Anúncios patrocinados perfeitamente direcionados no Instagram/TikTok com propostas irrecusáveis; canais do Telegram com "sinais" de apostas; amigos postando prints de faturamentos falsificados; a realidade de pais e familiares trabalhando exaustivamente por salários baixos, gerando o desejo de quebrar esse ciclo.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eading=h.u4jjukje67g8" w:id="33"/>
      <w:bookmarkEnd w:id="33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41">
      <w:pPr>
        <w:pStyle w:val="Heading4"/>
        <w:spacing w:after="240" w:before="240" w:lineRule="auto"/>
        <w:rPr/>
      </w:pPr>
      <w:bookmarkStart w:colFirst="0" w:colLast="0" w:name="_heading=h.rj4zfb4qro5j" w:id="34"/>
      <w:bookmarkEnd w:id="34"/>
      <w:r w:rsidDel="00000000" w:rsidR="00000000" w:rsidRPr="00000000">
        <w:rPr>
          <w:rtl w:val="0"/>
        </w:rPr>
        <w:t xml:space="preserve">Cair no golpe do falso emprego e ter seus dados pessoais e documentos roubados para abertura de "contas laranja"; perder o pouco dinheiro que guardou tentando multiplicá-lo em plataformas fraudulentas; o medo de ficar de fora (FOMO - Fear of Missing Out) das tendências financeiras da sua geração; o sentimento de ingenuidade por ter confiado em um influenciador verificado.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z96d7eg9vv1d" w:id="35"/>
      <w:bookmarkEnd w:id="35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43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  <w:t xml:space="preserve">O que ela espera ganhar, melhorias, necessidades, desejos.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Ferramentas integradas nativamente que identifiquem a autenticidade de anúncios institucionais e ofertas de emprego; maior senso crítico para diferenciar investimentos legítimos de pirâmides financeiras mascaradas; proteção automática de seus dados de identificação pessoal (como CPF e biometria) contra fraudes de terceiros.</w:t>
      </w:r>
    </w:p>
    <w:p w:rsidR="00000000" w:rsidDel="00000000" w:rsidP="00000000" w:rsidRDefault="00000000" w:rsidRPr="00000000" w14:paraId="00000045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color w:val="66666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0"/>
      <w:iCs w:val="0"/>
      <w:color w:val="1c45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0"/>
      <w:iCs w:val="0"/>
      <w:color w:val="0c343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Fax4c21eJCOwtN3ojHyve1wvlA==">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