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Стабилизаторы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Адресные светодиоды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к +5В, 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b w:val="false"/>
          <w:bCs w:val="false"/>
          <w:lang w:val="ru-RU"/>
        </w:rPr>
        <w:t>Ошибка — при повороте крана сработал таймаут, концевик не защелкнулся.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29_484840402"/>
      <w:bookmarkStart w:id="1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Загрузка + калибровка — белый. При старте МК, светодиод включается белым светом. Если в </w:t>
      </w:r>
      <w:r>
        <w:rPr>
          <w:b w:val="false"/>
          <w:bCs w:val="false"/>
          <w:lang w:val="en-US"/>
        </w:rPr>
        <w:t xml:space="preserve">EEPROM </w:t>
      </w:r>
      <w:r>
        <w:rPr>
          <w:b w:val="false"/>
          <w:bCs w:val="false"/>
          <w:lang w:val="ru-RU"/>
        </w:rPr>
        <w:t>не находятся сохраненные настройки, начинается калибровка начального положения кранов до обычного режима работы. При этом продолжает гореть белый.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lang w:val="ru-RU"/>
        </w:rPr>
        <w:t>Ошибка — красный горит постоянно.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до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-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свыше 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Из режима «ошибка» сбрасывает настройки и </w:t>
      </w:r>
      <w:r>
        <w:rPr>
          <w:rFonts w:eastAsia="WenQuanYi Micro Hei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пытается провести</w:t>
      </w:r>
      <w:r>
        <w:rPr>
          <w:b w:val="false"/>
          <w:bCs w:val="false"/>
        </w:rPr>
        <w:t xml:space="preserve"> калибровку с нуля.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бака», закрываем входной кран.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bookmarkStart w:id="3" w:name="__DdeLink__206_1324657961"/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  <w:bookmarkEnd w:id="3"/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ru-RU" w:eastAsia="zh-CN" w:bidi="hi-IN"/>
        </w:rPr>
        <w:t xml:space="preserve">Если </w:t>
      </w:r>
      <w:r>
        <w:rPr>
          <w:b w:val="false"/>
          <w:bCs w:val="false"/>
        </w:rPr>
        <w:t>при вращении крана не возникает события защелкивания нужного концевика переходим в состояние «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ru-RU" w:eastAsia="zh-CN" w:bidi="hi-IN"/>
        </w:rPr>
        <w:t>ошибка</w:t>
      </w:r>
      <w:r>
        <w:rPr>
          <w:b w:val="false"/>
          <w:bCs w:val="false"/>
        </w:rPr>
        <w:t>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при загрузке (подаче питания) МК кнопка зажата более 1с, то переход в состояние «ошибка» (чтобы можно было далее сделать сброс).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11637</TotalTime>
  <Application>LibreOffice/6.3.5.2$Windows_X86_64 LibreOffice_project/dd0751754f11728f69b42ee2af66670068624673</Application>
  <Pages>2</Pages>
  <Words>546</Words>
  <Characters>3354</Characters>
  <CharactersWithSpaces>3835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2020-04-24T13:55:03Z</dcterms:modified>
  <cp:revision>106</cp:revision>
  <dc:subject/>
  <dc:title/>
</cp:coreProperties>
</file>