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945120">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945120">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proofErr w:type="spellStart"/>
      <w:r w:rsidR="001E1B93">
        <w:rPr>
          <w:sz w:val="36"/>
          <w:szCs w:val="36"/>
        </w:rPr>
        <w:t>Adstock</w:t>
      </w:r>
      <w:proofErr w:type="spellEnd"/>
      <w:r w:rsidR="001E1B93">
        <w:rPr>
          <w:sz w:val="36"/>
          <w:szCs w:val="36"/>
        </w:rPr>
        <w:t xml:space="preserve">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w:t>
      </w:r>
      <w:proofErr w:type="spellStart"/>
      <w:r>
        <w:rPr>
          <w:sz w:val="36"/>
          <w:szCs w:val="36"/>
        </w:rPr>
        <w:t>facebook</w:t>
      </w:r>
      <w:proofErr w:type="spellEnd"/>
      <w:r>
        <w:rPr>
          <w:sz w:val="36"/>
          <w:szCs w:val="36"/>
        </w:rPr>
        <w:t xml:space="preserve">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bookmarkStart w:id="3" w:name="_GoBack"/>
      <w:bookmarkEnd w:id="3"/>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4" w:name="_Toc220325077"/>
      <w:r w:rsidRPr="007E28A6">
        <w:rPr>
          <w:b/>
          <w:sz w:val="50"/>
          <w:szCs w:val="50"/>
        </w:rPr>
        <w:t>4. Feature Engineering</w:t>
      </w:r>
      <w:bookmarkEnd w:id="4"/>
    </w:p>
    <w:p w:rsidR="007E28A6" w:rsidRDefault="007E28A6" w:rsidP="007E28A6">
      <w:pPr>
        <w:pStyle w:val="Header"/>
        <w:jc w:val="center"/>
      </w:pPr>
    </w:p>
    <w:p w:rsidR="0010027A" w:rsidRDefault="0010027A" w:rsidP="007104D4">
      <w:pPr>
        <w:rPr>
          <w:sz w:val="36"/>
          <w:szCs w:val="36"/>
        </w:rPr>
      </w:pPr>
      <w:r>
        <w:rPr>
          <w:sz w:val="36"/>
          <w:szCs w:val="36"/>
        </w:rPr>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lastRenderedPageBreak/>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5" w:name="_Toc220325078"/>
      <w:r w:rsidRPr="007E28A6">
        <w:rPr>
          <w:b/>
          <w:sz w:val="50"/>
          <w:szCs w:val="50"/>
        </w:rPr>
        <w:lastRenderedPageBreak/>
        <w:t>5. Data Preprocessing</w:t>
      </w:r>
      <w:bookmarkEnd w:id="5"/>
    </w:p>
    <w:p w:rsidR="007E28A6" w:rsidRPr="007E28A6" w:rsidRDefault="007E28A6" w:rsidP="007E28A6"/>
    <w:p w:rsidR="0075465C" w:rsidRDefault="0075465C" w:rsidP="00481FAA">
      <w:pPr>
        <w:ind w:left="360"/>
        <w:rPr>
          <w:sz w:val="36"/>
          <w:szCs w:val="36"/>
        </w:rPr>
      </w:pPr>
      <w:r>
        <w:rPr>
          <w:sz w:val="36"/>
          <w:szCs w:val="36"/>
        </w:rPr>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D2287B">
          <w:headerReference w:type="default" r:id="rId22"/>
          <w:headerReference w:type="first" r:id="rId23"/>
          <w:pgSz w:w="12240" w:h="15840"/>
          <w:pgMar w:top="720" w:right="720" w:bottom="720" w:left="720" w:header="708" w:footer="708" w:gutter="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7E28A6" w:rsidRPr="007E28A6" w:rsidRDefault="007E28A6" w:rsidP="007E28A6">
      <w:pPr>
        <w:pStyle w:val="Heading1"/>
        <w:jc w:val="center"/>
        <w:rPr>
          <w:b/>
          <w:sz w:val="50"/>
          <w:szCs w:val="50"/>
        </w:rPr>
      </w:pPr>
      <w:bookmarkStart w:id="6" w:name="_Toc220325079"/>
      <w:r w:rsidRPr="007E28A6">
        <w:rPr>
          <w:b/>
          <w:sz w:val="50"/>
          <w:szCs w:val="50"/>
        </w:rPr>
        <w:lastRenderedPageBreak/>
        <w:t>6. Modeling Strategy</w:t>
      </w:r>
      <w:bookmarkEnd w:id="6"/>
    </w:p>
    <w:p w:rsidR="007E28A6" w:rsidRPr="007E28A6" w:rsidRDefault="007E28A6" w:rsidP="007E28A6">
      <w:pPr>
        <w:pStyle w:val="Header"/>
        <w:ind w:left="720"/>
      </w:pPr>
    </w:p>
    <w:p w:rsidR="0014212C" w:rsidRDefault="0014212C" w:rsidP="0014212C">
      <w:pPr>
        <w:rPr>
          <w:sz w:val="36"/>
          <w:szCs w:val="36"/>
        </w:rPr>
      </w:pPr>
      <w:r>
        <w:rPr>
          <w:sz w:val="36"/>
          <w:szCs w:val="36"/>
        </w:rPr>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E28A6" w:rsidRPr="007E28A6" w:rsidRDefault="007E28A6" w:rsidP="007E28A6">
      <w:pPr>
        <w:pStyle w:val="Heading1"/>
        <w:jc w:val="center"/>
        <w:rPr>
          <w:b/>
          <w:sz w:val="50"/>
          <w:szCs w:val="50"/>
        </w:rPr>
      </w:pPr>
      <w:bookmarkStart w:id="7" w:name="_Toc220325080"/>
      <w:r w:rsidRPr="007E28A6">
        <w:rPr>
          <w:b/>
          <w:sz w:val="50"/>
          <w:szCs w:val="50"/>
        </w:rPr>
        <w:lastRenderedPageBreak/>
        <w:t>7. Model Evaluation</w:t>
      </w:r>
      <w:bookmarkEnd w:id="7"/>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1A3A8E"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1A3A8E" w:rsidRPr="0073548C" w:rsidRDefault="001A3A8E" w:rsidP="001A3A8E">
      <w:pPr>
        <w:pStyle w:val="ListParagraph"/>
        <w:ind w:left="1440"/>
        <w:rPr>
          <w:b/>
          <w:sz w:val="36"/>
          <w:szCs w:val="36"/>
        </w:rPr>
      </w:pPr>
      <w:r w:rsidRPr="001A3A8E">
        <w:rPr>
          <w:b/>
          <w:noProof/>
          <w:sz w:val="36"/>
          <w:szCs w:val="36"/>
        </w:rPr>
        <w:drawing>
          <wp:inline distT="0" distB="0" distL="0" distR="0" wp14:anchorId="66ABFFAE" wp14:editId="1DB3FA97">
            <wp:extent cx="4267200" cy="4133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67200" cy="4133850"/>
                    </a:xfrm>
                    <a:prstGeom prst="rect">
                      <a:avLst/>
                    </a:prstGeom>
                  </pic:spPr>
                </pic:pic>
              </a:graphicData>
            </a:graphic>
          </wp:inline>
        </w:drawing>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lastRenderedPageBreak/>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D2287B">
          <w:headerReference w:type="default" r:id="rId27"/>
          <w:headerReference w:type="first" r:id="rId28"/>
          <w:pgSz w:w="12240" w:h="15840"/>
          <w:pgMar w:top="720" w:right="720" w:bottom="720" w:left="720" w:header="708" w:footer="708" w:gutter="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7E28A6" w:rsidRPr="007E28A6" w:rsidRDefault="007E28A6" w:rsidP="007E28A6">
      <w:pPr>
        <w:pStyle w:val="Heading1"/>
        <w:jc w:val="center"/>
        <w:rPr>
          <w:b/>
          <w:sz w:val="50"/>
          <w:szCs w:val="50"/>
        </w:rPr>
      </w:pPr>
      <w:bookmarkStart w:id="8" w:name="_Toc220325081"/>
      <w:r w:rsidRPr="007E28A6">
        <w:rPr>
          <w:b/>
          <w:sz w:val="50"/>
          <w:szCs w:val="50"/>
        </w:rPr>
        <w:lastRenderedPageBreak/>
        <w:t>8. Business Impact and ROI Simulation</w:t>
      </w:r>
      <w:bookmarkEnd w:id="8"/>
    </w:p>
    <w:p w:rsidR="007E28A6" w:rsidRDefault="007E28A6" w:rsidP="00CD34D4">
      <w:pPr>
        <w:rPr>
          <w:sz w:val="36"/>
          <w:szCs w:val="36"/>
        </w:rPr>
      </w:pPr>
    </w:p>
    <w:p w:rsidR="00CD34D4" w:rsidRDefault="00C71453" w:rsidP="00CD34D4">
      <w:pPr>
        <w:rPr>
          <w:sz w:val="36"/>
          <w:szCs w:val="36"/>
        </w:rPr>
      </w:pPr>
      <w:r>
        <w:rPr>
          <w:sz w:val="36"/>
          <w:szCs w:val="36"/>
        </w:rPr>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07B69383" wp14:editId="0245B40D">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693795"/>
                    </a:xfrm>
                    <a:prstGeom prst="rect">
                      <a:avLst/>
                    </a:prstGeom>
                  </pic:spPr>
                </pic:pic>
              </a:graphicData>
            </a:graphic>
          </wp:inline>
        </w:drawing>
      </w:r>
    </w:p>
    <w:p w:rsidR="007E28A6" w:rsidRDefault="007E28A6" w:rsidP="00C71453">
      <w:pPr>
        <w:rPr>
          <w:b/>
          <w:sz w:val="36"/>
          <w:szCs w:val="36"/>
        </w:rPr>
      </w:pPr>
    </w:p>
    <w:p w:rsidR="00C71453" w:rsidRDefault="00C71453" w:rsidP="00C71453">
      <w:pPr>
        <w:rPr>
          <w:b/>
          <w:sz w:val="36"/>
          <w:szCs w:val="36"/>
        </w:rPr>
      </w:pPr>
      <w:r>
        <w:rPr>
          <w:b/>
          <w:sz w:val="36"/>
          <w:szCs w:val="36"/>
        </w:rPr>
        <w:lastRenderedPageBreak/>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lastRenderedPageBreak/>
        <w:t>basis. It trades a one-time expense for long-term recurring cash flow.</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30"/>
          <w:headerReference w:type="first" r:id="rId31"/>
          <w:pgSz w:w="12240" w:h="15840"/>
          <w:pgMar w:top="720" w:right="720" w:bottom="720" w:left="720" w:header="708" w:footer="708" w:gutter="0"/>
          <w:cols w:space="708"/>
          <w:titlePg/>
          <w:docGrid w:linePitch="360"/>
        </w:sectPr>
      </w:pPr>
      <w:r w:rsidRPr="009929C2">
        <w:rPr>
          <w:b/>
          <w:noProof/>
          <w:sz w:val="36"/>
          <w:szCs w:val="36"/>
        </w:rPr>
        <w:drawing>
          <wp:inline distT="0" distB="0" distL="0" distR="0" wp14:anchorId="471917AF" wp14:editId="28AE80ED">
            <wp:extent cx="6858000" cy="39617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3961765"/>
                    </a:xfrm>
                    <a:prstGeom prst="rect">
                      <a:avLst/>
                    </a:prstGeom>
                  </pic:spPr>
                </pic:pic>
              </a:graphicData>
            </a:graphic>
          </wp:inline>
        </w:drawing>
      </w:r>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33"/>
      <w:headerReference w:type="first" r:id="rId34"/>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45120" w:rsidRDefault="00945120" w:rsidP="006660D3">
      <w:pPr>
        <w:spacing w:after="0" w:line="240" w:lineRule="auto"/>
      </w:pPr>
      <w:r>
        <w:separator/>
      </w:r>
    </w:p>
  </w:endnote>
  <w:endnote w:type="continuationSeparator" w:id="0">
    <w:p w:rsidR="00945120" w:rsidRDefault="00945120"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45120" w:rsidRDefault="00945120" w:rsidP="006660D3">
      <w:pPr>
        <w:spacing w:after="0" w:line="240" w:lineRule="auto"/>
      </w:pPr>
      <w:r>
        <w:separator/>
      </w:r>
    </w:p>
  </w:footnote>
  <w:footnote w:type="continuationSeparator" w:id="0">
    <w:p w:rsidR="00945120" w:rsidRDefault="00945120"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5465C" w:rsidRPr="007E28A6" w:rsidRDefault="0075465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75226" w:rsidRPr="00CC05E8" w:rsidRDefault="00A75226" w:rsidP="00A15A50">
    <w:pPr>
      <w:pStyle w:val="Header"/>
      <w:jc w:val="center"/>
      <w:rPr>
        <w:b/>
        <w:sz w:val="50"/>
        <w:szCs w:val="50"/>
      </w:rPr>
    </w:pPr>
    <w:r>
      <w:rPr>
        <w:b/>
        <w:sz w:val="50"/>
        <w:szCs w:val="50"/>
      </w:rPr>
      <w:t>7. Model Evaluation</w:t>
    </w:r>
  </w:p>
  <w:p w:rsidR="00A75226" w:rsidRDefault="00A75226" w:rsidP="00A15A50">
    <w:pPr>
      <w:pStyle w:val="Header"/>
      <w:jc w:val="center"/>
    </w:pPr>
  </w:p>
  <w:p w:rsidR="00A75226" w:rsidRPr="00A15A50" w:rsidRDefault="00A75226" w:rsidP="00A15A50">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7E28A6" w:rsidRDefault="00A15A50" w:rsidP="007E28A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6">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5">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1">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21"/>
  </w:num>
  <w:num w:numId="3">
    <w:abstractNumId w:val="16"/>
  </w:num>
  <w:num w:numId="4">
    <w:abstractNumId w:val="15"/>
  </w:num>
  <w:num w:numId="5">
    <w:abstractNumId w:val="20"/>
  </w:num>
  <w:num w:numId="6">
    <w:abstractNumId w:val="24"/>
  </w:num>
  <w:num w:numId="7">
    <w:abstractNumId w:val="4"/>
  </w:num>
  <w:num w:numId="8">
    <w:abstractNumId w:val="14"/>
  </w:num>
  <w:num w:numId="9">
    <w:abstractNumId w:val="19"/>
  </w:num>
  <w:num w:numId="10">
    <w:abstractNumId w:val="10"/>
  </w:num>
  <w:num w:numId="11">
    <w:abstractNumId w:val="17"/>
  </w:num>
  <w:num w:numId="12">
    <w:abstractNumId w:val="6"/>
  </w:num>
  <w:num w:numId="13">
    <w:abstractNumId w:val="5"/>
  </w:num>
  <w:num w:numId="14">
    <w:abstractNumId w:val="1"/>
  </w:num>
  <w:num w:numId="15">
    <w:abstractNumId w:val="13"/>
  </w:num>
  <w:num w:numId="16">
    <w:abstractNumId w:val="12"/>
  </w:num>
  <w:num w:numId="17">
    <w:abstractNumId w:val="7"/>
  </w:num>
  <w:num w:numId="18">
    <w:abstractNumId w:val="3"/>
  </w:num>
  <w:num w:numId="19">
    <w:abstractNumId w:val="9"/>
  </w:num>
  <w:num w:numId="20">
    <w:abstractNumId w:val="22"/>
  </w:num>
  <w:num w:numId="21">
    <w:abstractNumId w:val="11"/>
  </w:num>
  <w:num w:numId="22">
    <w:abstractNumId w:val="2"/>
  </w:num>
  <w:num w:numId="23">
    <w:abstractNumId w:val="18"/>
  </w:num>
  <w:num w:numId="24">
    <w:abstractNumId w:val="0"/>
  </w:num>
  <w:num w:numId="25">
    <w:abstractNumId w:val="25"/>
  </w:num>
  <w:num w:numId="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F10FE"/>
    <w:rsid w:val="0010027A"/>
    <w:rsid w:val="00121862"/>
    <w:rsid w:val="0014212C"/>
    <w:rsid w:val="00142652"/>
    <w:rsid w:val="00161145"/>
    <w:rsid w:val="001A3A8E"/>
    <w:rsid w:val="001B68E5"/>
    <w:rsid w:val="001D6A02"/>
    <w:rsid w:val="001E1B93"/>
    <w:rsid w:val="001F7AF8"/>
    <w:rsid w:val="00205041"/>
    <w:rsid w:val="00211F29"/>
    <w:rsid w:val="0021262B"/>
    <w:rsid w:val="00222A67"/>
    <w:rsid w:val="002432DF"/>
    <w:rsid w:val="00273735"/>
    <w:rsid w:val="00290154"/>
    <w:rsid w:val="002C5AE7"/>
    <w:rsid w:val="002E6479"/>
    <w:rsid w:val="002F4658"/>
    <w:rsid w:val="00320230"/>
    <w:rsid w:val="003324FA"/>
    <w:rsid w:val="004667BA"/>
    <w:rsid w:val="00481FAA"/>
    <w:rsid w:val="00483202"/>
    <w:rsid w:val="00490FC1"/>
    <w:rsid w:val="00523A21"/>
    <w:rsid w:val="005872F3"/>
    <w:rsid w:val="0059324D"/>
    <w:rsid w:val="005C73EF"/>
    <w:rsid w:val="005D7D5E"/>
    <w:rsid w:val="00600F51"/>
    <w:rsid w:val="006660D3"/>
    <w:rsid w:val="00685405"/>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1324D"/>
    <w:rsid w:val="00945120"/>
    <w:rsid w:val="00960B4B"/>
    <w:rsid w:val="00976FBA"/>
    <w:rsid w:val="009929C2"/>
    <w:rsid w:val="009B5801"/>
    <w:rsid w:val="009C2A36"/>
    <w:rsid w:val="00A15A50"/>
    <w:rsid w:val="00A31943"/>
    <w:rsid w:val="00A3544E"/>
    <w:rsid w:val="00A75226"/>
    <w:rsid w:val="00AF63EF"/>
    <w:rsid w:val="00AF7FFE"/>
    <w:rsid w:val="00B4294D"/>
    <w:rsid w:val="00B6766E"/>
    <w:rsid w:val="00B71E28"/>
    <w:rsid w:val="00B733C4"/>
    <w:rsid w:val="00C446BB"/>
    <w:rsid w:val="00C71453"/>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A5634"/>
    <w:rsid w:val="00DA7C09"/>
    <w:rsid w:val="00DB2BF1"/>
    <w:rsid w:val="00DF4D5F"/>
    <w:rsid w:val="00E333E4"/>
    <w:rsid w:val="00E543EB"/>
    <w:rsid w:val="00E64C56"/>
    <w:rsid w:val="00E74AB3"/>
    <w:rsid w:val="00E77A27"/>
    <w:rsid w:val="00EA17A5"/>
    <w:rsid w:val="00EB77EF"/>
    <w:rsid w:val="00EC12B1"/>
    <w:rsid w:val="00EC688B"/>
    <w:rsid w:val="00F477C1"/>
    <w:rsid w:val="00F71366"/>
    <w:rsid w:val="00F904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4.xml"/><Relationship Id="rId33"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header" Target="header6.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8.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header" Target="header5.xml"/><Relationship Id="rId30" Type="http://schemas.openxmlformats.org/officeDocument/2006/relationships/header" Target="header7.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9DB1B0-37D5-4350-AC2B-038EC3E61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32</Pages>
  <Words>2634</Words>
  <Characters>15018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16</cp:revision>
  <cp:lastPrinted>2026-01-28T15:55:00Z</cp:lastPrinted>
  <dcterms:created xsi:type="dcterms:W3CDTF">2026-01-28T15:55:00Z</dcterms:created>
  <dcterms:modified xsi:type="dcterms:W3CDTF">2026-02-27T06:24:00Z</dcterms:modified>
</cp:coreProperties>
</file>