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DATA SCIENTIST</w:t>
        <w:tab/>
        <w:t xml:space="preserve">         </w:t>
      </w:r>
      <w:r>
        <w:rPr>
          <w:rStyle w:val="InternetLink"/>
          <w:rFonts w:eastAsia=""/>
          <w:color w:val="0563C1" w:themeColor="hyperlink"/>
          <w:spacing w:val="15"/>
          <w:u w:val="none"/>
        </w:rPr>
        <w:t>NICHOLASJMORRIS93</w:t>
      </w:r>
      <w:hyperlink r:id="rId3">
        <w:r>
          <w:rPr>
            <w:rStyle w:val="InternetLink"/>
            <w:u w:val="none"/>
          </w:rPr>
          <w:t>@GMAIL.COM</w:t>
        </w:r>
      </w:hyperlink>
      <w:r>
        <w:rPr/>
        <w:tab/>
        <w:t xml:space="preserve">      GREATER BOSTON AREA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Science, Master of Engineering, Doctor of Philosophy (Uncompleted) all focused in Industrial Engineering from Rochester Institute of Technology.</w:t>
      </w:r>
    </w:p>
    <w:p>
      <w:pPr>
        <w:pStyle w:val="Normal"/>
        <w:spacing w:lineRule="auto" w:line="240"/>
        <w:ind w:left="720" w:hanging="0"/>
        <w:rPr/>
      </w:pPr>
      <w:r>
        <w:rPr/>
        <w:t>Search</w:t>
      </w:r>
      <w:r>
        <w:rPr/>
        <w:t xml:space="preserve">ing for a job where my analytical skills can be a part of contemporary solutions. In this job, computer mathematical models </w:t>
      </w:r>
      <w:r>
        <w:rPr/>
        <w:t xml:space="preserve">would be built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with</w:t>
      </w:r>
      <w:r>
        <w:rPr/>
        <w:t xml:space="preserve"> knowledge from </w:t>
      </w:r>
      <w:r>
        <w:rPr/>
        <w:t>data,</w:t>
      </w:r>
      <w:r>
        <w:rPr/>
        <w:t xml:space="preserve"> people, </w:t>
      </w:r>
      <w:r>
        <w:rPr/>
        <w:t xml:space="preserve">and </w:t>
      </w:r>
      <w:r>
        <w:rPr/>
        <w:t>literature.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Scientific Programming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/>
      </w:pPr>
      <w:r>
        <w:rPr>
          <w:i/>
          <w:color w:val="auto"/>
        </w:rPr>
        <w:tab/>
        <w:t xml:space="preserve">Mar-2014 – </w:t>
      </w:r>
      <w:r>
        <w:rPr>
          <w:rFonts w:eastAsia=""/>
          <w:i/>
          <w:color w:val="auto"/>
          <w:spacing w:val="15"/>
        </w:rPr>
        <w:t>Present</w:t>
      </w:r>
      <w:r>
        <w:rPr>
          <w:i/>
          <w:color w:val="auto"/>
        </w:rPr>
        <w:t xml:space="preserve"> (6 yr 6 mo)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Machine learning in R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Deterministic optimization in Python and AMPL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Familiar with SQL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Discrete event simulation in Simio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hyperlink r:id="rId4">
        <w:r>
          <w:rPr>
            <w:rStyle w:val="InternetLink"/>
            <w:color w:val="auto"/>
            <w:u w:val="none"/>
          </w:rPr>
          <w:t>github.com/N-ickMorris</w:t>
        </w:r>
      </w:hyperlink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Doctor of Philosophy in Engineering (Uncompleted),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Went to the 2020 East ODSC to engage with the data science community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ab/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ab/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2017 – Aug 2017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Modeled the distinguishing characteristics of bladder cancer patients using machine learning in R 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Analyst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MLYRICSMATTER@GMAIL.COM" TargetMode="External"/><Relationship Id="rId4" Type="http://schemas.openxmlformats.org/officeDocument/2006/relationships/hyperlink" Target="https://github.com/N-ickMorr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Application>LibreOffice/7.0.0.3$Windows_X86_64 LibreOffice_project/8061b3e9204bef6b321a21033174034a5e2ea88e</Application>
  <Pages>2</Pages>
  <Words>592</Words>
  <Characters>3337</Characters>
  <CharactersWithSpaces>3878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2020-08-25T10:40:25Z</dcterms:modified>
  <cp:revision>338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