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08"/>
        <w:gridCol w:w="4508"/>
      </w:tblGrid>
      <w:tr w:rsidR="00CA06A9" w14:paraId="193DDD5B" w14:textId="77777777" w:rsidTr="00CA06A9">
        <w:tc>
          <w:tcPr>
            <w:tcW w:w="4508" w:type="dxa"/>
          </w:tcPr>
          <w:p w14:paraId="123D6001" w14:textId="77777777" w:rsidR="00CA06A9" w:rsidRDefault="00CA06A9">
            <w:r>
              <w:rPr>
                <w:rFonts w:hint="eastAsia"/>
              </w:rPr>
              <w:t>Big Data and Machine Learning in Logistics</w:t>
            </w:r>
          </w:p>
        </w:tc>
        <w:tc>
          <w:tcPr>
            <w:tcW w:w="4508" w:type="dxa"/>
          </w:tcPr>
          <w:p w14:paraId="5798BAAA" w14:textId="30359A85" w:rsidR="00CA06A9" w:rsidRDefault="00CA06A9">
            <w:r>
              <w:t>2</w:t>
            </w:r>
            <w:r w:rsidRPr="008919D3">
              <w:rPr>
                <w:vertAlign w:val="superscript"/>
              </w:rPr>
              <w:t>nd</w:t>
            </w:r>
            <w:r>
              <w:t xml:space="preserve"> semester 202</w:t>
            </w:r>
            <w:r w:rsidR="004206DB">
              <w:t>1</w:t>
            </w:r>
          </w:p>
        </w:tc>
      </w:tr>
      <w:tr w:rsidR="00CA06A9" w14:paraId="2E12C95C" w14:textId="77777777" w:rsidTr="00CA06A9">
        <w:tc>
          <w:tcPr>
            <w:tcW w:w="4508" w:type="dxa"/>
          </w:tcPr>
          <w:p w14:paraId="7561BE7A" w14:textId="0B90402A" w:rsidR="00CA06A9" w:rsidRDefault="00CA06A9">
            <w:r>
              <w:t>Student number:</w:t>
            </w:r>
            <w:r w:rsidR="00117E91">
              <w:t xml:space="preserve"> 502115907</w:t>
            </w:r>
          </w:p>
        </w:tc>
        <w:tc>
          <w:tcPr>
            <w:tcW w:w="4508" w:type="dxa"/>
          </w:tcPr>
          <w:p w14:paraId="41D54708" w14:textId="5D4EA7DB" w:rsidR="00CA06A9" w:rsidRDefault="00CA06A9">
            <w:r>
              <w:t>Student name:</w:t>
            </w:r>
            <w:r w:rsidR="00117E91">
              <w:t xml:space="preserve"> </w:t>
            </w:r>
            <w:r w:rsidR="00117E91" w:rsidRPr="00117E91">
              <w:t>놀웬 피지언</w:t>
            </w:r>
            <w:r w:rsidR="00117E91">
              <w:rPr>
                <w:rFonts w:hint="eastAsia"/>
              </w:rPr>
              <w:t xml:space="preserve"> </w:t>
            </w:r>
            <w:r w:rsidR="00117E91">
              <w:t>Nolwenn PIGEON</w:t>
            </w:r>
          </w:p>
        </w:tc>
      </w:tr>
    </w:tbl>
    <w:p w14:paraId="21C3A4E4" w14:textId="77777777" w:rsidR="00CA06A9" w:rsidRDefault="00CA06A9"/>
    <w:p w14:paraId="699989D4" w14:textId="77777777" w:rsidR="008919D3" w:rsidRPr="00CA06A9" w:rsidRDefault="008919D3">
      <w:pPr>
        <w:rPr>
          <w:b/>
        </w:rPr>
      </w:pPr>
      <w:r w:rsidRPr="00CA06A9">
        <w:rPr>
          <w:b/>
        </w:rPr>
        <w:t>R Self-work submission</w:t>
      </w:r>
      <w:r w:rsidR="00C660B1">
        <w:rPr>
          <w:b/>
        </w:rPr>
        <w:t xml:space="preserve"> 4</w:t>
      </w:r>
    </w:p>
    <w:p w14:paraId="42498366" w14:textId="77777777" w:rsidR="008919D3" w:rsidRDefault="008919D3">
      <w:r>
        <w:t xml:space="preserve">1. </w:t>
      </w:r>
      <w:r w:rsidR="00C660B1">
        <w:t>Regression tree with Boston dataset</w:t>
      </w:r>
    </w:p>
    <w:p w14:paraId="1942C3C9" w14:textId="77777777" w:rsidR="00C660B1" w:rsidRDefault="00C660B1" w:rsidP="003679DB">
      <w:r>
        <w:rPr>
          <w:rFonts w:hint="eastAsia"/>
        </w:rPr>
        <w:t xml:space="preserve">Please follow the instruction in R-lab session in Week 12 and present the </w:t>
      </w:r>
      <w:r>
        <w:t>output from the r-work below</w:t>
      </w:r>
    </w:p>
    <w:p w14:paraId="315DC6CB" w14:textId="77777777" w:rsidR="00C660B1" w:rsidRDefault="00C660B1" w:rsidP="003679DB">
      <w:r>
        <w:rPr>
          <w:noProof/>
        </w:rPr>
        <w:drawing>
          <wp:inline distT="0" distB="0" distL="0" distR="0" wp14:anchorId="5AE33696" wp14:editId="59B1FB3F">
            <wp:extent cx="5257800" cy="1219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219200"/>
                    </a:xfrm>
                    <a:prstGeom prst="rect">
                      <a:avLst/>
                    </a:prstGeom>
                    <a:noFill/>
                  </pic:spPr>
                </pic:pic>
              </a:graphicData>
            </a:graphic>
          </wp:inline>
        </w:drawing>
      </w:r>
    </w:p>
    <w:p w14:paraId="75A02C3D" w14:textId="00DB25FB" w:rsidR="00C660B1" w:rsidRDefault="00C660B1" w:rsidP="003679DB">
      <w:r>
        <w:rPr>
          <w:rFonts w:hint="eastAsia"/>
        </w:rPr>
        <w:t>Answer)</w:t>
      </w:r>
    </w:p>
    <w:p w14:paraId="45535710" w14:textId="77777777" w:rsidR="00E53FF9" w:rsidRDefault="00E53FF9" w:rsidP="00E53FF9">
      <w:pPr>
        <w:spacing w:after="0" w:line="240" w:lineRule="auto"/>
      </w:pPr>
      <w:r>
        <w:t>Regression tree:</w:t>
      </w:r>
    </w:p>
    <w:p w14:paraId="293FC9DF" w14:textId="77777777" w:rsidR="00E53FF9" w:rsidRDefault="00E53FF9" w:rsidP="00E53FF9">
      <w:pPr>
        <w:spacing w:after="0" w:line="240" w:lineRule="auto"/>
      </w:pPr>
      <w:r>
        <w:t>tree(formula = medv ~ ., data = Boston, subset = train)</w:t>
      </w:r>
    </w:p>
    <w:p w14:paraId="0F302750" w14:textId="77777777" w:rsidR="00E53FF9" w:rsidRDefault="00E53FF9" w:rsidP="00E53FF9">
      <w:pPr>
        <w:spacing w:after="0" w:line="240" w:lineRule="auto"/>
      </w:pPr>
      <w:r>
        <w:t>Variables actually used in tree construction:</w:t>
      </w:r>
    </w:p>
    <w:p w14:paraId="4560DD7D" w14:textId="77777777" w:rsidR="00E53FF9" w:rsidRDefault="00E53FF9" w:rsidP="00E53FF9">
      <w:pPr>
        <w:spacing w:after="0" w:line="240" w:lineRule="auto"/>
      </w:pPr>
      <w:r>
        <w:t xml:space="preserve">[1] "rm"    "lstat" "crim"  "age"  </w:t>
      </w:r>
    </w:p>
    <w:p w14:paraId="301DCB72" w14:textId="77777777" w:rsidR="00E53FF9" w:rsidRDefault="00E53FF9" w:rsidP="00E53FF9">
      <w:pPr>
        <w:spacing w:after="0" w:line="240" w:lineRule="auto"/>
      </w:pPr>
      <w:r>
        <w:t xml:space="preserve">Number of terminal nodes:  7 </w:t>
      </w:r>
    </w:p>
    <w:p w14:paraId="02128F63" w14:textId="77777777" w:rsidR="00E53FF9" w:rsidRDefault="00E53FF9" w:rsidP="00E53FF9">
      <w:pPr>
        <w:spacing w:after="0" w:line="240" w:lineRule="auto"/>
      </w:pPr>
      <w:r>
        <w:t xml:space="preserve">Residual mean deviance:  10.38 = 2555 / 246 </w:t>
      </w:r>
    </w:p>
    <w:p w14:paraId="1D137A92" w14:textId="77777777" w:rsidR="00E53FF9" w:rsidRDefault="00E53FF9" w:rsidP="00E53FF9">
      <w:pPr>
        <w:spacing w:after="0" w:line="240" w:lineRule="auto"/>
      </w:pPr>
      <w:r>
        <w:t>Distribution of residuals:</w:t>
      </w:r>
    </w:p>
    <w:p w14:paraId="0F51EFF6" w14:textId="77777777" w:rsidR="00E53FF9" w:rsidRDefault="00E53FF9" w:rsidP="00E53FF9">
      <w:pPr>
        <w:spacing w:after="0" w:line="240" w:lineRule="auto"/>
      </w:pPr>
      <w:r>
        <w:t xml:space="preserve">    Min.  1st Qu.   Median     Mean  3rd Qu.     Max. </w:t>
      </w:r>
    </w:p>
    <w:p w14:paraId="724CC0D5" w14:textId="556F6E55" w:rsidR="00E53FF9" w:rsidRDefault="00E53FF9" w:rsidP="00E53FF9">
      <w:pPr>
        <w:spacing w:after="0" w:line="240" w:lineRule="auto"/>
      </w:pPr>
      <w:r>
        <w:t>-10.1800  -1.7770  -0.1775   0.0000   1.9230  16.5800</w:t>
      </w:r>
    </w:p>
    <w:p w14:paraId="2AA8425D" w14:textId="77777777" w:rsidR="00C660B1" w:rsidRDefault="00C660B1" w:rsidP="003679DB"/>
    <w:p w14:paraId="1406B9A9" w14:textId="77777777" w:rsidR="00C660B1" w:rsidRDefault="00C660B1" w:rsidP="003679DB">
      <w:r>
        <w:rPr>
          <w:noProof/>
        </w:rPr>
        <w:drawing>
          <wp:inline distT="0" distB="0" distL="0" distR="0" wp14:anchorId="1C00892A" wp14:editId="5B9ACB9A">
            <wp:extent cx="6247765" cy="695325"/>
            <wp:effectExtent l="0" t="0" r="63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7765" cy="695325"/>
                    </a:xfrm>
                    <a:prstGeom prst="rect">
                      <a:avLst/>
                    </a:prstGeom>
                    <a:noFill/>
                  </pic:spPr>
                </pic:pic>
              </a:graphicData>
            </a:graphic>
          </wp:inline>
        </w:drawing>
      </w:r>
    </w:p>
    <w:p w14:paraId="610D53FF" w14:textId="6663C8D9" w:rsidR="00C660B1" w:rsidRDefault="00C660B1" w:rsidP="003679DB">
      <w:r>
        <w:rPr>
          <w:rFonts w:hint="eastAsia"/>
        </w:rPr>
        <w:t>Answer)</w:t>
      </w:r>
      <w:r>
        <w:t xml:space="preserve"> </w:t>
      </w:r>
    </w:p>
    <w:p w14:paraId="1D1D241F" w14:textId="12BF3DAC" w:rsidR="00E53FF9" w:rsidRDefault="00DF0B20" w:rsidP="003679DB">
      <w:r w:rsidRPr="00DF0B20">
        <w:rPr>
          <w:noProof/>
        </w:rPr>
        <w:lastRenderedPageBreak/>
        <w:drawing>
          <wp:inline distT="0" distB="0" distL="0" distR="0" wp14:anchorId="705BEE69" wp14:editId="40A592DE">
            <wp:extent cx="3634740" cy="2499208"/>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414" cy="2501734"/>
                    </a:xfrm>
                    <a:prstGeom prst="rect">
                      <a:avLst/>
                    </a:prstGeom>
                  </pic:spPr>
                </pic:pic>
              </a:graphicData>
            </a:graphic>
          </wp:inline>
        </w:drawing>
      </w:r>
    </w:p>
    <w:p w14:paraId="7D1C16C0" w14:textId="77777777" w:rsidR="00550E4F" w:rsidRDefault="00550E4F" w:rsidP="00550E4F">
      <w:r>
        <w:t xml:space="preserve">Also </w:t>
      </w:r>
      <w:r>
        <w:rPr>
          <w:rFonts w:hint="eastAsia"/>
        </w:rPr>
        <w:t>Include possible interpretation of the tree</w:t>
      </w:r>
    </w:p>
    <w:p w14:paraId="2D60F35E" w14:textId="4CD3FD19" w:rsidR="00A4274E" w:rsidRDefault="00A4274E" w:rsidP="00A4274E">
      <w:pPr>
        <w:pStyle w:val="Sansinterligne"/>
        <w:rPr>
          <w:lang w:val="en-GB"/>
        </w:rPr>
      </w:pPr>
      <w:r>
        <w:rPr>
          <w:lang w:val="en-GB"/>
        </w:rPr>
        <w:t xml:space="preserve">the variable lstat measures the percentage of individuals with lower socioeconomic status. The tree indicates that lower values of lstat correspond to more expensive houses. </w:t>
      </w:r>
    </w:p>
    <w:p w14:paraId="7B6538C8" w14:textId="31C00913" w:rsidR="00A4274E" w:rsidRDefault="00A4274E" w:rsidP="00A4274E">
      <w:pPr>
        <w:pStyle w:val="Sansinterligne"/>
        <w:rPr>
          <w:lang w:val="en-GB"/>
        </w:rPr>
      </w:pPr>
      <w:r>
        <w:rPr>
          <w:lang w:val="en-GB"/>
        </w:rPr>
        <w:t>The tree predicts a median house price of $4</w:t>
      </w:r>
      <w:r w:rsidR="00843ADC">
        <w:rPr>
          <w:lang w:val="en-GB"/>
        </w:rPr>
        <w:t xml:space="preserve">5.38 </w:t>
      </w:r>
      <w:r>
        <w:rPr>
          <w:lang w:val="en-GB"/>
        </w:rPr>
        <w:t xml:space="preserve">for larger home in suburbs in which residents have high socioeconomic status </w:t>
      </w:r>
      <w:r w:rsidR="00E40D4C">
        <w:rPr>
          <w:lang w:val="en-GB"/>
        </w:rPr>
        <w:t>(rm&lt;6.9</w:t>
      </w:r>
      <w:r w:rsidR="00B91BB6">
        <w:rPr>
          <w:lang w:val="en-GB"/>
        </w:rPr>
        <w:t>6 and rm&lt;7.553</w:t>
      </w:r>
      <w:r w:rsidR="0009425A">
        <w:rPr>
          <w:lang w:val="en-GB"/>
        </w:rPr>
        <w:t>)</w:t>
      </w:r>
    </w:p>
    <w:p w14:paraId="095E62C3" w14:textId="77777777" w:rsidR="00C660B1" w:rsidRPr="00C660B1" w:rsidRDefault="00C660B1" w:rsidP="003679DB"/>
    <w:p w14:paraId="04FF8040" w14:textId="77777777" w:rsidR="00C660B1" w:rsidRDefault="00C660B1" w:rsidP="003679DB">
      <w:r>
        <w:rPr>
          <w:noProof/>
        </w:rPr>
        <w:drawing>
          <wp:inline distT="0" distB="0" distL="0" distR="0" wp14:anchorId="5C81A763" wp14:editId="74FF7600">
            <wp:extent cx="6134100" cy="15144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514475"/>
                    </a:xfrm>
                    <a:prstGeom prst="rect">
                      <a:avLst/>
                    </a:prstGeom>
                    <a:noFill/>
                  </pic:spPr>
                </pic:pic>
              </a:graphicData>
            </a:graphic>
          </wp:inline>
        </w:drawing>
      </w:r>
    </w:p>
    <w:p w14:paraId="58E7CD92" w14:textId="5FF5398B" w:rsidR="00C660B1" w:rsidRDefault="00C660B1" w:rsidP="00C660B1">
      <w:r>
        <w:rPr>
          <w:rFonts w:hint="eastAsia"/>
        </w:rPr>
        <w:t>Answer)</w:t>
      </w:r>
    </w:p>
    <w:p w14:paraId="5DAD6B93" w14:textId="1DBAC8B4" w:rsidR="001E599B" w:rsidRDefault="001E599B" w:rsidP="00C660B1">
      <w:r w:rsidRPr="001E599B">
        <w:rPr>
          <w:noProof/>
        </w:rPr>
        <w:drawing>
          <wp:inline distT="0" distB="0" distL="0" distR="0" wp14:anchorId="21B2619B" wp14:editId="489CD251">
            <wp:extent cx="3954780" cy="2719264"/>
            <wp:effectExtent l="0" t="0" r="762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284" cy="2723048"/>
                    </a:xfrm>
                    <a:prstGeom prst="rect">
                      <a:avLst/>
                    </a:prstGeom>
                  </pic:spPr>
                </pic:pic>
              </a:graphicData>
            </a:graphic>
          </wp:inline>
        </w:drawing>
      </w:r>
    </w:p>
    <w:p w14:paraId="4FC64E54" w14:textId="1681A60F" w:rsidR="00C660B1" w:rsidRDefault="001E599B" w:rsidP="003679DB">
      <w:r>
        <w:lastRenderedPageBreak/>
        <w:t xml:space="preserve">Mean = </w:t>
      </w:r>
      <w:r w:rsidRPr="001E599B">
        <w:t>35.28688</w:t>
      </w:r>
    </w:p>
    <w:p w14:paraId="06CC40DB" w14:textId="20413D46" w:rsidR="00E621E3" w:rsidRDefault="00E621E3" w:rsidP="003679DB">
      <w:r>
        <w:t xml:space="preserve">In other words, the test set MSE associated with the regression tree is </w:t>
      </w:r>
      <w:r>
        <w:t>35.28</w:t>
      </w:r>
      <w:r>
        <w:t xml:space="preserve">. The square root of the MSE is therefore around </w:t>
      </w:r>
      <w:r w:rsidR="003C16E4">
        <w:t>5.94</w:t>
      </w:r>
      <w:r>
        <w:t>, indicating that this model leads to test predictions that are within around $</w:t>
      </w:r>
      <w:r w:rsidR="00186FF6">
        <w:t>5.94</w:t>
      </w:r>
      <w:r>
        <w:t xml:space="preserve"> of the true median home value for the suburb.</w:t>
      </w:r>
    </w:p>
    <w:p w14:paraId="05B7C2C3" w14:textId="77777777" w:rsidR="00C660B1" w:rsidRDefault="00C660B1" w:rsidP="003679DB">
      <w:r>
        <w:rPr>
          <w:rFonts w:hint="eastAsia"/>
        </w:rPr>
        <w:t xml:space="preserve">2. </w:t>
      </w:r>
      <w:r>
        <w:t>Bagging and Random forest with Boston dataset</w:t>
      </w:r>
    </w:p>
    <w:p w14:paraId="75B768EF" w14:textId="77777777" w:rsidR="00C660B1" w:rsidRDefault="00C660B1" w:rsidP="003679DB">
      <w:r>
        <w:rPr>
          <w:noProof/>
        </w:rPr>
        <w:drawing>
          <wp:inline distT="0" distB="0" distL="0" distR="0" wp14:anchorId="075ED391" wp14:editId="5BE71500">
            <wp:extent cx="5819140" cy="18192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140" cy="1819275"/>
                    </a:xfrm>
                    <a:prstGeom prst="rect">
                      <a:avLst/>
                    </a:prstGeom>
                    <a:noFill/>
                  </pic:spPr>
                </pic:pic>
              </a:graphicData>
            </a:graphic>
          </wp:inline>
        </w:drawing>
      </w:r>
    </w:p>
    <w:p w14:paraId="18419E93" w14:textId="433D52F4" w:rsidR="00C660B1" w:rsidRDefault="00C660B1" w:rsidP="003679DB">
      <w:r>
        <w:rPr>
          <w:rFonts w:hint="eastAsia"/>
        </w:rPr>
        <w:t>Answer)</w:t>
      </w:r>
    </w:p>
    <w:p w14:paraId="2AC06A38" w14:textId="77777777" w:rsidR="001E599B" w:rsidRDefault="001E599B" w:rsidP="001E599B">
      <w:pPr>
        <w:spacing w:after="0" w:line="240" w:lineRule="auto"/>
      </w:pPr>
      <w:r>
        <w:t>Call:</w:t>
      </w:r>
    </w:p>
    <w:p w14:paraId="32B7C2CE" w14:textId="74F254C1" w:rsidR="001E599B" w:rsidRDefault="001E599B" w:rsidP="001E599B">
      <w:pPr>
        <w:spacing w:after="0" w:line="240" w:lineRule="auto"/>
        <w:jc w:val="left"/>
      </w:pPr>
      <w:r>
        <w:t xml:space="preserve">randomForest(formula = medv ~ ., data = Boston, mtry = 13, importance = TRUE, subset = train) </w:t>
      </w:r>
    </w:p>
    <w:p w14:paraId="4EB93838" w14:textId="77777777" w:rsidR="001E599B" w:rsidRDefault="001E599B" w:rsidP="001E599B">
      <w:pPr>
        <w:spacing w:after="0" w:line="240" w:lineRule="auto"/>
      </w:pPr>
      <w:r>
        <w:t xml:space="preserve">               Type of random forest: regression</w:t>
      </w:r>
    </w:p>
    <w:p w14:paraId="32AE9EF3" w14:textId="77777777" w:rsidR="001E599B" w:rsidRDefault="001E599B" w:rsidP="001E599B">
      <w:pPr>
        <w:spacing w:after="0" w:line="240" w:lineRule="auto"/>
      </w:pPr>
      <w:r>
        <w:t xml:space="preserve">                     Number of trees: 500</w:t>
      </w:r>
    </w:p>
    <w:p w14:paraId="7014AB9D" w14:textId="77777777" w:rsidR="001E599B" w:rsidRDefault="001E599B" w:rsidP="001E599B">
      <w:pPr>
        <w:spacing w:after="0" w:line="240" w:lineRule="auto"/>
      </w:pPr>
      <w:r>
        <w:t>No. of variables tried at each split: 13</w:t>
      </w:r>
    </w:p>
    <w:p w14:paraId="37888A64" w14:textId="77777777" w:rsidR="001E599B" w:rsidRDefault="001E599B" w:rsidP="001E599B">
      <w:pPr>
        <w:spacing w:after="0" w:line="240" w:lineRule="auto"/>
      </w:pPr>
      <w:r>
        <w:t xml:space="preserve">          Mean of squared residuals: 11.39601</w:t>
      </w:r>
    </w:p>
    <w:p w14:paraId="22A43934" w14:textId="0C3201FC" w:rsidR="001E599B" w:rsidRDefault="001E599B" w:rsidP="001E599B">
      <w:pPr>
        <w:spacing w:after="0" w:line="240" w:lineRule="auto"/>
      </w:pPr>
      <w:r>
        <w:t xml:space="preserve">                    % Var explained: 85.17</w:t>
      </w:r>
    </w:p>
    <w:p w14:paraId="286D29B9" w14:textId="77777777" w:rsidR="00C660B1" w:rsidRDefault="00C660B1" w:rsidP="003679DB"/>
    <w:p w14:paraId="7EE65A25" w14:textId="77777777" w:rsidR="00C660B1" w:rsidRDefault="00C660B1" w:rsidP="003679DB">
      <w:r>
        <w:rPr>
          <w:noProof/>
        </w:rPr>
        <w:drawing>
          <wp:inline distT="0" distB="0" distL="0" distR="0" wp14:anchorId="4B1D8B19" wp14:editId="476E1FB7">
            <wp:extent cx="5857240" cy="14763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1476375"/>
                    </a:xfrm>
                    <a:prstGeom prst="rect">
                      <a:avLst/>
                    </a:prstGeom>
                    <a:noFill/>
                  </pic:spPr>
                </pic:pic>
              </a:graphicData>
            </a:graphic>
          </wp:inline>
        </w:drawing>
      </w:r>
    </w:p>
    <w:p w14:paraId="661D49A1" w14:textId="6B487D41" w:rsidR="00C660B1" w:rsidRDefault="00C660B1" w:rsidP="003679DB">
      <w:r>
        <w:rPr>
          <w:rFonts w:hint="eastAsia"/>
        </w:rPr>
        <w:t>Answer)</w:t>
      </w:r>
    </w:p>
    <w:p w14:paraId="56FA289D" w14:textId="5BA4905B" w:rsidR="001E599B" w:rsidRDefault="001E599B" w:rsidP="003679DB">
      <w:r w:rsidRPr="001E599B">
        <w:rPr>
          <w:noProof/>
        </w:rPr>
        <w:lastRenderedPageBreak/>
        <w:drawing>
          <wp:inline distT="0" distB="0" distL="0" distR="0" wp14:anchorId="5342E7F2" wp14:editId="05D83A85">
            <wp:extent cx="3208020" cy="2205799"/>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7133" cy="2212065"/>
                    </a:xfrm>
                    <a:prstGeom prst="rect">
                      <a:avLst/>
                    </a:prstGeom>
                  </pic:spPr>
                </pic:pic>
              </a:graphicData>
            </a:graphic>
          </wp:inline>
        </w:drawing>
      </w:r>
    </w:p>
    <w:p w14:paraId="2EA676B7" w14:textId="5BFBF08F" w:rsidR="001E599B" w:rsidRDefault="001E599B" w:rsidP="003679DB">
      <w:r>
        <w:t>Mean =</w:t>
      </w:r>
      <w:r w:rsidRPr="001E599B">
        <w:t>23.59273</w:t>
      </w:r>
    </w:p>
    <w:p w14:paraId="0C9EA000" w14:textId="77777777" w:rsidR="00C660B1" w:rsidRDefault="00C660B1" w:rsidP="003679DB"/>
    <w:p w14:paraId="3C6CD2CD" w14:textId="77777777" w:rsidR="00C660B1" w:rsidRDefault="00C660B1" w:rsidP="003679DB">
      <w:r>
        <w:rPr>
          <w:noProof/>
        </w:rPr>
        <w:drawing>
          <wp:inline distT="0" distB="0" distL="0" distR="0" wp14:anchorId="66C37CF4" wp14:editId="749D95CC">
            <wp:extent cx="5867400" cy="15049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pic:spPr>
                </pic:pic>
              </a:graphicData>
            </a:graphic>
          </wp:inline>
        </w:drawing>
      </w:r>
    </w:p>
    <w:p w14:paraId="35DFE228" w14:textId="5C697E64" w:rsidR="00C660B1" w:rsidRDefault="00C660B1" w:rsidP="003679DB">
      <w:r>
        <w:rPr>
          <w:rFonts w:hint="eastAsia"/>
        </w:rPr>
        <w:t>Answer)</w:t>
      </w:r>
    </w:p>
    <w:p w14:paraId="5622B6C4" w14:textId="0EF983C6" w:rsidR="00C71AA8" w:rsidRDefault="00C71AA8" w:rsidP="003679DB">
      <w:r>
        <w:t xml:space="preserve">Mean = </w:t>
      </w:r>
      <w:r w:rsidRPr="00C71AA8">
        <w:t>19.62021</w:t>
      </w:r>
    </w:p>
    <w:p w14:paraId="68F3F0A5" w14:textId="77777777" w:rsidR="00C660B1" w:rsidRDefault="00C660B1" w:rsidP="003679DB"/>
    <w:p w14:paraId="7163DB28" w14:textId="77777777" w:rsidR="00C660B1" w:rsidRDefault="00C660B1" w:rsidP="003679DB"/>
    <w:p w14:paraId="1EDB78FB" w14:textId="77777777" w:rsidR="00C660B1" w:rsidRDefault="00C660B1" w:rsidP="003679DB">
      <w:r>
        <w:rPr>
          <w:noProof/>
        </w:rPr>
        <w:drawing>
          <wp:inline distT="0" distB="0" distL="0" distR="0" wp14:anchorId="5C88A84C" wp14:editId="01AD48C0">
            <wp:extent cx="5704840" cy="14859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4840" cy="1485900"/>
                    </a:xfrm>
                    <a:prstGeom prst="rect">
                      <a:avLst/>
                    </a:prstGeom>
                    <a:noFill/>
                  </pic:spPr>
                </pic:pic>
              </a:graphicData>
            </a:graphic>
          </wp:inline>
        </w:drawing>
      </w:r>
    </w:p>
    <w:p w14:paraId="64BCFAF1" w14:textId="15410266" w:rsidR="00C660B1" w:rsidRDefault="00C660B1" w:rsidP="003679DB">
      <w:r>
        <w:rPr>
          <w:rFonts w:hint="eastAsia"/>
        </w:rPr>
        <w:t>Answer)</w:t>
      </w:r>
    </w:p>
    <w:p w14:paraId="47939A74" w14:textId="77777777" w:rsidR="00C71AA8" w:rsidRDefault="00C71AA8" w:rsidP="00C71AA8">
      <w:r>
        <w:t xml:space="preserve">          %IncMSE IncNodePurity</w:t>
      </w:r>
    </w:p>
    <w:p w14:paraId="04993BFF" w14:textId="77777777" w:rsidR="00C71AA8" w:rsidRDefault="00C71AA8" w:rsidP="00C71AA8">
      <w:r>
        <w:t>crim    16.697017    1076.08786</w:t>
      </w:r>
    </w:p>
    <w:p w14:paraId="059F4FAD" w14:textId="77777777" w:rsidR="00C71AA8" w:rsidRDefault="00C71AA8" w:rsidP="00C71AA8">
      <w:r>
        <w:lastRenderedPageBreak/>
        <w:t>zn       3.625784      88.35342</w:t>
      </w:r>
    </w:p>
    <w:p w14:paraId="4BC04F80" w14:textId="77777777" w:rsidR="00C71AA8" w:rsidRDefault="00C71AA8" w:rsidP="00C71AA8">
      <w:r>
        <w:t>indus    4.968621     609.53356</w:t>
      </w:r>
    </w:p>
    <w:p w14:paraId="2BB6CF6C" w14:textId="77777777" w:rsidR="00C71AA8" w:rsidRDefault="00C71AA8" w:rsidP="00C71AA8">
      <w:r>
        <w:t>chas     1.061432      52.21793</w:t>
      </w:r>
    </w:p>
    <w:p w14:paraId="1F40279F" w14:textId="77777777" w:rsidR="00C71AA8" w:rsidRDefault="00C71AA8" w:rsidP="00C71AA8">
      <w:r>
        <w:t>nox     13.518179     709.87339</w:t>
      </w:r>
    </w:p>
    <w:p w14:paraId="7B3CB9E0" w14:textId="77777777" w:rsidR="00C71AA8" w:rsidRDefault="00C71AA8" w:rsidP="00C71AA8">
      <w:r w:rsidRPr="00C71AA8">
        <w:rPr>
          <w:highlight w:val="yellow"/>
        </w:rPr>
        <w:t>rm      32.343305    7857.65451</w:t>
      </w:r>
    </w:p>
    <w:p w14:paraId="63B3D2A4" w14:textId="77777777" w:rsidR="00C71AA8" w:rsidRDefault="00C71AA8" w:rsidP="00C71AA8">
      <w:r>
        <w:t>age     13.272498     612.21424</w:t>
      </w:r>
    </w:p>
    <w:p w14:paraId="04A4B89F" w14:textId="77777777" w:rsidR="00C71AA8" w:rsidRDefault="00C71AA8" w:rsidP="00C71AA8">
      <w:r>
        <w:t>dis      9.032477     714.94674</w:t>
      </w:r>
    </w:p>
    <w:p w14:paraId="3E4B5379" w14:textId="77777777" w:rsidR="00C71AA8" w:rsidRDefault="00C71AA8" w:rsidP="00C71AA8">
      <w:r>
        <w:t>rad      2.878434      95.80598</w:t>
      </w:r>
    </w:p>
    <w:p w14:paraId="6ACE2D22" w14:textId="77777777" w:rsidR="00C71AA8" w:rsidRDefault="00C71AA8" w:rsidP="00C71AA8">
      <w:r>
        <w:t>tax      9.118801     364.92479</w:t>
      </w:r>
    </w:p>
    <w:p w14:paraId="02A66BF0" w14:textId="77777777" w:rsidR="00C71AA8" w:rsidRDefault="00C71AA8" w:rsidP="00C71AA8">
      <w:r>
        <w:t>ptratio  8.467062     823.93341</w:t>
      </w:r>
    </w:p>
    <w:p w14:paraId="45878FF5" w14:textId="77777777" w:rsidR="00C71AA8" w:rsidRDefault="00C71AA8" w:rsidP="00C71AA8">
      <w:r>
        <w:t>black    7.579482     275.62272</w:t>
      </w:r>
    </w:p>
    <w:p w14:paraId="7A05B0C2" w14:textId="07C51F1A" w:rsidR="00C71AA8" w:rsidRPr="00FB216E" w:rsidRDefault="00C71AA8" w:rsidP="00FB216E">
      <w:pPr>
        <w:spacing w:line="480" w:lineRule="auto"/>
      </w:pPr>
      <w:r w:rsidRPr="00C71AA8">
        <w:rPr>
          <w:highlight w:val="yellow"/>
        </w:rPr>
        <w:t>lstat   27.129817    6027.63740</w:t>
      </w:r>
      <w:r w:rsidR="00FB216E">
        <w:tab/>
      </w:r>
      <w:r w:rsidR="00FB216E">
        <w:tab/>
      </w:r>
      <w:r w:rsidR="00FB216E">
        <w:tab/>
        <w:t>The 2 most important predictors are rm and lstat, if we leave them out then the accuracy decreases of 32% and 27% respectively.</w:t>
      </w:r>
    </w:p>
    <w:p w14:paraId="37A94060" w14:textId="77777777" w:rsidR="00C660B1" w:rsidRDefault="00C660B1" w:rsidP="003679DB">
      <w:r>
        <w:rPr>
          <w:rFonts w:hint="eastAsia"/>
        </w:rPr>
        <w:t>3. Model comparison</w:t>
      </w:r>
    </w:p>
    <w:p w14:paraId="731785B4" w14:textId="77777777" w:rsidR="00C660B1" w:rsidRDefault="00C660B1" w:rsidP="003679DB">
      <w:r>
        <w:t>Make comparison of the three methods in terms of prediction accuracy.</w:t>
      </w:r>
    </w:p>
    <w:p w14:paraId="68713AA2" w14:textId="52157896" w:rsidR="00C660B1" w:rsidRDefault="00C660B1" w:rsidP="003679DB">
      <w:r>
        <w:t>Answer)</w:t>
      </w:r>
    </w:p>
    <w:p w14:paraId="1CBFFCBE" w14:textId="79EFDE5D" w:rsidR="00C71AA8" w:rsidRDefault="00C71AA8" w:rsidP="000A3ADF">
      <w:pPr>
        <w:spacing w:after="0"/>
      </w:pPr>
      <w:r>
        <w:t xml:space="preserve">In terms of prediction accuracy, if we compare the mean of the three methods, we observe a decrease in the mean values. In the first method, using regression tree the mean is about 35% accuracy. </w:t>
      </w:r>
    </w:p>
    <w:p w14:paraId="0232964B" w14:textId="3151D905" w:rsidR="00C71AA8" w:rsidRDefault="00C71AA8" w:rsidP="000A3ADF">
      <w:pPr>
        <w:spacing w:after="0"/>
      </w:pPr>
      <w:r>
        <w:t xml:space="preserve">Using the bagging method, mean goes down to </w:t>
      </w:r>
      <w:r w:rsidR="000A3ADF">
        <w:t>24% of accuracy</w:t>
      </w:r>
    </w:p>
    <w:p w14:paraId="2BFF6704" w14:textId="17C1058D" w:rsidR="000A3ADF" w:rsidRDefault="000A3ADF" w:rsidP="000A3ADF">
      <w:pPr>
        <w:spacing w:after="0"/>
      </w:pPr>
      <w:r>
        <w:t>Finally, in the random forest method the mean represents an accuracy of 20%.</w:t>
      </w:r>
    </w:p>
    <w:p w14:paraId="0B7948FB" w14:textId="77777777" w:rsidR="000A3ADF" w:rsidRDefault="000A3ADF" w:rsidP="000A3ADF">
      <w:pPr>
        <w:spacing w:after="0"/>
      </w:pPr>
    </w:p>
    <w:p w14:paraId="66C2F402" w14:textId="31744867" w:rsidR="00C71AA8" w:rsidRPr="00C71AA8" w:rsidRDefault="00C71AA8" w:rsidP="003679DB">
      <w:pPr>
        <w:rPr>
          <w:lang w:val="en-GB"/>
        </w:rPr>
      </w:pPr>
      <w:r w:rsidRPr="00C71AA8">
        <w:rPr>
          <w:lang w:val="en-GB"/>
        </w:rPr>
        <w:t>2 measures of variable importance are reported. The former is based upon the mean decrease of accuracy in predictions on the out of bag samples when a given variable is excluded from the model. The latter is a measure of the total decrease in node impurity that results from splits over that variable, averaged over all trees. In the case of regression trees, the node impurity is measured by the training RSS, and for classification trees by the deviance.</w:t>
      </w:r>
    </w:p>
    <w:p w14:paraId="6450E82B" w14:textId="77777777" w:rsidR="00C71AA8" w:rsidRDefault="00C71AA8" w:rsidP="003679DB"/>
    <w:sectPr w:rsidR="00C71A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hyphenationZone w:val="425"/>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9D3"/>
    <w:rsid w:val="0009425A"/>
    <w:rsid w:val="000A3ADF"/>
    <w:rsid w:val="00117B46"/>
    <w:rsid w:val="00117E91"/>
    <w:rsid w:val="00186FF6"/>
    <w:rsid w:val="001968BA"/>
    <w:rsid w:val="001E599B"/>
    <w:rsid w:val="00216042"/>
    <w:rsid w:val="003679DB"/>
    <w:rsid w:val="0037236B"/>
    <w:rsid w:val="003C0920"/>
    <w:rsid w:val="003C16E4"/>
    <w:rsid w:val="004206DB"/>
    <w:rsid w:val="00534D81"/>
    <w:rsid w:val="00550E4F"/>
    <w:rsid w:val="0058732B"/>
    <w:rsid w:val="00843ADC"/>
    <w:rsid w:val="00847B3C"/>
    <w:rsid w:val="008919D3"/>
    <w:rsid w:val="008C7033"/>
    <w:rsid w:val="00955325"/>
    <w:rsid w:val="00A4274E"/>
    <w:rsid w:val="00B85F78"/>
    <w:rsid w:val="00B91BB6"/>
    <w:rsid w:val="00C660B1"/>
    <w:rsid w:val="00C71AA8"/>
    <w:rsid w:val="00C758BB"/>
    <w:rsid w:val="00CA06A9"/>
    <w:rsid w:val="00D44F78"/>
    <w:rsid w:val="00D639CE"/>
    <w:rsid w:val="00DF0B20"/>
    <w:rsid w:val="00E11291"/>
    <w:rsid w:val="00E40D4C"/>
    <w:rsid w:val="00E53FF9"/>
    <w:rsid w:val="00E621E3"/>
    <w:rsid w:val="00F37305"/>
    <w:rsid w:val="00FB216E"/>
    <w:rsid w:val="00FD2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2E5C"/>
  <w15:chartTrackingRefBased/>
  <w15:docId w15:val="{8C46D979-0EDA-49B6-81B3-629E10EC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19D3"/>
    <w:pPr>
      <w:ind w:leftChars="400" w:left="800"/>
    </w:pPr>
  </w:style>
  <w:style w:type="table" w:styleId="Grilledutableau">
    <w:name w:val="Table Grid"/>
    <w:basedOn w:val="TableauNormal"/>
    <w:uiPriority w:val="39"/>
    <w:rsid w:val="00CA0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79DB"/>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Sansinterligne">
    <w:name w:val="No Spacing"/>
    <w:uiPriority w:val="1"/>
    <w:qFormat/>
    <w:rsid w:val="00A4274E"/>
    <w:pPr>
      <w:spacing w:after="0" w:line="240" w:lineRule="auto"/>
    </w:pPr>
    <w:rPr>
      <w:rFonts w:ascii="Arial" w:eastAsiaTheme="minorHAnsi" w:hAnsi="Arial"/>
      <w:kern w:val="0"/>
      <w:sz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9795">
      <w:bodyDiv w:val="1"/>
      <w:marLeft w:val="0"/>
      <w:marRight w:val="0"/>
      <w:marTop w:val="0"/>
      <w:marBottom w:val="0"/>
      <w:divBdr>
        <w:top w:val="none" w:sz="0" w:space="0" w:color="auto"/>
        <w:left w:val="none" w:sz="0" w:space="0" w:color="auto"/>
        <w:bottom w:val="none" w:sz="0" w:space="0" w:color="auto"/>
        <w:right w:val="none" w:sz="0" w:space="0" w:color="auto"/>
      </w:divBdr>
    </w:div>
    <w:div w:id="246808924">
      <w:bodyDiv w:val="1"/>
      <w:marLeft w:val="0"/>
      <w:marRight w:val="0"/>
      <w:marTop w:val="0"/>
      <w:marBottom w:val="0"/>
      <w:divBdr>
        <w:top w:val="none" w:sz="0" w:space="0" w:color="auto"/>
        <w:left w:val="none" w:sz="0" w:space="0" w:color="auto"/>
        <w:bottom w:val="none" w:sz="0" w:space="0" w:color="auto"/>
        <w:right w:val="none" w:sz="0" w:space="0" w:color="auto"/>
      </w:divBdr>
    </w:div>
    <w:div w:id="262766590">
      <w:bodyDiv w:val="1"/>
      <w:marLeft w:val="0"/>
      <w:marRight w:val="0"/>
      <w:marTop w:val="0"/>
      <w:marBottom w:val="0"/>
      <w:divBdr>
        <w:top w:val="none" w:sz="0" w:space="0" w:color="auto"/>
        <w:left w:val="none" w:sz="0" w:space="0" w:color="auto"/>
        <w:bottom w:val="none" w:sz="0" w:space="0" w:color="auto"/>
        <w:right w:val="none" w:sz="0" w:space="0" w:color="auto"/>
      </w:divBdr>
    </w:div>
    <w:div w:id="515387612">
      <w:bodyDiv w:val="1"/>
      <w:marLeft w:val="0"/>
      <w:marRight w:val="0"/>
      <w:marTop w:val="0"/>
      <w:marBottom w:val="0"/>
      <w:divBdr>
        <w:top w:val="none" w:sz="0" w:space="0" w:color="auto"/>
        <w:left w:val="none" w:sz="0" w:space="0" w:color="auto"/>
        <w:bottom w:val="none" w:sz="0" w:space="0" w:color="auto"/>
        <w:right w:val="none" w:sz="0" w:space="0" w:color="auto"/>
      </w:divBdr>
    </w:div>
    <w:div w:id="613710580">
      <w:bodyDiv w:val="1"/>
      <w:marLeft w:val="0"/>
      <w:marRight w:val="0"/>
      <w:marTop w:val="0"/>
      <w:marBottom w:val="0"/>
      <w:divBdr>
        <w:top w:val="none" w:sz="0" w:space="0" w:color="auto"/>
        <w:left w:val="none" w:sz="0" w:space="0" w:color="auto"/>
        <w:bottom w:val="none" w:sz="0" w:space="0" w:color="auto"/>
        <w:right w:val="none" w:sz="0" w:space="0" w:color="auto"/>
      </w:divBdr>
    </w:div>
    <w:div w:id="779110454">
      <w:bodyDiv w:val="1"/>
      <w:marLeft w:val="0"/>
      <w:marRight w:val="0"/>
      <w:marTop w:val="0"/>
      <w:marBottom w:val="0"/>
      <w:divBdr>
        <w:top w:val="none" w:sz="0" w:space="0" w:color="auto"/>
        <w:left w:val="none" w:sz="0" w:space="0" w:color="auto"/>
        <w:bottom w:val="none" w:sz="0" w:space="0" w:color="auto"/>
        <w:right w:val="none" w:sz="0" w:space="0" w:color="auto"/>
      </w:divBdr>
    </w:div>
    <w:div w:id="1131752241">
      <w:bodyDiv w:val="1"/>
      <w:marLeft w:val="0"/>
      <w:marRight w:val="0"/>
      <w:marTop w:val="0"/>
      <w:marBottom w:val="0"/>
      <w:divBdr>
        <w:top w:val="none" w:sz="0" w:space="0" w:color="auto"/>
        <w:left w:val="none" w:sz="0" w:space="0" w:color="auto"/>
        <w:bottom w:val="none" w:sz="0" w:space="0" w:color="auto"/>
        <w:right w:val="none" w:sz="0" w:space="0" w:color="auto"/>
      </w:divBdr>
    </w:div>
    <w:div w:id="1161190090">
      <w:bodyDiv w:val="1"/>
      <w:marLeft w:val="0"/>
      <w:marRight w:val="0"/>
      <w:marTop w:val="0"/>
      <w:marBottom w:val="0"/>
      <w:divBdr>
        <w:top w:val="none" w:sz="0" w:space="0" w:color="auto"/>
        <w:left w:val="none" w:sz="0" w:space="0" w:color="auto"/>
        <w:bottom w:val="none" w:sz="0" w:space="0" w:color="auto"/>
        <w:right w:val="none" w:sz="0" w:space="0" w:color="auto"/>
      </w:divBdr>
    </w:div>
    <w:div w:id="1287589679">
      <w:bodyDiv w:val="1"/>
      <w:marLeft w:val="0"/>
      <w:marRight w:val="0"/>
      <w:marTop w:val="0"/>
      <w:marBottom w:val="0"/>
      <w:divBdr>
        <w:top w:val="none" w:sz="0" w:space="0" w:color="auto"/>
        <w:left w:val="none" w:sz="0" w:space="0" w:color="auto"/>
        <w:bottom w:val="none" w:sz="0" w:space="0" w:color="auto"/>
        <w:right w:val="none" w:sz="0" w:space="0" w:color="auto"/>
      </w:divBdr>
    </w:div>
    <w:div w:id="1343169003">
      <w:bodyDiv w:val="1"/>
      <w:marLeft w:val="0"/>
      <w:marRight w:val="0"/>
      <w:marTop w:val="0"/>
      <w:marBottom w:val="0"/>
      <w:divBdr>
        <w:top w:val="none" w:sz="0" w:space="0" w:color="auto"/>
        <w:left w:val="none" w:sz="0" w:space="0" w:color="auto"/>
        <w:bottom w:val="none" w:sz="0" w:space="0" w:color="auto"/>
        <w:right w:val="none" w:sz="0" w:space="0" w:color="auto"/>
      </w:divBdr>
    </w:div>
    <w:div w:id="1368792576">
      <w:bodyDiv w:val="1"/>
      <w:marLeft w:val="0"/>
      <w:marRight w:val="0"/>
      <w:marTop w:val="0"/>
      <w:marBottom w:val="0"/>
      <w:divBdr>
        <w:top w:val="none" w:sz="0" w:space="0" w:color="auto"/>
        <w:left w:val="none" w:sz="0" w:space="0" w:color="auto"/>
        <w:bottom w:val="none" w:sz="0" w:space="0" w:color="auto"/>
        <w:right w:val="none" w:sz="0" w:space="0" w:color="auto"/>
      </w:divBdr>
    </w:div>
    <w:div w:id="1473520279">
      <w:bodyDiv w:val="1"/>
      <w:marLeft w:val="0"/>
      <w:marRight w:val="0"/>
      <w:marTop w:val="0"/>
      <w:marBottom w:val="0"/>
      <w:divBdr>
        <w:top w:val="none" w:sz="0" w:space="0" w:color="auto"/>
        <w:left w:val="none" w:sz="0" w:space="0" w:color="auto"/>
        <w:bottom w:val="none" w:sz="0" w:space="0" w:color="auto"/>
        <w:right w:val="none" w:sz="0" w:space="0" w:color="auto"/>
      </w:divBdr>
    </w:div>
    <w:div w:id="1565947301">
      <w:bodyDiv w:val="1"/>
      <w:marLeft w:val="0"/>
      <w:marRight w:val="0"/>
      <w:marTop w:val="0"/>
      <w:marBottom w:val="0"/>
      <w:divBdr>
        <w:top w:val="none" w:sz="0" w:space="0" w:color="auto"/>
        <w:left w:val="none" w:sz="0" w:space="0" w:color="auto"/>
        <w:bottom w:val="none" w:sz="0" w:space="0" w:color="auto"/>
        <w:right w:val="none" w:sz="0" w:space="0" w:color="auto"/>
      </w:divBdr>
    </w:div>
    <w:div w:id="1596861713">
      <w:bodyDiv w:val="1"/>
      <w:marLeft w:val="0"/>
      <w:marRight w:val="0"/>
      <w:marTop w:val="0"/>
      <w:marBottom w:val="0"/>
      <w:divBdr>
        <w:top w:val="none" w:sz="0" w:space="0" w:color="auto"/>
        <w:left w:val="none" w:sz="0" w:space="0" w:color="auto"/>
        <w:bottom w:val="none" w:sz="0" w:space="0" w:color="auto"/>
        <w:right w:val="none" w:sz="0" w:space="0" w:color="auto"/>
      </w:divBdr>
    </w:div>
    <w:div w:id="1647082192">
      <w:bodyDiv w:val="1"/>
      <w:marLeft w:val="0"/>
      <w:marRight w:val="0"/>
      <w:marTop w:val="0"/>
      <w:marBottom w:val="0"/>
      <w:divBdr>
        <w:top w:val="none" w:sz="0" w:space="0" w:color="auto"/>
        <w:left w:val="none" w:sz="0" w:space="0" w:color="auto"/>
        <w:bottom w:val="none" w:sz="0" w:space="0" w:color="auto"/>
        <w:right w:val="none" w:sz="0" w:space="0" w:color="auto"/>
      </w:divBdr>
    </w:div>
    <w:div w:id="1703481535">
      <w:bodyDiv w:val="1"/>
      <w:marLeft w:val="0"/>
      <w:marRight w:val="0"/>
      <w:marTop w:val="0"/>
      <w:marBottom w:val="0"/>
      <w:divBdr>
        <w:top w:val="none" w:sz="0" w:space="0" w:color="auto"/>
        <w:left w:val="none" w:sz="0" w:space="0" w:color="auto"/>
        <w:bottom w:val="none" w:sz="0" w:space="0" w:color="auto"/>
        <w:right w:val="none" w:sz="0" w:space="0" w:color="auto"/>
      </w:divBdr>
    </w:div>
    <w:div w:id="1802310393">
      <w:bodyDiv w:val="1"/>
      <w:marLeft w:val="0"/>
      <w:marRight w:val="0"/>
      <w:marTop w:val="0"/>
      <w:marBottom w:val="0"/>
      <w:divBdr>
        <w:top w:val="none" w:sz="0" w:space="0" w:color="auto"/>
        <w:left w:val="none" w:sz="0" w:space="0" w:color="auto"/>
        <w:bottom w:val="none" w:sz="0" w:space="0" w:color="auto"/>
        <w:right w:val="none" w:sz="0" w:space="0" w:color="auto"/>
      </w:divBdr>
    </w:div>
    <w:div w:id="2048871437">
      <w:bodyDiv w:val="1"/>
      <w:marLeft w:val="0"/>
      <w:marRight w:val="0"/>
      <w:marTop w:val="0"/>
      <w:marBottom w:val="0"/>
      <w:divBdr>
        <w:top w:val="none" w:sz="0" w:space="0" w:color="auto"/>
        <w:left w:val="none" w:sz="0" w:space="0" w:color="auto"/>
        <w:bottom w:val="none" w:sz="0" w:space="0" w:color="auto"/>
        <w:right w:val="none" w:sz="0" w:space="0" w:color="auto"/>
      </w:divBdr>
    </w:div>
    <w:div w:id="2053991546">
      <w:bodyDiv w:val="1"/>
      <w:marLeft w:val="0"/>
      <w:marRight w:val="0"/>
      <w:marTop w:val="0"/>
      <w:marBottom w:val="0"/>
      <w:divBdr>
        <w:top w:val="none" w:sz="0" w:space="0" w:color="auto"/>
        <w:left w:val="none" w:sz="0" w:space="0" w:color="auto"/>
        <w:bottom w:val="none" w:sz="0" w:space="0" w:color="auto"/>
        <w:right w:val="none" w:sz="0" w:space="0" w:color="auto"/>
      </w:divBdr>
    </w:div>
    <w:div w:id="21010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406851455B158047B79D38BAF3EEC76C" ma:contentTypeVersion="11" ma:contentTypeDescription="새 문서를 만듭니다." ma:contentTypeScope="" ma:versionID="1c66c8fc77784406b3d3831dbc89992b">
  <xsd:schema xmlns:xsd="http://www.w3.org/2001/XMLSchema" xmlns:xs="http://www.w3.org/2001/XMLSchema" xmlns:p="http://schemas.microsoft.com/office/2006/metadata/properties" xmlns:ns3="a14a59e8-f9d4-4cf8-a926-8b57fac49397" targetNamespace="http://schemas.microsoft.com/office/2006/metadata/properties" ma:root="true" ma:fieldsID="ca92b487419fabf5c32e9f017db58339" ns3:_="">
    <xsd:import namespace="a14a59e8-f9d4-4cf8-a926-8b57fac493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a59e8-f9d4-4cf8-a926-8b57fac49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3B64E5-7214-43F8-B170-54E7CF9D3963}">
  <ds:schemaRefs>
    <ds:schemaRef ds:uri="http://schemas.microsoft.com/sharepoint/v3/contenttype/forms"/>
  </ds:schemaRefs>
</ds:datastoreItem>
</file>

<file path=customXml/itemProps2.xml><?xml version="1.0" encoding="utf-8"?>
<ds:datastoreItem xmlns:ds="http://schemas.openxmlformats.org/officeDocument/2006/customXml" ds:itemID="{1FC7B7DA-9219-446D-8BB8-F5F4951034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7A7909-2678-4844-8076-CD564B4D4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a59e8-f9d4-4cf8-a926-8b57fac49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501</Words>
  <Characters>2760</Characters>
  <Application>Microsoft Office Word</Application>
  <DocSecurity>0</DocSecurity>
  <Lines>23</Lines>
  <Paragraphs>6</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놀웬 피지언</cp:lastModifiedBy>
  <cp:revision>6</cp:revision>
  <dcterms:created xsi:type="dcterms:W3CDTF">2021-11-30T12:50:00Z</dcterms:created>
  <dcterms:modified xsi:type="dcterms:W3CDTF">2021-12-14T07:47:00Z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0x010100406851455B158047B79D38BAF3EEC76C</vt:lpwstr>
  </property>
</Properties>
</file>