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5505092A" w:rsidR="00926CFD" w:rsidRDefault="000A29F9" w:rsidP="00926CFD">
      <w:pPr>
        <w:pStyle w:val="Title"/>
      </w:pPr>
      <w:r>
        <w:t xml:space="preserve">Traffic Data Analyzer </w:t>
      </w:r>
    </w:p>
    <w:p w14:paraId="286B704F" w14:textId="2188E5C3" w:rsidR="00926CFD" w:rsidRDefault="000A29F9" w:rsidP="00926CFD">
      <w:r>
        <w:t xml:space="preserve">Joshua </w:t>
      </w:r>
      <w:proofErr w:type="spellStart"/>
      <w:r>
        <w:t>Thomas,</w:t>
      </w:r>
      <w:proofErr w:type="spellEnd"/>
      <w:r>
        <w:t xml:space="preserve"> Roger Harley 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0996C464" w14:textId="751F7543" w:rsidR="003735AE" w:rsidRPr="003735AE" w:rsidRDefault="00FD3126" w:rsidP="003735AE">
      <w:pPr>
        <w:rPr>
          <w:color w:val="FF0000"/>
        </w:rPr>
      </w:pPr>
      <w:r>
        <w:rPr>
          <w:color w:val="FF0000"/>
        </w:rPr>
        <w:t xml:space="preserve">NOTE: These software unit tests are a hypothetical. We were unable to deliver the final product within specifications so these are the tests that would have taken place, had the software been properly completed. 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806"/>
        <w:gridCol w:w="5130"/>
        <w:gridCol w:w="4281"/>
      </w:tblGrid>
      <w:tr w:rsidR="003735AE" w:rsidRPr="00315197" w14:paraId="3FFFAD75" w14:textId="77777777" w:rsidTr="00342D72">
        <w:trPr>
          <w:tblHeader/>
        </w:trPr>
        <w:tc>
          <w:tcPr>
            <w:tcW w:w="959" w:type="dxa"/>
          </w:tcPr>
          <w:p w14:paraId="77F8D68A" w14:textId="77777777" w:rsidR="003735AE" w:rsidRPr="00E95935" w:rsidRDefault="003735AE" w:rsidP="00CC3F5A">
            <w:pPr>
              <w:spacing w:before="60"/>
              <w:rPr>
                <w:b/>
              </w:rPr>
            </w:pPr>
            <w:r w:rsidRPr="00E95935">
              <w:rPr>
                <w:b/>
              </w:rPr>
              <w:t>No</w:t>
            </w:r>
          </w:p>
        </w:tc>
        <w:tc>
          <w:tcPr>
            <w:tcW w:w="3806" w:type="dxa"/>
          </w:tcPr>
          <w:p w14:paraId="204B5E67" w14:textId="77777777" w:rsidR="003735AE" w:rsidRPr="00E95935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E95935">
              <w:rPr>
                <w:b/>
              </w:rPr>
              <w:t>Test Case</w:t>
            </w:r>
          </w:p>
        </w:tc>
        <w:tc>
          <w:tcPr>
            <w:tcW w:w="5130" w:type="dxa"/>
          </w:tcPr>
          <w:p w14:paraId="0671490C" w14:textId="77777777" w:rsidR="003735AE" w:rsidRPr="00E95935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E95935">
              <w:rPr>
                <w:b/>
              </w:rPr>
              <w:t>Expected Results</w:t>
            </w:r>
          </w:p>
        </w:tc>
        <w:tc>
          <w:tcPr>
            <w:tcW w:w="4281" w:type="dxa"/>
          </w:tcPr>
          <w:p w14:paraId="430C0A9B" w14:textId="77777777" w:rsidR="003735AE" w:rsidRPr="00E95935" w:rsidRDefault="003735AE" w:rsidP="00CC3F5A">
            <w:pPr>
              <w:spacing w:before="60"/>
              <w:rPr>
                <w:b/>
              </w:rPr>
            </w:pPr>
            <w:r w:rsidRPr="00E95935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342D72">
        <w:tc>
          <w:tcPr>
            <w:tcW w:w="959" w:type="dxa"/>
          </w:tcPr>
          <w:p w14:paraId="4EAE307A" w14:textId="77777777" w:rsidR="003735AE" w:rsidRPr="00E95935" w:rsidRDefault="003735AE" w:rsidP="00CC3F5A">
            <w:pPr>
              <w:spacing w:before="60"/>
              <w:rPr>
                <w:b/>
              </w:rPr>
            </w:pPr>
            <w:r w:rsidRPr="00E95935">
              <w:rPr>
                <w:b/>
              </w:rPr>
              <w:t>1.0</w:t>
            </w:r>
          </w:p>
        </w:tc>
        <w:tc>
          <w:tcPr>
            <w:tcW w:w="3806" w:type="dxa"/>
          </w:tcPr>
          <w:p w14:paraId="0B86A365" w14:textId="3C96A8B9" w:rsidR="003735AE" w:rsidRPr="00E95935" w:rsidRDefault="00FD3126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E95935">
              <w:rPr>
                <w:b/>
              </w:rPr>
              <w:t>Database upload</w:t>
            </w:r>
          </w:p>
        </w:tc>
        <w:tc>
          <w:tcPr>
            <w:tcW w:w="5130" w:type="dxa"/>
          </w:tcPr>
          <w:p w14:paraId="473722D2" w14:textId="77777777" w:rsidR="003735AE" w:rsidRPr="00E95935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4281" w:type="dxa"/>
          </w:tcPr>
          <w:p w14:paraId="293FB6EB" w14:textId="77777777" w:rsidR="003735AE" w:rsidRPr="00E95935" w:rsidRDefault="003735AE" w:rsidP="00CC3F5A">
            <w:pPr>
              <w:spacing w:before="60"/>
              <w:rPr>
                <w:b/>
              </w:rPr>
            </w:pPr>
          </w:p>
        </w:tc>
      </w:tr>
      <w:tr w:rsidR="003735AE" w:rsidRPr="00315197" w14:paraId="63B6BDB5" w14:textId="77777777" w:rsidTr="00342D72">
        <w:tc>
          <w:tcPr>
            <w:tcW w:w="959" w:type="dxa"/>
          </w:tcPr>
          <w:p w14:paraId="5421A00A" w14:textId="77777777" w:rsidR="003735AE" w:rsidRPr="00E95935" w:rsidRDefault="003735AE" w:rsidP="00CC3F5A">
            <w:pPr>
              <w:spacing w:before="60"/>
            </w:pPr>
            <w:r w:rsidRPr="00E95935">
              <w:t>1.1</w:t>
            </w:r>
          </w:p>
        </w:tc>
        <w:tc>
          <w:tcPr>
            <w:tcW w:w="3806" w:type="dxa"/>
          </w:tcPr>
          <w:p w14:paraId="29057D72" w14:textId="47B6C082" w:rsidR="003735AE" w:rsidRPr="00E95935" w:rsidRDefault="003735AE" w:rsidP="00CC3F5A">
            <w:pPr>
              <w:tabs>
                <w:tab w:val="left" w:pos="317"/>
              </w:tabs>
              <w:spacing w:before="60"/>
            </w:pPr>
            <w:r w:rsidRPr="00E95935">
              <w:t xml:space="preserve">Test </w:t>
            </w:r>
            <w:r w:rsidR="00FD3126" w:rsidRPr="00E95935">
              <w:t>files other than a .</w:t>
            </w:r>
            <w:proofErr w:type="spellStart"/>
            <w:r w:rsidR="00FD3126" w:rsidRPr="00E95935">
              <w:t>db</w:t>
            </w:r>
            <w:proofErr w:type="spellEnd"/>
            <w:r w:rsidR="00FD3126" w:rsidRPr="00E95935">
              <w:t xml:space="preserve"> file</w:t>
            </w:r>
          </w:p>
        </w:tc>
        <w:tc>
          <w:tcPr>
            <w:tcW w:w="5130" w:type="dxa"/>
          </w:tcPr>
          <w:p w14:paraId="52AA41C6" w14:textId="1DA35762" w:rsidR="003735AE" w:rsidRPr="00E95935" w:rsidRDefault="00FD3126" w:rsidP="00E95935">
            <w:pPr>
              <w:tabs>
                <w:tab w:val="left" w:pos="317"/>
              </w:tabs>
              <w:spacing w:before="60"/>
              <w:ind w:left="317" w:hanging="317"/>
            </w:pPr>
            <w:r w:rsidRPr="00E95935">
              <w:t>File explorer does not allow a user to select a file other than</w:t>
            </w:r>
            <w:r w:rsidR="00E95935" w:rsidRPr="00E95935">
              <w:br/>
            </w:r>
            <w:r w:rsidRPr="00E95935">
              <w:t>.</w:t>
            </w:r>
            <w:proofErr w:type="spellStart"/>
            <w:r w:rsidRPr="00E95935">
              <w:t>db</w:t>
            </w:r>
            <w:proofErr w:type="spellEnd"/>
          </w:p>
        </w:tc>
        <w:tc>
          <w:tcPr>
            <w:tcW w:w="4281" w:type="dxa"/>
          </w:tcPr>
          <w:p w14:paraId="68AA2E15" w14:textId="627D56E5" w:rsidR="003735AE" w:rsidRPr="00E95935" w:rsidRDefault="00FD3126" w:rsidP="00CC3F5A">
            <w:pPr>
              <w:spacing w:before="60"/>
            </w:pPr>
            <w:r w:rsidRPr="00E95935">
              <w:t>File explorer does not allow a user to select a file other than .</w:t>
            </w:r>
            <w:proofErr w:type="spellStart"/>
            <w:r w:rsidRPr="00E95935">
              <w:t>db</w:t>
            </w:r>
            <w:proofErr w:type="spellEnd"/>
          </w:p>
        </w:tc>
      </w:tr>
      <w:tr w:rsidR="003735AE" w:rsidRPr="00315197" w14:paraId="348D3EB3" w14:textId="77777777" w:rsidTr="00342D72">
        <w:tc>
          <w:tcPr>
            <w:tcW w:w="959" w:type="dxa"/>
          </w:tcPr>
          <w:p w14:paraId="7498C009" w14:textId="77777777" w:rsidR="003735AE" w:rsidRPr="00E95935" w:rsidRDefault="003735AE" w:rsidP="00CC3F5A">
            <w:pPr>
              <w:spacing w:before="60"/>
            </w:pPr>
            <w:r w:rsidRPr="00E95935">
              <w:t>1.2</w:t>
            </w:r>
          </w:p>
        </w:tc>
        <w:tc>
          <w:tcPr>
            <w:tcW w:w="3806" w:type="dxa"/>
          </w:tcPr>
          <w:p w14:paraId="230C2011" w14:textId="4B7F1590" w:rsidR="003735AE" w:rsidRPr="00E95935" w:rsidRDefault="003735AE" w:rsidP="00CC3F5A">
            <w:pPr>
              <w:tabs>
                <w:tab w:val="left" w:pos="317"/>
              </w:tabs>
              <w:spacing w:before="60"/>
            </w:pPr>
            <w:r w:rsidRPr="00E95935">
              <w:t xml:space="preserve">Test empty </w:t>
            </w:r>
            <w:r w:rsidR="00FD3126" w:rsidRPr="00E95935">
              <w:t xml:space="preserve">database </w:t>
            </w:r>
          </w:p>
        </w:tc>
        <w:tc>
          <w:tcPr>
            <w:tcW w:w="5130" w:type="dxa"/>
          </w:tcPr>
          <w:p w14:paraId="2336FD53" w14:textId="77777777" w:rsidR="003735AE" w:rsidRPr="00E95935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  <w:r w:rsidRPr="00E95935">
              <w:t>Display error message and exit</w:t>
            </w:r>
          </w:p>
        </w:tc>
        <w:tc>
          <w:tcPr>
            <w:tcW w:w="4281" w:type="dxa"/>
          </w:tcPr>
          <w:p w14:paraId="0FA12821" w14:textId="77777777" w:rsidR="003735AE" w:rsidRPr="00E95935" w:rsidRDefault="003735AE" w:rsidP="00CC3F5A">
            <w:pPr>
              <w:spacing w:before="60"/>
            </w:pPr>
            <w:r w:rsidRPr="00E95935">
              <w:t>Display error message and exit</w:t>
            </w:r>
          </w:p>
        </w:tc>
      </w:tr>
      <w:tr w:rsidR="003735AE" w:rsidRPr="00315197" w14:paraId="5B348CA7" w14:textId="77777777" w:rsidTr="00342D72">
        <w:tc>
          <w:tcPr>
            <w:tcW w:w="959" w:type="dxa"/>
          </w:tcPr>
          <w:p w14:paraId="29AB2229" w14:textId="77777777" w:rsidR="003735AE" w:rsidRPr="00E95935" w:rsidRDefault="003735AE" w:rsidP="00CC3F5A">
            <w:pPr>
              <w:spacing w:before="60"/>
            </w:pPr>
            <w:r w:rsidRPr="00E95935">
              <w:rPr>
                <w:b/>
              </w:rPr>
              <w:t>2.0</w:t>
            </w:r>
          </w:p>
        </w:tc>
        <w:tc>
          <w:tcPr>
            <w:tcW w:w="3806" w:type="dxa"/>
          </w:tcPr>
          <w:p w14:paraId="254A3D29" w14:textId="3C27BC8B" w:rsidR="003735AE" w:rsidRPr="00E95935" w:rsidRDefault="00FD3126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E95935">
              <w:rPr>
                <w:b/>
              </w:rPr>
              <w:t>Data selection options</w:t>
            </w:r>
          </w:p>
        </w:tc>
        <w:tc>
          <w:tcPr>
            <w:tcW w:w="5130" w:type="dxa"/>
          </w:tcPr>
          <w:p w14:paraId="2C192590" w14:textId="77777777" w:rsidR="003735AE" w:rsidRPr="00E95935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4281" w:type="dxa"/>
          </w:tcPr>
          <w:p w14:paraId="5BC2CCB8" w14:textId="77777777" w:rsidR="003735AE" w:rsidRPr="00E95935" w:rsidRDefault="003735AE" w:rsidP="00CC3F5A">
            <w:pPr>
              <w:spacing w:before="60"/>
            </w:pPr>
          </w:p>
        </w:tc>
      </w:tr>
      <w:tr w:rsidR="003735AE" w:rsidRPr="00315197" w14:paraId="347FBCEE" w14:textId="77777777" w:rsidTr="00342D72">
        <w:tc>
          <w:tcPr>
            <w:tcW w:w="959" w:type="dxa"/>
          </w:tcPr>
          <w:p w14:paraId="0A04CC65" w14:textId="77777777" w:rsidR="003735AE" w:rsidRPr="00E95935" w:rsidRDefault="003735AE" w:rsidP="00CC3F5A">
            <w:pPr>
              <w:spacing w:before="60"/>
              <w:rPr>
                <w:b/>
              </w:rPr>
            </w:pPr>
            <w:r w:rsidRPr="00E95935">
              <w:t>2.1</w:t>
            </w:r>
          </w:p>
        </w:tc>
        <w:tc>
          <w:tcPr>
            <w:tcW w:w="3806" w:type="dxa"/>
          </w:tcPr>
          <w:p w14:paraId="7521FD7A" w14:textId="67EA4C0C" w:rsidR="003735AE" w:rsidRPr="00E95935" w:rsidRDefault="00FD3126" w:rsidP="00CC3F5A">
            <w:pPr>
              <w:tabs>
                <w:tab w:val="left" w:pos="317"/>
              </w:tabs>
              <w:spacing w:before="60"/>
            </w:pPr>
            <w:r w:rsidRPr="00E95935">
              <w:t>Testing incorrect parameters</w:t>
            </w:r>
          </w:p>
        </w:tc>
        <w:tc>
          <w:tcPr>
            <w:tcW w:w="5130" w:type="dxa"/>
          </w:tcPr>
          <w:p w14:paraId="340639C4" w14:textId="356CD774" w:rsidR="003735AE" w:rsidRPr="00E95935" w:rsidRDefault="00FD3126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E95935">
              <w:t>Inform the user that there is no data matching the criteria and return to selection screen</w:t>
            </w:r>
          </w:p>
        </w:tc>
        <w:tc>
          <w:tcPr>
            <w:tcW w:w="4281" w:type="dxa"/>
          </w:tcPr>
          <w:p w14:paraId="6DE2E533" w14:textId="3F8C433D" w:rsidR="003735AE" w:rsidRPr="00E95935" w:rsidRDefault="00FD3126" w:rsidP="00CC3F5A">
            <w:pPr>
              <w:spacing w:before="60"/>
              <w:rPr>
                <w:b/>
              </w:rPr>
            </w:pPr>
            <w:r w:rsidRPr="00E95935">
              <w:t>Inform the user that there is no data matching the criteria and return to selection screen</w:t>
            </w:r>
          </w:p>
        </w:tc>
      </w:tr>
      <w:tr w:rsidR="00FD3126" w:rsidRPr="00315197" w14:paraId="726E5A13" w14:textId="77777777" w:rsidTr="00342D72">
        <w:tc>
          <w:tcPr>
            <w:tcW w:w="959" w:type="dxa"/>
          </w:tcPr>
          <w:p w14:paraId="46B092C0" w14:textId="153317FA" w:rsidR="00FD3126" w:rsidRPr="00E95935" w:rsidRDefault="00FD3126" w:rsidP="00CC3F5A">
            <w:pPr>
              <w:spacing w:before="60"/>
            </w:pPr>
            <w:r w:rsidRPr="00E95935">
              <w:t>2.2</w:t>
            </w:r>
          </w:p>
        </w:tc>
        <w:tc>
          <w:tcPr>
            <w:tcW w:w="3806" w:type="dxa"/>
          </w:tcPr>
          <w:p w14:paraId="7EFAB1FA" w14:textId="51F7674D" w:rsidR="00FD3126" w:rsidRPr="00E95935" w:rsidRDefault="00FD3126" w:rsidP="00CC3F5A">
            <w:pPr>
              <w:tabs>
                <w:tab w:val="left" w:pos="317"/>
              </w:tabs>
              <w:spacing w:before="60"/>
            </w:pPr>
            <w:r w:rsidRPr="00E95935">
              <w:t xml:space="preserve">Testing data selection </w:t>
            </w:r>
          </w:p>
        </w:tc>
        <w:tc>
          <w:tcPr>
            <w:tcW w:w="5130" w:type="dxa"/>
          </w:tcPr>
          <w:p w14:paraId="728AC90A" w14:textId="361FABA6" w:rsidR="00FD3126" w:rsidRPr="00E95935" w:rsidRDefault="00FD3126" w:rsidP="00CC3F5A">
            <w:pPr>
              <w:tabs>
                <w:tab w:val="left" w:pos="317"/>
              </w:tabs>
              <w:spacing w:before="60"/>
            </w:pPr>
            <w:r w:rsidRPr="00E95935">
              <w:t xml:space="preserve">The user should be presented with a diagram or table of the selected data within the selected parameters  </w:t>
            </w:r>
          </w:p>
        </w:tc>
        <w:tc>
          <w:tcPr>
            <w:tcW w:w="4281" w:type="dxa"/>
          </w:tcPr>
          <w:p w14:paraId="514F8356" w14:textId="2A901ED9" w:rsidR="00FD3126" w:rsidRPr="00E95935" w:rsidRDefault="00FD3126" w:rsidP="00CC3F5A">
            <w:pPr>
              <w:spacing w:before="60"/>
            </w:pPr>
            <w:r w:rsidRPr="00E95935">
              <w:t>The user is presented with a diagram or table of the selected data within the selected parameters</w:t>
            </w:r>
          </w:p>
        </w:tc>
      </w:tr>
      <w:tr w:rsidR="00FD3126" w:rsidRPr="00315197" w14:paraId="2E1244A3" w14:textId="77777777" w:rsidTr="00342D72">
        <w:tc>
          <w:tcPr>
            <w:tcW w:w="959" w:type="dxa"/>
          </w:tcPr>
          <w:p w14:paraId="60867ED4" w14:textId="06F54132" w:rsidR="00FD3126" w:rsidRPr="00E95935" w:rsidRDefault="00E95935" w:rsidP="00CC3F5A">
            <w:pPr>
              <w:spacing w:before="60"/>
            </w:pPr>
            <w:r w:rsidRPr="00E95935">
              <w:t>2.3</w:t>
            </w:r>
          </w:p>
        </w:tc>
        <w:tc>
          <w:tcPr>
            <w:tcW w:w="3806" w:type="dxa"/>
          </w:tcPr>
          <w:p w14:paraId="22BC73EB" w14:textId="10AAABE9" w:rsidR="00FD3126" w:rsidRPr="00E95935" w:rsidRDefault="00E95935" w:rsidP="00CC3F5A">
            <w:pPr>
              <w:tabs>
                <w:tab w:val="left" w:pos="317"/>
              </w:tabs>
              <w:spacing w:before="60"/>
            </w:pPr>
            <w:r w:rsidRPr="00E95935">
              <w:t>Testing main menu return</w:t>
            </w:r>
          </w:p>
        </w:tc>
        <w:tc>
          <w:tcPr>
            <w:tcW w:w="5130" w:type="dxa"/>
          </w:tcPr>
          <w:p w14:paraId="32B7BD3D" w14:textId="17A10603" w:rsidR="00FD3126" w:rsidRPr="00E95935" w:rsidRDefault="00E95935" w:rsidP="00CC3F5A">
            <w:pPr>
              <w:tabs>
                <w:tab w:val="left" w:pos="317"/>
              </w:tabs>
              <w:spacing w:before="60"/>
            </w:pPr>
            <w:r w:rsidRPr="00E95935">
              <w:t>After viewing the selected data and/or saving the result, the user should be returned to the main menu</w:t>
            </w:r>
          </w:p>
        </w:tc>
        <w:tc>
          <w:tcPr>
            <w:tcW w:w="4281" w:type="dxa"/>
          </w:tcPr>
          <w:p w14:paraId="4DE38FD9" w14:textId="0C80F8B3" w:rsidR="00FD3126" w:rsidRPr="00E95935" w:rsidRDefault="00E95935" w:rsidP="00CC3F5A">
            <w:pPr>
              <w:spacing w:before="60"/>
            </w:pPr>
            <w:r w:rsidRPr="00E95935">
              <w:t>After viewing the selected data and/or saving the result, the user should be returned to the main menu</w:t>
            </w:r>
          </w:p>
        </w:tc>
      </w:tr>
      <w:tr w:rsidR="00E95935" w:rsidRPr="00315197" w14:paraId="5368CE46" w14:textId="77777777" w:rsidTr="00342D72">
        <w:tc>
          <w:tcPr>
            <w:tcW w:w="959" w:type="dxa"/>
          </w:tcPr>
          <w:p w14:paraId="766764EB" w14:textId="530D94D3" w:rsidR="00E95935" w:rsidRPr="00E95935" w:rsidRDefault="00E95935" w:rsidP="00CC3F5A">
            <w:pPr>
              <w:spacing w:before="60"/>
            </w:pPr>
            <w:r w:rsidRPr="00E95935">
              <w:lastRenderedPageBreak/>
              <w:t>2.4</w:t>
            </w:r>
          </w:p>
        </w:tc>
        <w:tc>
          <w:tcPr>
            <w:tcW w:w="3806" w:type="dxa"/>
          </w:tcPr>
          <w:p w14:paraId="77977C6F" w14:textId="115899DD" w:rsidR="00E95935" w:rsidRPr="00E95935" w:rsidRDefault="00E95935" w:rsidP="00CC3F5A">
            <w:pPr>
              <w:tabs>
                <w:tab w:val="left" w:pos="317"/>
              </w:tabs>
              <w:spacing w:before="60"/>
            </w:pPr>
            <w:r w:rsidRPr="00E95935">
              <w:t>SQL injection techniques should be tested</w:t>
            </w:r>
          </w:p>
        </w:tc>
        <w:tc>
          <w:tcPr>
            <w:tcW w:w="5130" w:type="dxa"/>
          </w:tcPr>
          <w:p w14:paraId="098DB247" w14:textId="16F97B63" w:rsidR="00E95935" w:rsidRPr="00E95935" w:rsidRDefault="00E95935" w:rsidP="00CC3F5A">
            <w:pPr>
              <w:tabs>
                <w:tab w:val="left" w:pos="317"/>
              </w:tabs>
              <w:spacing w:before="60"/>
            </w:pPr>
            <w:r w:rsidRPr="00E95935">
              <w:t xml:space="preserve">The program correctly sanitises any free user input and the SQL search parameters don’t respond to the query </w:t>
            </w:r>
          </w:p>
        </w:tc>
        <w:tc>
          <w:tcPr>
            <w:tcW w:w="4281" w:type="dxa"/>
          </w:tcPr>
          <w:p w14:paraId="1BFCFC53" w14:textId="49B91D48" w:rsidR="00E95935" w:rsidRPr="00E95935" w:rsidRDefault="00E95935" w:rsidP="00CC3F5A">
            <w:pPr>
              <w:spacing w:before="60"/>
            </w:pPr>
            <w:r w:rsidRPr="00E95935">
              <w:t>The program correctly sanitises any free user input and the SQL search parameters don’t respond to the query</w:t>
            </w:r>
          </w:p>
        </w:tc>
      </w:tr>
      <w:tr w:rsidR="00342D72" w:rsidRPr="00315197" w14:paraId="21CDA979" w14:textId="77777777" w:rsidTr="00342D72">
        <w:tc>
          <w:tcPr>
            <w:tcW w:w="959" w:type="dxa"/>
          </w:tcPr>
          <w:p w14:paraId="6033A9E2" w14:textId="287AECA8" w:rsidR="00342D72" w:rsidRPr="00E95935" w:rsidRDefault="00342D72" w:rsidP="00CC3F5A">
            <w:pPr>
              <w:spacing w:before="60"/>
            </w:pPr>
            <w:r>
              <w:t>2.5</w:t>
            </w:r>
          </w:p>
        </w:tc>
        <w:tc>
          <w:tcPr>
            <w:tcW w:w="3806" w:type="dxa"/>
          </w:tcPr>
          <w:p w14:paraId="39093C69" w14:textId="0FDC3720" w:rsidR="00342D72" w:rsidRPr="00E95935" w:rsidRDefault="00342D72" w:rsidP="00CC3F5A">
            <w:pPr>
              <w:tabs>
                <w:tab w:val="left" w:pos="317"/>
              </w:tabs>
              <w:spacing w:before="60"/>
            </w:pPr>
            <w:r>
              <w:t xml:space="preserve">Testing the generated visual graphs </w:t>
            </w:r>
          </w:p>
        </w:tc>
        <w:tc>
          <w:tcPr>
            <w:tcW w:w="5130" w:type="dxa"/>
          </w:tcPr>
          <w:p w14:paraId="325F64E8" w14:textId="3AA69F5D" w:rsidR="00342D72" w:rsidRPr="00E95935" w:rsidRDefault="00342D72" w:rsidP="00CC3F5A">
            <w:pPr>
              <w:tabs>
                <w:tab w:val="left" w:pos="317"/>
              </w:tabs>
              <w:spacing w:before="60"/>
            </w:pPr>
            <w:r>
              <w:t xml:space="preserve">The program displays the correct graph type, with an accurate representation of the selected data. </w:t>
            </w:r>
          </w:p>
        </w:tc>
        <w:tc>
          <w:tcPr>
            <w:tcW w:w="4281" w:type="dxa"/>
          </w:tcPr>
          <w:p w14:paraId="10AEED2E" w14:textId="78DF9131" w:rsidR="00342D72" w:rsidRPr="00E95935" w:rsidRDefault="00342D72" w:rsidP="00CC3F5A">
            <w:pPr>
              <w:spacing w:before="60"/>
            </w:pPr>
            <w:r>
              <w:t>The program displays the correct graph type, with an accurate representation of the selected data.</w:t>
            </w:r>
          </w:p>
        </w:tc>
      </w:tr>
      <w:tr w:rsidR="00E95935" w:rsidRPr="00315197" w14:paraId="3BE63F96" w14:textId="77777777" w:rsidTr="00342D72">
        <w:tc>
          <w:tcPr>
            <w:tcW w:w="959" w:type="dxa"/>
          </w:tcPr>
          <w:p w14:paraId="7C249C28" w14:textId="004F7C44" w:rsidR="00E95935" w:rsidRPr="00E95935" w:rsidRDefault="00E95935" w:rsidP="00E95935">
            <w:pPr>
              <w:spacing w:before="60"/>
            </w:pPr>
            <w:r>
              <w:rPr>
                <w:b/>
              </w:rPr>
              <w:t>3.0</w:t>
            </w:r>
          </w:p>
        </w:tc>
        <w:tc>
          <w:tcPr>
            <w:tcW w:w="3806" w:type="dxa"/>
          </w:tcPr>
          <w:p w14:paraId="2387A08C" w14:textId="6B2BCF34" w:rsidR="00E95935" w:rsidRPr="00E95935" w:rsidRDefault="00E95935" w:rsidP="00E95935">
            <w:pPr>
              <w:tabs>
                <w:tab w:val="left" w:pos="317"/>
              </w:tabs>
              <w:spacing w:before="60"/>
            </w:pPr>
            <w:r w:rsidRPr="00E95935">
              <w:rPr>
                <w:b/>
              </w:rPr>
              <w:t>Data selection options</w:t>
            </w:r>
          </w:p>
        </w:tc>
        <w:tc>
          <w:tcPr>
            <w:tcW w:w="5130" w:type="dxa"/>
          </w:tcPr>
          <w:p w14:paraId="2526D1A2" w14:textId="77777777" w:rsidR="00E95935" w:rsidRPr="00E95935" w:rsidRDefault="00E95935" w:rsidP="00E95935">
            <w:pPr>
              <w:tabs>
                <w:tab w:val="left" w:pos="317"/>
              </w:tabs>
              <w:spacing w:before="60"/>
            </w:pPr>
          </w:p>
        </w:tc>
        <w:tc>
          <w:tcPr>
            <w:tcW w:w="4281" w:type="dxa"/>
          </w:tcPr>
          <w:p w14:paraId="5D450539" w14:textId="77777777" w:rsidR="00E95935" w:rsidRPr="00E95935" w:rsidRDefault="00E95935" w:rsidP="00E95935">
            <w:pPr>
              <w:spacing w:before="60"/>
            </w:pPr>
          </w:p>
        </w:tc>
      </w:tr>
      <w:tr w:rsidR="00E95935" w:rsidRPr="00315197" w14:paraId="49700A9B" w14:textId="77777777" w:rsidTr="00342D72">
        <w:tc>
          <w:tcPr>
            <w:tcW w:w="959" w:type="dxa"/>
          </w:tcPr>
          <w:p w14:paraId="7B5F9CE9" w14:textId="741138C9" w:rsidR="00E95935" w:rsidRPr="00E95935" w:rsidRDefault="00E95935" w:rsidP="00E95935">
            <w:pPr>
              <w:spacing w:before="60"/>
              <w:rPr>
                <w:bCs/>
              </w:rPr>
            </w:pPr>
            <w:r>
              <w:rPr>
                <w:bCs/>
              </w:rPr>
              <w:t>3.1</w:t>
            </w:r>
          </w:p>
        </w:tc>
        <w:tc>
          <w:tcPr>
            <w:tcW w:w="3806" w:type="dxa"/>
          </w:tcPr>
          <w:p w14:paraId="1E138338" w14:textId="2F5A15BF" w:rsidR="00E95935" w:rsidRPr="00E95935" w:rsidRDefault="00342D72" w:rsidP="00E95935">
            <w:pPr>
              <w:tabs>
                <w:tab w:val="left" w:pos="317"/>
              </w:tabs>
              <w:spacing w:before="60"/>
              <w:rPr>
                <w:bCs/>
              </w:rPr>
            </w:pPr>
            <w:r>
              <w:rPr>
                <w:bCs/>
              </w:rPr>
              <w:t xml:space="preserve">Testing data update function </w:t>
            </w:r>
          </w:p>
        </w:tc>
        <w:tc>
          <w:tcPr>
            <w:tcW w:w="5130" w:type="dxa"/>
          </w:tcPr>
          <w:p w14:paraId="6D9DB676" w14:textId="354662C9" w:rsidR="00E95935" w:rsidRPr="00E95935" w:rsidRDefault="00342D72" w:rsidP="00E95935">
            <w:pPr>
              <w:tabs>
                <w:tab w:val="left" w:pos="317"/>
              </w:tabs>
              <w:spacing w:before="60"/>
            </w:pPr>
            <w:r>
              <w:t>The program should fetch the latest version of the .csv file and subsequently create a local database based off the data</w:t>
            </w:r>
          </w:p>
        </w:tc>
        <w:tc>
          <w:tcPr>
            <w:tcW w:w="4281" w:type="dxa"/>
          </w:tcPr>
          <w:p w14:paraId="566DB2C5" w14:textId="30356D7B" w:rsidR="00E95935" w:rsidRPr="00E95935" w:rsidRDefault="00342D72" w:rsidP="00E95935">
            <w:pPr>
              <w:spacing w:before="60"/>
            </w:pPr>
            <w:r>
              <w:t>The program is unable to fetch the .csv file as there is no static download link that can be implemented into the code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tbl>
      <w:tblPr>
        <w:tblpPr w:leftFromText="180" w:rightFromText="180" w:vertAnchor="text" w:tblpX="7424" w:tblpY="186"/>
        <w:tblW w:w="0" w:type="auto"/>
        <w:tblLook w:val="0000" w:firstRow="0" w:lastRow="0" w:firstColumn="0" w:lastColumn="0" w:noHBand="0" w:noVBand="0"/>
      </w:tblPr>
      <w:tblGrid>
        <w:gridCol w:w="7596"/>
      </w:tblGrid>
      <w:tr w:rsidR="00177FC5" w14:paraId="5D42A0E4" w14:textId="77777777" w:rsidTr="00177FC5">
        <w:tblPrEx>
          <w:tblCellMar>
            <w:top w:w="0" w:type="dxa"/>
            <w:bottom w:w="0" w:type="dxa"/>
          </w:tblCellMar>
        </w:tblPrEx>
        <w:trPr>
          <w:trHeight w:val="9641"/>
        </w:trPr>
        <w:tc>
          <w:tcPr>
            <w:tcW w:w="6107" w:type="dxa"/>
          </w:tcPr>
          <w:p w14:paraId="438B9792" w14:textId="6BE449D3" w:rsidR="00177FC5" w:rsidRDefault="00177FC5" w:rsidP="00177FC5">
            <w:pPr>
              <w:pStyle w:val="Heading1"/>
            </w:pPr>
            <w:bookmarkStart w:id="1" w:name="_Toc49779838"/>
            <w:r w:rsidRPr="00177FC5">
              <w:lastRenderedPageBreak/>
              <w:drawing>
                <wp:anchor distT="0" distB="0" distL="114300" distR="114300" simplePos="0" relativeHeight="251658240" behindDoc="1" locked="0" layoutInCell="1" allowOverlap="1" wp14:anchorId="187FDEE3" wp14:editId="4F46E24D">
                  <wp:simplePos x="0" y="0"/>
                  <wp:positionH relativeFrom="column">
                    <wp:posOffset>-9833</wp:posOffset>
                  </wp:positionH>
                  <wp:positionV relativeFrom="paragraph">
                    <wp:posOffset>4524962</wp:posOffset>
                  </wp:positionV>
                  <wp:extent cx="3271755" cy="1408041"/>
                  <wp:effectExtent l="0" t="0" r="5080" b="1905"/>
                  <wp:wrapNone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755" cy="140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77FC5">
              <w:drawing>
                <wp:inline distT="0" distB="0" distL="0" distR="0" wp14:anchorId="521D4FAD" wp14:editId="1D3D75FC">
                  <wp:extent cx="4679576" cy="4234370"/>
                  <wp:effectExtent l="0" t="0" r="6985" b="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461" cy="428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r>
        <w:t>Coverage Report</w:t>
      </w:r>
      <w:bookmarkEnd w:id="1"/>
    </w:p>
    <w:p w14:paraId="533F5C58" w14:textId="7C28A349" w:rsidR="00AE0DC1" w:rsidRDefault="00177F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D2E77" wp14:editId="305D55DB">
                <wp:simplePos x="0" y="0"/>
                <wp:positionH relativeFrom="column">
                  <wp:posOffset>-448147</wp:posOffset>
                </wp:positionH>
                <wp:positionV relativeFrom="paragraph">
                  <wp:posOffset>76370</wp:posOffset>
                </wp:positionV>
                <wp:extent cx="4904552" cy="5777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552" cy="5777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53326" w14:textId="47430C0B" w:rsidR="00177FC5" w:rsidRDefault="00177FC5" w:rsidP="00177FC5">
                            <w:pPr>
                              <w:ind w:left="720" w:hanging="720"/>
                            </w:pPr>
                            <w:r>
                              <w:t xml:space="preserve">The image shown on the right shows the generated coverage report for the NSW Traffic Penalty Analyser. Furthermore,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 functions generated are called (100%) meaning that this program has complete Function coverage.</w:t>
                            </w:r>
                          </w:p>
                          <w:p w14:paraId="7231CEDF" w14:textId="0F6333FE" w:rsidR="00177FC5" w:rsidRDefault="00A83164" w:rsidP="00177FC5">
                            <w:pPr>
                              <w:ind w:left="720" w:hanging="720"/>
                            </w:pPr>
                            <w:r>
                              <w:t>Only one branch of the project is called, however there is only 1 branch altogether, meaning that there is 100% Branch coverage.</w:t>
                            </w:r>
                          </w:p>
                          <w:p w14:paraId="6BCE45CD" w14:textId="54D51A8C" w:rsidR="00A83164" w:rsidRDefault="00A83164" w:rsidP="00177FC5">
                            <w:pPr>
                              <w:ind w:left="720" w:hanging="720"/>
                            </w:pPr>
                            <w:r>
                              <w:t>Condition Coverage, there are no interchangeable Boolean values, therefore 0 / 0 were tested meaning that there is 100</w:t>
                            </w:r>
                            <w:proofErr w:type="gramStart"/>
                            <w:r>
                              <w:t>%  Condition</w:t>
                            </w:r>
                            <w:proofErr w:type="gramEnd"/>
                            <w:r>
                              <w:t xml:space="preserve"> coverage.</w:t>
                            </w:r>
                          </w:p>
                          <w:p w14:paraId="0E6852C4" w14:textId="44AB6680" w:rsidR="00A83164" w:rsidRDefault="00A83164" w:rsidP="00177FC5">
                            <w:pPr>
                              <w:ind w:left="720" w:hanging="720"/>
                            </w:pPr>
                            <w:r>
                              <w:t xml:space="preserve">Between the two files, the Analyser function when run uses 84% of the lines included in the code. The Database </w:t>
                            </w:r>
                            <w:proofErr w:type="gramStart"/>
                            <w:r>
                              <w:t>creator</w:t>
                            </w:r>
                            <w:proofErr w:type="gramEnd"/>
                            <w:r>
                              <w:t xml:space="preserve"> however, uses 100% of the created lines. The PyCharm generated coverage report is attached below.</w:t>
                            </w:r>
                          </w:p>
                          <w:p w14:paraId="7E881FC7" w14:textId="3D8E1CD9" w:rsidR="00A83164" w:rsidRDefault="00A83164" w:rsidP="00177FC5">
                            <w:pPr>
                              <w:ind w:left="720" w:hanging="720"/>
                            </w:pPr>
                          </w:p>
                          <w:p w14:paraId="0FF58D39" w14:textId="77777777" w:rsidR="00A83164" w:rsidRDefault="00A83164" w:rsidP="00177FC5">
                            <w:pPr>
                              <w:ind w:left="720" w:hanging="720"/>
                            </w:pPr>
                          </w:p>
                          <w:p w14:paraId="51E8315C" w14:textId="277A2920" w:rsidR="00A83164" w:rsidRDefault="00A83164" w:rsidP="00177FC5">
                            <w:pPr>
                              <w:ind w:left="720" w:hanging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88817A" wp14:editId="54777479">
                                  <wp:extent cx="4703378" cy="2000440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35785" cy="20142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E88C82" w14:textId="77777777" w:rsidR="00A83164" w:rsidRDefault="00A83164" w:rsidP="00177FC5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0D2E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5.3pt;margin-top:6pt;width:386.2pt;height:45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" fillcolor="white [3201]" stroked="f" strokeweight=".5pt">
                <v:textbox>
                  <w:txbxContent>
                    <w:p w14:paraId="17853326" w14:textId="47430C0B" w:rsidR="00177FC5" w:rsidRDefault="00177FC5" w:rsidP="00177FC5">
                      <w:pPr>
                        <w:ind w:left="720" w:hanging="720"/>
                      </w:pPr>
                      <w:r>
                        <w:t xml:space="preserve">The image shown on the right shows the generated coverage report for the NSW Traffic Penalty Analyser. Furthermore,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 functions generated are called (100%) meaning that this program has complete Function coverage.</w:t>
                      </w:r>
                    </w:p>
                    <w:p w14:paraId="7231CEDF" w14:textId="0F6333FE" w:rsidR="00177FC5" w:rsidRDefault="00A83164" w:rsidP="00177FC5">
                      <w:pPr>
                        <w:ind w:left="720" w:hanging="720"/>
                      </w:pPr>
                      <w:r>
                        <w:t>Only one branch of the project is called, however there is only 1 branch altogether, meaning that there is 100% Branch coverage.</w:t>
                      </w:r>
                    </w:p>
                    <w:p w14:paraId="6BCE45CD" w14:textId="54D51A8C" w:rsidR="00A83164" w:rsidRDefault="00A83164" w:rsidP="00177FC5">
                      <w:pPr>
                        <w:ind w:left="720" w:hanging="720"/>
                      </w:pPr>
                      <w:r>
                        <w:t>Condition Coverage, there are no interchangeable Boolean values, therefore 0 / 0 were tested meaning that there is 100</w:t>
                      </w:r>
                      <w:proofErr w:type="gramStart"/>
                      <w:r>
                        <w:t>%  Condition</w:t>
                      </w:r>
                      <w:proofErr w:type="gramEnd"/>
                      <w:r>
                        <w:t xml:space="preserve"> coverage.</w:t>
                      </w:r>
                    </w:p>
                    <w:p w14:paraId="0E6852C4" w14:textId="44AB6680" w:rsidR="00A83164" w:rsidRDefault="00A83164" w:rsidP="00177FC5">
                      <w:pPr>
                        <w:ind w:left="720" w:hanging="720"/>
                      </w:pPr>
                      <w:r>
                        <w:t xml:space="preserve">Between the two files, the Analyser function when run uses 84% of the lines included in the code. The Database </w:t>
                      </w:r>
                      <w:proofErr w:type="gramStart"/>
                      <w:r>
                        <w:t>creator</w:t>
                      </w:r>
                      <w:proofErr w:type="gramEnd"/>
                      <w:r>
                        <w:t xml:space="preserve"> however, uses 100% of the created lines. The PyCharm generated coverage report is attached below.</w:t>
                      </w:r>
                    </w:p>
                    <w:p w14:paraId="7E881FC7" w14:textId="3D8E1CD9" w:rsidR="00A83164" w:rsidRDefault="00A83164" w:rsidP="00177FC5">
                      <w:pPr>
                        <w:ind w:left="720" w:hanging="720"/>
                      </w:pPr>
                    </w:p>
                    <w:p w14:paraId="0FF58D39" w14:textId="77777777" w:rsidR="00A83164" w:rsidRDefault="00A83164" w:rsidP="00177FC5">
                      <w:pPr>
                        <w:ind w:left="720" w:hanging="720"/>
                      </w:pPr>
                    </w:p>
                    <w:p w14:paraId="51E8315C" w14:textId="277A2920" w:rsidR="00A83164" w:rsidRDefault="00A83164" w:rsidP="00177FC5">
                      <w:pPr>
                        <w:ind w:left="720" w:hanging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88817A" wp14:editId="54777479">
                            <wp:extent cx="4703378" cy="2000440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35785" cy="20142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E88C82" w14:textId="77777777" w:rsidR="00A83164" w:rsidRDefault="00A83164" w:rsidP="00177FC5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Pr="00177FC5">
        <w:rPr>
          <w:noProof/>
        </w:rPr>
        <w:t xml:space="preserve"> </w:t>
      </w:r>
      <w:r w:rsidR="00AE0DC1"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8"/>
        <w:gridCol w:w="1626"/>
        <w:gridCol w:w="1255"/>
        <w:gridCol w:w="3964"/>
      </w:tblGrid>
      <w:tr w:rsidR="003735AE" w14:paraId="0C861F33" w14:textId="77777777" w:rsidTr="00F53FF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450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421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F53FFA">
        <w:tc>
          <w:tcPr>
            <w:tcW w:w="550" w:type="pct"/>
          </w:tcPr>
          <w:p w14:paraId="1067A113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1</w:t>
            </w:r>
          </w:p>
        </w:tc>
        <w:tc>
          <w:tcPr>
            <w:tcW w:w="1996" w:type="pct"/>
          </w:tcPr>
          <w:p w14:paraId="729B1C8F" w14:textId="630E0E89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open into a ‘main menu’ showcasing all available options presented to the user.</w:t>
            </w:r>
          </w:p>
        </w:tc>
        <w:tc>
          <w:tcPr>
            <w:tcW w:w="583" w:type="pct"/>
          </w:tcPr>
          <w:p w14:paraId="43A37ECE" w14:textId="2CB30417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Partial </w:t>
            </w:r>
          </w:p>
        </w:tc>
        <w:tc>
          <w:tcPr>
            <w:tcW w:w="450" w:type="pct"/>
          </w:tcPr>
          <w:p w14:paraId="72446B31" w14:textId="6D691FF7" w:rsidR="003735AE" w:rsidRDefault="00E001E3" w:rsidP="00CC3F5A">
            <w:pPr>
              <w:spacing w:before="60"/>
            </w:pPr>
            <w:r>
              <w:t>Pass</w:t>
            </w:r>
          </w:p>
        </w:tc>
        <w:tc>
          <w:tcPr>
            <w:tcW w:w="1421" w:type="pct"/>
          </w:tcPr>
          <w:p w14:paraId="45D12625" w14:textId="05DF4A08" w:rsidR="003735AE" w:rsidRDefault="00E001E3" w:rsidP="00CC3F5A">
            <w:pPr>
              <w:spacing w:before="60"/>
            </w:pPr>
            <w:r>
              <w:t>Main menu is shown to users, but no options are presented to them.</w:t>
            </w:r>
          </w:p>
        </w:tc>
      </w:tr>
      <w:tr w:rsidR="003735AE" w14:paraId="4AF863F8" w14:textId="77777777" w:rsidTr="00F53FFA">
        <w:tc>
          <w:tcPr>
            <w:tcW w:w="550" w:type="pct"/>
          </w:tcPr>
          <w:p w14:paraId="3F962800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2</w:t>
            </w:r>
          </w:p>
        </w:tc>
        <w:tc>
          <w:tcPr>
            <w:tcW w:w="1996" w:type="pct"/>
          </w:tcPr>
          <w:p w14:paraId="7E896CC6" w14:textId="3D84453A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provide multiple descriptive text boxes with a brief description of what each user selection does/ performs to the data.</w:t>
            </w:r>
          </w:p>
        </w:tc>
        <w:tc>
          <w:tcPr>
            <w:tcW w:w="583" w:type="pct"/>
          </w:tcPr>
          <w:p w14:paraId="791EF3E4" w14:textId="05542542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450" w:type="pct"/>
          </w:tcPr>
          <w:p w14:paraId="337F7DB8" w14:textId="5A24950E" w:rsidR="003735AE" w:rsidRDefault="00E001E3" w:rsidP="00CC3F5A">
            <w:pPr>
              <w:spacing w:before="60"/>
            </w:pPr>
            <w:r>
              <w:t>N/A</w:t>
            </w:r>
          </w:p>
        </w:tc>
        <w:tc>
          <w:tcPr>
            <w:tcW w:w="1421" w:type="pct"/>
          </w:tcPr>
          <w:p w14:paraId="3D06DA7B" w14:textId="1D8F813A" w:rsidR="003735AE" w:rsidRDefault="00E001E3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</w:t>
            </w:r>
            <w:r>
              <w:t>no information on</w:t>
            </w:r>
            <w:r>
              <w:t xml:space="preserve"> implemented data selection inputs as it was not completed in time.</w:t>
            </w:r>
          </w:p>
        </w:tc>
      </w:tr>
      <w:tr w:rsidR="003735AE" w14:paraId="19DBF0D8" w14:textId="77777777" w:rsidTr="00F53FFA">
        <w:tc>
          <w:tcPr>
            <w:tcW w:w="550" w:type="pct"/>
          </w:tcPr>
          <w:p w14:paraId="361FFF48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3</w:t>
            </w:r>
          </w:p>
        </w:tc>
        <w:tc>
          <w:tcPr>
            <w:tcW w:w="1996" w:type="pct"/>
          </w:tcPr>
          <w:p w14:paraId="04912D00" w14:textId="7CA375B3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provide users filtering options such as date/time, penalty details, etc.</w:t>
            </w:r>
          </w:p>
        </w:tc>
        <w:tc>
          <w:tcPr>
            <w:tcW w:w="583" w:type="pct"/>
          </w:tcPr>
          <w:p w14:paraId="5078032F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450" w:type="pct"/>
          </w:tcPr>
          <w:p w14:paraId="271F0608" w14:textId="77777777" w:rsidR="003735AE" w:rsidRDefault="003735AE" w:rsidP="00CC3F5A">
            <w:pPr>
              <w:spacing w:before="60"/>
            </w:pPr>
          </w:p>
        </w:tc>
        <w:tc>
          <w:tcPr>
            <w:tcW w:w="1421" w:type="pct"/>
          </w:tcPr>
          <w:p w14:paraId="6C372038" w14:textId="1D0B1DA6" w:rsidR="003735AE" w:rsidRDefault="00E001E3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no implemented data selection inputs as it was not completed in time.</w:t>
            </w:r>
          </w:p>
        </w:tc>
      </w:tr>
      <w:tr w:rsidR="003735AE" w14:paraId="706BD15E" w14:textId="77777777" w:rsidTr="00F53FFA">
        <w:tc>
          <w:tcPr>
            <w:tcW w:w="550" w:type="pct"/>
          </w:tcPr>
          <w:p w14:paraId="25B3428C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4</w:t>
            </w:r>
          </w:p>
        </w:tc>
        <w:tc>
          <w:tcPr>
            <w:tcW w:w="1996" w:type="pct"/>
          </w:tcPr>
          <w:p w14:paraId="690CB18D" w14:textId="4CB3C980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 xml:space="preserve">The program shall provide users with a finalization option that takes the selected options and completes various operations on the collected data </w:t>
            </w:r>
            <w:proofErr w:type="gramStart"/>
            <w:r>
              <w:t>in order to</w:t>
            </w:r>
            <w:proofErr w:type="gramEnd"/>
            <w:r>
              <w:t xml:space="preserve"> output the desired results.</w:t>
            </w:r>
          </w:p>
        </w:tc>
        <w:tc>
          <w:tcPr>
            <w:tcW w:w="583" w:type="pct"/>
          </w:tcPr>
          <w:p w14:paraId="27044D02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450" w:type="pct"/>
          </w:tcPr>
          <w:p w14:paraId="6B0B16F2" w14:textId="77777777" w:rsidR="003735AE" w:rsidRDefault="003735AE" w:rsidP="00CC3F5A">
            <w:pPr>
              <w:spacing w:before="60"/>
            </w:pPr>
          </w:p>
        </w:tc>
        <w:tc>
          <w:tcPr>
            <w:tcW w:w="1421" w:type="pct"/>
          </w:tcPr>
          <w:p w14:paraId="237C3E39" w14:textId="49DD779B" w:rsidR="003735AE" w:rsidRDefault="00E001E3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no implemented data selection inputs as it was not completed in time.</w:t>
            </w:r>
          </w:p>
        </w:tc>
      </w:tr>
      <w:tr w:rsidR="003735AE" w14:paraId="44FC7AF6" w14:textId="77777777" w:rsidTr="00F53FFA">
        <w:tc>
          <w:tcPr>
            <w:tcW w:w="550" w:type="pct"/>
          </w:tcPr>
          <w:p w14:paraId="734BF9F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5</w:t>
            </w:r>
          </w:p>
        </w:tc>
        <w:tc>
          <w:tcPr>
            <w:tcW w:w="1996" w:type="pct"/>
          </w:tcPr>
          <w:p w14:paraId="44C215AF" w14:textId="65505B0E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 xml:space="preserve">The program shall have the functionality to read and fetch available traffic penalty </w:t>
            </w:r>
            <w:r>
              <w:t>data downloaded</w:t>
            </w:r>
            <w:r>
              <w:t xml:space="preserve"> as a .csv file from the provided source, attached below.</w:t>
            </w:r>
          </w:p>
        </w:tc>
        <w:tc>
          <w:tcPr>
            <w:tcW w:w="583" w:type="pct"/>
          </w:tcPr>
          <w:p w14:paraId="64C6AC05" w14:textId="1BC0DD1C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450" w:type="pct"/>
          </w:tcPr>
          <w:p w14:paraId="34C226AA" w14:textId="77777777" w:rsidR="003735AE" w:rsidRDefault="003735AE" w:rsidP="00CC3F5A">
            <w:pPr>
              <w:spacing w:before="60"/>
            </w:pPr>
          </w:p>
        </w:tc>
        <w:tc>
          <w:tcPr>
            <w:tcW w:w="1421" w:type="pct"/>
          </w:tcPr>
          <w:p w14:paraId="17522259" w14:textId="3922C1F3" w:rsidR="003735AE" w:rsidRDefault="00E001E3" w:rsidP="00CC3F5A">
            <w:pPr>
              <w:spacing w:before="60"/>
            </w:pPr>
            <w:r>
              <w:t xml:space="preserve">This feature was attempted and successful at first, however the download link for the csv constantly changes and couldn’t be hardcoded. </w:t>
            </w:r>
          </w:p>
        </w:tc>
      </w:tr>
      <w:tr w:rsidR="003735AE" w14:paraId="466E5114" w14:textId="77777777" w:rsidTr="00F53FFA">
        <w:tc>
          <w:tcPr>
            <w:tcW w:w="550" w:type="pct"/>
          </w:tcPr>
          <w:p w14:paraId="250605E9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lastRenderedPageBreak/>
              <w:t>6</w:t>
            </w:r>
          </w:p>
        </w:tc>
        <w:tc>
          <w:tcPr>
            <w:tcW w:w="1996" w:type="pct"/>
          </w:tcPr>
          <w:p w14:paraId="731D8D9D" w14:textId="2C16AF5D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The program shall create a localized formatted database using the python PANADS library.</w:t>
            </w:r>
          </w:p>
        </w:tc>
        <w:tc>
          <w:tcPr>
            <w:tcW w:w="583" w:type="pct"/>
          </w:tcPr>
          <w:p w14:paraId="4FCEB54C" w14:textId="5CCB5D47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450" w:type="pct"/>
          </w:tcPr>
          <w:p w14:paraId="480E08CA" w14:textId="71068604" w:rsidR="003735AE" w:rsidRDefault="00E001E3" w:rsidP="00CC3F5A">
            <w:pPr>
              <w:spacing w:before="60"/>
            </w:pPr>
            <w:r>
              <w:t>Pass</w:t>
            </w:r>
          </w:p>
        </w:tc>
        <w:tc>
          <w:tcPr>
            <w:tcW w:w="1421" w:type="pct"/>
          </w:tcPr>
          <w:p w14:paraId="5D74019A" w14:textId="58EB3CCE" w:rsidR="003735AE" w:rsidRDefault="00E001E3" w:rsidP="00CC3F5A">
            <w:pPr>
              <w:spacing w:before="60"/>
            </w:pPr>
            <w:r>
              <w:t>The application successfully creates a database using MySQL and PANDAS</w:t>
            </w:r>
          </w:p>
        </w:tc>
      </w:tr>
      <w:tr w:rsidR="003735AE" w14:paraId="1297B2DA" w14:textId="77777777" w:rsidTr="00F53FFA">
        <w:tc>
          <w:tcPr>
            <w:tcW w:w="550" w:type="pct"/>
          </w:tcPr>
          <w:p w14:paraId="112947D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7</w:t>
            </w:r>
          </w:p>
        </w:tc>
        <w:tc>
          <w:tcPr>
            <w:tcW w:w="1996" w:type="pct"/>
          </w:tcPr>
          <w:p w14:paraId="77B56881" w14:textId="24824AB0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 xml:space="preserve">The program shall interact with said database by utilizing </w:t>
            </w:r>
            <w:proofErr w:type="spellStart"/>
            <w:r>
              <w:t>mySQL</w:t>
            </w:r>
            <w:proofErr w:type="spellEnd"/>
            <w:r>
              <w:t>, with correct formatting used so that each selected option generates a personalized query command</w:t>
            </w:r>
          </w:p>
        </w:tc>
        <w:tc>
          <w:tcPr>
            <w:tcW w:w="583" w:type="pct"/>
          </w:tcPr>
          <w:p w14:paraId="05770A90" w14:textId="3A620073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Partial </w:t>
            </w:r>
          </w:p>
        </w:tc>
        <w:tc>
          <w:tcPr>
            <w:tcW w:w="450" w:type="pct"/>
          </w:tcPr>
          <w:p w14:paraId="42DCE6CB" w14:textId="23BFEA96" w:rsidR="003735AE" w:rsidRDefault="00E001E3" w:rsidP="00CC3F5A">
            <w:pPr>
              <w:spacing w:before="60"/>
            </w:pPr>
            <w:r>
              <w:t>Pass</w:t>
            </w:r>
          </w:p>
        </w:tc>
        <w:tc>
          <w:tcPr>
            <w:tcW w:w="1421" w:type="pct"/>
          </w:tcPr>
          <w:p w14:paraId="2F8EC13B" w14:textId="756DC5F3" w:rsidR="003735AE" w:rsidRDefault="00E001E3" w:rsidP="00CC3F5A">
            <w:pPr>
              <w:spacing w:before="60"/>
            </w:pPr>
            <w:r>
              <w:t xml:space="preserve">MySQL is used to both create and interact with the created database. </w:t>
            </w:r>
          </w:p>
        </w:tc>
      </w:tr>
      <w:tr w:rsidR="003735AE" w14:paraId="4EF2548D" w14:textId="77777777" w:rsidTr="00F53FFA">
        <w:tc>
          <w:tcPr>
            <w:tcW w:w="550" w:type="pct"/>
          </w:tcPr>
          <w:p w14:paraId="60B5146F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8</w:t>
            </w:r>
          </w:p>
        </w:tc>
        <w:tc>
          <w:tcPr>
            <w:tcW w:w="1996" w:type="pct"/>
          </w:tcPr>
          <w:p w14:paraId="1DDDCBDB" w14:textId="204656AB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T</w:t>
            </w:r>
            <w:r>
              <w:t xml:space="preserve">he program shall limit the use of allowable user input, and where provided, the program will </w:t>
            </w:r>
            <w:proofErr w:type="gramStart"/>
            <w:r>
              <w:t>insure</w:t>
            </w:r>
            <w:proofErr w:type="gramEnd"/>
            <w:r>
              <w:t xml:space="preserve"> the text is thoroughly ‘sanitized’ in order to harden the program against attacks such as SQL injection.</w:t>
            </w:r>
          </w:p>
        </w:tc>
        <w:tc>
          <w:tcPr>
            <w:tcW w:w="583" w:type="pct"/>
          </w:tcPr>
          <w:p w14:paraId="60E248C1" w14:textId="267DFAE8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450" w:type="pct"/>
          </w:tcPr>
          <w:p w14:paraId="640DF6CB" w14:textId="5F96B27B" w:rsidR="003735AE" w:rsidRDefault="00E001E3" w:rsidP="00CC3F5A">
            <w:pPr>
              <w:spacing w:before="60"/>
            </w:pPr>
            <w:r>
              <w:t>N/A</w:t>
            </w:r>
          </w:p>
        </w:tc>
        <w:tc>
          <w:tcPr>
            <w:tcW w:w="1421" w:type="pct"/>
          </w:tcPr>
          <w:p w14:paraId="06C1AC0E" w14:textId="18C1A472" w:rsidR="003735AE" w:rsidRDefault="00E001E3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no implemented user inputs as it was not completed in time.</w:t>
            </w:r>
          </w:p>
        </w:tc>
      </w:tr>
      <w:tr w:rsidR="003735AE" w14:paraId="1C393706" w14:textId="77777777" w:rsidTr="00F53FFA">
        <w:tc>
          <w:tcPr>
            <w:tcW w:w="550" w:type="pct"/>
          </w:tcPr>
          <w:p w14:paraId="41A2794B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9</w:t>
            </w:r>
          </w:p>
        </w:tc>
        <w:tc>
          <w:tcPr>
            <w:tcW w:w="1996" w:type="pct"/>
          </w:tcPr>
          <w:p w14:paraId="11140472" w14:textId="78DFA564" w:rsidR="003735AE" w:rsidRPr="00315197" w:rsidRDefault="00E001E3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Once all selections have been chosen and the finalizing button pressed, the program shall open a new window displaying the user with the requested data</w:t>
            </w:r>
          </w:p>
        </w:tc>
        <w:tc>
          <w:tcPr>
            <w:tcW w:w="583" w:type="pct"/>
          </w:tcPr>
          <w:p w14:paraId="47FB46DB" w14:textId="6A8539DC" w:rsidR="003735AE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450" w:type="pct"/>
          </w:tcPr>
          <w:p w14:paraId="0DDA174E" w14:textId="684FEC41" w:rsidR="003735AE" w:rsidRDefault="00E001E3" w:rsidP="00CC3F5A">
            <w:pPr>
              <w:spacing w:before="60"/>
            </w:pPr>
            <w:r>
              <w:t>N/a</w:t>
            </w:r>
          </w:p>
        </w:tc>
        <w:tc>
          <w:tcPr>
            <w:tcW w:w="1421" w:type="pct"/>
          </w:tcPr>
          <w:p w14:paraId="02BCB35A" w14:textId="4A790615" w:rsidR="003735AE" w:rsidRDefault="00E001E3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no implemented </w:t>
            </w:r>
            <w:r>
              <w:t xml:space="preserve">data selection </w:t>
            </w:r>
            <w:r>
              <w:t>inputs as it was not completed in time.</w:t>
            </w:r>
          </w:p>
        </w:tc>
      </w:tr>
      <w:tr w:rsidR="00E001E3" w14:paraId="5B447127" w14:textId="77777777" w:rsidTr="00F53FFA">
        <w:tc>
          <w:tcPr>
            <w:tcW w:w="550" w:type="pct"/>
          </w:tcPr>
          <w:p w14:paraId="193BDE8B" w14:textId="1999BBCF" w:rsidR="00E001E3" w:rsidRPr="00315197" w:rsidRDefault="00E001E3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996" w:type="pct"/>
          </w:tcPr>
          <w:p w14:paraId="28D54B0C" w14:textId="2588CBAC" w:rsidR="00E001E3" w:rsidRDefault="00E001E3" w:rsidP="00E001E3">
            <w:r>
              <w:t>Upon the finalization, the program may (depending on user settings) generate a selected data visualisation model. Such models include, Box chart, line graph, scatterplot, etc. This will be generated using the python library ‘matplotlib’.</w:t>
            </w:r>
          </w:p>
        </w:tc>
        <w:tc>
          <w:tcPr>
            <w:tcW w:w="583" w:type="pct"/>
          </w:tcPr>
          <w:p w14:paraId="19ACC8F4" w14:textId="5A700024" w:rsidR="00E001E3" w:rsidRDefault="00E001E3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450" w:type="pct"/>
          </w:tcPr>
          <w:p w14:paraId="14A5F7F5" w14:textId="05292DB1" w:rsidR="00E001E3" w:rsidRDefault="00E001E3" w:rsidP="00CC3F5A">
            <w:pPr>
              <w:spacing w:before="60"/>
            </w:pPr>
            <w:r>
              <w:t>N/A</w:t>
            </w:r>
          </w:p>
        </w:tc>
        <w:tc>
          <w:tcPr>
            <w:tcW w:w="1421" w:type="pct"/>
          </w:tcPr>
          <w:p w14:paraId="3E263823" w14:textId="44FE63EC" w:rsidR="00E001E3" w:rsidRDefault="00F53FFA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no implemented data selection inputs</w:t>
            </w:r>
            <w:r>
              <w:t xml:space="preserve"> or outputs</w:t>
            </w:r>
            <w:r>
              <w:t xml:space="preserve"> as it was not completed in time.</w:t>
            </w:r>
          </w:p>
        </w:tc>
      </w:tr>
      <w:tr w:rsidR="00E001E3" w14:paraId="53B91214" w14:textId="77777777" w:rsidTr="00F53FFA">
        <w:tc>
          <w:tcPr>
            <w:tcW w:w="550" w:type="pct"/>
          </w:tcPr>
          <w:p w14:paraId="2EADB78D" w14:textId="17CA6A9D" w:rsidR="00E001E3" w:rsidRPr="00315197" w:rsidRDefault="00E001E3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1996" w:type="pct"/>
          </w:tcPr>
          <w:p w14:paraId="596779CF" w14:textId="1AC99722" w:rsidR="00E001E3" w:rsidRDefault="00E001E3" w:rsidP="00CC3F5A">
            <w:pPr>
              <w:tabs>
                <w:tab w:val="left" w:pos="317"/>
              </w:tabs>
              <w:spacing w:before="60"/>
            </w:pPr>
            <w:r>
              <w:t>The program shall provide users with the ability to save the generated chart to their machines locally as a .</w:t>
            </w:r>
            <w:proofErr w:type="spellStart"/>
            <w:r>
              <w:t>png</w:t>
            </w:r>
            <w:proofErr w:type="spellEnd"/>
            <w:r>
              <w:t xml:space="preserve"> file.</w:t>
            </w:r>
          </w:p>
        </w:tc>
        <w:tc>
          <w:tcPr>
            <w:tcW w:w="583" w:type="pct"/>
          </w:tcPr>
          <w:p w14:paraId="71B8CF04" w14:textId="5B0D786C" w:rsidR="00E001E3" w:rsidRDefault="00F53FF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None</w:t>
            </w:r>
          </w:p>
        </w:tc>
        <w:tc>
          <w:tcPr>
            <w:tcW w:w="450" w:type="pct"/>
          </w:tcPr>
          <w:p w14:paraId="59EABDF8" w14:textId="3AD3BC9D" w:rsidR="00E001E3" w:rsidRDefault="00F53FFA" w:rsidP="00CC3F5A">
            <w:pPr>
              <w:spacing w:before="60"/>
            </w:pPr>
            <w:r>
              <w:t>N/A</w:t>
            </w:r>
          </w:p>
        </w:tc>
        <w:tc>
          <w:tcPr>
            <w:tcW w:w="1421" w:type="pct"/>
          </w:tcPr>
          <w:p w14:paraId="1D86B421" w14:textId="67F0AFCB" w:rsidR="00E001E3" w:rsidRDefault="00F53FFA" w:rsidP="00CC3F5A">
            <w:pPr>
              <w:spacing w:before="60"/>
            </w:pPr>
            <w:proofErr w:type="gramStart"/>
            <w:r>
              <w:t>Unfortunately</w:t>
            </w:r>
            <w:proofErr w:type="gramEnd"/>
            <w:r>
              <w:t xml:space="preserve"> the program has no implemented data selection inputs or outputs as it was not completed in time.</w:t>
            </w:r>
          </w:p>
        </w:tc>
      </w:tr>
      <w:tr w:rsidR="00E001E3" w14:paraId="49A2F876" w14:textId="77777777" w:rsidTr="00F53FFA">
        <w:tc>
          <w:tcPr>
            <w:tcW w:w="550" w:type="pct"/>
          </w:tcPr>
          <w:p w14:paraId="39BAF6B4" w14:textId="0DE38A72" w:rsidR="00E001E3" w:rsidRPr="00315197" w:rsidRDefault="00E001E3" w:rsidP="00CC3F5A">
            <w:pPr>
              <w:spacing w:before="60"/>
              <w:rPr>
                <w:color w:val="FF0000"/>
              </w:rPr>
            </w:pPr>
            <w:r>
              <w:rPr>
                <w:color w:val="FF0000"/>
              </w:rPr>
              <w:lastRenderedPageBreak/>
              <w:t>12</w:t>
            </w:r>
          </w:p>
        </w:tc>
        <w:tc>
          <w:tcPr>
            <w:tcW w:w="1996" w:type="pct"/>
          </w:tcPr>
          <w:p w14:paraId="54973B45" w14:textId="48B72D8D" w:rsidR="00E001E3" w:rsidRDefault="00E001E3" w:rsidP="00CC3F5A">
            <w:pPr>
              <w:tabs>
                <w:tab w:val="left" w:pos="317"/>
              </w:tabs>
              <w:spacing w:before="60"/>
            </w:pPr>
            <w:r>
              <w:t xml:space="preserve">Once the generated data is saved / discarded, the program shall remain operational and allow users to re-input settings and repeat the process </w:t>
            </w:r>
            <w:proofErr w:type="gramStart"/>
            <w:r>
              <w:t>over and over again</w:t>
            </w:r>
            <w:proofErr w:type="gramEnd"/>
            <w:r>
              <w:t>.</w:t>
            </w:r>
          </w:p>
        </w:tc>
        <w:tc>
          <w:tcPr>
            <w:tcW w:w="583" w:type="pct"/>
          </w:tcPr>
          <w:p w14:paraId="48C9A4C7" w14:textId="3B5119EF" w:rsidR="00E001E3" w:rsidRDefault="00F53FF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 xml:space="preserve">Partial </w:t>
            </w:r>
          </w:p>
        </w:tc>
        <w:tc>
          <w:tcPr>
            <w:tcW w:w="450" w:type="pct"/>
          </w:tcPr>
          <w:p w14:paraId="7AC3308B" w14:textId="360EE2F9" w:rsidR="00E001E3" w:rsidRDefault="00F53FFA" w:rsidP="00CC3F5A">
            <w:pPr>
              <w:spacing w:before="60"/>
            </w:pPr>
            <w:r>
              <w:t>Pass</w:t>
            </w:r>
          </w:p>
        </w:tc>
        <w:tc>
          <w:tcPr>
            <w:tcW w:w="1421" w:type="pct"/>
          </w:tcPr>
          <w:p w14:paraId="2D2A44ED" w14:textId="01BF1154" w:rsidR="00E001E3" w:rsidRDefault="00F53FFA" w:rsidP="00CC3F5A">
            <w:pPr>
              <w:spacing w:before="60"/>
            </w:pPr>
            <w:r>
              <w:t>The software never closes, however no new windows were ever created.</w:t>
            </w: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02958193">
    <w:abstractNumId w:val="1"/>
  </w:num>
  <w:num w:numId="2" w16cid:durableId="185826594">
    <w:abstractNumId w:val="5"/>
  </w:num>
  <w:num w:numId="3" w16cid:durableId="1184633059">
    <w:abstractNumId w:val="4"/>
  </w:num>
  <w:num w:numId="4" w16cid:durableId="1101024914">
    <w:abstractNumId w:val="2"/>
  </w:num>
  <w:num w:numId="5" w16cid:durableId="201669837">
    <w:abstractNumId w:val="3"/>
  </w:num>
  <w:num w:numId="6" w16cid:durableId="163298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A29F9"/>
    <w:rsid w:val="00177FC5"/>
    <w:rsid w:val="001936AF"/>
    <w:rsid w:val="0028739D"/>
    <w:rsid w:val="002D5A59"/>
    <w:rsid w:val="002E1391"/>
    <w:rsid w:val="003039C0"/>
    <w:rsid w:val="00342D72"/>
    <w:rsid w:val="00362E24"/>
    <w:rsid w:val="003735AE"/>
    <w:rsid w:val="003B63F4"/>
    <w:rsid w:val="00473473"/>
    <w:rsid w:val="00485431"/>
    <w:rsid w:val="00547A3F"/>
    <w:rsid w:val="00662952"/>
    <w:rsid w:val="00926876"/>
    <w:rsid w:val="00926CFD"/>
    <w:rsid w:val="009A724D"/>
    <w:rsid w:val="00A83164"/>
    <w:rsid w:val="00A97E28"/>
    <w:rsid w:val="00AB5985"/>
    <w:rsid w:val="00AE0DC1"/>
    <w:rsid w:val="00B8734C"/>
    <w:rsid w:val="00D24009"/>
    <w:rsid w:val="00DB3B80"/>
    <w:rsid w:val="00E001E3"/>
    <w:rsid w:val="00E37749"/>
    <w:rsid w:val="00E95935"/>
    <w:rsid w:val="00F53FFA"/>
    <w:rsid w:val="00FB38C7"/>
    <w:rsid w:val="00F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Joshua Thomas</cp:lastModifiedBy>
  <cp:revision>21</cp:revision>
  <dcterms:created xsi:type="dcterms:W3CDTF">2017-07-21T00:22:00Z</dcterms:created>
  <dcterms:modified xsi:type="dcterms:W3CDTF">2022-10-16T11:08:00Z</dcterms:modified>
</cp:coreProperties>
</file>