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rPr>
          <w:sz w:val="44"/>
          <w:szCs w:val="44"/>
        </w:rPr>
      </w:pPr>
      <w:r>
        <w:rPr>
          <w:sz w:val="44"/>
          <w:szCs w:val="44"/>
        </w:rPr>
        <w:t>EXPERIMENT 17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HIGH LEVEL PROGRAMMING EXTENSIONS-CURSORS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OUT PUT</w:t>
      </w:r>
    </w:p>
    <w:p>
      <w:pPr>
        <w:rPr>
          <w:sz w:val="44"/>
          <w:szCs w:val="44"/>
        </w:rPr>
      </w:pPr>
      <w:r>
        <w:rPr>
          <w:sz w:val="20"/>
          <w:szCs w:val="20"/>
        </w:rPr>
        <w:drawing xmlns:mc="http://schemas.openxmlformats.org/markup-compatibility/2006">
          <wp:inline distT="0" distB="0" distL="0" distR="0">
            <wp:extent cx="5731510" cy="5307966"/>
            <wp:effectExtent l="0" t="0" r="0" b="0"/>
            <wp:docPr id="79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40"/>
    <w:rsid w:val="00910940"/>
    <w:rsid w:val="00A5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9712"/>
  <w15:chartTrackingRefBased/>
  <w15:docId w15:val="{AC611A71-52C7-438B-882D-4E953EE9FED4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image" Target="media/image2.png"/><Relationship Id="rId3" Type="http://schemas.openxmlformats.org/officeDocument/2006/relationships/webSettings" Target="webSettings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sahithi v</dc:creator>
  <cp:lastModifiedBy>Author</cp:lastModifiedBy>
</cp:coreProperties>
</file>