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sz w:val="36"/>
        </w:rPr>
      </w:pPr>
      <w:r>
        <w:rPr>
          <w:b/>
          <w:sz w:val="36"/>
        </w:rPr>
        <w:t>Setting up the autonomous bot with ROS2</w:t>
      </w:r>
    </w:p>
    <w:p>
      <w:pPr>
        <w:pStyle w:val="Normal"/>
        <w:rPr/>
      </w:pPr>
      <w:r>
        <w:rPr/>
      </w:r>
    </w:p>
    <w:p>
      <w:pPr>
        <w:pStyle w:val="Normal"/>
        <w:rPr/>
      </w:pPr>
      <w:r>
        <w:rPr/>
        <w:t xml:space="preserve">In my </w:t>
      </w:r>
      <w:hyperlink w:anchor="ROS2_setup">
        <w:r>
          <w:rPr>
            <w:rStyle w:val="Hyperlink"/>
          </w:rPr>
          <w:t>ROS2 setup</w:t>
        </w:r>
      </w:hyperlink>
      <w:r>
        <w:rPr/>
        <w:t>, using a bot as muscles, RPi 5 as bot’s brain with navigation equipment (sensors) connected to it, a supervising PC (development, supervision).</w:t>
      </w:r>
    </w:p>
    <w:p>
      <w:pPr>
        <w:pStyle w:val="Normal"/>
        <w:rPr/>
      </w:pPr>
      <w:r>
        <w:rPr/>
        <w:t>ROS2 distribution selected: ROS2 Jazzy Jalisco for Ubuntu 24.04.X, source install:</w:t>
        <w:br/>
      </w:r>
      <w:hyperlink r:id="rId2">
        <w:r>
          <w:rPr>
            <w:rStyle w:val="Hyperlink"/>
          </w:rPr>
          <w:t>https://docs.ros.org/en/jazzy/Installation/Alternatives/Ubuntu-Development-Setup.html</w:t>
        </w:r>
      </w:hyperlink>
    </w:p>
    <w:p>
      <w:pPr>
        <w:pStyle w:val="Normal"/>
        <w:rPr/>
      </w:pPr>
      <w:r>
        <w:rPr/>
        <w:t>(newest at the time) RPi average compile &amp; install time 20 minutes.</w:t>
      </w:r>
    </w:p>
    <w:p>
      <w:pPr>
        <w:pStyle w:val="Normal"/>
        <w:jc w:val="center"/>
        <w:rPr>
          <w:b/>
        </w:rPr>
      </w:pPr>
      <w:r>
        <mc:AlternateContent>
          <mc:Choice Requires="wps">
            <w:drawing>
              <wp:anchor behindDoc="1" distT="0" distB="22860" distL="0" distR="19050" simplePos="0" locked="0" layoutInCell="1" allowOverlap="1" relativeHeight="4" wp14:anchorId="000D199C">
                <wp:simplePos x="0" y="0"/>
                <wp:positionH relativeFrom="column">
                  <wp:posOffset>-581025</wp:posOffset>
                </wp:positionH>
                <wp:positionV relativeFrom="paragraph">
                  <wp:posOffset>-60960</wp:posOffset>
                </wp:positionV>
                <wp:extent cx="7162800" cy="6308090"/>
                <wp:effectExtent l="6985" t="6985" r="6985" b="6985"/>
                <wp:wrapNone/>
                <wp:docPr id="1" name="Rectangle: Rounded Corners 4"/>
                <a:graphic xmlns:a="http://schemas.openxmlformats.org/drawingml/2006/main">
                  <a:graphicData uri="http://schemas.microsoft.com/office/word/2010/wordprocessingShape">
                    <wps:wsp>
                      <wps:cNvSpPr/>
                      <wps:spPr>
                        <a:xfrm>
                          <a:off x="0" y="0"/>
                          <a:ext cx="7162920" cy="6307920"/>
                        </a:xfrm>
                        <a:prstGeom prst="roundRect">
                          <a:avLst>
                            <a:gd name="adj" fmla="val 16667"/>
                          </a:avLst>
                        </a:prstGeom>
                        <a:solidFill>
                          <a:schemeClr val="accent1">
                            <a:lumMod val="20000"/>
                            <a:lumOff val="80000"/>
                          </a:schemeClr>
                        </a:solidFill>
                        <a:ln>
                          <a:solidFill>
                            <a:srgbClr val="32549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oundrect id="shape_0" ID="Rectangle: Rounded Corners 4" path="l-2147483642,-2147483642l-2147483631,-2147483630l-2147483641,0l-2147483642,-2147483642l-2147483629,-2147483628l-2147483632,-2147483640l-2147483642,-2147483642xe" fillcolor="#dae3f3" stroked="t" o:allowincell="f" style="position:absolute;margin-left:-45.75pt;margin-top:-4.8pt;width:563.95pt;height:496.65pt;mso-wrap-style:none;v-text-anchor:middle" wp14:anchorId="000D199C">
                <v:fill o:detectmouseclick="t" type="solid" color2="#251c0c"/>
                <v:stroke color="#325490" weight="12600" joinstyle="miter" endcap="flat"/>
                <w10:wrap type="none"/>
              </v:roundrect>
            </w:pict>
          </mc:Fallback>
        </mc:AlternateContent>
      </w:r>
      <w:r>
        <w:rPr>
          <w:b/>
        </w:rPr>
        <w:t>Install ROS2</w:t>
      </w:r>
    </w:p>
    <w:p>
      <w:pPr>
        <w:pStyle w:val="Normal"/>
        <w:jc w:val="center"/>
        <w:rPr>
          <w:b/>
        </w:rPr>
      </w:pPr>
      <w:r>
        <w:rPr>
          <w:b/>
        </w:rPr>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0"/>
      </w:tblGrid>
      <w:tr>
        <w:trPr/>
        <w:tc>
          <w:tcPr>
            <w:tcW w:w="9350" w:type="dxa"/>
            <w:tcBorders/>
          </w:tcPr>
          <w:p>
            <w:pPr>
              <w:pStyle w:val="Normal"/>
              <w:widowControl/>
              <w:spacing w:lineRule="auto" w:line="240" w:before="0" w:after="0"/>
              <w:jc w:val="start"/>
              <w:rPr>
                <w:rFonts w:ascii="Consolas" w:hAnsi="Consolas"/>
                <w:sz w:val="18"/>
              </w:rPr>
            </w:pPr>
            <w:r>
              <w:rPr>
                <w:rFonts w:eastAsia="Calibri" w:cs="" w:ascii="Consolas" w:hAnsi="Consolas"/>
                <w:kern w:val="0"/>
                <w:sz w:val="18"/>
                <w:szCs w:val="22"/>
                <w:lang w:val="en-US" w:eastAsia="en-US" w:bidi="ar-SA"/>
              </w:rPr>
              <w:t>sudo apt install software-properties-common</w:t>
            </w:r>
          </w:p>
          <w:p>
            <w:pPr>
              <w:pStyle w:val="Normal"/>
              <w:widowControl/>
              <w:spacing w:lineRule="auto" w:line="240" w:before="0" w:after="0"/>
              <w:jc w:val="start"/>
              <w:rPr>
                <w:rFonts w:ascii="Consolas" w:hAnsi="Consolas"/>
                <w:sz w:val="18"/>
              </w:rPr>
            </w:pPr>
            <w:r>
              <w:rPr>
                <w:rFonts w:eastAsia="Calibri" w:cs="" w:ascii="Consolas" w:hAnsi="Consolas"/>
                <w:kern w:val="0"/>
                <w:sz w:val="18"/>
                <w:szCs w:val="22"/>
                <w:lang w:val="en-US" w:eastAsia="en-US" w:bidi="ar-SA"/>
              </w:rPr>
              <w:t>sudo add-apt-repository universe</w:t>
            </w:r>
          </w:p>
          <w:p>
            <w:pPr>
              <w:pStyle w:val="Normal"/>
              <w:widowControl/>
              <w:spacing w:lineRule="auto" w:line="240" w:before="0" w:after="0"/>
              <w:jc w:val="start"/>
              <w:rPr>
                <w:rFonts w:ascii="Consolas" w:hAnsi="Consolas"/>
                <w:sz w:val="18"/>
              </w:rPr>
            </w:pPr>
            <w:r>
              <w:rPr>
                <w:rFonts w:eastAsia="Calibri" w:cs="" w:ascii="Consolas" w:hAnsi="Consolas"/>
                <w:kern w:val="0"/>
                <w:sz w:val="18"/>
                <w:szCs w:val="22"/>
                <w:lang w:val="en-US" w:eastAsia="en-US" w:bidi="ar-SA"/>
              </w:rPr>
              <w:t>sudo apt update &amp;&amp; sudo apt install curl -y</w:t>
            </w:r>
          </w:p>
          <w:p>
            <w:pPr>
              <w:pStyle w:val="Normal"/>
              <w:widowControl/>
              <w:spacing w:lineRule="auto" w:line="240" w:before="0" w:after="0"/>
              <w:jc w:val="start"/>
              <w:rPr>
                <w:rFonts w:ascii="Consolas" w:hAnsi="Consolas"/>
                <w:sz w:val="18"/>
              </w:rPr>
            </w:pPr>
            <w:r>
              <w:rPr>
                <w:rFonts w:eastAsia="Calibri" w:cs="" w:ascii="Consolas" w:hAnsi="Consolas"/>
                <w:kern w:val="0"/>
                <w:sz w:val="18"/>
                <w:szCs w:val="22"/>
                <w:lang w:val="en-US" w:eastAsia="en-US" w:bidi="ar-SA"/>
              </w:rPr>
            </w:r>
          </w:p>
          <w:p>
            <w:pPr>
              <w:pStyle w:val="Normal"/>
              <w:widowControl/>
              <w:spacing w:lineRule="auto" w:line="240" w:before="0" w:after="0"/>
              <w:jc w:val="start"/>
              <w:rPr>
                <w:rFonts w:ascii="Consolas" w:hAnsi="Consolas"/>
                <w:sz w:val="18"/>
              </w:rPr>
            </w:pPr>
            <w:r>
              <w:rPr>
                <w:rFonts w:eastAsia="Calibri" w:cs="" w:ascii="Consolas" w:hAnsi="Consolas"/>
                <w:kern w:val="0"/>
                <w:sz w:val="18"/>
                <w:szCs w:val="22"/>
                <w:lang w:val="en-US" w:eastAsia="en-US" w:bidi="ar-SA"/>
              </w:rPr>
              <w:t>export ROS_APT_SOURCE_VERSION=$(curl -s https://api.github.com/repos/ros-infrastructure/ros-apt-source/releases/latest | grep -F "tag_name" | awk -F\" '{print $4}')</w:t>
            </w:r>
          </w:p>
          <w:p>
            <w:pPr>
              <w:pStyle w:val="Normal"/>
              <w:widowControl/>
              <w:spacing w:lineRule="auto" w:line="240" w:before="0" w:after="0"/>
              <w:jc w:val="start"/>
              <w:rPr>
                <w:rFonts w:ascii="Consolas" w:hAnsi="Consolas"/>
                <w:sz w:val="18"/>
              </w:rPr>
            </w:pPr>
            <w:r>
              <w:rPr>
                <w:rFonts w:eastAsia="Calibri" w:cs="" w:ascii="Consolas" w:hAnsi="Consolas"/>
                <w:kern w:val="0"/>
                <w:sz w:val="18"/>
                <w:szCs w:val="22"/>
                <w:lang w:val="en-US" w:eastAsia="en-US" w:bidi="ar-SA"/>
              </w:rPr>
            </w:r>
          </w:p>
          <w:p>
            <w:pPr>
              <w:pStyle w:val="Normal"/>
              <w:widowControl/>
              <w:spacing w:lineRule="auto" w:line="240" w:before="0" w:after="0"/>
              <w:jc w:val="start"/>
              <w:rPr>
                <w:rFonts w:ascii="Consolas" w:hAnsi="Consolas"/>
                <w:sz w:val="18"/>
              </w:rPr>
            </w:pPr>
            <w:r>
              <w:rPr>
                <w:rFonts w:eastAsia="Calibri" w:cs="" w:ascii="Consolas" w:hAnsi="Consolas"/>
                <w:kern w:val="0"/>
                <w:sz w:val="18"/>
                <w:szCs w:val="22"/>
                <w:lang w:val="en-US" w:eastAsia="en-US" w:bidi="ar-SA"/>
              </w:rPr>
              <w:t xml:space="preserve">curl -L -o /tmp/ros2-apt-source.deb </w:t>
            </w:r>
            <w:hyperlink r:id="rId3">
              <w:r>
                <w:rPr>
                  <w:rStyle w:val="Hyperlink"/>
                  <w:rFonts w:eastAsia="Calibri" w:cs="" w:ascii="Consolas" w:hAnsi="Consolas"/>
                  <w:kern w:val="0"/>
                  <w:sz w:val="18"/>
                  <w:szCs w:val="22"/>
                  <w:lang w:val="en-US" w:eastAsia="en-US" w:bidi="ar-SA"/>
                </w:rPr>
                <w:t>https://github.com/ros-infrastructure/ros-apt-source/releases/download/${ROS_APT_SOURCE_VERSION}/ros2-apt-source_${ROS_APT_SOURCE_VERSION}.$(. /etc/os-release &amp;&amp; echo ${UBUNTU_CODENAME:-${VERSION_CODENAME}})_all.deb</w:t>
              </w:r>
            </w:hyperlink>
          </w:p>
          <w:p>
            <w:pPr>
              <w:pStyle w:val="Normal"/>
              <w:widowControl/>
              <w:spacing w:lineRule="auto" w:line="240" w:before="0" w:after="0"/>
              <w:jc w:val="start"/>
              <w:rPr>
                <w:rFonts w:ascii="Consolas" w:hAnsi="Consolas"/>
                <w:sz w:val="18"/>
              </w:rPr>
            </w:pPr>
            <w:r>
              <w:rPr>
                <w:rFonts w:eastAsia="Calibri" w:cs="" w:ascii="Consolas" w:hAnsi="Consolas"/>
                <w:kern w:val="0"/>
                <w:sz w:val="18"/>
                <w:szCs w:val="22"/>
                <w:lang w:val="en-US" w:eastAsia="en-US" w:bidi="ar-SA"/>
              </w:rPr>
            </w:r>
          </w:p>
          <w:p>
            <w:pPr>
              <w:pStyle w:val="Normal"/>
              <w:widowControl/>
              <w:spacing w:lineRule="auto" w:line="240" w:before="0" w:after="0"/>
              <w:jc w:val="start"/>
              <w:rPr>
                <w:rFonts w:ascii="Consolas" w:hAnsi="Consolas"/>
                <w:sz w:val="18"/>
              </w:rPr>
            </w:pPr>
            <w:r>
              <w:rPr>
                <w:rFonts w:eastAsia="Calibri" w:cs="" w:ascii="Consolas" w:hAnsi="Consolas"/>
                <w:kern w:val="0"/>
                <w:sz w:val="18"/>
                <w:szCs w:val="22"/>
                <w:lang w:val="en-US" w:eastAsia="en-US" w:bidi="ar-SA"/>
              </w:rPr>
              <w:t>sudo dpkg -i /tmp/ros2-apt-source.deb</w:t>
            </w:r>
          </w:p>
          <w:p>
            <w:pPr>
              <w:pStyle w:val="Normal"/>
              <w:widowControl/>
              <w:spacing w:lineRule="auto" w:line="240" w:before="0" w:after="0"/>
              <w:jc w:val="start"/>
              <w:rPr>
                <w:rFonts w:ascii="Calibri" w:hAnsi="Calibri" w:eastAsia="Calibri" w:cs=""/>
                <w:kern w:val="0"/>
                <w:sz w:val="22"/>
                <w:szCs w:val="22"/>
                <w:lang w:val="en-US" w:eastAsia="en-US" w:bidi="ar-SA"/>
              </w:rPr>
            </w:pPr>
            <w:r>
              <w:rPr>
                <w:rFonts w:eastAsia="Calibri" w:cs="" w:ascii="Consolas" w:hAnsi="Consolas"/>
                <w:kern w:val="0"/>
                <w:sz w:val="18"/>
                <w:szCs w:val="22"/>
                <w:lang w:val="en-US" w:eastAsia="en-US" w:bidi="ar-SA"/>
              </w:rPr>
              <w:t>sudo apt update</w:t>
            </w:r>
          </w:p>
        </w:tc>
      </w:tr>
    </w:tbl>
    <w:p>
      <w:pPr>
        <w:pStyle w:val="Normal"/>
        <w:rPr/>
      </w:pPr>
      <w:r>
        <w:rPr/>
      </w:r>
    </w:p>
    <w:p>
      <w:pPr>
        <w:pStyle w:val="Normal"/>
        <w:rPr/>
      </w:pPr>
      <w:r>
        <mc:AlternateContent>
          <mc:Choice Requires="wps">
            <w:drawing>
              <wp:anchor behindDoc="1" distT="0" distB="11430" distL="0" distR="19050" simplePos="0" locked="0" layoutInCell="1" allowOverlap="1" relativeHeight="5">
                <wp:simplePos x="0" y="0"/>
                <wp:positionH relativeFrom="column">
                  <wp:posOffset>-152400</wp:posOffset>
                </wp:positionH>
                <wp:positionV relativeFrom="paragraph">
                  <wp:posOffset>-99695</wp:posOffset>
                </wp:positionV>
                <wp:extent cx="6210300" cy="1338580"/>
                <wp:effectExtent l="6985" t="6985" r="6985" b="6985"/>
                <wp:wrapNone/>
                <wp:docPr id="2" name="Rectangle: Rounded Corners 7"/>
                <a:graphic xmlns:a="http://schemas.openxmlformats.org/drawingml/2006/main">
                  <a:graphicData uri="http://schemas.microsoft.com/office/word/2010/wordprocessingShape">
                    <wps:wsp>
                      <wps:cNvSpPr/>
                      <wps:spPr>
                        <a:xfrm>
                          <a:off x="0" y="0"/>
                          <a:ext cx="6210360" cy="1338480"/>
                        </a:xfrm>
                        <a:prstGeom prst="roundRect">
                          <a:avLst>
                            <a:gd name="adj" fmla="val 16667"/>
                          </a:avLst>
                        </a:prstGeom>
                        <a:solidFill>
                          <a:schemeClr val="accent6">
                            <a:lumMod val="20000"/>
                            <a:lumOff val="80000"/>
                          </a:schemeClr>
                        </a:solidFill>
                        <a:ln w="12600">
                          <a:solidFill>
                            <a:schemeClr val="accent1"/>
                          </a:solidFill>
                          <a:miter/>
                        </a:ln>
                      </wps:spPr>
                      <wps:style>
                        <a:lnRef idx="0"/>
                        <a:fillRef idx="0"/>
                        <a:effectRef idx="0"/>
                        <a:fontRef idx="minor"/>
                      </wps:style>
                      <wps:bodyPr/>
                    </wps:wsp>
                  </a:graphicData>
                </a:graphic>
              </wp:anchor>
            </w:drawing>
          </mc:Choice>
          <mc:Fallback>
            <w:pict>
              <v:roundrect id="shape_0" ID="Rectangle: Rounded Corners 7" path="l-2147483642,-2147483642l-2147483631,-2147483630l-2147483641,0l-2147483642,-2147483642l-2147483629,-2147483628l-2147483632,-2147483640l-2147483642,-2147483642xe" fillcolor="#e2f0d9" stroked="t" o:allowincell="f" style="position:absolute;margin-left:-12pt;margin-top:-7.85pt;width:488.95pt;height:105.35pt;mso-wrap-style:none;v-text-anchor:middle">
                <v:fill o:detectmouseclick="t" type="solid" color2="#1d0f26"/>
                <v:stroke color="#325490" weight="12600" joinstyle="miter" endcap="flat"/>
                <w10:wrap type="none"/>
              </v:roundrect>
            </w:pict>
          </mc:Fallback>
        </mc:AlternateContent>
      </w:r>
      <w:r>
        <w:rPr/>
        <w:t>For minimal install (desktop-less):</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0"/>
      </w:tblGrid>
      <w:tr>
        <w:trPr/>
        <w:tc>
          <w:tcPr>
            <w:tcW w:w="9350" w:type="dxa"/>
            <w:tcBorders/>
          </w:tcPr>
          <w:p>
            <w:pPr>
              <w:pStyle w:val="Normal"/>
              <w:widowControl/>
              <w:spacing w:lineRule="auto" w:line="240" w:before="0" w:after="0"/>
              <w:jc w:val="start"/>
              <w:rPr>
                <w:rFonts w:ascii="Consolas" w:hAnsi="Consolas"/>
                <w:sz w:val="18"/>
                <w:szCs w:val="18"/>
              </w:rPr>
            </w:pPr>
            <w:r>
              <w:rPr>
                <w:rFonts w:eastAsia="Calibri" w:cs="" w:ascii="Consolas" w:hAnsi="Consolas"/>
                <w:kern w:val="0"/>
                <w:sz w:val="18"/>
                <w:szCs w:val="18"/>
                <w:lang w:val="en-US" w:eastAsia="en-US" w:bidi="ar-SA"/>
              </w:rPr>
              <w:t>sudo apt install ros-jazzy-ros-base</w:t>
            </w:r>
          </w:p>
        </w:tc>
      </w:tr>
    </w:tbl>
    <w:p>
      <w:pPr>
        <w:pStyle w:val="Normal"/>
        <w:rPr/>
      </w:pPr>
      <w:r>
        <w:rPr/>
        <w:t>For default install (desktop):</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0"/>
      </w:tblGrid>
      <w:tr>
        <w:trPr>
          <w:trHeight w:val="360" w:hRule="atLeast"/>
        </w:trPr>
        <w:tc>
          <w:tcPr>
            <w:tcW w:w="9350" w:type="dxa"/>
            <w:tcBorders/>
          </w:tcPr>
          <w:p>
            <w:pPr>
              <w:pStyle w:val="Normal"/>
              <w:widowControl/>
              <w:spacing w:lineRule="auto" w:line="240" w:before="0" w:after="0"/>
              <w:jc w:val="start"/>
              <w:rPr>
                <w:rFonts w:ascii="Consolas" w:hAnsi="Consolas"/>
                <w:sz w:val="18"/>
                <w:szCs w:val="18"/>
              </w:rPr>
            </w:pPr>
            <w:r>
              <w:rPr>
                <w:rFonts w:eastAsia="Calibri" w:cs="" w:ascii="Consolas" w:hAnsi="Consolas"/>
                <w:kern w:val="0"/>
                <w:sz w:val="18"/>
                <w:szCs w:val="18"/>
                <w:lang w:val="en-US" w:eastAsia="en-US" w:bidi="ar-SA"/>
              </w:rPr>
              <w:t>sudo apt install ros-jazzy-desktop</w:t>
            </w:r>
          </w:p>
        </w:tc>
      </w:tr>
    </w:tbl>
    <w:p>
      <w:pPr>
        <w:pStyle w:val="Normal"/>
        <w:rPr/>
      </w:pPr>
      <w:r>
        <w:rPr/>
      </w:r>
    </w:p>
    <w:p>
      <w:pPr>
        <w:pStyle w:val="Normal"/>
        <w:rPr/>
      </w:pPr>
      <w:r>
        <w:rPr/>
        <w:t>Setup environment:</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0"/>
      </w:tblGrid>
      <w:tr>
        <w:trPr/>
        <w:tc>
          <w:tcPr>
            <w:tcW w:w="9350" w:type="dxa"/>
            <w:tcBorders/>
          </w:tcPr>
          <w:p>
            <w:pPr>
              <w:pStyle w:val="Normal"/>
              <w:widowControl/>
              <w:spacing w:lineRule="auto" w:line="240" w:before="0" w:after="0"/>
              <w:jc w:val="start"/>
              <w:rPr>
                <w:rFonts w:ascii="Consolas" w:hAnsi="Consolas"/>
                <w:sz w:val="18"/>
                <w:szCs w:val="18"/>
              </w:rPr>
            </w:pPr>
            <w:r>
              <w:rPr>
                <w:rFonts w:eastAsia="Calibri" w:cs="" w:ascii="Consolas" w:hAnsi="Consolas"/>
                <w:kern w:val="0"/>
                <w:sz w:val="18"/>
                <w:szCs w:val="18"/>
                <w:lang w:val="en-US" w:eastAsia="en-US" w:bidi="ar-SA"/>
              </w:rPr>
              <w:t>echo "source /opt/ros/jazzy/setup.bash" &gt;&gt; ~/.bashrc</w:t>
            </w:r>
          </w:p>
          <w:p>
            <w:pPr>
              <w:pStyle w:val="Normal"/>
              <w:widowControl/>
              <w:spacing w:lineRule="auto" w:line="240" w:before="0" w:after="0"/>
              <w:jc w:val="start"/>
              <w:rPr>
                <w:rFonts w:ascii="Calibri" w:hAnsi="Calibri" w:eastAsia="Calibri" w:cs=""/>
                <w:kern w:val="0"/>
                <w:sz w:val="22"/>
                <w:szCs w:val="22"/>
                <w:lang w:val="en-US" w:eastAsia="en-US" w:bidi="ar-SA"/>
              </w:rPr>
            </w:pPr>
            <w:r>
              <w:rPr>
                <w:rFonts w:eastAsia="Calibri" w:cs="" w:ascii="Consolas" w:hAnsi="Consolas"/>
                <w:kern w:val="0"/>
                <w:sz w:val="18"/>
                <w:szCs w:val="18"/>
                <w:lang w:val="en-US" w:eastAsia="en-US" w:bidi="ar-SA"/>
              </w:rPr>
              <w:t>source ~/.bashrc</w:t>
            </w:r>
          </w:p>
        </w:tc>
      </w:tr>
    </w:tbl>
    <w:p>
      <w:pPr>
        <w:pStyle w:val="Normal"/>
        <w:rPr/>
      </w:pPr>
      <w:r>
        <w:rPr/>
        <w:br/>
        <w:t>Standard workspace:</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0"/>
      </w:tblGrid>
      <w:tr>
        <w:trPr/>
        <w:tc>
          <w:tcPr>
            <w:tcW w:w="9350" w:type="dxa"/>
            <w:tcBorders/>
          </w:tcPr>
          <w:p>
            <w:pPr>
              <w:pStyle w:val="Normal"/>
              <w:widowControl/>
              <w:spacing w:lineRule="auto" w:line="240" w:before="0" w:after="0"/>
              <w:jc w:val="start"/>
              <w:rPr>
                <w:rFonts w:ascii="Consolas" w:hAnsi="Consolas"/>
                <w:sz w:val="18"/>
                <w:szCs w:val="18"/>
              </w:rPr>
            </w:pPr>
            <w:r>
              <w:rPr>
                <w:rFonts w:eastAsia="Calibri" w:cs="" w:ascii="Consolas" w:hAnsi="Consolas"/>
                <w:kern w:val="0"/>
                <w:sz w:val="18"/>
                <w:szCs w:val="18"/>
                <w:lang w:val="en-US" w:eastAsia="en-US" w:bidi="ar-SA"/>
              </w:rPr>
              <w:t>mkdir -p ~/ros2_ws/src</w:t>
            </w:r>
          </w:p>
          <w:p>
            <w:pPr>
              <w:pStyle w:val="Normal"/>
              <w:widowControl/>
              <w:spacing w:lineRule="auto" w:line="240" w:before="0" w:after="0"/>
              <w:jc w:val="start"/>
              <w:rPr>
                <w:rFonts w:ascii="Consolas" w:hAnsi="Consolas"/>
                <w:sz w:val="18"/>
                <w:szCs w:val="18"/>
              </w:rPr>
            </w:pPr>
            <w:r>
              <w:rPr>
                <w:rFonts w:eastAsia="Calibri" w:cs="" w:ascii="Consolas" w:hAnsi="Consolas"/>
                <w:kern w:val="0"/>
                <w:sz w:val="18"/>
                <w:szCs w:val="18"/>
                <w:lang w:val="en-US" w:eastAsia="en-US" w:bidi="ar-SA"/>
              </w:rPr>
              <w:t>cd ~/ros2_ws</w:t>
            </w:r>
          </w:p>
          <w:p>
            <w:pPr>
              <w:pStyle w:val="Normal"/>
              <w:widowControl/>
              <w:spacing w:lineRule="auto" w:line="240" w:before="0" w:after="0"/>
              <w:jc w:val="start"/>
              <w:rPr>
                <w:rFonts w:ascii="Consolas" w:hAnsi="Consolas"/>
                <w:sz w:val="18"/>
                <w:szCs w:val="18"/>
              </w:rPr>
            </w:pPr>
            <w:r>
              <w:rPr>
                <w:rFonts w:eastAsia="Calibri" w:cs="" w:ascii="Consolas" w:hAnsi="Consolas"/>
                <w:kern w:val="0"/>
                <w:sz w:val="18"/>
                <w:szCs w:val="18"/>
                <w:lang w:val="en-US" w:eastAsia="en-US" w:bidi="ar-SA"/>
              </w:rPr>
              <w:t>colcon build</w:t>
            </w:r>
          </w:p>
        </w:tc>
      </w:tr>
    </w:tbl>
    <w:p>
      <w:pPr>
        <w:pStyle w:val="Normal"/>
        <w:rPr/>
      </w:pPr>
      <w:r>
        <w:rPr/>
        <w:t>Colcon, only executed in the mentioned path location, is the project builder. After each project file modification, it’s encouraged to run it in order to compile/ build the project files.</w:t>
      </w:r>
    </w:p>
    <w:p>
      <w:pPr>
        <w:pStyle w:val="Normal"/>
        <w:rPr/>
      </w:pPr>
      <w:r>
        <w:rPr/>
        <mc:AlternateContent>
          <mc:Choice Requires="wps">
            <w:drawing>
              <wp:anchor behindDoc="1" distT="0" distB="11430" distL="0" distR="19050" simplePos="0" locked="0" layoutInCell="1" allowOverlap="1" relativeHeight="2" wp14:anchorId="4C1BEB44">
                <wp:simplePos x="0" y="0"/>
                <wp:positionH relativeFrom="column">
                  <wp:posOffset>-323850</wp:posOffset>
                </wp:positionH>
                <wp:positionV relativeFrom="paragraph">
                  <wp:posOffset>159385</wp:posOffset>
                </wp:positionV>
                <wp:extent cx="6638925" cy="2542540"/>
                <wp:effectExtent l="7620" t="6985" r="6350" b="7620"/>
                <wp:wrapNone/>
                <wp:docPr id="3" name="Rectangle: Rounded Corners 1"/>
                <a:graphic xmlns:a="http://schemas.openxmlformats.org/drawingml/2006/main">
                  <a:graphicData uri="http://schemas.microsoft.com/office/word/2010/wordprocessingShape">
                    <wps:wsp>
                      <wps:cNvSpPr/>
                      <wps:spPr>
                        <a:xfrm>
                          <a:off x="0" y="0"/>
                          <a:ext cx="6638760" cy="2542680"/>
                        </a:xfrm>
                        <a:prstGeom prst="roundRect">
                          <a:avLst>
                            <a:gd name="adj" fmla="val 16667"/>
                          </a:avLst>
                        </a:prstGeom>
                        <a:solidFill>
                          <a:schemeClr val="accent1">
                            <a:lumMod val="20000"/>
                            <a:lumOff val="80000"/>
                          </a:schemeClr>
                        </a:solidFill>
                        <a:ln>
                          <a:solidFill>
                            <a:srgbClr val="32549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oundrect id="shape_0" ID="Rectangle: Rounded Corners 1" path="l-2147483642,-2147483642l-2147483631,-2147483630l-2147483641,0l-2147483642,-2147483642l-2147483629,-2147483628l-2147483632,-2147483640l-2147483642,-2147483642xe" fillcolor="#dae3f3" stroked="t" o:allowincell="f" style="position:absolute;margin-left:-25.5pt;margin-top:12.55pt;width:522.7pt;height:200.15pt;mso-wrap-style:none;v-text-anchor:middle" wp14:anchorId="4C1BEB44">
                <v:fill o:detectmouseclick="t" type="solid" color2="#251c0c"/>
                <v:stroke color="#325490" weight="12600" joinstyle="miter" endcap="flat"/>
                <w10:wrap type="none"/>
              </v:roundrect>
            </w:pict>
          </mc:Fallback>
        </mc:AlternateContent>
      </w:r>
    </w:p>
    <w:p>
      <w:pPr>
        <w:pStyle w:val="Normal"/>
        <w:jc w:val="center"/>
        <w:rPr>
          <w:b/>
        </w:rPr>
      </w:pPr>
      <w:r>
        <w:rPr>
          <w:b/>
        </w:rPr>
        <w:t>Configure PC &amp; RPi to same LAN:</w:t>
        <w:br/>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0"/>
      </w:tblGrid>
      <w:tr>
        <w:trPr/>
        <w:tc>
          <w:tcPr>
            <w:tcW w:w="9350" w:type="dxa"/>
            <w:tcBorders/>
          </w:tcPr>
          <w:p>
            <w:pPr>
              <w:pStyle w:val="Normal"/>
              <w:widowControl/>
              <w:spacing w:lineRule="auto" w:line="240" w:before="0" w:after="0"/>
              <w:jc w:val="start"/>
              <w:rPr>
                <w:rFonts w:ascii="Consolas" w:hAnsi="Consolas"/>
                <w:sz w:val="18"/>
              </w:rPr>
            </w:pPr>
            <w:r>
              <w:rPr>
                <w:rFonts w:eastAsia="Calibri" w:cs="" w:ascii="Consolas" w:hAnsi="Consolas"/>
                <w:kern w:val="0"/>
                <w:sz w:val="18"/>
                <w:szCs w:val="22"/>
                <w:lang w:val="en-US" w:eastAsia="en-US" w:bidi="ar-SA"/>
              </w:rPr>
              <w:t>export ROS_DOMAIN_ID=10           #any ID, I took 10, must match both devices</w:t>
            </w:r>
          </w:p>
          <w:p>
            <w:pPr>
              <w:pStyle w:val="Normal"/>
              <w:widowControl/>
              <w:spacing w:lineRule="auto" w:line="240" w:before="0" w:after="0"/>
              <w:jc w:val="start"/>
              <w:rPr>
                <w:rFonts w:ascii="Consolas" w:hAnsi="Consolas"/>
                <w:sz w:val="18"/>
              </w:rPr>
            </w:pPr>
            <w:r>
              <w:rPr>
                <w:rFonts w:eastAsia="Calibri" w:cs="" w:ascii="Consolas" w:hAnsi="Consolas"/>
                <w:kern w:val="0"/>
                <w:sz w:val="18"/>
                <w:szCs w:val="22"/>
                <w:lang w:val="en-US" w:eastAsia="en-US" w:bidi="ar-SA"/>
              </w:rPr>
              <w:t>export RMW_IMPLEMENTATION=rmw_fastrtps_cpp</w:t>
            </w:r>
          </w:p>
          <w:p>
            <w:pPr>
              <w:pStyle w:val="Normal"/>
              <w:widowControl/>
              <w:spacing w:lineRule="auto" w:line="240" w:before="0" w:after="0"/>
              <w:jc w:val="start"/>
              <w:rPr>
                <w:rFonts w:ascii="Calibri" w:hAnsi="Calibri" w:eastAsia="Calibri" w:cs=""/>
                <w:kern w:val="0"/>
                <w:sz w:val="22"/>
                <w:szCs w:val="22"/>
                <w:lang w:val="en-US" w:eastAsia="en-US" w:bidi="ar-SA"/>
              </w:rPr>
            </w:pPr>
            <w:r>
              <w:rPr>
                <w:rFonts w:eastAsia="Calibri" w:cs="" w:ascii="Consolas" w:hAnsi="Consolas"/>
                <w:kern w:val="0"/>
                <w:sz w:val="18"/>
                <w:szCs w:val="22"/>
                <w:lang w:val="en-US" w:eastAsia="en-US" w:bidi="ar-SA"/>
              </w:rPr>
              <w:t>export ROS_LOCALHOST_ONLY=0</w:t>
            </w:r>
          </w:p>
        </w:tc>
      </w:tr>
    </w:tbl>
    <w:p>
      <w:pPr>
        <w:pStyle w:val="Normal"/>
        <w:rPr/>
      </w:pPr>
      <w:r>
        <w:rPr/>
      </w:r>
    </w:p>
    <w:p>
      <w:pPr>
        <w:pStyle w:val="Normal"/>
        <w:rPr/>
      </w:pPr>
      <w:r>
        <w:rPr/>
        <w:t>The DDS middleware discovery service will use automatically ports 7400–7600.</w:t>
      </w:r>
    </w:p>
    <w:p>
      <w:pPr>
        <w:pStyle w:val="Normal"/>
        <w:rPr/>
      </w:pPr>
      <w:r>
        <w:rPr/>
        <w:t>Restart nodes and re-source workspace:</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0"/>
      </w:tblGrid>
      <w:tr>
        <w:trPr/>
        <w:tc>
          <w:tcPr>
            <w:tcW w:w="9350" w:type="dxa"/>
            <w:tcBorders/>
          </w:tcPr>
          <w:p>
            <w:pPr>
              <w:pStyle w:val="Normal"/>
              <w:widowControl/>
              <w:spacing w:lineRule="auto" w:line="240" w:before="0" w:after="0"/>
              <w:jc w:val="start"/>
              <w:rPr>
                <w:rFonts w:ascii="Consolas" w:hAnsi="Consolas"/>
                <w:sz w:val="18"/>
              </w:rPr>
            </w:pPr>
            <w:r>
              <w:rPr>
                <w:rFonts w:eastAsia="Calibri" w:cs="" w:ascii="Consolas" w:hAnsi="Consolas"/>
                <w:kern w:val="0"/>
                <w:sz w:val="18"/>
                <w:szCs w:val="22"/>
                <w:lang w:val="en-US" w:eastAsia="en-US" w:bidi="ar-SA"/>
              </w:rPr>
              <w:t>source /opt/ros/&lt;your_ros2_distro&gt;/setup.bash</w:t>
            </w:r>
          </w:p>
          <w:p>
            <w:pPr>
              <w:pStyle w:val="Normal"/>
              <w:widowControl/>
              <w:spacing w:lineRule="auto" w:line="240" w:before="0" w:after="0"/>
              <w:jc w:val="start"/>
              <w:rPr>
                <w:rFonts w:ascii="Calibri" w:hAnsi="Calibri" w:eastAsia="Calibri" w:cs=""/>
                <w:kern w:val="0"/>
                <w:sz w:val="22"/>
                <w:szCs w:val="22"/>
                <w:lang w:val="en-US" w:eastAsia="en-US" w:bidi="ar-SA"/>
              </w:rPr>
            </w:pPr>
            <w:r>
              <w:rPr>
                <w:rFonts w:eastAsia="Calibri" w:cs="" w:ascii="Consolas" w:hAnsi="Consolas"/>
                <w:kern w:val="0"/>
                <w:sz w:val="18"/>
                <w:szCs w:val="22"/>
                <w:lang w:val="en-US" w:eastAsia="en-US" w:bidi="ar-SA"/>
              </w:rPr>
              <w:t>source install/setup.bash</w:t>
            </w:r>
          </w:p>
        </w:tc>
      </w:tr>
    </w:tbl>
    <w:p>
      <w:pPr>
        <w:pStyle w:val="Normal"/>
        <w:rPr/>
      </w:pPr>
      <w:r>
        <w:rPr/>
      </w:r>
    </w:p>
    <w:p>
      <w:pPr>
        <w:pStyle w:val="Normal"/>
        <w:rPr/>
      </w:pPr>
      <w:r>
        <w:rPr/>
        <mc:AlternateContent>
          <mc:Choice Requires="wps">
            <w:drawing>
              <wp:anchor behindDoc="1" distT="0" distB="19050" distL="0" distR="19050" simplePos="0" locked="0" layoutInCell="0" allowOverlap="1" relativeHeight="3" wp14:anchorId="45FB1157">
                <wp:simplePos x="0" y="0"/>
                <wp:positionH relativeFrom="margin">
                  <wp:posOffset>-381000</wp:posOffset>
                </wp:positionH>
                <wp:positionV relativeFrom="paragraph">
                  <wp:posOffset>96520</wp:posOffset>
                </wp:positionV>
                <wp:extent cx="6677025" cy="2447925"/>
                <wp:effectExtent l="7620" t="7620" r="6350" b="6350"/>
                <wp:wrapNone/>
                <wp:docPr id="4" name="Rectangle: Rounded Corners 2"/>
                <a:graphic xmlns:a="http://schemas.openxmlformats.org/drawingml/2006/main">
                  <a:graphicData uri="http://schemas.microsoft.com/office/word/2010/wordprocessingShape">
                    <wps:wsp>
                      <wps:cNvSpPr/>
                      <wps:spPr>
                        <a:xfrm>
                          <a:off x="0" y="0"/>
                          <a:ext cx="6676920" cy="2448000"/>
                        </a:xfrm>
                        <a:prstGeom prst="roundRect">
                          <a:avLst>
                            <a:gd name="adj" fmla="val 16667"/>
                          </a:avLst>
                        </a:prstGeom>
                        <a:solidFill>
                          <a:schemeClr val="accent1">
                            <a:lumMod val="20000"/>
                            <a:lumOff val="80000"/>
                          </a:schemeClr>
                        </a:solidFill>
                        <a:ln>
                          <a:solidFill>
                            <a:srgbClr val="32549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oundrect id="shape_0" ID="Rectangle: Rounded Corners 2" path="l-2147483642,-2147483642l-2147483631,-2147483630l-2147483641,0l-2147483642,-2147483642l-2147483629,-2147483628l-2147483632,-2147483640l-2147483642,-2147483642xe" fillcolor="#dae3f3" stroked="t" o:allowincell="f" style="position:absolute;margin-left:-30pt;margin-top:7.6pt;width:525.7pt;height:192.7pt;mso-wrap-style:none;v-text-anchor:middle;mso-position-horizontal-relative:margin" wp14:anchorId="45FB1157">
                <v:fill o:detectmouseclick="t" type="solid" color2="#251c0c"/>
                <v:stroke color="#325490" weight="12600" joinstyle="miter" endcap="flat"/>
                <w10:wrap type="none"/>
              </v:roundrect>
            </w:pict>
          </mc:Fallback>
        </mc:AlternateContent>
      </w:r>
    </w:p>
    <w:p>
      <w:pPr>
        <w:pStyle w:val="Normal"/>
        <w:jc w:val="center"/>
        <w:rPr/>
      </w:pPr>
      <w:r>
        <w:rPr>
          <w:b/>
        </w:rPr>
        <w:t>Test ROS same LAN communication:</w:t>
      </w:r>
    </w:p>
    <w:p>
      <w:pPr>
        <w:pStyle w:val="Normal"/>
        <w:rPr/>
      </w:pPr>
      <w:r>
        <w:rPr/>
        <w:t>On PC or RPi:</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0"/>
      </w:tblGrid>
      <w:tr>
        <w:trPr/>
        <w:tc>
          <w:tcPr>
            <w:tcW w:w="9350" w:type="dxa"/>
            <w:tcBorders/>
          </w:tcPr>
          <w:p>
            <w:pPr>
              <w:pStyle w:val="Normal"/>
              <w:widowContro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jc w:val="start"/>
              <w:rPr>
                <w:rFonts w:ascii="Consolas" w:hAnsi="Consolas" w:eastAsia="Times New Roman" w:cs="Courier New"/>
                <w:color w:val="404040"/>
                <w:sz w:val="18"/>
                <w:szCs w:val="18"/>
              </w:rPr>
            </w:pPr>
            <w:r>
              <w:rPr>
                <w:rFonts w:eastAsia="Times New Roman" w:cs="Courier New" w:ascii="Consolas" w:hAnsi="Consolas"/>
                <w:color w:val="404040"/>
                <w:kern w:val="0"/>
                <w:sz w:val="18"/>
                <w:szCs w:val="18"/>
                <w:lang w:val="en-US" w:eastAsia="en-US" w:bidi="ar-SA"/>
              </w:rPr>
              <w:t>.</w:t>
            </w:r>
            <w:r>
              <w:rPr>
                <w:rFonts w:eastAsia="Times New Roman" w:cs="Courier New" w:ascii="Consolas" w:hAnsi="Consolas"/>
                <w:color w:val="BBBBBB"/>
                <w:kern w:val="0"/>
                <w:sz w:val="18"/>
                <w:szCs w:val="18"/>
                <w:lang w:val="en-US" w:eastAsia="en-US" w:bidi="ar-SA"/>
              </w:rPr>
              <w:t xml:space="preserve"> </w:t>
            </w:r>
            <w:r>
              <w:rPr>
                <w:rFonts w:eastAsia="Times New Roman" w:cs="Courier New" w:ascii="Consolas" w:hAnsi="Consolas"/>
                <w:color w:val="404040"/>
                <w:kern w:val="0"/>
                <w:sz w:val="18"/>
                <w:szCs w:val="18"/>
                <w:lang w:val="en-US" w:eastAsia="en-US" w:bidi="ar-SA"/>
              </w:rPr>
              <w:t>~/ros2_jazzy/install/local_setup.bash</w:t>
            </w:r>
          </w:p>
          <w:p>
            <w:pPr>
              <w:pStyle w:val="Normal"/>
              <w:widowContro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jc w:val="start"/>
              <w:rPr>
                <w:rFonts w:ascii="Consolas" w:hAnsi="Consolas" w:eastAsia="Times New Roman" w:cs="Courier New"/>
                <w:color w:val="404040"/>
                <w:sz w:val="18"/>
                <w:szCs w:val="18"/>
              </w:rPr>
            </w:pPr>
            <w:r>
              <w:rPr>
                <w:rFonts w:eastAsia="Times New Roman" w:cs="Courier New" w:ascii="Consolas" w:hAnsi="Consolas"/>
                <w:color w:val="404040"/>
                <w:kern w:val="0"/>
                <w:sz w:val="18"/>
                <w:szCs w:val="18"/>
                <w:lang w:val="en-US" w:eastAsia="en-US" w:bidi="ar-SA"/>
              </w:rPr>
              <w:t>ros2</w:t>
            </w:r>
            <w:r>
              <w:rPr>
                <w:rFonts w:eastAsia="Times New Roman" w:cs="Courier New" w:ascii="Consolas" w:hAnsi="Consolas"/>
                <w:color w:val="BBBBBB"/>
                <w:kern w:val="0"/>
                <w:sz w:val="18"/>
                <w:szCs w:val="18"/>
                <w:lang w:val="en-US" w:eastAsia="en-US" w:bidi="ar-SA"/>
              </w:rPr>
              <w:t xml:space="preserve"> </w:t>
            </w:r>
            <w:r>
              <w:rPr>
                <w:rFonts w:eastAsia="Times New Roman" w:cs="Courier New" w:ascii="Consolas" w:hAnsi="Consolas"/>
                <w:color w:val="404040"/>
                <w:kern w:val="0"/>
                <w:sz w:val="18"/>
                <w:szCs w:val="18"/>
                <w:lang w:val="en-US" w:eastAsia="en-US" w:bidi="ar-SA"/>
              </w:rPr>
              <w:t>run</w:t>
            </w:r>
            <w:r>
              <w:rPr>
                <w:rFonts w:eastAsia="Times New Roman" w:cs="Courier New" w:ascii="Consolas" w:hAnsi="Consolas"/>
                <w:color w:val="BBBBBB"/>
                <w:kern w:val="0"/>
                <w:sz w:val="18"/>
                <w:szCs w:val="18"/>
                <w:lang w:val="en-US" w:eastAsia="en-US" w:bidi="ar-SA"/>
              </w:rPr>
              <w:t xml:space="preserve"> </w:t>
            </w:r>
            <w:r>
              <w:rPr>
                <w:rFonts w:eastAsia="Times New Roman" w:cs="Courier New" w:ascii="Consolas" w:hAnsi="Consolas"/>
                <w:color w:val="404040"/>
                <w:kern w:val="0"/>
                <w:sz w:val="18"/>
                <w:szCs w:val="18"/>
                <w:lang w:val="en-US" w:eastAsia="en-US" w:bidi="ar-SA"/>
              </w:rPr>
              <w:t>demo_nodes_cpp</w:t>
            </w:r>
            <w:r>
              <w:rPr>
                <w:rFonts w:eastAsia="Times New Roman" w:cs="Courier New" w:ascii="Consolas" w:hAnsi="Consolas"/>
                <w:color w:val="BBBBBB"/>
                <w:kern w:val="0"/>
                <w:sz w:val="18"/>
                <w:szCs w:val="18"/>
                <w:lang w:val="en-US" w:eastAsia="en-US" w:bidi="ar-SA"/>
              </w:rPr>
              <w:t xml:space="preserve"> </w:t>
            </w:r>
            <w:r>
              <w:rPr>
                <w:rFonts w:eastAsia="Times New Roman" w:cs="Courier New" w:ascii="Consolas" w:hAnsi="Consolas"/>
                <w:color w:val="404040"/>
                <w:kern w:val="0"/>
                <w:sz w:val="18"/>
                <w:szCs w:val="18"/>
                <w:lang w:val="en-US" w:eastAsia="en-US" w:bidi="ar-SA"/>
              </w:rPr>
              <w:t>talker</w:t>
            </w:r>
          </w:p>
        </w:tc>
      </w:tr>
    </w:tbl>
    <w:p>
      <w:pPr>
        <w:pStyle w:val="Normal"/>
        <w:rPr/>
      </w:pPr>
      <w:r>
        <w:rPr/>
      </w:r>
    </w:p>
    <w:p>
      <w:pPr>
        <w:pStyle w:val="Normal"/>
        <w:rPr/>
      </w:pPr>
      <w:r>
        <w:rPr/>
        <w:t>On opposite device:</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350"/>
      </w:tblGrid>
      <w:tr>
        <w:trPr/>
        <w:tc>
          <w:tcPr>
            <w:tcW w:w="9350" w:type="dxa"/>
            <w:tcBorders/>
          </w:tcPr>
          <w:p>
            <w:pPr>
              <w:pStyle w:val="HTMLPreformatted"/>
              <w:widowControl/>
              <w:spacing w:before="0" w:after="0"/>
              <w:jc w:val="start"/>
              <w:rPr>
                <w:rFonts w:ascii="Consolas" w:hAnsi="Consolas"/>
                <w:color w:val="404040"/>
                <w:sz w:val="18"/>
                <w:szCs w:val="18"/>
              </w:rPr>
            </w:pPr>
            <w:r>
              <w:rPr>
                <w:rFonts w:ascii="Consolas" w:hAnsi="Consolas"/>
                <w:color w:val="404040"/>
                <w:kern w:val="0"/>
                <w:sz w:val="18"/>
                <w:szCs w:val="18"/>
                <w:lang w:val="en-US" w:eastAsia="en-US" w:bidi="ar-SA"/>
              </w:rPr>
              <w:t>.</w:t>
            </w:r>
            <w:r>
              <w:rPr>
                <w:rStyle w:val="w"/>
                <w:rFonts w:ascii="Consolas" w:hAnsi="Consolas"/>
                <w:color w:val="BBBBBB"/>
                <w:kern w:val="0"/>
                <w:sz w:val="18"/>
                <w:szCs w:val="18"/>
                <w:lang w:val="en-US" w:eastAsia="en-US" w:bidi="ar-SA"/>
              </w:rPr>
              <w:t xml:space="preserve"> </w:t>
            </w:r>
            <w:r>
              <w:rPr>
                <w:rFonts w:ascii="Consolas" w:hAnsi="Consolas"/>
                <w:color w:val="404040"/>
                <w:kern w:val="0"/>
                <w:sz w:val="18"/>
                <w:szCs w:val="18"/>
                <w:lang w:val="en-US" w:eastAsia="en-US" w:bidi="ar-SA"/>
              </w:rPr>
              <w:t>~/ros2_jazzy/install/local_setup.bash</w:t>
            </w:r>
          </w:p>
          <w:p>
            <w:pPr>
              <w:pStyle w:val="HTMLPreformatted"/>
              <w:widowControl/>
              <w:spacing w:before="0" w:after="0"/>
              <w:jc w:val="start"/>
              <w:rPr>
                <w:rFonts w:ascii="Consolas" w:hAnsi="Consolas"/>
                <w:color w:val="404040"/>
                <w:sz w:val="18"/>
                <w:szCs w:val="18"/>
              </w:rPr>
            </w:pPr>
            <w:r>
              <w:rPr>
                <w:rFonts w:ascii="Consolas" w:hAnsi="Consolas"/>
                <w:color w:val="404040"/>
                <w:kern w:val="0"/>
                <w:sz w:val="18"/>
                <w:szCs w:val="18"/>
                <w:lang w:val="en-US" w:eastAsia="en-US" w:bidi="ar-SA"/>
              </w:rPr>
              <w:t>ros2</w:t>
            </w:r>
            <w:r>
              <w:rPr>
                <w:rStyle w:val="w"/>
                <w:rFonts w:ascii="Consolas" w:hAnsi="Consolas"/>
                <w:color w:val="BBBBBB"/>
                <w:kern w:val="0"/>
                <w:sz w:val="18"/>
                <w:szCs w:val="18"/>
                <w:lang w:val="en-US" w:eastAsia="en-US" w:bidi="ar-SA"/>
              </w:rPr>
              <w:t xml:space="preserve"> </w:t>
            </w:r>
            <w:r>
              <w:rPr>
                <w:rFonts w:ascii="Consolas" w:hAnsi="Consolas"/>
                <w:color w:val="404040"/>
                <w:kern w:val="0"/>
                <w:sz w:val="18"/>
                <w:szCs w:val="18"/>
                <w:lang w:val="en-US" w:eastAsia="en-US" w:bidi="ar-SA"/>
              </w:rPr>
              <w:t>run</w:t>
            </w:r>
            <w:r>
              <w:rPr>
                <w:rStyle w:val="w"/>
                <w:rFonts w:ascii="Consolas" w:hAnsi="Consolas"/>
                <w:color w:val="BBBBBB"/>
                <w:kern w:val="0"/>
                <w:sz w:val="18"/>
                <w:szCs w:val="18"/>
                <w:lang w:val="en-US" w:eastAsia="en-US" w:bidi="ar-SA"/>
              </w:rPr>
              <w:t xml:space="preserve"> </w:t>
            </w:r>
            <w:r>
              <w:rPr>
                <w:rFonts w:ascii="Consolas" w:hAnsi="Consolas"/>
                <w:color w:val="404040"/>
                <w:kern w:val="0"/>
                <w:sz w:val="18"/>
                <w:szCs w:val="18"/>
                <w:lang w:val="en-US" w:eastAsia="en-US" w:bidi="ar-SA"/>
              </w:rPr>
              <w:t>demo_nodes_py</w:t>
            </w:r>
            <w:r>
              <w:rPr>
                <w:rStyle w:val="w"/>
                <w:rFonts w:ascii="Consolas" w:hAnsi="Consolas"/>
                <w:color w:val="BBBBBB"/>
                <w:kern w:val="0"/>
                <w:sz w:val="18"/>
                <w:szCs w:val="18"/>
                <w:lang w:val="en-US" w:eastAsia="en-US" w:bidi="ar-SA"/>
              </w:rPr>
              <w:t xml:space="preserve"> </w:t>
            </w:r>
            <w:r>
              <w:rPr>
                <w:rFonts w:ascii="Consolas" w:hAnsi="Consolas"/>
                <w:color w:val="404040"/>
                <w:kern w:val="0"/>
                <w:sz w:val="18"/>
                <w:szCs w:val="18"/>
                <w:lang w:val="en-US" w:eastAsia="en-US" w:bidi="ar-SA"/>
              </w:rPr>
              <w:t>listener</w:t>
            </w:r>
          </w:p>
        </w:tc>
      </w:tr>
    </w:tbl>
    <w:p>
      <w:pPr>
        <w:pStyle w:val="Normal"/>
        <w:rPr/>
      </w:pPr>
      <w:r>
        <w:rPr/>
      </w:r>
    </w:p>
    <w:p>
      <w:pPr>
        <w:pStyle w:val="Normal"/>
        <w:rPr/>
      </w:pPr>
      <w:r>
        <w:rPr/>
      </w:r>
    </w:p>
    <w:p>
      <w:pPr>
        <w:pStyle w:val="Normal"/>
        <w:rPr/>
      </w:pPr>
      <w:r>
        <w:rPr/>
      </w:r>
    </w:p>
    <w:p>
      <w:pPr>
        <w:pStyle w:val="Normal"/>
        <w:rPr/>
      </w:pPr>
      <w:bookmarkStart w:id="0" w:name="ROS2_setup"/>
      <w:r>
        <w:rPr/>
        <w:drawing>
          <wp:inline distT="0" distB="0" distL="0" distR="0">
            <wp:extent cx="4373880" cy="2495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4"/>
                    <a:stretch>
                      <a:fillRect/>
                    </a:stretch>
                  </pic:blipFill>
                  <pic:spPr bwMode="auto">
                    <a:xfrm>
                      <a:off x="0" y="0"/>
                      <a:ext cx="4373880" cy="2495550"/>
                    </a:xfrm>
                    <a:prstGeom prst="rect">
                      <a:avLst/>
                    </a:prstGeom>
                    <a:noFill/>
                  </pic:spPr>
                </pic:pic>
              </a:graphicData>
            </a:graphic>
          </wp:inline>
        </w:drawing>
      </w:r>
      <w:bookmarkEnd w:id="0"/>
    </w:p>
    <w:p>
      <w:pPr>
        <w:pStyle w:val="Normal"/>
        <w:rPr/>
      </w:pPr>
      <w:r>
        <w:rPr/>
      </w:r>
    </w:p>
    <w:p>
      <w:pPr>
        <w:pStyle w:val="Normal"/>
        <w:rPr/>
      </w:pPr>
      <w:r>
        <w:rPr/>
        <w:t>The LiDAR</w:t>
      </w:r>
    </w:p>
    <w:p>
      <w:pPr>
        <w:pStyle w:val="Normal"/>
        <w:rPr/>
      </w:pPr>
      <w:r>
        <w:rPr/>
        <w:t>Install as instructed in the standard ROS2 workspace:</w:t>
      </w:r>
    </w:p>
    <w:p>
      <w:pPr>
        <w:pStyle w:val="Normal"/>
        <w:rPr/>
      </w:pPr>
      <w:r>
        <w:fldChar w:fldCharType="begin"/>
      </w:r>
      <w:r>
        <w:rPr>
          <w:rStyle w:val="Hyperlink"/>
        </w:rPr>
        <w:instrText xml:space="preserve"> HYPERLINK "https://github.com/Slamtec/sllidar_ros2?tab=readme-ov-file" \l "compile--install-sllidar_ros2-package"</w:instrText>
      </w:r>
      <w:r>
        <w:rPr>
          <w:rStyle w:val="Hyperlink"/>
        </w:rPr>
        <w:fldChar w:fldCharType="separate"/>
      </w:r>
      <w:r>
        <w:rPr>
          <w:rStyle w:val="Hyperlink"/>
        </w:rPr>
        <w:t>https://github.com/Slamtec/sllidar_ros2?tab=readme-ov-file#compile--install-sllidar_ros2-package</w:t>
      </w:r>
      <w:r>
        <w:rPr>
          <w:rStyle w:val="Hyperlink"/>
        </w:rPr>
        <w:fldChar w:fldCharType="end"/>
      </w:r>
    </w:p>
    <w:p>
      <w:pPr>
        <w:pStyle w:val="Normal"/>
        <w:rPr>
          <w:rStyle w:val="Hyperlink"/>
        </w:rPr>
      </w:pPr>
      <w:r>
        <w:rPr/>
      </w:r>
    </w:p>
    <w:p>
      <w:pPr>
        <w:pStyle w:val="Normal"/>
        <w:rPr/>
      </w:pPr>
      <w:r>
        <w:rPr/>
        <w:t>Unitree Go1 ROS -&gt; ROS2 bridge:</w:t>
        <w:br/>
      </w:r>
      <w:hyperlink r:id="rId5">
        <w:r>
          <w:rPr>
            <w:rStyle w:val="Hyperlink"/>
          </w:rPr>
          <w:t>https://</w:t>
        </w:r>
      </w:hyperlink>
      <w:r>
        <w:rPr>
          <w:rStyle w:val="Hyperlink"/>
        </w:rPr>
        <w:t>index.ros.org/p/unitree_ros/</w:t>
      </w:r>
    </w:p>
    <w:p>
      <w:pPr>
        <w:pStyle w:val="Normal"/>
        <w:rPr/>
      </w:pPr>
      <w:r>
        <w:rPr/>
      </w:r>
    </w:p>
    <w:p>
      <w:pPr>
        <w:pStyle w:val="Normal"/>
        <w:rPr>
          <w:lang w:val="fr-FR"/>
        </w:rPr>
      </w:pPr>
      <w:r>
        <w:rPr>
          <w:lang w:val="fr-FR"/>
        </w:rPr>
        <w:t>Slam toolbox:</w:t>
        <w:br/>
      </w:r>
      <w:r>
        <w:fldChar w:fldCharType="begin"/>
      </w:r>
      <w:r>
        <w:rPr>
          <w:rStyle w:val="Hyperlink"/>
          <w:lang w:val="fr-FR"/>
        </w:rPr>
        <w:instrText xml:space="preserve"> HYPERLINK "https://github.com/SteveMacenski/slam_toolbox?tab=readme-ov-file" \l "install"</w:instrText>
      </w:r>
      <w:r>
        <w:rPr>
          <w:rStyle w:val="Hyperlink"/>
          <w:lang w:val="fr-FR"/>
        </w:rPr>
        <w:fldChar w:fldCharType="separate"/>
      </w:r>
      <w:r>
        <w:rPr>
          <w:rStyle w:val="Hyperlink"/>
          <w:lang w:val="fr-FR"/>
        </w:rPr>
        <w:t>https://github.com/SteveMacenski/slam_toolbox?tab=readme-ov-file#install</w:t>
      </w:r>
      <w:r>
        <w:rPr>
          <w:rStyle w:val="Hyperlink"/>
          <w:lang w:val="fr-FR"/>
        </w:rPr>
        <w:fldChar w:fldCharType="end"/>
      </w:r>
    </w:p>
    <w:p>
      <w:pPr>
        <w:pStyle w:val="Normal"/>
        <w:rPr>
          <w:lang w:val="fr-FR"/>
        </w:rPr>
      </w:pPr>
      <w:r>
        <w:rPr>
          <w:lang w:val="fr-FR"/>
        </w:rPr>
      </w:r>
    </w:p>
    <w:p>
      <w:pPr>
        <w:pStyle w:val="Normal"/>
        <w:rPr/>
      </w:pPr>
      <w:r>
        <w:rPr/>
        <w:t>Navigation 2:</w:t>
      </w:r>
    </w:p>
    <w:p>
      <w:pPr>
        <w:pStyle w:val="Normal"/>
        <w:rPr/>
      </w:pPr>
      <w:r>
        <w:rPr>
          <w:rStyle w:val="Hyperlink"/>
        </w:rPr>
        <w:t>https://docs.nav2.org/development_guides/build_docs/index.html</w:t>
      </w:r>
    </w:p>
    <w:p>
      <w:pPr>
        <w:pStyle w:val="Normal"/>
        <w:rPr/>
      </w:pPr>
      <w:r>
        <w:rPr/>
      </w:r>
      <w:bookmarkStart w:id="1" w:name="_GoBack"/>
      <w:bookmarkStart w:id="2" w:name="_GoBack"/>
      <w:bookmarkEnd w:id="2"/>
    </w:p>
    <w:p>
      <w:pPr>
        <w:pStyle w:val="Normal"/>
        <w:rPr/>
      </w:pPr>
      <w:r>
        <w:rPr/>
      </w:r>
    </w:p>
    <w:p>
      <w:pPr>
        <w:pStyle w:val="Normal"/>
        <w:rPr/>
      </w:pPr>
      <w:r>
        <w:rPr/>
      </w:r>
    </w:p>
    <w:p>
      <w:pPr>
        <w:pStyle w:val="Normal"/>
        <w:rPr/>
      </w:pPr>
      <w:r>
        <w:rPr/>
      </w:r>
    </w:p>
    <w:p>
      <w:pPr>
        <w:pStyle w:val="Normal"/>
        <w:rPr/>
      </w:pPr>
      <w:r>
        <w:rPr/>
      </w:r>
    </w:p>
    <w:p>
      <w:pPr>
        <w:pStyle w:val="Normal"/>
        <w:rPr/>
      </w:pPr>
      <w:r>
        <w:rPr/>
        <w:t xml:space="preserve">The basics of how ROS works: </w:t>
      </w:r>
    </w:p>
    <w:p>
      <w:pPr>
        <w:pStyle w:val="Normal"/>
        <w:rPr/>
      </w:pPr>
      <w:r>
        <w:rPr/>
        <w:t xml:space="preserve">ROS2 devices use the mentioned DDS service to enable it’s publish/ subscribe mechanism (similar to mqtt). </w:t>
      </w:r>
      <w:r>
        <w:rPr/>
        <w:t>It handles discovery and message transport using multicast &amp; unicast communication.</w:t>
      </w:r>
    </w:p>
    <w:p>
      <w:pPr>
        <w:pStyle w:val="Normal"/>
        <w:rPr/>
      </w:pPr>
      <w:r>
        <w:rPr/>
        <w:t xml:space="preserve">A project is usually stored under the form of a ROS package: in this package there can be any types of files needed for the robot’s function. Usually packages encompass configurations, launchers, definitions and scripts for operation modes and others. </w:t>
      </w:r>
    </w:p>
    <w:p>
      <w:pPr>
        <w:pStyle w:val="Normal"/>
        <w:rPr/>
      </w:pPr>
      <w:r>
        <w:rPr/>
        <w:t xml:space="preserve">These scripts often called nodes and only certain required ones are activated during the operation of the robot, it is common for packages to contain numerous nodes. Big assets like slam toolbox, or navigation 2, premade configurations or the programs to run specific hardware use their own packages to remain organized and modular for development. </w:t>
      </w:r>
    </w:p>
    <w:p>
      <w:pPr>
        <w:pStyle w:val="Normal"/>
        <w:rPr/>
      </w:pPr>
      <w:r>
        <w:rPr/>
        <w:t xml:space="preserve">Given this, it’s not uncommon for robots to have multiple packages installed, the logistical issue this poses is that each node has to be called separately from each needed package manually. </w:t>
      </w:r>
      <w:r>
        <w:rPr/>
        <w:t>This in term is solved with scripted launchers.</w:t>
      </w:r>
    </w:p>
    <w:p>
      <w:pPr>
        <w:pStyle w:val="Normal"/>
        <w:rPr/>
      </w:pPr>
      <w:r>
        <w:rPr/>
      </w:r>
    </w:p>
    <w:p>
      <w:pPr>
        <w:pStyle w:val="Normal"/>
        <w:rPr/>
      </w:pPr>
      <w:r>
        <w:rPr/>
        <w:t>ROS2 bridge:</w:t>
      </w:r>
    </w:p>
    <w:p>
      <w:pPr>
        <w:pStyle w:val="Normal"/>
        <w:rPr/>
      </w:pPr>
      <w:r>
        <w:rPr/>
        <w:t xml:space="preserve">The dog model can be interfaced with using either ROS 1, MQTT (limited) or UDP messages. Logically we want to use the existing ROS infrastructure for the communication. </w:t>
      </w:r>
    </w:p>
    <w:p>
      <w:pPr>
        <w:pStyle w:val="Normal"/>
        <w:rPr/>
      </w:pPr>
      <w:r>
        <w:rPr/>
        <w:t xml:space="preserve">Since both ROS revisions use different protocols for communication a package for bridging the two is necessary. The one used here is specific for this robot and not official, yet it exposes the same ROS topics as the robot. </w:t>
      </w:r>
    </w:p>
    <w:p>
      <w:pPr>
        <w:pStyle w:val="Normal"/>
        <w:rPr/>
      </w:pPr>
      <w:r>
        <w:rPr/>
        <w:t>Using this bridge, we can send movement, LED and audio commands all corresponding to the ROS 2 standard, in return we get the data of each of the robot’s sensors like ultrasonic, position encoders, imu, cameras, battery state and possibly microphone.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Slam toolbox:</w:t>
        <w:br/>
        <w:t>This ROS2 package allows us to create a 2D map of the environment using SLAM and data from a 2D LIDAR.</w:t>
      </w:r>
    </w:p>
    <w:p>
      <w:pPr>
        <w:pStyle w:val="Normal"/>
        <w:rPr/>
      </w:pPr>
      <w:r>
        <w:rPr/>
      </w:r>
    </w:p>
    <w:p>
      <w:pPr>
        <w:pStyle w:val="Normal"/>
        <w:rPr/>
      </w:pPr>
      <w:r>
        <w:rPr/>
        <w:t>Navigation 2:</w:t>
      </w:r>
    </w:p>
    <w:p>
      <w:pPr>
        <w:pStyle w:val="Normal"/>
        <w:rPr/>
      </w:pPr>
      <w:r>
        <w:rPr/>
        <w:t>Nav 2 allows the robot to load a saved map, localize itself and navigate on the territory. This package is built officially for our ROS2 version and thus the installation is default.</w:t>
      </w:r>
    </w:p>
    <w:p>
      <w:pPr>
        <w:pStyle w:val="Normal"/>
        <w:rPr/>
      </w:pPr>
      <w:r>
        <w:rPr/>
        <w:t xml:space="preserve">For it to work, it requires a pre-made map of the territory and a planned path to follow. The rest is handled by it, like the obstacle avoidance, position estimation and checkpoint following. </w:t>
      </w:r>
    </w:p>
    <w:p>
      <w:pPr>
        <w:pStyle w:val="Normal"/>
        <w:rPr/>
      </w:pPr>
      <w:r>
        <w:rPr/>
        <w:drawing>
          <wp:inline distT="0" distB="0" distL="0" distR="0">
            <wp:extent cx="3733800" cy="30816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6"/>
                    <a:stretch>
                      <a:fillRect/>
                    </a:stretch>
                  </pic:blipFill>
                  <pic:spPr bwMode="auto">
                    <a:xfrm>
                      <a:off x="0" y="0"/>
                      <a:ext cx="3733800" cy="3081655"/>
                    </a:xfrm>
                    <a:prstGeom prst="rect">
                      <a:avLst/>
                    </a:prstGeom>
                    <a:noFill/>
                  </pic:spPr>
                </pic:pic>
              </a:graphicData>
            </a:graphic>
          </wp:inline>
        </w:drawing>
      </w:r>
    </w:p>
    <w:p>
      <w:pPr>
        <w:pStyle w:val="Normal"/>
        <w:rPr/>
      </w:pPr>
      <w:r>
        <w:rPr/>
        <w:t xml:space="preserve">In </w:t>
      </w:r>
      <w:r>
        <w:rPr>
          <w:color w:val="FFBF00"/>
        </w:rPr>
        <w:t>yellow</w:t>
      </w:r>
      <w:r>
        <w:rPr/>
        <w:t xml:space="preserve"> is the only external manual operation required, but it could also be automated. In </w:t>
      </w:r>
      <w:r>
        <w:rPr>
          <w:color w:val="158466"/>
        </w:rPr>
        <w:t>green</w:t>
      </w:r>
      <w:r>
        <w:rPr/>
        <w:t xml:space="preserve"> are the files/ configurations we define for the robot’s territory. </w:t>
      </w:r>
    </w:p>
    <w:p>
      <w:pPr>
        <w:pStyle w:val="Normal"/>
        <w:rPr/>
      </w:pPr>
      <w:r>
        <w:rPr/>
        <w:t xml:space="preserve">And in </w:t>
      </w:r>
      <w:r>
        <w:rPr>
          <w:color w:val="2A6099"/>
        </w:rPr>
        <w:t>blue</w:t>
      </w:r>
      <w:r>
        <w:rPr/>
        <w:t xml:space="preserve"> is the logic loop that Navigation 2 is repeating to achieve autonomous navigation.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Once we’ve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 xml:space="preserve">Frequent sources: </w:t>
      </w:r>
    </w:p>
    <w:p>
      <w:pPr>
        <w:pStyle w:val="Normal"/>
        <w:rPr/>
      </w:pPr>
      <w:r>
        <w:rPr/>
        <w:t xml:space="preserve">Backdoors GO1: </w:t>
      </w:r>
      <w:hyperlink r:id="rId7">
        <w:r>
          <w:rPr>
            <w:rStyle w:val="Hyperlink"/>
          </w:rPr>
          <w:t>https://www.youtube.com/watch?v=lAuvVsZrVMA</w:t>
        </w:r>
      </w:hyperlink>
      <w:r>
        <w:rPr/>
        <w:t xml:space="preserve"> </w:t>
      </w:r>
    </w:p>
    <w:p>
      <w:pPr>
        <w:pStyle w:val="Normal"/>
        <w:rPr/>
      </w:pPr>
      <w:r>
        <w:rPr/>
        <w:t xml:space="preserve">nav2: </w:t>
      </w:r>
    </w:p>
    <w:p>
      <w:pPr>
        <w:pStyle w:val="Normal"/>
        <w:rPr/>
      </w:pPr>
      <w:r>
        <w:rPr/>
        <w:t xml:space="preserve">https://docs.nav2.org/getting_started/index.html https://docs.nav2.org/plugins/index.html https://docs.nav2.org/setup_guides/sensors/mapping_localization.html </w:t>
      </w:r>
      <w:hyperlink r:id="rId8">
        <w:r>
          <w:rPr>
            <w:rStyle w:val="Hyperlink"/>
          </w:rPr>
          <w:t>https://docs.nav2.org/tutorials/docs/navigation2_with_slam.html</w:t>
        </w:r>
      </w:hyperlink>
      <w:r>
        <w:rPr/>
        <w:t xml:space="preserve"> </w:t>
      </w:r>
    </w:p>
    <w:p>
      <w:pPr>
        <w:pStyle w:val="Normal"/>
        <w:rPr/>
      </w:pPr>
      <w:r>
        <w:rPr/>
        <w:t xml:space="preserve">costmap: </w:t>
      </w:r>
      <w:hyperlink r:id="rId9">
        <w:r>
          <w:rPr>
            <w:rStyle w:val="Hyperlink"/>
          </w:rPr>
          <w:t>https://docs.nav2.org/plugin_tutorials/docs/writing_new_costmap2d_plugin.html</w:t>
        </w:r>
      </w:hyperlink>
      <w:r>
        <w:rPr/>
        <w:t xml:space="preserve"> </w:t>
      </w:r>
    </w:p>
    <w:p>
      <w:pPr>
        <w:pStyle w:val="Normal"/>
        <w:rPr/>
      </w:pPr>
      <w:r>
        <w:rPr/>
        <w:t xml:space="preserve">amcl: </w:t>
      </w:r>
      <w:hyperlink r:id="rId10">
        <w:r>
          <w:rPr>
            <w:rStyle w:val="Hyperlink"/>
          </w:rPr>
          <w:t>https://docs.nav2.org/configuration/packages/configuring-amcl.html</w:t>
        </w:r>
      </w:hyperlink>
      <w:r>
        <w:rPr/>
        <w:t xml:space="preserve"> </w:t>
      </w:r>
    </w:p>
    <w:p>
      <w:pPr>
        <w:pStyle w:val="Normal"/>
        <w:rPr/>
      </w:pPr>
      <w:r>
        <w:rPr/>
        <w:t xml:space="preserve">ros2 inst: </w:t>
      </w:r>
      <w:hyperlink r:id="rId11">
        <w:r>
          <w:rPr>
            <w:rStyle w:val="Hyperlink"/>
          </w:rPr>
          <w:t>https://docs.ros.org/en/jazzy/Installation/Alternatives/Ubuntu-Development-Setup.html</w:t>
        </w:r>
      </w:hyperlink>
    </w:p>
    <w:p>
      <w:pPr>
        <w:pStyle w:val="Normal"/>
        <w:rPr/>
      </w:pPr>
      <w:r>
        <w:rPr/>
        <w:t xml:space="preserve">gps: </w:t>
      </w:r>
      <w:hyperlink r:id="rId12">
        <w:r>
          <w:rPr>
            <w:rStyle w:val="Hyperlink"/>
          </w:rPr>
          <w:t>https://docs.ros.org/en/api/robot_localization/html/integrating_gps.html</w:t>
        </w:r>
      </w:hyperlink>
      <w:r>
        <w:rPr/>
        <w:t xml:space="preserve"> </w:t>
      </w:r>
    </w:p>
    <w:p>
      <w:pPr>
        <w:pStyle w:val="Normal"/>
        <w:rPr/>
      </w:pPr>
      <w:r>
        <w:rPr/>
        <w:t xml:space="preserve">slambox: </w:t>
      </w:r>
      <w:hyperlink r:id="rId13">
        <w:r>
          <w:rPr>
            <w:rStyle w:val="Hyperlink"/>
          </w:rPr>
          <w:t>https://github.com/SteveMacenski/slam_toolbox?tab=readme-ov-file</w:t>
        </w:r>
      </w:hyperlink>
      <w:r>
        <w:rPr/>
        <w:t xml:space="preserve"> </w:t>
      </w:r>
    </w:p>
    <w:p>
      <w:pPr>
        <w:pStyle w:val="Normal"/>
        <w:rPr/>
      </w:pPr>
      <w:r>
        <w:rPr/>
        <w:t xml:space="preserve">Ros Go1: </w:t>
      </w:r>
      <w:hyperlink r:id="rId14">
        <w:r>
          <w:rPr>
            <w:rStyle w:val="Hyperlink"/>
          </w:rPr>
          <w:t>https://docs.trossenrobotics.com/unitree_go1_docs/getting_started/ros.html</w:t>
        </w:r>
      </w:hyperlink>
      <w:r>
        <w:rPr/>
        <w:t xml:space="preserve"> </w:t>
      </w:r>
    </w:p>
    <w:p>
      <w:pPr>
        <w:pStyle w:val="Normal"/>
        <w:rPr/>
      </w:pPr>
      <w:r>
        <w:rPr/>
        <w:t xml:space="preserve">slidar: </w:t>
      </w:r>
    </w:p>
    <w:p>
      <w:pPr>
        <w:pStyle w:val="Normal"/>
        <w:rPr/>
      </w:pPr>
      <w:hyperlink r:id="rId15">
        <w:r>
          <w:rPr>
            <w:rStyle w:val="Hyperlink"/>
          </w:rPr>
          <w:t>https://github.com/Slamtec/sllidar_ros2</w:t>
        </w:r>
      </w:hyperlink>
      <w:r>
        <w:rPr/>
        <w:t xml:space="preserve"> </w:t>
      </w:r>
    </w:p>
    <w:p>
      <w:pPr>
        <w:pStyle w:val="Normal"/>
        <w:rPr/>
      </w:pPr>
      <w:r>
        <w:rPr/>
        <w:t>https://github.com/slamtec/rplidar_ros</w:t>
      </w:r>
    </w:p>
    <w:p>
      <w:pPr>
        <w:pStyle w:val="Normal"/>
        <w:widowControl/>
        <w:bidi w:val="0"/>
        <w:spacing w:lineRule="auto" w:line="259" w:before="0" w:after="160"/>
        <w:jc w:val="start"/>
        <w:rPr/>
      </w:pPr>
      <w:r>
        <w:rPr/>
        <w:t xml:space="preserve">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ourier New">
    <w:charset w:val="01" w:characterSet="utf-8"/>
    <w:family w:val="roman"/>
    <w:pitch w:val="variable"/>
  </w:font>
  <w:font w:name="Segoe UI">
    <w:charset w:val="01" w:characterSet="utf-8"/>
    <w:family w:val="swiss"/>
    <w:pitch w:val="variable"/>
  </w:font>
  <w:font w:name="Liberation Sans">
    <w:altName w:val="Arial"/>
    <w:charset w:val="01" w:characterSet="utf-8"/>
    <w:family w:val="swiss"/>
    <w:pitch w:val="variable"/>
  </w:font>
  <w:font w:name="Consolas">
    <w:charset w:val="01" w:characterSet="utf-8"/>
    <w:family w:val="roman"/>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3">
    <w:name w:val="heading 3"/>
    <w:basedOn w:val="Normal"/>
    <w:link w:val="Heading3Char"/>
    <w:uiPriority w:val="9"/>
    <w:qFormat/>
    <w:rsid w:val="00fd71ac"/>
    <w:pPr>
      <w:spacing w:lineRule="auto" w:line="240" w:beforeAutospacing="1" w:afterAutospacing="1"/>
      <w:outlineLvl w:val="2"/>
    </w:pPr>
    <w:rPr>
      <w:rFonts w:ascii="Times New Roman" w:hAnsi="Times New Roman" w:eastAsia="Times New Roman" w:cs="Times New Roman"/>
      <w:b/>
      <w:bCs/>
      <w:sz w:val="27"/>
      <w:szCs w:val="27"/>
      <w:lang w:val="fr-FR" w:eastAsia="ja-JP"/>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984bfa"/>
    <w:rPr>
      <w:color w:themeColor="hyperlink" w:val="0563C1"/>
      <w:u w:val="single"/>
    </w:rPr>
  </w:style>
  <w:style w:type="character" w:styleId="UnresolvedMention">
    <w:name w:val="Unresolved Mention"/>
    <w:basedOn w:val="DefaultParagraphFont"/>
    <w:uiPriority w:val="99"/>
    <w:semiHidden/>
    <w:unhideWhenUsed/>
    <w:qFormat/>
    <w:rsid w:val="00984bfa"/>
    <w:rPr>
      <w:color w:val="605E5C"/>
      <w:shd w:fill="E1DFDD" w:val="clear"/>
    </w:rPr>
  </w:style>
  <w:style w:type="character" w:styleId="FollowedHyperlink">
    <w:name w:val="FollowedHyperlink"/>
    <w:basedOn w:val="DefaultParagraphFont"/>
    <w:uiPriority w:val="99"/>
    <w:semiHidden/>
    <w:unhideWhenUsed/>
    <w:rsid w:val="00af2488"/>
    <w:rPr>
      <w:color w:themeColor="followedHyperlink" w:val="954F72"/>
      <w:u w:val="single"/>
    </w:rPr>
  </w:style>
  <w:style w:type="character" w:styleId="HTMLPreformattedChar" w:customStyle="1">
    <w:name w:val="HTML Preformatted Char"/>
    <w:basedOn w:val="DefaultParagraphFont"/>
    <w:link w:val="HTMLPreformatted"/>
    <w:uiPriority w:val="99"/>
    <w:qFormat/>
    <w:rsid w:val="00357a3b"/>
    <w:rPr>
      <w:rFonts w:ascii="Courier New" w:hAnsi="Courier New" w:eastAsia="Times New Roman" w:cs="Courier New"/>
      <w:sz w:val="20"/>
      <w:szCs w:val="20"/>
    </w:rPr>
  </w:style>
  <w:style w:type="character" w:styleId="w" w:customStyle="1">
    <w:name w:val="w"/>
    <w:basedOn w:val="DefaultParagraphFont"/>
    <w:qFormat/>
    <w:rsid w:val="00357a3b"/>
    <w:rPr/>
  </w:style>
  <w:style w:type="character" w:styleId="Heading3Char" w:customStyle="1">
    <w:name w:val="Heading 3 Char"/>
    <w:basedOn w:val="DefaultParagraphFont"/>
    <w:link w:val="Heading3"/>
    <w:uiPriority w:val="9"/>
    <w:qFormat/>
    <w:rsid w:val="00fd71ac"/>
    <w:rPr>
      <w:rFonts w:ascii="Times New Roman" w:hAnsi="Times New Roman" w:eastAsia="Times New Roman" w:cs="Times New Roman"/>
      <w:b/>
      <w:bCs/>
      <w:sz w:val="27"/>
      <w:szCs w:val="27"/>
      <w:lang w:val="fr-FR" w:eastAsia="ja-JP"/>
    </w:rPr>
  </w:style>
  <w:style w:type="character" w:styleId="CommentReference">
    <w:name w:val="annotation reference"/>
    <w:basedOn w:val="DefaultParagraphFont"/>
    <w:uiPriority w:val="99"/>
    <w:semiHidden/>
    <w:unhideWhenUsed/>
    <w:qFormat/>
    <w:rsid w:val="00e72191"/>
    <w:rPr>
      <w:sz w:val="16"/>
      <w:szCs w:val="16"/>
    </w:rPr>
  </w:style>
  <w:style w:type="character" w:styleId="CommentTextChar" w:customStyle="1">
    <w:name w:val="Comment Text Char"/>
    <w:basedOn w:val="DefaultParagraphFont"/>
    <w:link w:val="CommentText"/>
    <w:uiPriority w:val="99"/>
    <w:semiHidden/>
    <w:qFormat/>
    <w:rsid w:val="00e72191"/>
    <w:rPr>
      <w:sz w:val="20"/>
      <w:szCs w:val="20"/>
    </w:rPr>
  </w:style>
  <w:style w:type="character" w:styleId="CommentSubjectChar" w:customStyle="1">
    <w:name w:val="Comment Subject Char"/>
    <w:basedOn w:val="CommentTextChar"/>
    <w:link w:val="annotationsubject"/>
    <w:uiPriority w:val="99"/>
    <w:semiHidden/>
    <w:qFormat/>
    <w:rsid w:val="00e72191"/>
    <w:rPr>
      <w:b/>
      <w:bCs/>
      <w:sz w:val="20"/>
      <w:szCs w:val="20"/>
    </w:rPr>
  </w:style>
  <w:style w:type="character" w:styleId="BalloonTextChar" w:customStyle="1">
    <w:name w:val="Balloon Text Char"/>
    <w:basedOn w:val="DefaultParagraphFont"/>
    <w:link w:val="BalloonText"/>
    <w:uiPriority w:val="99"/>
    <w:semiHidden/>
    <w:qFormat/>
    <w:rsid w:val="00e72191"/>
    <w:rPr>
      <w:rFonts w:ascii="Segoe UI" w:hAnsi="Segoe UI" w:cs="Segoe UI"/>
      <w:sz w:val="18"/>
      <w:szCs w:val="18"/>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TMLPreformatted">
    <w:name w:val="HTML Preformatted"/>
    <w:basedOn w:val="Normal"/>
    <w:link w:val="HTMLPreformattedChar"/>
    <w:uiPriority w:val="99"/>
    <w:unhideWhenUsed/>
    <w:qFormat/>
    <w:rsid w:val="00357a3b"/>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rPr>
  </w:style>
  <w:style w:type="paragraph" w:styleId="CommentText">
    <w:name w:val="annotation text"/>
    <w:basedOn w:val="Normal"/>
    <w:link w:val="CommentTextChar"/>
    <w:uiPriority w:val="99"/>
    <w:semiHidden/>
    <w:unhideWhenUsed/>
    <w:rsid w:val="00e72191"/>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e72191"/>
    <w:pPr/>
    <w:rPr>
      <w:b/>
      <w:bCs/>
    </w:rPr>
  </w:style>
  <w:style w:type="paragraph" w:styleId="BalloonText">
    <w:name w:val="Balloon Text"/>
    <w:basedOn w:val="Normal"/>
    <w:link w:val="BalloonTextChar"/>
    <w:uiPriority w:val="99"/>
    <w:semiHidden/>
    <w:unhideWhenUsed/>
    <w:qFormat/>
    <w:rsid w:val="00e72191"/>
    <w:pPr>
      <w:spacing w:lineRule="auto" w:line="240" w:before="0" w:after="0"/>
    </w:pPr>
    <w:rPr>
      <w:rFonts w:ascii="Segoe UI" w:hAnsi="Segoe UI" w:cs="Segoe UI"/>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357a3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cs.ros.org/en/jazzy/Installation/Alternatives/Ubuntu-Development-Setup.html" TargetMode="External"/><Relationship Id="rId3" Type="http://schemas.openxmlformats.org/officeDocument/2006/relationships/hyperlink" Target="https://github.com/ros-infrastructure/ros-apt-source/releases/download/$%7BROS_APT_SOURCE_VERSION%7D/ros2-apt-source_$%7BROS_APT_SOURCE_VERSION%7D.$(.%20/etc/os-release%20&amp;&amp;%20echo%20$%7BUBUNTU_CODENAME:-$%7BVERSION_CODENAME%7D%7D)_all.deb" TargetMode="External"/><Relationship Id="rId4" Type="http://schemas.openxmlformats.org/officeDocument/2006/relationships/image" Target="media/image1.png"/><Relationship Id="rId5" Type="http://schemas.openxmlformats.org/officeDocument/2006/relationships/hyperlink" Target="https://docs.trossenrobotics.com/unitree_go1_docs/getting_started/ros.html" TargetMode="External"/><Relationship Id="rId6" Type="http://schemas.openxmlformats.org/officeDocument/2006/relationships/image" Target="media/image2.png"/><Relationship Id="rId7" Type="http://schemas.openxmlformats.org/officeDocument/2006/relationships/hyperlink" Target="https://www.youtube.com/watch?v=lAuvVsZrVMA" TargetMode="External"/><Relationship Id="rId8" Type="http://schemas.openxmlformats.org/officeDocument/2006/relationships/hyperlink" Target="https://docs.nav2.org/tutorials/docs/navigation2_with_slam.html" TargetMode="External"/><Relationship Id="rId9" Type="http://schemas.openxmlformats.org/officeDocument/2006/relationships/hyperlink" Target="https://docs.nav2.org/plugin_tutorials/docs/writing_new_costmap2d_plugin.html" TargetMode="External"/><Relationship Id="rId10" Type="http://schemas.openxmlformats.org/officeDocument/2006/relationships/hyperlink" Target="https://docs.nav2.org/configuration/packages/configuring-amcl.html" TargetMode="External"/><Relationship Id="rId11" Type="http://schemas.openxmlformats.org/officeDocument/2006/relationships/hyperlink" Target="https://docs.ros.org/en/jazzy/Installation/Alternatives/Ubuntu-Development-Setup.html" TargetMode="External"/><Relationship Id="rId12" Type="http://schemas.openxmlformats.org/officeDocument/2006/relationships/hyperlink" Target="https://docs.ros.org/en/api/robot_localization/html/integrating_gps.html" TargetMode="External"/><Relationship Id="rId13" Type="http://schemas.openxmlformats.org/officeDocument/2006/relationships/hyperlink" Target="https://github.com/SteveMacenski/slam_toolbox?tab=readme-ov-file" TargetMode="External"/><Relationship Id="rId14" Type="http://schemas.openxmlformats.org/officeDocument/2006/relationships/hyperlink" Target="https://docs.trossenrobotics.com/unitree_go1_docs/getting_started/ros.html" TargetMode="External"/><Relationship Id="rId15" Type="http://schemas.openxmlformats.org/officeDocument/2006/relationships/hyperlink" Target="https://github.com/Slamtec/sllidar_ros2" TargetMode="Externa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746</TotalTime>
  <Application>LibreOffice/25.8.1.1$Linux_X86_64 LibreOffice_project/580$Build-1</Application>
  <AppVersion>15.0000</AppVersion>
  <Pages>6</Pages>
  <Words>699</Words>
  <Characters>5175</Characters>
  <CharactersWithSpaces>5827</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2025-09-28T15:25:00Z</dcterms:created>
  <dc:creator>User</dc:creator>
  <dc:description/>
  <dc:language>en-US</dc:language>
  <cp:lastModifiedBy/>
  <dcterms:modified xsi:type="dcterms:W3CDTF">2025-09-29T08:29:23Z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