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2CC1" w14:textId="77777777" w:rsidR="007B4E33" w:rsidRDefault="007B4E33" w:rsidP="007B4E33">
      <w:r>
        <w:rPr>
          <w:rFonts w:hint="eastAsia"/>
        </w:rPr>
        <w:t>单选题</w:t>
      </w:r>
      <w:r>
        <w:t xml:space="preserve"> 1分*10=10分</w:t>
      </w:r>
    </w:p>
    <w:p w14:paraId="3A009C7D" w14:textId="77777777" w:rsidR="007B4E33" w:rsidRDefault="007B4E33" w:rsidP="007B4E33">
      <w:r>
        <w:rPr>
          <w:rFonts w:hint="eastAsia"/>
        </w:rPr>
        <w:t>多选题</w:t>
      </w:r>
      <w:r>
        <w:t>2分*10=20分</w:t>
      </w:r>
    </w:p>
    <w:p w14:paraId="44803FFA" w14:textId="77777777" w:rsidR="007B4E33" w:rsidRDefault="007B4E33" w:rsidP="007B4E33">
      <w:r>
        <w:rPr>
          <w:rFonts w:hint="eastAsia"/>
        </w:rPr>
        <w:t>判断题</w:t>
      </w:r>
      <w:r>
        <w:t>1分*10=10分</w:t>
      </w:r>
    </w:p>
    <w:p w14:paraId="07232820" w14:textId="77777777" w:rsidR="007B4E33" w:rsidRDefault="007B4E33" w:rsidP="007B4E33">
      <w:r>
        <w:rPr>
          <w:rFonts w:hint="eastAsia"/>
        </w:rPr>
        <w:t>填空题</w:t>
      </w:r>
      <w:r>
        <w:t>1分*10=10分</w:t>
      </w:r>
    </w:p>
    <w:p w14:paraId="6AC6FFFB" w14:textId="77777777" w:rsidR="007B4E33" w:rsidRDefault="007B4E33" w:rsidP="007B4E33">
      <w:r>
        <w:rPr>
          <w:rFonts w:hint="eastAsia"/>
        </w:rPr>
        <w:t>简答题</w:t>
      </w:r>
      <w:r>
        <w:t>5分*6=30分（包含个别计算题）</w:t>
      </w:r>
    </w:p>
    <w:p w14:paraId="6F572E67" w14:textId="77777777" w:rsidR="007B4E33" w:rsidRDefault="007B4E33" w:rsidP="007B4E33">
      <w:r>
        <w:rPr>
          <w:rFonts w:hint="eastAsia"/>
        </w:rPr>
        <w:t>解答题</w:t>
      </w:r>
      <w:r>
        <w:t xml:space="preserve">7分*3约20分  </w:t>
      </w:r>
    </w:p>
    <w:p w14:paraId="7E9C06BF" w14:textId="77777777" w:rsidR="007B4E33" w:rsidRDefault="007B4E33" w:rsidP="007B4E33">
      <w:r>
        <w:rPr>
          <w:rFonts w:hint="eastAsia"/>
        </w:rPr>
        <w:t>共</w:t>
      </w:r>
      <w:r>
        <w:t>100分</w:t>
      </w:r>
    </w:p>
    <w:p w14:paraId="7A193D7B" w14:textId="77777777" w:rsidR="007B4E33" w:rsidRDefault="007B4E33"/>
    <w:p w14:paraId="1C6FC52F" w14:textId="7180ED37" w:rsidR="0053685A" w:rsidRDefault="0053685A">
      <w:r>
        <w:rPr>
          <w:rFonts w:hint="eastAsia"/>
        </w:rPr>
        <w:t>大题</w:t>
      </w:r>
    </w:p>
    <w:p w14:paraId="1AAFFAF3" w14:textId="49BF049C" w:rsidR="00BF60DD" w:rsidRDefault="0053685A">
      <w:r>
        <w:rPr>
          <w:rFonts w:hint="eastAsia"/>
        </w:rPr>
        <w:t>磁盘scan算法，移动序列，移动磁道数</w:t>
      </w:r>
    </w:p>
    <w:p w14:paraId="4020BB66" w14:textId="29201E41" w:rsidR="0053685A" w:rsidRDefault="0053685A">
      <w:r>
        <w:rPr>
          <w:rFonts w:hint="eastAsia"/>
        </w:rPr>
        <w:t>L</w:t>
      </w:r>
      <w:r>
        <w:t>RU</w:t>
      </w:r>
      <w:r>
        <w:rPr>
          <w:rFonts w:hint="eastAsia"/>
        </w:rPr>
        <w:t>页面置换算法，缺页率，缺页数</w:t>
      </w:r>
    </w:p>
    <w:p w14:paraId="50357AE7" w14:textId="48DF352B" w:rsidR="0053685A" w:rsidRDefault="0053685A" w:rsidP="00E04CCB">
      <w:pPr>
        <w:jc w:val="left"/>
      </w:pPr>
      <w:proofErr w:type="spellStart"/>
      <w:r>
        <w:t>P</w:t>
      </w:r>
      <w:r>
        <w:rPr>
          <w:rFonts w:hint="eastAsia"/>
        </w:rPr>
        <w:t>v</w:t>
      </w:r>
      <w:proofErr w:type="spellEnd"/>
      <w:r>
        <w:rPr>
          <w:rFonts w:hint="eastAsia"/>
        </w:rPr>
        <w:t>操作：东西方向架设可双向通行的单车道简易桥：</w:t>
      </w:r>
      <w:hyperlink r:id="rId6" w:history="1">
        <w:r w:rsidR="00E04CCB" w:rsidRPr="00F3311F">
          <w:rPr>
            <w:rStyle w:val="a3"/>
          </w:rPr>
          <w:t>https://mbd.baidu.com/ug_share/mbox/4a83aa9e65/share?product=smartapp&amp;tk=ff903b139feeffb648d974ffc1b645d3&amp;share_url=https%3A%2F%2Fuf9kyh.smartapps.baidu.com%2FpackageHanyu%2Fpages%2Fquestion-detail%2Findex%3Ffr%3Dsearch%26id%3D1</w:t>
        </w:r>
        <w:r w:rsidR="00E04CCB" w:rsidRPr="00F3311F">
          <w:rPr>
            <w:rStyle w:val="a3"/>
          </w:rPr>
          <w:t>7</w:t>
        </w:r>
        <w:r w:rsidR="00E04CCB" w:rsidRPr="00F3311F">
          <w:rPr>
            <w:rStyle w:val="a3"/>
          </w:rPr>
          <w:t>18226510205531994%26_swebfr%3D1%26_swebFromHost%3Dbaiduboxapp&amp;domain=mbd.baidu.com</w:t>
        </w:r>
      </w:hyperlink>
    </w:p>
    <w:p w14:paraId="6762B62D" w14:textId="77777777" w:rsidR="00E04CCB" w:rsidRPr="00E04CCB" w:rsidRDefault="00E04CCB">
      <w:pPr>
        <w:rPr>
          <w:rFonts w:hint="eastAsia"/>
        </w:rPr>
      </w:pPr>
    </w:p>
    <w:p w14:paraId="05A4A0AC" w14:textId="49701273" w:rsidR="0053685A" w:rsidRDefault="0053685A">
      <w:r>
        <w:rPr>
          <w:rFonts w:hint="eastAsia"/>
        </w:rPr>
        <w:t>简答</w:t>
      </w:r>
    </w:p>
    <w:p w14:paraId="6B809F04" w14:textId="4E3F5146" w:rsidR="0053685A" w:rsidRDefault="0053685A">
      <w:r>
        <w:rPr>
          <w:rFonts w:hint="eastAsia"/>
        </w:rPr>
        <w:t>D</w:t>
      </w:r>
      <w:r>
        <w:t>MA</w:t>
      </w:r>
      <w:r>
        <w:rPr>
          <w:rFonts w:hint="eastAsia"/>
        </w:rPr>
        <w:t>是什么，和中断的区别</w:t>
      </w:r>
    </w:p>
    <w:p w14:paraId="6E1DCDEF" w14:textId="7C2C79B3" w:rsidR="0053685A" w:rsidRDefault="0053685A">
      <w:r>
        <w:rPr>
          <w:rFonts w:hint="eastAsia"/>
        </w:rPr>
        <w:t>操作系统特征</w:t>
      </w:r>
      <w:r w:rsidR="000375FD">
        <w:rPr>
          <w:rFonts w:hint="eastAsia"/>
        </w:rPr>
        <w:t>：虚拟性，异步性，并发性，共享性</w:t>
      </w:r>
    </w:p>
    <w:p w14:paraId="0952E8A4" w14:textId="478C83FA" w:rsidR="0053685A" w:rsidRDefault="0053685A">
      <w:r>
        <w:rPr>
          <w:rFonts w:hint="eastAsia"/>
        </w:rPr>
        <w:t>简述文件物理结构</w:t>
      </w:r>
      <w:r w:rsidR="000375FD">
        <w:rPr>
          <w:rFonts w:hint="eastAsia"/>
        </w:rPr>
        <w:t>：顺序，索引，链接</w:t>
      </w:r>
    </w:p>
    <w:p w14:paraId="5B70242D" w14:textId="6954FDB9" w:rsidR="00E04CCB" w:rsidRDefault="00E04CCB">
      <w:pPr>
        <w:rPr>
          <w:rFonts w:hint="eastAsia"/>
        </w:rPr>
      </w:pPr>
      <w:r>
        <w:rPr>
          <w:rFonts w:hint="eastAsia"/>
        </w:rPr>
        <w:t>什么是虚拟存储器，操作系统是如何实现虚拟内存的（段，页，段页）</w:t>
      </w:r>
    </w:p>
    <w:p w14:paraId="5A92726F" w14:textId="3490376F" w:rsidR="0053685A" w:rsidRDefault="00E04CCB">
      <w:r>
        <w:rPr>
          <w:rFonts w:hint="eastAsia"/>
        </w:rPr>
        <w:t>简述进程控制块包含哪些内容</w:t>
      </w:r>
    </w:p>
    <w:p w14:paraId="1BAB7691" w14:textId="77777777" w:rsidR="00AD1E7C" w:rsidRPr="00E04CCB" w:rsidRDefault="00AD1E7C">
      <w:pPr>
        <w:rPr>
          <w:rFonts w:hint="eastAsia"/>
        </w:rPr>
      </w:pPr>
    </w:p>
    <w:p w14:paraId="1DC131A8" w14:textId="710366E3" w:rsidR="0053685A" w:rsidRDefault="0053685A">
      <w:r>
        <w:rPr>
          <w:rFonts w:hint="eastAsia"/>
        </w:rPr>
        <w:t>选择判断</w:t>
      </w:r>
      <w:r w:rsidR="00AD1E7C">
        <w:rPr>
          <w:rFonts w:hint="eastAsia"/>
        </w:rPr>
        <w:t>填空</w:t>
      </w:r>
    </w:p>
    <w:p w14:paraId="2A8F03E8" w14:textId="706B7E18" w:rsidR="00AD1E7C" w:rsidRDefault="00AD1E7C">
      <w:r>
        <w:rPr>
          <w:rFonts w:hint="eastAsia"/>
        </w:rPr>
        <w:t>一个进程的读磁盘操作完成后，操作系统针对该进程必须做的是（修改状态为就绪态）</w:t>
      </w:r>
    </w:p>
    <w:p w14:paraId="66D14BE3" w14:textId="60473263" w:rsidR="00AD1E7C" w:rsidRDefault="00AD1E7C">
      <w:r>
        <w:rPr>
          <w:rFonts w:hint="eastAsia"/>
        </w:rPr>
        <w:t>同步机制中可以实现让权等待的是（信号量方法）</w:t>
      </w:r>
    </w:p>
    <w:p w14:paraId="2664E3C5" w14:textId="2B290CFD" w:rsidR="00AD1E7C" w:rsidRDefault="00AD1E7C">
      <w:r>
        <w:rPr>
          <w:rFonts w:hint="eastAsia"/>
        </w:rPr>
        <w:t>CPU速度远高于打印机的速度，为解决这一矛盾可以采用（缓冲技术）</w:t>
      </w:r>
    </w:p>
    <w:p w14:paraId="60E3FCE8" w14:textId="166AFB23" w:rsidR="006F2337" w:rsidRDefault="006F2337">
      <w:pPr>
        <w:rPr>
          <w:rFonts w:hint="eastAsia"/>
        </w:rPr>
      </w:pPr>
      <w:r w:rsidRPr="006F2337">
        <w:rPr>
          <w:rFonts w:hint="eastAsia"/>
        </w:rPr>
        <w:t>若一个用户进程通过</w:t>
      </w:r>
      <w:r w:rsidRPr="006F2337">
        <w:t xml:space="preserve"> read 系统调用读取一个磁盘文件中的数据，则下列关于此过程的叙 中，正确的是</w:t>
      </w:r>
      <w:r>
        <w:rPr>
          <w:rFonts w:hint="eastAsia"/>
        </w:rPr>
        <w:t>：</w:t>
      </w:r>
      <w:r w:rsidRPr="006F2337">
        <w:t>若该文件的数据不在内存，则该进程进入睡眠等待状态</w:t>
      </w:r>
      <w:r>
        <w:rPr>
          <w:rFonts w:hint="eastAsia"/>
        </w:rPr>
        <w:t>2.CPU从用户态切换到核心态</w:t>
      </w:r>
    </w:p>
    <w:p w14:paraId="677A7832" w14:textId="1BF058F7" w:rsidR="00E04CCB" w:rsidRDefault="00E04CCB">
      <w:r>
        <w:rPr>
          <w:rFonts w:hint="eastAsia"/>
        </w:rPr>
        <w:t>抖动是程序…的证明</w:t>
      </w:r>
    </w:p>
    <w:p w14:paraId="6E91CFB9" w14:textId="35BB644B" w:rsidR="00AD1E7C" w:rsidRDefault="00AD1E7C">
      <w:pPr>
        <w:rPr>
          <w:rFonts w:hint="eastAsia"/>
        </w:rPr>
      </w:pPr>
      <w:r>
        <w:rPr>
          <w:rFonts w:hint="eastAsia"/>
        </w:rPr>
        <w:t>一个顺序文件包含10000个记录，平均需查找的记录为5000个，对于索引顺序文件平均需查找</w:t>
      </w:r>
      <w:r w:rsidRPr="00AD1E7C">
        <w:rPr>
          <w:rFonts w:hint="eastAsia"/>
          <w:color w:val="FF0000"/>
        </w:rPr>
        <w:t>100</w:t>
      </w:r>
      <w:r>
        <w:rPr>
          <w:rFonts w:hint="eastAsia"/>
        </w:rPr>
        <w:t>个</w:t>
      </w:r>
    </w:p>
    <w:p w14:paraId="5B1D3E38" w14:textId="74AFDBE5" w:rsidR="0053685A" w:rsidRDefault="0053685A">
      <w:r>
        <w:rPr>
          <w:rFonts w:hint="eastAsia"/>
        </w:rPr>
        <w:t>管程，死锁</w:t>
      </w:r>
      <w:r w:rsidR="00F12FCC">
        <w:rPr>
          <w:rFonts w:hint="eastAsia"/>
        </w:rPr>
        <w:t>概念，条件</w:t>
      </w:r>
    </w:p>
    <w:p w14:paraId="1993C460" w14:textId="53C319AB" w:rsidR="000375FD" w:rsidRDefault="000375FD">
      <w:r>
        <w:rPr>
          <w:rFonts w:hint="eastAsia"/>
        </w:rPr>
        <w:t>下列哪个是设备管理的数据结构（系统设备表，设备控制表，控制器控制表）</w:t>
      </w:r>
    </w:p>
    <w:p w14:paraId="7EBC9121" w14:textId="5B18FFBE" w:rsidR="000375FD" w:rsidRDefault="000375FD">
      <w:r>
        <w:rPr>
          <w:rFonts w:hint="eastAsia"/>
        </w:rPr>
        <w:t>1688，512</w:t>
      </w:r>
      <w:r>
        <w:t>B</w:t>
      </w:r>
      <w:r>
        <w:rPr>
          <w:rFonts w:hint="eastAsia"/>
        </w:rPr>
        <w:t>一块，1688/512=3，找第3块对应的物理块号</w:t>
      </w:r>
    </w:p>
    <w:p w14:paraId="691801A0" w14:textId="386EBF07" w:rsidR="000375FD" w:rsidRDefault="000375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940823" wp14:editId="0C8345BE">
            <wp:extent cx="2625268" cy="5688353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26" cy="569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EDCF" w14:textId="77777777" w:rsidR="001B3758" w:rsidRDefault="001B3758" w:rsidP="007B4E33">
      <w:r>
        <w:separator/>
      </w:r>
    </w:p>
  </w:endnote>
  <w:endnote w:type="continuationSeparator" w:id="0">
    <w:p w14:paraId="4DE8AFB7" w14:textId="77777777" w:rsidR="001B3758" w:rsidRDefault="001B3758" w:rsidP="007B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9699" w14:textId="77777777" w:rsidR="001B3758" w:rsidRDefault="001B3758" w:rsidP="007B4E33">
      <w:r>
        <w:separator/>
      </w:r>
    </w:p>
  </w:footnote>
  <w:footnote w:type="continuationSeparator" w:id="0">
    <w:p w14:paraId="6C66AD61" w14:textId="77777777" w:rsidR="001B3758" w:rsidRDefault="001B3758" w:rsidP="007B4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0"/>
    <w:rsid w:val="000074EA"/>
    <w:rsid w:val="000375FD"/>
    <w:rsid w:val="001B3758"/>
    <w:rsid w:val="00294880"/>
    <w:rsid w:val="0035598D"/>
    <w:rsid w:val="003A30A0"/>
    <w:rsid w:val="00493859"/>
    <w:rsid w:val="0053685A"/>
    <w:rsid w:val="006F2337"/>
    <w:rsid w:val="007B4E33"/>
    <w:rsid w:val="00AD1E7C"/>
    <w:rsid w:val="00C54457"/>
    <w:rsid w:val="00D06EA8"/>
    <w:rsid w:val="00E04CCB"/>
    <w:rsid w:val="00F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0D4EC"/>
  <w15:chartTrackingRefBased/>
  <w15:docId w15:val="{2755E0AB-AE8A-4AB5-BB74-2EAB922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04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4CC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04CC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B4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4E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4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4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bd.baidu.com/ug_share/mbox/4a83aa9e65/share?product=smartapp&amp;tk=ff903b139feeffb648d974ffc1b645d3&amp;share_url=https%3A%2F%2Fuf9kyh.smartapps.baidu.com%2FpackageHanyu%2Fpages%2Fquestion-detail%2Findex%3Ffr%3Dsearch%26id%3D1718226510205531994%26_swebfr%3D1%26_swebFromHost%3Dbaiduboxapp&amp;domain=mbd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5</cp:revision>
  <dcterms:created xsi:type="dcterms:W3CDTF">2022-07-05T08:01:00Z</dcterms:created>
  <dcterms:modified xsi:type="dcterms:W3CDTF">2022-07-05T12:44:00Z</dcterms:modified>
</cp:coreProperties>
</file>