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40" w:firstLineChars="100"/>
      </w:pPr>
      <w:r>
        <w:rPr>
          <w:rFonts w:hint="eastAsia"/>
        </w:rPr>
        <w:t>1.due day:20221108（周二）22点。</w:t>
      </w:r>
    </w:p>
    <w:p>
      <w:r>
        <w:rPr>
          <w:rFonts w:hint="eastAsia"/>
        </w:rPr>
        <w:t>2.文件名：学号姓名.doc</w:t>
      </w:r>
    </w:p>
    <w:p>
      <w:r>
        <w:rPr>
          <w:rFonts w:hint="eastAsia"/>
        </w:rPr>
        <w:t>3.上传目录：作业/班级/20221104第五次作业[截止20221108-2200]</w:t>
      </w:r>
    </w:p>
    <w:p/>
    <w:p>
      <w:pPr>
        <w:pStyle w:val="12"/>
        <w:numPr>
          <w:ilvl w:val="0"/>
          <w:numId w:val="1"/>
        </w:numPr>
        <w:ind w:firstLineChars="0"/>
      </w:pPr>
      <w:r>
        <w:rPr>
          <w:rFonts w:hint="eastAsia"/>
        </w:rPr>
        <w:t>教材：P236, R2.</w:t>
      </w:r>
      <w:r>
        <w:t xml:space="preserve"> 我们注意到网络层功能可被大体分成数据平面功能和控制平面功能。数据平面的主要功能是什么? 控制平面的主要功能呢?</w:t>
      </w:r>
    </w:p>
    <w:p>
      <w:pPr>
        <w:ind w:firstLine="360"/>
      </w:pPr>
      <w:r>
        <w:rPr>
          <w:rFonts w:hint="eastAsia"/>
        </w:rPr>
        <w:t>数据平面注重细节，在于每个路由器的转发功能，决定某个从某个端口进入的分组从哪个端口输出</w:t>
      </w:r>
    </w:p>
    <w:p>
      <w:pPr>
        <w:ind w:firstLine="420" w:firstLineChars="175"/>
      </w:pPr>
      <w:r>
        <w:rPr>
          <w:rFonts w:hint="eastAsia"/>
        </w:rPr>
        <w:t>控制平面注重整体，是网络范围的逻辑，决定分组端到端穿行于各个路由器的路径。</w:t>
      </w:r>
    </w:p>
    <w:p>
      <w:pPr>
        <w:pStyle w:val="12"/>
        <w:ind w:left="360" w:firstLine="0" w:firstLineChars="0"/>
      </w:pPr>
    </w:p>
    <w:p>
      <w:pPr>
        <w:pStyle w:val="12"/>
        <w:numPr>
          <w:ilvl w:val="0"/>
          <w:numId w:val="1"/>
        </w:numPr>
        <w:ind w:firstLineChars="0"/>
      </w:pPr>
      <w:r>
        <w:rPr>
          <w:rFonts w:hint="eastAsia"/>
        </w:rPr>
        <w:t>教材：P236, R8.</w:t>
      </w:r>
      <w:r>
        <w:t xml:space="preserve"> &amp;基于目的地转发意味着什么？这与通用转发有什么不同（假定你已经阅读4.4节，两种方法中哪种是软件定义网络所采用的）？</w:t>
      </w:r>
    </w:p>
    <w:p>
      <w:pPr>
        <w:ind w:left="360"/>
      </w:pPr>
      <w:r>
        <w:rPr>
          <w:rFonts w:hint="eastAsia"/>
        </w:rPr>
        <w:t>意味着到达路由器的数据报在哪个端口输出就看它最终的去向而不考虑别的东西。。通用转发就是除了考虑最终目的地之外，还考虑其他因素。</w:t>
      </w:r>
    </w:p>
    <w:p>
      <w:pPr>
        <w:ind w:firstLine="360"/>
      </w:pPr>
      <w:r>
        <w:rPr>
          <w:rFonts w:hint="eastAsia"/>
        </w:rPr>
        <w:t>软件定义的网络采用通用转发。</w:t>
      </w:r>
      <w:r>
        <w:t xml:space="preserve"> </w:t>
      </w:r>
    </w:p>
    <w:p>
      <w:pPr>
        <w:pStyle w:val="12"/>
        <w:numPr>
          <w:ilvl w:val="0"/>
          <w:numId w:val="1"/>
        </w:numPr>
        <w:ind w:firstLineChars="0"/>
      </w:pPr>
      <w:r>
        <w:rPr>
          <w:rFonts w:hint="eastAsia"/>
        </w:rPr>
        <w:t>教材：P237, R14.</w:t>
      </w:r>
      <w:r>
        <w:t xml:space="preserve"> 在4.2节我们学习了 FIFO、优先权、循环（RR）和加权公平排队（WFQ）分组调度规则。这些排队规则中，哪个规则确保所有分组是以到达的次序离开的？</w:t>
      </w:r>
    </w:p>
    <w:p>
      <w:pPr>
        <w:pStyle w:val="12"/>
        <w:ind w:left="360" w:firstLine="0" w:firstLineChars="0"/>
      </w:pPr>
      <w:r>
        <w:rPr>
          <w:rFonts w:hint="eastAsia"/>
        </w:rPr>
        <w:t>按来的次序走，那就是</w:t>
      </w:r>
      <w:r>
        <w:t>FIFO</w:t>
      </w:r>
      <w:r>
        <w:rPr>
          <w:rFonts w:hint="eastAsia"/>
        </w:rPr>
        <w:t>了。</w:t>
      </w:r>
    </w:p>
    <w:p/>
    <w:p>
      <w:r>
        <w:rPr>
          <w:rFonts w:hint="eastAsia"/>
        </w:rPr>
        <w:t>4.如图：</w:t>
      </w:r>
    </w:p>
    <w:p>
      <w:r>
        <w:drawing>
          <wp:inline distT="0" distB="0" distL="0" distR="0">
            <wp:extent cx="5274310" cy="4152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415290"/>
                    </a:xfrm>
                    <a:prstGeom prst="rect">
                      <a:avLst/>
                    </a:prstGeom>
                  </pic:spPr>
                </pic:pic>
              </a:graphicData>
            </a:graphic>
          </wp:inline>
        </w:drawing>
      </w:r>
    </w:p>
    <w:p>
      <w:r>
        <w:rPr>
          <w:rFonts w:hint="eastAsia"/>
        </w:rPr>
        <w:t>假设 A 要发送一个1500 bytes 的 IP packet 到B,途经R1、R2、R3。这个</w:t>
      </w:r>
    </w:p>
    <w:p>
      <w:r>
        <w:rPr>
          <w:rFonts w:hint="eastAsia"/>
        </w:rPr>
        <w:t>1500字节的 IP packet 包含20 bytes of IPv4首部和 1480 bytes 的数据。</w:t>
      </w:r>
    </w:p>
    <w:p>
      <w:r>
        <w:rPr>
          <w:rFonts w:hint="eastAsia"/>
        </w:rPr>
        <w:t>问题：</w:t>
      </w:r>
    </w:p>
    <w:p>
      <w:r>
        <w:rPr>
          <w:rFonts w:hint="eastAsia"/>
        </w:rPr>
        <w:t>(1) R2 会从 R1 收到几个 IP packet? 各 IP packet 首部中的IP total length、</w:t>
      </w:r>
    </w:p>
    <w:p>
      <w:r>
        <w:rPr>
          <w:rFonts w:hint="eastAsia"/>
        </w:rPr>
        <w:t>Don't Fragment、More Fragment、offset 都是多少？</w:t>
      </w:r>
    </w:p>
    <w:p>
      <w:pPr>
        <w:rPr>
          <w:rFonts w:hint="eastAsia"/>
        </w:rPr>
      </w:pPr>
    </w:p>
    <w:p>
      <w:r>
        <w:rPr>
          <w:rFonts w:hint="eastAsia"/>
        </w:rPr>
        <w:t>(2) R3 会从 R2 收到几个 IP packet? 各 IP packet 首部中的 IP total length、</w:t>
      </w:r>
    </w:p>
    <w:p>
      <w:r>
        <w:rPr>
          <w:rFonts w:hint="eastAsia"/>
        </w:rPr>
        <w:t>Don't Fragment、More Fragment、offset都是多少？</w:t>
      </w:r>
    </w:p>
    <w:p>
      <w:pPr>
        <w:rPr>
          <w:rFonts w:hint="eastAsia"/>
        </w:rPr>
      </w:pPr>
    </w:p>
    <w:p>
      <w:r>
        <w:rPr>
          <w:rFonts w:hint="eastAsia"/>
        </w:rPr>
        <w:t>(3) B 最终会收到几个 IP packet? 共多少字节？</w:t>
      </w:r>
    </w:p>
    <w:p>
      <w:r>
        <w:drawing>
          <wp:inline distT="0" distB="0" distL="0" distR="0">
            <wp:extent cx="5265420" cy="68903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65420" cy="6890385"/>
                    </a:xfrm>
                    <a:prstGeom prst="rect">
                      <a:avLst/>
                    </a:prstGeom>
                    <a:noFill/>
                    <a:ln>
                      <a:noFill/>
                    </a:ln>
                  </pic:spPr>
                </pic:pic>
              </a:graphicData>
            </a:graphic>
          </wp:inline>
        </w:drawing>
      </w:r>
    </w:p>
    <w:p>
      <w:r>
        <w:rPr>
          <w:rFonts w:hint="eastAsia"/>
        </w:rPr>
        <w:t>5.回答以下问题。</w:t>
      </w:r>
    </w:p>
    <w:p>
      <w:r>
        <w:rPr>
          <w:rFonts w:hint="eastAsia"/>
        </w:rPr>
        <w:t>a.子网掩码为 255.255.255.0 代表什么意思？</w:t>
      </w:r>
    </w:p>
    <w:p>
      <w:r>
        <w:rPr>
          <w:rFonts w:hint="eastAsia"/>
        </w:rPr>
        <w:t>表示这是C类地址对应的网络的子网掩码。</w:t>
      </w:r>
    </w:p>
    <w:p/>
    <w:p>
      <w:r>
        <w:rPr>
          <w:rFonts w:hint="eastAsia"/>
        </w:rPr>
        <w:t>b.某网络掩码为 255.255.255.248，问该网络能够连接多少个主机？</w:t>
      </w:r>
    </w:p>
    <w:p>
      <w:r>
        <w:rPr>
          <w:rFonts w:hint="eastAsia"/>
        </w:rPr>
        <w:t>用C类子网掩码&amp;一下这个网络，发现这是C类网络。</w:t>
      </w:r>
    </w:p>
    <w:p>
      <w:r>
        <w:rPr>
          <w:rFonts w:hint="eastAsia"/>
        </w:rPr>
        <w:t>C类网络中共有2</w:t>
      </w:r>
      <w:r>
        <w:rPr>
          <w:rFonts w:hint="eastAsia"/>
          <w:vertAlign w:val="superscript"/>
        </w:rPr>
        <w:t>8</w:t>
      </w:r>
      <w:r>
        <w:rPr>
          <w:rFonts w:hint="eastAsia"/>
        </w:rPr>
        <w:t>-1（全1）</w:t>
      </w:r>
      <w:r>
        <w:t xml:space="preserve"> </w:t>
      </w:r>
      <w:r>
        <w:rPr>
          <w:rFonts w:hint="eastAsia"/>
        </w:rPr>
        <w:t>-1（全0）=254台主机</w:t>
      </w:r>
    </w:p>
    <w:p>
      <w:r>
        <w:rPr>
          <w:rFonts w:hint="eastAsia"/>
        </w:rPr>
        <w:t>由题意可知已经连接了248台，所以还能连接254</w:t>
      </w:r>
      <w:r>
        <w:t xml:space="preserve"> </w:t>
      </w:r>
      <w:r>
        <w:rPr>
          <w:rFonts w:hint="eastAsia"/>
        </w:rPr>
        <w:t>-</w:t>
      </w:r>
      <w:r>
        <w:t xml:space="preserve"> </w:t>
      </w:r>
      <w:r>
        <w:rPr>
          <w:rFonts w:hint="eastAsia"/>
        </w:rPr>
        <w:t>248</w:t>
      </w:r>
      <w:r>
        <w:t xml:space="preserve"> </w:t>
      </w:r>
      <w:r>
        <w:rPr>
          <w:rFonts w:hint="eastAsia"/>
        </w:rPr>
        <w:t>=</w:t>
      </w:r>
      <w:r>
        <w:t xml:space="preserve"> </w:t>
      </w:r>
      <w:r>
        <w:rPr>
          <w:rFonts w:hint="eastAsia"/>
        </w:rPr>
        <w:t>6台主机。</w:t>
      </w:r>
    </w:p>
    <w:p/>
    <w:p>
      <w:r>
        <w:rPr>
          <w:rFonts w:hint="eastAsia"/>
        </w:rPr>
        <w:t>6.试找出可产生以下数目的 A 类子网的子网掩码。</w:t>
      </w:r>
    </w:p>
    <w:p>
      <w:r>
        <w:t>(1)2</w:t>
      </w:r>
    </w:p>
    <w:p>
      <w:r>
        <w:t>(2)6</w:t>
      </w:r>
    </w:p>
    <w:p>
      <w:r>
        <w:t>(3)20</w:t>
      </w:r>
    </w:p>
    <w:p>
      <w:r>
        <w:t>(4)62</w:t>
      </w:r>
    </w:p>
    <w:p>
      <w:r>
        <w:t>(5)122</w:t>
      </w:r>
    </w:p>
    <w:p>
      <w:r>
        <w:t>(6)250</w:t>
      </w:r>
    </w:p>
    <w:p>
      <w:r>
        <w:drawing>
          <wp:inline distT="0" distB="0" distL="0" distR="0">
            <wp:extent cx="5274310" cy="40938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4310" cy="4093845"/>
                    </a:xfrm>
                    <a:prstGeom prst="rect">
                      <a:avLst/>
                    </a:prstGeom>
                  </pic:spPr>
                </pic:pic>
              </a:graphicData>
            </a:graphic>
          </wp:inline>
        </w:drawing>
      </w:r>
    </w:p>
    <w:p>
      <w:r>
        <w:rPr>
          <w:rFonts w:hint="eastAsia"/>
        </w:rPr>
        <w:t>7.有如下的四个/24地址块，试进行最大可能的聚合。</w:t>
      </w:r>
    </w:p>
    <w:p>
      <w:r>
        <w:t>212.56.132.0/24</w:t>
      </w:r>
    </w:p>
    <w:p>
      <w:r>
        <w:t>212.56.133.0/24</w:t>
      </w:r>
    </w:p>
    <w:p>
      <w:r>
        <w:t>212.56.134.0/24</w:t>
      </w:r>
    </w:p>
    <w:p>
      <w:r>
        <w:t>212.56.135.0/24</w:t>
      </w:r>
    </w:p>
    <w:p>
      <w:r>
        <w:rPr>
          <w:rFonts w:hint="eastAsia"/>
        </w:rPr>
        <w:t>注意到三个地址块的前两组序列都是一样的，所以只用看后面132，133，134，135部分的差异来决定怎么聚合就行了。</w:t>
      </w:r>
    </w:p>
    <w:p>
      <w:r>
        <w:t xml:space="preserve">132 = </w:t>
      </w:r>
      <w:r>
        <w:rPr>
          <w:color w:val="00B050"/>
        </w:rPr>
        <w:t>1000 01</w:t>
      </w:r>
      <w:r>
        <w:t xml:space="preserve">00 </w:t>
      </w:r>
    </w:p>
    <w:p>
      <w:r>
        <w:t xml:space="preserve">133 = </w:t>
      </w:r>
      <w:r>
        <w:rPr>
          <w:color w:val="00B050"/>
        </w:rPr>
        <w:t>1000 01</w:t>
      </w:r>
      <w:r>
        <w:t>01</w:t>
      </w:r>
    </w:p>
    <w:p>
      <w:r>
        <w:t xml:space="preserve">134 = </w:t>
      </w:r>
      <w:r>
        <w:rPr>
          <w:color w:val="00B050"/>
        </w:rPr>
        <w:t>1000 01</w:t>
      </w:r>
      <w:r>
        <w:t>10</w:t>
      </w:r>
    </w:p>
    <w:p>
      <w:r>
        <w:rPr>
          <w:rFonts w:hint="eastAsia"/>
        </w:rPr>
        <w:t>1</w:t>
      </w:r>
      <w:r>
        <w:t xml:space="preserve">35 = </w:t>
      </w:r>
      <w:r>
        <w:rPr>
          <w:color w:val="00B050"/>
        </w:rPr>
        <w:t>1000 01</w:t>
      </w:r>
      <w:r>
        <w:t>11</w:t>
      </w:r>
    </w:p>
    <w:p>
      <w:r>
        <w:rPr>
          <w:rFonts w:hint="eastAsia"/>
        </w:rPr>
        <w:t>它们之间不同的地方只有末两位，故向左移动两位即可，2</w:t>
      </w:r>
      <w:r>
        <w:rPr>
          <w:rFonts w:hint="eastAsia"/>
          <w:vertAlign w:val="superscript"/>
        </w:rPr>
        <w:t>1</w:t>
      </w:r>
      <w:r>
        <w:rPr>
          <w:vertAlign w:val="superscript"/>
        </w:rPr>
        <w:t xml:space="preserve"> </w:t>
      </w:r>
      <w:r>
        <w:rPr>
          <w:rFonts w:hint="eastAsia"/>
        </w:rPr>
        <w:t>=</w:t>
      </w:r>
      <w:r>
        <w:t xml:space="preserve"> </w:t>
      </w:r>
      <w:r>
        <w:rPr>
          <w:rFonts w:hint="eastAsia"/>
        </w:rPr>
        <w:t>2，24</w:t>
      </w:r>
      <w:r>
        <w:t xml:space="preserve"> – </w:t>
      </w:r>
      <w:r>
        <w:rPr>
          <w:rFonts w:hint="eastAsia"/>
        </w:rPr>
        <w:t>2</w:t>
      </w:r>
      <w:r>
        <w:t xml:space="preserve"> </w:t>
      </w:r>
      <w:r>
        <w:rPr>
          <w:rFonts w:hint="eastAsia"/>
        </w:rPr>
        <w:t>=</w:t>
      </w:r>
      <w:r>
        <w:t xml:space="preserve"> </w:t>
      </w:r>
      <w:r>
        <w:rPr>
          <w:rFonts w:hint="eastAsia"/>
        </w:rPr>
        <w:t>22最大可能的聚合为212.56.132.0/22</w:t>
      </w:r>
    </w:p>
    <w:p/>
    <w:p/>
    <w:p>
      <w:pPr>
        <w:rPr>
          <w:rFonts w:hint="eastAsia"/>
        </w:rPr>
      </w:pPr>
    </w:p>
    <w:p>
      <w:r>
        <w:rPr>
          <w:rFonts w:hint="eastAsia"/>
        </w:rPr>
        <w:t>8.有两个 CIDR 地址块 208.128/11 和 208.130.28/22。是否有哪一个地址块包含了另一地址块？如果有，请指出，并说明理由。</w:t>
      </w:r>
    </w:p>
    <w:p>
      <w:r>
        <w:t xml:space="preserve">208.128/11      </w:t>
      </w:r>
      <w:r>
        <w:rPr>
          <w:color w:val="70AD47" w:themeColor="accent6"/>
          <w14:textFill>
            <w14:solidFill>
              <w14:schemeClr w14:val="accent6"/>
            </w14:solidFill>
          </w14:textFill>
        </w:rPr>
        <w:t>208.1000 00</w:t>
      </w:r>
      <w:r>
        <w:t>00</w:t>
      </w:r>
    </w:p>
    <w:p>
      <w:r>
        <w:t xml:space="preserve">208.130.28/22   </w:t>
      </w:r>
      <w:r>
        <w:rPr>
          <w:color w:val="70AD47" w:themeColor="accent6"/>
          <w14:textFill>
            <w14:solidFill>
              <w14:schemeClr w14:val="accent6"/>
            </w14:solidFill>
          </w14:textFill>
        </w:rPr>
        <w:t>208.1000 00</w:t>
      </w:r>
      <w:r>
        <w:t>10.0001 1100</w:t>
      </w:r>
    </w:p>
    <w:p/>
    <w:p>
      <w:r>
        <w:rPr>
          <w:rFonts w:hint="eastAsia"/>
        </w:rPr>
        <w:t>绿色部分一致，所以208.128/11地址块包含了208.130.28/2地址块。</w:t>
      </w:r>
    </w:p>
    <w:p/>
    <w:p>
      <w:r>
        <w:rPr>
          <w:rFonts w:hint="eastAsia"/>
        </w:rPr>
        <w:t>某单位分配到一个地址块 202.204.118.0/24。该单位下设三个部门，部门一二三分别需要120、40、12台 pc,每个部门都需要在一个独立的网络中。</w:t>
      </w:r>
    </w:p>
    <w:p>
      <w:r>
        <w:rPr>
          <w:rFonts w:hint="eastAsia"/>
        </w:rPr>
        <w:t>问题：</w:t>
      </w:r>
    </w:p>
    <w:p>
      <w:pPr>
        <w:pStyle w:val="12"/>
        <w:numPr>
          <w:ilvl w:val="0"/>
          <w:numId w:val="2"/>
        </w:numPr>
        <w:ind w:firstLine="0" w:firstLineChars="0"/>
        <w:rPr>
          <w:rFonts w:hint="eastAsia"/>
        </w:rPr>
      </w:pPr>
      <w:r>
        <w:rPr>
          <w:rFonts w:hint="eastAsia"/>
        </w:rPr>
        <w:t>确定各部门合适的子网掩码；</w:t>
      </w:r>
    </w:p>
    <w:p>
      <w:pPr>
        <w:pStyle w:val="12"/>
        <w:numPr>
          <w:ilvl w:val="0"/>
          <w:numId w:val="2"/>
        </w:numPr>
        <w:ind w:firstLineChars="0"/>
      </w:pPr>
      <w:r>
        <w:rPr>
          <w:rFonts w:hint="eastAsia"/>
        </w:rPr>
        <w:t>计算出各部门的网络号、广播地址、最小 IP 值和最大 IP 值。</w:t>
      </w:r>
    </w:p>
    <w:p>
      <w:pPr>
        <w:pStyle w:val="12"/>
        <w:ind w:left="360" w:firstLine="0" w:firstLineChars="0"/>
        <w:rPr>
          <w:rFonts w:hint="eastAsia"/>
        </w:rPr>
      </w:pPr>
      <w:r>
        <w:rPr>
          <w:rFonts w:hint="eastAsia"/>
        </w:rPr>
        <w:drawing>
          <wp:inline distT="0" distB="0" distL="0" distR="0">
            <wp:extent cx="5274310" cy="33883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388360"/>
                    </a:xfrm>
                    <a:prstGeom prst="rect">
                      <a:avLst/>
                    </a:prstGeom>
                  </pic:spPr>
                </pic:pic>
              </a:graphicData>
            </a:graphic>
          </wp:inline>
        </w:drawing>
      </w:r>
      <w:r>
        <w:rPr>
          <w:rFonts w:hint="eastAsia"/>
        </w:rPr>
        <w:drawing>
          <wp:inline distT="0" distB="0" distL="0" distR="0">
            <wp:extent cx="5274310" cy="2227580"/>
            <wp:effectExtent l="0" t="0" r="1397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2227580"/>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E53269C"/>
    <w:multiLevelType w:val="multilevel"/>
    <w:tmpl w:val="3E53269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7A943FA2"/>
    <w:multiLevelType w:val="multilevel"/>
    <w:tmpl w:val="7A943FA2"/>
    <w:lvl w:ilvl="0" w:tentative="0">
      <w:start w:val="1"/>
      <w:numFmt w:val="low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kxMjVjZWRhYTk1ZWVlZjg3ZDdlOGUxNWI1Mjc5YTUifQ=="/>
  </w:docVars>
  <w:rsids>
    <w:rsidRoot w:val="00EB11F0"/>
    <w:rsid w:val="000074EA"/>
    <w:rsid w:val="000160FB"/>
    <w:rsid w:val="00125C5B"/>
    <w:rsid w:val="0012699E"/>
    <w:rsid w:val="00294880"/>
    <w:rsid w:val="00340720"/>
    <w:rsid w:val="0035598D"/>
    <w:rsid w:val="003A085D"/>
    <w:rsid w:val="003C3557"/>
    <w:rsid w:val="003F095C"/>
    <w:rsid w:val="00415B43"/>
    <w:rsid w:val="004260BB"/>
    <w:rsid w:val="00493859"/>
    <w:rsid w:val="00514A5C"/>
    <w:rsid w:val="00A610FA"/>
    <w:rsid w:val="00B266EA"/>
    <w:rsid w:val="00B62322"/>
    <w:rsid w:val="00BA69A0"/>
    <w:rsid w:val="00BB0C53"/>
    <w:rsid w:val="00C100BA"/>
    <w:rsid w:val="00C306EB"/>
    <w:rsid w:val="00C52EF8"/>
    <w:rsid w:val="00C54457"/>
    <w:rsid w:val="00CB4B38"/>
    <w:rsid w:val="00D06EA8"/>
    <w:rsid w:val="00DB7A20"/>
    <w:rsid w:val="00DE3BBC"/>
    <w:rsid w:val="00E241FE"/>
    <w:rsid w:val="00EB11F0"/>
    <w:rsid w:val="00F24098"/>
    <w:rsid w:val="00FA6A8D"/>
    <w:rsid w:val="00FD73BD"/>
    <w:rsid w:val="0CEA03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2"/>
      <w:lang w:val="en-US" w:eastAsia="zh-CN" w:bidi="ar-SA"/>
    </w:rPr>
  </w:style>
  <w:style w:type="paragraph" w:styleId="2">
    <w:name w:val="heading 2"/>
    <w:basedOn w:val="1"/>
    <w:next w:val="1"/>
    <w:link w:val="8"/>
    <w:semiHidden/>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11"/>
    <w:semiHidden/>
    <w:unhideWhenUsed/>
    <w:qFormat/>
    <w:uiPriority w:val="9"/>
    <w:pPr>
      <w:keepNext/>
      <w:keepLines/>
      <w:spacing w:before="260" w:after="260" w:line="416" w:lineRule="auto"/>
      <w:outlineLvl w:val="2"/>
    </w:pPr>
    <w:rPr>
      <w:b/>
      <w:bCs/>
      <w:sz w:val="32"/>
      <w:szCs w:val="32"/>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customStyle="1" w:styleId="6">
    <w:name w:val="标题2"/>
    <w:basedOn w:val="2"/>
    <w:link w:val="7"/>
    <w:qFormat/>
    <w:uiPriority w:val="0"/>
    <w:pPr>
      <w:widowControl/>
      <w:jc w:val="left"/>
    </w:pPr>
  </w:style>
  <w:style w:type="character" w:customStyle="1" w:styleId="7">
    <w:name w:val="标题2 字符"/>
    <w:basedOn w:val="8"/>
    <w:link w:val="6"/>
    <w:uiPriority w:val="0"/>
    <w:rPr>
      <w:rFonts w:asciiTheme="majorHAnsi" w:hAnsiTheme="majorHAnsi" w:eastAsiaTheme="majorEastAsia" w:cstheme="majorBidi"/>
      <w:sz w:val="32"/>
      <w:szCs w:val="32"/>
    </w:rPr>
  </w:style>
  <w:style w:type="character" w:customStyle="1" w:styleId="8">
    <w:name w:val="标题 2 字符"/>
    <w:basedOn w:val="5"/>
    <w:link w:val="2"/>
    <w:semiHidden/>
    <w:uiPriority w:val="9"/>
    <w:rPr>
      <w:rFonts w:asciiTheme="majorHAnsi" w:hAnsiTheme="majorHAnsi" w:eastAsiaTheme="majorEastAsia" w:cstheme="majorBidi"/>
      <w:b/>
      <w:bCs/>
      <w:sz w:val="32"/>
      <w:szCs w:val="32"/>
    </w:rPr>
  </w:style>
  <w:style w:type="paragraph" w:customStyle="1" w:styleId="9">
    <w:name w:val="标题3"/>
    <w:basedOn w:val="3"/>
    <w:link w:val="10"/>
    <w:qFormat/>
    <w:uiPriority w:val="0"/>
    <w:pPr>
      <w:widowControl/>
      <w:ind w:right="-5" w:rightChars="-2"/>
      <w:jc w:val="left"/>
    </w:pPr>
    <w:rPr>
      <w:color w:val="000000" w:themeColor="text1"/>
      <w14:textFill>
        <w14:solidFill>
          <w14:schemeClr w14:val="tx1"/>
        </w14:solidFill>
      </w14:textFill>
    </w:rPr>
  </w:style>
  <w:style w:type="character" w:customStyle="1" w:styleId="10">
    <w:name w:val="标题3 字符"/>
    <w:basedOn w:val="11"/>
    <w:link w:val="9"/>
    <w:uiPriority w:val="0"/>
    <w:rPr>
      <w:color w:val="000000" w:themeColor="text1"/>
      <w:sz w:val="32"/>
      <w:szCs w:val="32"/>
      <w14:textFill>
        <w14:solidFill>
          <w14:schemeClr w14:val="tx1"/>
        </w14:solidFill>
      </w14:textFill>
    </w:rPr>
  </w:style>
  <w:style w:type="character" w:customStyle="1" w:styleId="11">
    <w:name w:val="标题 3 字符"/>
    <w:basedOn w:val="5"/>
    <w:link w:val="3"/>
    <w:semiHidden/>
    <w:qFormat/>
    <w:uiPriority w:val="9"/>
    <w:rPr>
      <w:b/>
      <w:bCs/>
      <w:sz w:val="32"/>
      <w:szCs w:val="32"/>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1009</Words>
  <Characters>1541</Characters>
  <Lines>12</Lines>
  <Paragraphs>3</Paragraphs>
  <TotalTime>994</TotalTime>
  <ScaleCrop>false</ScaleCrop>
  <LinksUpToDate>false</LinksUpToDate>
  <CharactersWithSpaces>1654</CharactersWithSpaces>
  <Application>WPS Office_11.1.0.12598_F1E327BC-269C-435d-A152-05C5408002CA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2022-11-04T14:42:00Z</dcterms:created>
  <dc:creator>南 希诺</dc:creator>
  <cp:lastModifiedBy>justjustj.</cp:lastModifiedBy>
  <dcterms:modified xsi:type="dcterms:W3CDTF">2022-11-06T09:47:32Z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3CE2DA1414024600904AED56D03F0796</vt:lpwstr>
  </property>
</Properties>
</file>