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UNIVERSIDAD CONTINENTAL</w:t>
        <w:br/>
      </w:r>
      <w:r>
        <w:rPr>
          <w:rFonts w:ascii="Arial" w:hAnsi="Arial"/>
          <w:b/>
          <w:sz w:val="28"/>
        </w:rPr>
        <w:t>FACULTAD DE INGENIERÍA</w:t>
        <w:br/>
      </w:r>
      <w:r>
        <w:rPr>
          <w:rFonts w:ascii="Arial" w:hAnsi="Arial"/>
          <w:b/>
          <w:sz w:val="26"/>
        </w:rPr>
        <w:t>ESCUELA ACADÉMICO PROFESIONAL DE INGENIERÍA DE SISTEMAS E INFORMÁTICA</w:t>
        <w:br/>
      </w:r>
      <w:r>
        <w:br/>
      </w:r>
    </w:p>
    <w:tbl>
      <w:tblPr>
        <w:tblStyle w:val="TableGrid"/>
        <w:tblW w:type="auto" w:w="0"/>
        <w:jc w:val="center"/>
        <w:tblLook w:firstColumn="1" w:firstRow="1" w:lastColumn="0" w:lastRow="0" w:noHBand="0" w:noVBand="1" w:val="04A0"/>
      </w:tblPr>
      <w:tblGrid>
        <w:gridCol w:w="9519"/>
      </w:tblGrid>
      <w:tr>
        <w:tc>
          <w:tcPr>
            <w:tcW w:type="dxa" w:w="9519"/>
            <w:tcMar>
              <w:top w:w="180" w:type="dxa"/>
              <w:start w:w="180" w:type="dxa"/>
              <w:bottom w:w="180" w:type="dxa"/>
              <w:end w:w="180" w:type="dxa"/>
            </w:tcMar>
          </w:tcPr>
          <w:p>
            <w:pPr>
              <w:jc w:val="center"/>
            </w:pPr>
            <w:r>
              <w:rPr>
                <w:b/>
                <w:sz w:val="24"/>
              </w:rPr>
              <w:t>INFORME TÉCNICO FINAL</w:t>
              <w:br/>
            </w:r>
            <w:r>
              <w:rPr>
                <w:sz w:val="24"/>
              </w:rPr>
              <w:t>Implementación de un Sistema web con enfoque BPM y apoyo de inteligencia artificial para la elaboración del informe mensual de valorización de obra</w:t>
            </w:r>
          </w:p>
        </w:tc>
      </w:tr>
    </w:tbl>
    <w:p/>
    <w:p>
      <w:pPr>
        <w:jc w:val="center"/>
      </w:pPr>
      <w:r>
        <w:rPr>
          <w:b/>
          <w:sz w:val="24"/>
        </w:rPr>
        <w:t>PRESENTADO POR:</w:t>
        <w:br/>
      </w:r>
      <w:r>
        <w:t>Rodriguez Rios Nathalie Tatiana</w:t>
        <w:br/>
        <w:t>Eufracio Abal Leonardo Paolo</w:t>
        <w:br/>
        <w:t>Gamarra Huaranga Grace Malú</w:t>
        <w:br/>
        <w:br/>
      </w:r>
      <w:r>
        <w:rPr>
          <w:b/>
          <w:sz w:val="24"/>
        </w:rPr>
        <w:t>ASESOR:</w:t>
        <w:br/>
      </w:r>
      <w:r>
        <w:t>DR. MAGLIONI ARANA CAPARACHIN</w:t>
        <w:br/>
        <w:br/>
        <w:t>HUANCAYO - PERÚ</w:t>
        <w:br/>
        <w:t>2026</w:t>
      </w:r>
    </w:p>
    <w:p>
      <w:r>
        <w:br w:type="page"/>
      </w:r>
    </w:p>
    <w:p>
      <w:pPr>
        <w:pStyle w:val="Capitulo"/>
      </w:pPr>
      <w:r>
        <w:t>CONTENIDO GENERAL</w:t>
      </w:r>
    </w:p>
    <w:p>
      <w:pPr>
        <w:pStyle w:val="TextoJustificado"/>
        <w:ind w:firstLine="0"/>
      </w:pPr>
      <w:r>
        <w:rPr>
          <w:b/>
        </w:rPr>
        <w:t>PORTADA</w:t>
      </w:r>
    </w:p>
    <w:p>
      <w:pPr>
        <w:pStyle w:val="TextoJustificado"/>
        <w:ind w:firstLine="0"/>
      </w:pPr>
      <w:r>
        <w:rPr>
          <w:b/>
        </w:rPr>
        <w:t>CONTENIDO GENERAL</w:t>
      </w:r>
    </w:p>
    <w:p>
      <w:pPr>
        <w:pStyle w:val="TextoJustificado"/>
        <w:ind w:firstLine="0"/>
      </w:pPr>
      <w:r>
        <w:rPr>
          <w:b/>
        </w:rPr>
        <w:t>CAPÍTULO 1</w:t>
      </w:r>
      <w:r>
        <w:t xml:space="preserve">  INFORMACIÓN GENERAL DEL PROYECTO</w:t>
      </w:r>
    </w:p>
    <w:p>
      <w:pPr>
        <w:pStyle w:val="TextoJustificado"/>
        <w:ind w:firstLine="0"/>
      </w:pPr>
      <w:r>
        <w:rPr>
          <w:b/>
        </w:rPr>
        <w:t>CAPÍTULO 2</w:t>
      </w:r>
      <w:r>
        <w:t xml:space="preserve">  CONTEXTO ORGANIZACIONAL Y ANÁLISIS DEL PROBLEMA</w:t>
      </w:r>
    </w:p>
    <w:p>
      <w:pPr>
        <w:pStyle w:val="TextoJustificado"/>
        <w:ind w:firstLine="0"/>
      </w:pPr>
      <w:r>
        <w:rPr>
          <w:b/>
        </w:rPr>
        <w:t>CAPÍTULO 3</w:t>
      </w:r>
      <w:r>
        <w:t xml:space="preserve">  ANÁLISIS DE PROCESOS DE NEGOCIO</w:t>
      </w:r>
    </w:p>
    <w:p>
      <w:pPr>
        <w:pStyle w:val="TextoJustificado"/>
        <w:ind w:firstLine="0"/>
      </w:pPr>
      <w:r>
        <w:rPr>
          <w:b/>
        </w:rPr>
        <w:t>CAPÍTULO 4</w:t>
      </w:r>
      <w:r>
        <w:t xml:space="preserve">  ANÁLISIS DE REQUERIMIENTOS DEL SISTEMA</w:t>
      </w:r>
    </w:p>
    <w:p>
      <w:pPr>
        <w:pStyle w:val="TextoJustificado"/>
        <w:ind w:firstLine="0"/>
      </w:pPr>
      <w:r>
        <w:rPr>
          <w:b/>
        </w:rPr>
        <w:t>CAPÍTULO 5</w:t>
      </w:r>
      <w:r>
        <w:t xml:space="preserve">  PLANIFICACIÓN DEL PROYECTO Y PLAN DE CALIDAD</w:t>
      </w:r>
    </w:p>
    <w:p>
      <w:pPr>
        <w:pStyle w:val="TextoJustificado"/>
        <w:ind w:left="283"/>
      </w:pPr>
      <w:r>
        <w:rPr>
          <w:rFonts w:ascii="Arial" w:hAnsi="Arial"/>
          <w:sz w:val="20"/>
        </w:rPr>
        <w:t>5.7. Instrumentos de evaluación, recolección de datos y validación del sistema</w:t>
      </w:r>
    </w:p>
    <w:p>
      <w:pPr>
        <w:pStyle w:val="TextoJustificado"/>
        <w:ind w:firstLine="0"/>
      </w:pPr>
      <w:r>
        <w:rPr>
          <w:b/>
        </w:rPr>
        <w:t>CAPÍTULO 6</w:t>
      </w:r>
      <w:r>
        <w:t xml:space="preserve">  DISEÑO DEL SISTEMA</w:t>
      </w:r>
    </w:p>
    <w:p>
      <w:pPr>
        <w:pStyle w:val="TextoJustificado"/>
        <w:ind w:firstLine="0"/>
      </w:pPr>
      <w:r>
        <w:rPr>
          <w:b/>
        </w:rPr>
        <w:t>CAPÍTULO 7</w:t>
      </w:r>
      <w:r>
        <w:t xml:space="preserve">  ARQUITECTURA TECNOLÓGICA DEL SISTEMA</w:t>
      </w:r>
    </w:p>
    <w:p>
      <w:pPr>
        <w:pStyle w:val="TextoJustificado"/>
        <w:ind w:firstLine="0"/>
      </w:pPr>
      <w:r>
        <w:rPr>
          <w:b/>
        </w:rPr>
        <w:t>CAPÍTULO 8</w:t>
      </w:r>
      <w:r>
        <w:t xml:space="preserve">  DESARROLLO DEL SISTEMA</w:t>
      </w:r>
    </w:p>
    <w:p>
      <w:pPr>
        <w:pStyle w:val="TextoJustificado"/>
        <w:ind w:firstLine="0"/>
      </w:pPr>
      <w:r>
        <w:rPr>
          <w:b/>
        </w:rPr>
        <w:t>CAPÍTULO 9</w:t>
      </w:r>
      <w:r>
        <w:t xml:space="preserve">  CONTROL DE VERSIONES Y GESTIÓN DEL REPOSITORIO</w:t>
      </w:r>
    </w:p>
    <w:p>
      <w:pPr>
        <w:pStyle w:val="TextoJustificado"/>
        <w:ind w:firstLine="0"/>
      </w:pPr>
      <w:r>
        <w:rPr>
          <w:b/>
        </w:rPr>
        <w:t>CAPÍTULO 10</w:t>
      </w:r>
      <w:r>
        <w:t xml:space="preserve">  DOCKERIZACIÓN Y DESPLIEGUE DE MÓDULOS</w:t>
      </w:r>
    </w:p>
    <w:p>
      <w:pPr>
        <w:pStyle w:val="TextoJustificado"/>
        <w:ind w:firstLine="0"/>
      </w:pPr>
      <w:r>
        <w:rPr>
          <w:b/>
        </w:rPr>
        <w:t>CAPÍTULO 11</w:t>
      </w:r>
      <w:r>
        <w:t xml:space="preserve">  ESTRATEGIA DE PRUEBAS DE SOFTWARE</w:t>
      </w:r>
    </w:p>
    <w:p>
      <w:pPr>
        <w:pStyle w:val="TextoJustificado"/>
        <w:ind w:firstLine="0"/>
      </w:pPr>
      <w:r>
        <w:rPr>
          <w:b/>
        </w:rPr>
        <w:t>CAPÍTULO 12</w:t>
      </w:r>
      <w:r>
        <w:t xml:space="preserve">  AUTOMATIZACIÓN DE PRUEBAS</w:t>
      </w:r>
    </w:p>
    <w:p>
      <w:pPr>
        <w:pStyle w:val="TextoJustificado"/>
        <w:ind w:firstLine="0"/>
      </w:pPr>
      <w:r>
        <w:rPr>
          <w:b/>
        </w:rPr>
        <w:t>CAPÍTULO 13</w:t>
      </w:r>
      <w:r>
        <w:t xml:space="preserve">  MÉTRICAS DE CALIDAD</w:t>
      </w:r>
    </w:p>
    <w:p>
      <w:pPr>
        <w:pStyle w:val="TextoJustificado"/>
        <w:ind w:firstLine="0"/>
      </w:pPr>
      <w:r>
        <w:rPr>
          <w:b/>
        </w:rPr>
        <w:t>CAPÍTULO 14</w:t>
      </w:r>
      <w:r>
        <w:t xml:space="preserve">  IMPLEMENTACIÓN Y MONITOREO</w:t>
      </w:r>
    </w:p>
    <w:p>
      <w:pPr>
        <w:pStyle w:val="TextoJustificado"/>
        <w:ind w:firstLine="0"/>
      </w:pPr>
      <w:r>
        <w:rPr>
          <w:b/>
        </w:rPr>
        <w:t>CONCLUSIONES</w:t>
      </w:r>
    </w:p>
    <w:p>
      <w:pPr>
        <w:pStyle w:val="TextoJustificado"/>
        <w:ind w:firstLine="0"/>
      </w:pPr>
      <w:r>
        <w:rPr>
          <w:b/>
        </w:rPr>
        <w:t>RECOMENDACIONES</w:t>
      </w:r>
    </w:p>
    <w:p>
      <w:pPr>
        <w:pStyle w:val="TextoJustificado"/>
        <w:ind w:firstLine="0"/>
      </w:pPr>
      <w:r>
        <w:rPr>
          <w:b/>
        </w:rPr>
        <w:t>REFERENCIAS</w:t>
      </w:r>
    </w:p>
    <w:p>
      <w:pPr>
        <w:pStyle w:val="TextoJustificado"/>
        <w:ind w:firstLine="0"/>
      </w:pPr>
      <w:r>
        <w:rPr>
          <w:b/>
        </w:rPr>
        <w:t>ANEXOS</w:t>
      </w:r>
    </w:p>
    <w:p>
      <w:pPr>
        <w:pStyle w:val="TextoJustificado"/>
        <w:ind w:left="283"/>
      </w:pPr>
      <w:r>
        <w:rPr>
          <w:rFonts w:ascii="Arial" w:hAnsi="Arial"/>
          <w:sz w:val="20"/>
        </w:rPr>
        <w:t>Anexos 6 al 15. Instrumentos, matrices, fichas y listas de cotejo de validación</w:t>
      </w:r>
    </w:p>
    <w:p>
      <w:pPr>
        <w:pStyle w:val="TextoJustificado"/>
      </w:pPr>
      <w:r>
        <w:rPr>
          <w:i/>
        </w:rPr>
        <w:t>Nota: el índice mantiene la estructura del informe base. En Word puede actualizarse con referencias automáticas de página durante la edición final.</w:t>
      </w:r>
    </w:p>
    <w:p>
      <w:pPr>
        <w:pStyle w:val="Capitulo"/>
        <w:pageBreakBefore/>
      </w:pPr>
      <w:r>
        <w:t>CAPÍTULO 1</w:t>
      </w:r>
    </w:p>
    <w:p>
      <w:pPr>
        <w:pStyle w:val="Capitulo"/>
      </w:pPr>
      <w:r>
        <w:t>INFORMACIÓN GENERAL DEL PROYECTO</w:t>
      </w:r>
    </w:p>
    <w:p>
      <w:pPr>
        <w:pStyle w:val="Heading1"/>
      </w:pPr>
      <w:r>
        <w:t>1.1. Resumen Ejecutivo</w:t>
      </w:r>
    </w:p>
    <w:p>
      <w:pPr>
        <w:pStyle w:val="TextoJustificado"/>
      </w:pPr>
      <w:r>
        <w:t>El presente proyecto tiene como finalidad desarrollar e implementar un sistema web con enfoque BPM y apoyo de inteligencia artificial para la elaboración del informe mensual de valorización de obra pública. La propuesta responde a una necesidad real: transformar un proceso actualmente fragmentado, dependiente de hojas de cálculo, documentos de texto, archivos PDF, fotografías dispersas y validaciones manuales, en un flujo digital controlado, auditable, seguro y alineado con buenas prácticas de ingeniería de software [28].</w:t>
      </w:r>
    </w:p>
    <w:p>
      <w:pPr>
        <w:pStyle w:val="TextoJustificado"/>
      </w:pPr>
      <w:r>
        <w:t>La valorización mensual de obra es un proceso técnico, económico y documental crítico, porque determina el avance ejecutado, calcula el monto valorizado del periodo, sustenta metrados, integra evidencias de campo, controla reajustes, amortizaciones, plazos, cartas fianzas, ensayos de calidad y soporta el trámite de pago ante la entidad contratante. Los dos modelos documentales revisados muestran que un expediente mensual serio suele incluir ficha técnica, estado situacional, estado físico-financiero, avance programado frente a ejecutado, respaldo de metrados, plazos, responsables, modificaciones, ocurrencias, panel fotográfico, ensayos, conclusiones y recomendaciones [29], [30].</w:t>
      </w:r>
    </w:p>
    <w:p>
      <w:pPr>
        <w:pStyle w:val="TextoJustificado"/>
      </w:pPr>
      <w:r>
        <w:t>La solución propuesta no debe limitarse a “generar un PDF”. Debe sostener un proceso completo: parametrización contractual, carga de presupuesto base, apertura de periodos de valorización, registro de metrados, asociación de evidencias, validación contra saldo contractual, revisión del supervisor, observación y levantamiento de observaciones, cálculo de valorización, reajustes y amortizaciones, generación asistida de documentos mediante Claude, firma electrónica interna, auditoría y consulta por parte de la entidad pública. Para contratos de obra pública, el sistema debe considerar el marco normativo peruano vigente y de transición, incluyendo Ley N.° 32069, su Reglamento, directivas de valorizaciones en SEACE, normativa de datos personales, gobierno digital y firmas electrónicas [1]-[8].</w:t>
      </w:r>
    </w:p>
    <w:p>
      <w:pPr>
        <w:pStyle w:val="TextoJustificado"/>
      </w:pPr>
      <w:r>
        <w:t>Desde el punto de vista tecnológico, se propone desplegar el frontend como sitio estático en GitHub Pages, siempre que el sistema se compile como aplicación SPA y no requiera lógica de servidor en el navegador. El backend se desplegará en Railway como API/BFF responsable de autenticación complementaria, reglas de negocio, integración con base de datos, generación documental y consumo de Claude API. Cloudflare actuará como capa de DNS, TLS, CDN, WAF, reglas de rate limiting, protección de endpoints críticos y, opcionalmente, Turnstile o Workers para validaciones en el borde [16]-[18].</w:t>
      </w:r>
    </w:p>
    <w:p>
      <w:pPr>
        <w:pStyle w:val="TextoJustificado"/>
      </w:pPr>
      <w:r>
        <w:t>La calidad del proyecto se fundamenta en ISO/IEC 25010 para calidad del producto software, ISO/IEC/IEEE 29119 para pruebas, ISO 9001 para gestión de calidad, ISO/IEC 27001 para seguridad de la información, ISO/IEC 42001 para gobierno de inteligencia artificial, NIST SSDF para desarrollo seguro y OWASP Top 10 para riesgos web [9]-[15]. Esta combinación permite construir un informe técnicamente defendible, no solo académico, sino aplicable a un MVP serio con criterios de aceptación medibles.</w:t>
      </w:r>
    </w:p>
    <w:p>
      <w:pPr>
        <w:pStyle w:val="TextoJustificado"/>
      </w:pPr>
      <w:r>
        <w:t>La inteligencia artificial, representada por Claude, se integrará como motor de apoyo para redactar secciones narrativas del informe: memoria descriptiva, sustento técnico, análisis de avance, conclusiones y recomendaciones. Sin embargo, la IA no aprobará metrados, no reemplazará la revisión profesional y no tomará decisiones contractuales. Todo contenido generado se tratará como borrador revisable por el Residente y validable por el Supervisor. Esta restricción es coherente con las buenas prácticas de gobierno de IA y con la necesidad de prevenir errores, filtración de datos o contenido no sustentado [13], [19], [20].</w:t>
      </w:r>
    </w:p>
    <w:p>
      <w:pPr>
        <w:pStyle w:val="Heading1"/>
      </w:pPr>
      <w:r>
        <w:t>1.2. Introducción</w:t>
      </w:r>
    </w:p>
    <w:p>
      <w:pPr>
        <w:pStyle w:val="TextoJustificado"/>
      </w:pPr>
      <w:r>
        <w:t>En la ejecución de obras públicas, la elaboración del informe mensual de valorización exige integrar información proveniente de diversas fuentes: expediente técnico, presupuesto contractual, análisis de costos unitarios, metrados ejecutados, cronograma valorizado, Curva S, cuaderno de obra, fotografías de campo, ensayos de calidad, observaciones del supervisor, adicionales, deductivos, ampliaciones, suspensiones, adelantos, amortizaciones y reajustes. Cuando estos datos se gestionan en herramientas separadas, el proceso se vuelve propenso a errores y difícil de auditar.</w:t>
      </w:r>
    </w:p>
    <w:p>
      <w:pPr>
        <w:pStyle w:val="TextoJustificado"/>
      </w:pPr>
      <w:r>
        <w:t>El informe base ya identifica que el proceso actual depende de herramientas no integradas, generando riesgos de duplicidad, errores de cálculo, pérdida de trazabilidad y retrasos en la revisión del supervisor [28]. En un entorno de obra pública, esos riesgos no son menores: pueden derivar en observaciones al expediente, retrabajo, demora en pagos, discrepancias entre residente y supervisión, y dificultad para sustentar decisiones ante la entidad.</w:t>
      </w:r>
    </w:p>
    <w:p>
      <w:pPr>
        <w:pStyle w:val="TextoJustificado"/>
      </w:pPr>
      <w:r>
        <w:t>El enfoque BPM permite analizar el flujo real del negocio, identificar actividades manuales, puntos de control, responsables, entradas, salidas, reglas y estados del proceso. Sobre ese flujo, el sistema web permitirá convertir cada etapa en una transacción trazable. En lugar de enviar archivos por correo o copiar datos entre Excel y Word, el usuario trabajará sobre una línea base contractual, registrará avances por partida, adjuntará evidencias, enviará a revisión, responderá observaciones y generará el expediente final con datos aprobados.</w:t>
      </w:r>
    </w:p>
    <w:p>
      <w:pPr>
        <w:pStyle w:val="TextoJustificado"/>
      </w:pPr>
      <w:r>
        <w:t>La propuesta incorpora además un enfoque de DevSecOps. El repositorio de referencia del ecommerce proporcionado por el equipo demuestra que ya existe una base técnica aprovechable: pruebas unitarias con Vitest, pruebas E2E con Playwright, flujos CI/CD, análisis con Sonar, controles de seguridad y documentación de pruebas manuales [31]. No obstante, para este proyecto deben añadirse pruebas especializadas de dominio: fórmula polinómica, factor K, valorización por partida, amortizaciones, carga de presupuesto, evidencias de obra, roles de residente/supervisor/entidad y generación documental con IA.</w:t>
      </w:r>
    </w:p>
    <w:p>
      <w:pPr>
        <w:pStyle w:val="Capitulo"/>
        <w:pageBreakBefore/>
      </w:pPr>
      <w:r>
        <w:t>CAPÍTULO 2</w:t>
      </w:r>
    </w:p>
    <w:p>
      <w:pPr>
        <w:pStyle w:val="Capitulo"/>
      </w:pPr>
      <w:r>
        <w:t>CONTEXTO ORGANIZACIONAL Y ANÁLISIS DEL PROBLEMA</w:t>
      </w:r>
    </w:p>
    <w:p>
      <w:pPr>
        <w:pStyle w:val="Heading1"/>
      </w:pPr>
      <w:r>
        <w:t>2.1. Contexto de la Organización</w:t>
      </w:r>
    </w:p>
    <w:p>
      <w:pPr>
        <w:pStyle w:val="TextoJustificado"/>
      </w:pPr>
      <w:r>
        <w:t>El proyecto se desarrolla en el contexto de una organización constructora o consultora vinculada a la ejecución, supervisión y control de proyectos de ingeniería civil. Para efectos del presente informe, se conserva el contexto planteado en el documento base de JJ&amp;PP Ingenieros, orientado a obras públicas y a la elaboración de informes mensuales de valorización [28].</w:t>
      </w:r>
    </w:p>
    <w:p>
      <w:pPr>
        <w:pStyle w:val="TextoJustificado"/>
      </w:pPr>
      <w:r>
        <w:t>En este tipo de proyectos intervienen actores con responsabilidades diferenciadas: el Residente de Obra registra metrados y sustenta el avance; el Supervisor o Inspector revisa, observa o aprueba; la Entidad Pública monitorea el avance y recibe el expediente; el Representante Legal revisa la aprobación administrativa; y el Administrador del Sistema configura usuarios, proyectos, parámetros e índices. La solución debe respetar estos roles, porque la trazabilidad del expediente depende de saber quién registró, quién revisó, quién observó, quién aprobó y qué versión fue exportada.</w:t>
      </w:r>
    </w:p>
    <w:p>
      <w:pPr>
        <w:pStyle w:val="Heading2"/>
      </w:pPr>
      <w:r>
        <w:t>2.1.1. Marco legal peruano aplicable</w:t>
      </w:r>
    </w:p>
    <w:p>
      <w:pPr>
        <w:pStyle w:val="TextoJustificado"/>
      </w:pPr>
      <w:r>
        <w:t>El sistema debe diseñarse considerando que el marco de contratación pública peruano se encuentra en un periodo de modernización normativa. Para nuevas contrataciones públicas corresponde considerar la Ley N.° 32069, Ley General de Contrataciones Públicas, y su Reglamento aprobado por Decreto Supremo N.° 009-2025-EF, sin dejar de contemplar obras que aún puedan estar sujetas al régimen anterior de la Ley N.° 30225 y sus directivas de transición [1], [2].</w:t>
      </w:r>
    </w:p>
    <w:p>
      <w:pPr>
        <w:pStyle w:val="TextoJustificado"/>
      </w:pPr>
      <w:r>
        <w:t>En materia de valorizaciones, la Directiva N.° 018-2025-OECE/CD regula el registro de valorizaciones de obra a través del SEACE bajo el nuevo marco institucional, mientras que la Directiva N.° 001-2022-OSCE/CD fue una referencia clave para la gestión electrónica de valorizaciones bajo el régimen anterior. Por ello, el sistema no debe afirmar integración oficial con SEACE en el MVP, pero sí debe generar información estructurada, trazable y compatible con un posterior registro o carga formal [3], [4].</w:t>
      </w:r>
    </w:p>
    <w:p>
      <w:pPr>
        <w:pStyle w:val="TextoJustificado"/>
      </w:pPr>
      <w:r>
        <w:t>El Cuaderno de Obra Digital debe considerarse como fuente documental de hechos relevantes, consultas, órdenes, ocurrencias y validaciones de obra. Aunque la directiva OSCE de 2020 fue derogada por el nuevo marco, su lógica funcional sigue siendo útil para definir trazabilidad, identificación de actores y conservación del historial de obra [5].</w:t>
      </w:r>
    </w:p>
    <w:p>
      <w:pPr>
        <w:pStyle w:val="TextoJustificado"/>
      </w:pPr>
      <w:r>
        <w:t>Por tratar datos personales de usuarios, firmas, correos, evidencias georreferenciadas y documentos contractuales, el sistema debe aplicar principios de protección de datos personales, minimización, finalidad, seguridad y acceso autorizado. Además, al operar como plataforma digital, debe considerar lineamientos de gobierno digital, interoperabilidad, identidad digital, seguridad digital y preservación de evidencia electrónica [6], [7].</w:t>
      </w:r>
    </w:p>
    <w:p>
      <w:pPr>
        <w:pStyle w:val="TextoJustificado"/>
      </w:pPr>
      <w:r>
        <w:t>El MVP puede implementar firma electrónica interna con hash, marca temporal, usuario autenticado y registro de auditoría. Sin embargo, no debe presentarse como firma digital certificada oficial ni reemplazar sistemas como ReFirma o certificados IOFE, salvo que en una etapa posterior se realice una integración formal conforme a la Ley de Firmas y Certificados Digitales [8].</w:t>
      </w:r>
    </w:p>
    <w:p>
      <w:pPr>
        <w:pStyle w:val="Heading2"/>
      </w:pPr>
      <w:r>
        <w:t>2.1.2. Estructura documental esperada del informe mensual</w:t>
      </w:r>
    </w:p>
    <w:p>
      <w:pPr>
        <w:pStyle w:val="TextoJustificado"/>
      </w:pPr>
      <w:r>
        <w:t>Los documentos de valorización mensual revisados permiten identificar una estructura común para obras públicas peruanas. El informe de supervisión de la obra Los Geranios incluye aspectos generales, estado situacional, estado físico-financiero, cartas fianzas, avance físico y financiero programado frente a ejecutado, gráficos, respaldo de metrados, plazos, responsables, modificaciones, ocurrencias, panel fotográfico, métodos constructivos, ensayos y conclusiones [29]. El informe de avance de obra de Chiclayo incluye ficha técnica, ubicación, base legal, control administrativo, incidencias, metrados, valorización, Curva S, calendario valorizado, copias de cuaderno de obra, panel fotográfico y documentos de gestión [30].</w:t>
      </w:r>
    </w:p>
    <w:p>
      <w:pPr>
        <w:pStyle w:val="CaptionSmall"/>
      </w:pPr>
      <w:r>
        <w:t>Cuadro 1. Estructura documental mínima del expediente mensual de valorización</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Sección documental</w:t>
            </w:r>
          </w:p>
        </w:tc>
        <w:tc>
          <w:tcPr>
            <w:tcW w:type="dxa" w:w="3173"/>
            <w:shd w:fill="D9EAF7"/>
            <w:tcMar>
              <w:top w:w="60" w:type="dxa"/>
              <w:start w:w="60" w:type="dxa"/>
              <w:bottom w:w="60" w:type="dxa"/>
              <w:end w:w="60" w:type="dxa"/>
            </w:tcMar>
            <w:vAlign w:val="center"/>
          </w:tcPr>
          <w:p>
            <w:pPr>
              <w:pStyle w:val="TablaTexto"/>
              <w:jc w:val="center"/>
            </w:pPr>
            <w:r>
              <w:rPr>
                <w:b/>
                <w:sz w:val="16"/>
              </w:rPr>
              <w:t>Información que debe generar o consolidar el sistema</w:t>
            </w:r>
          </w:p>
        </w:tc>
        <w:tc>
          <w:tcPr>
            <w:tcW w:type="dxa" w:w="3173"/>
            <w:shd w:fill="D9EAF7"/>
            <w:tcMar>
              <w:top w:w="60" w:type="dxa"/>
              <w:start w:w="60" w:type="dxa"/>
              <w:bottom w:w="60" w:type="dxa"/>
              <w:end w:w="60" w:type="dxa"/>
            </w:tcMar>
            <w:vAlign w:val="center"/>
          </w:tcPr>
          <w:p>
            <w:pPr>
              <w:pStyle w:val="TablaTexto"/>
              <w:jc w:val="center"/>
            </w:pPr>
            <w:r>
              <w:rPr>
                <w:b/>
                <w:sz w:val="16"/>
              </w:rPr>
              <w:t>Actor responsable</w:t>
            </w:r>
          </w:p>
        </w:tc>
      </w:tr>
      <w:tr>
        <w:tc>
          <w:tcPr>
            <w:tcW w:type="dxa" w:w="3173"/>
            <w:tcMar>
              <w:top w:w="60" w:type="dxa"/>
              <w:start w:w="60" w:type="dxa"/>
              <w:bottom w:w="60" w:type="dxa"/>
              <w:end w:w="60" w:type="dxa"/>
            </w:tcMar>
            <w:vAlign w:val="top"/>
          </w:tcPr>
          <w:p>
            <w:pPr>
              <w:pStyle w:val="TablaTexto"/>
              <w:jc w:val="left"/>
            </w:pPr>
            <w:r>
              <w:rPr>
                <w:sz w:val="16"/>
              </w:rPr>
              <w:t>Ficha técnica de obra</w:t>
            </w:r>
          </w:p>
        </w:tc>
        <w:tc>
          <w:tcPr>
            <w:tcW w:type="dxa" w:w="3173"/>
            <w:tcMar>
              <w:top w:w="60" w:type="dxa"/>
              <w:start w:w="60" w:type="dxa"/>
              <w:bottom w:w="60" w:type="dxa"/>
              <w:end w:w="60" w:type="dxa"/>
            </w:tcMar>
            <w:vAlign w:val="top"/>
          </w:tcPr>
          <w:p>
            <w:pPr>
              <w:pStyle w:val="TablaTexto"/>
              <w:jc w:val="left"/>
            </w:pPr>
            <w:r>
              <w:rPr>
                <w:sz w:val="16"/>
              </w:rPr>
              <w:t>Nombre de obra, CUI, contrato, entidad, contratista, modalidad, sistema de contratación, plazo, ubicación, residente, supervisor, monto contractual.</w:t>
            </w:r>
          </w:p>
        </w:tc>
        <w:tc>
          <w:tcPr>
            <w:tcW w:type="dxa" w:w="3173"/>
            <w:tcMar>
              <w:top w:w="60" w:type="dxa"/>
              <w:start w:w="60" w:type="dxa"/>
              <w:bottom w:w="60" w:type="dxa"/>
              <w:end w:w="60" w:type="dxa"/>
            </w:tcMar>
            <w:vAlign w:val="top"/>
          </w:tcPr>
          <w:p>
            <w:pPr>
              <w:pStyle w:val="TablaTexto"/>
              <w:jc w:val="left"/>
            </w:pPr>
            <w:r>
              <w:rPr>
                <w:sz w:val="16"/>
              </w:rPr>
              <w:t>Administrador / Residente</w:t>
            </w:r>
          </w:p>
        </w:tc>
      </w:tr>
      <w:tr>
        <w:tc>
          <w:tcPr>
            <w:tcW w:type="dxa" w:w="3173"/>
            <w:tcMar>
              <w:top w:w="60" w:type="dxa"/>
              <w:start w:w="60" w:type="dxa"/>
              <w:bottom w:w="60" w:type="dxa"/>
              <w:end w:w="60" w:type="dxa"/>
            </w:tcMar>
            <w:vAlign w:val="top"/>
          </w:tcPr>
          <w:p>
            <w:pPr>
              <w:pStyle w:val="TablaTexto"/>
              <w:jc w:val="left"/>
            </w:pPr>
            <w:r>
              <w:rPr>
                <w:sz w:val="16"/>
              </w:rPr>
              <w:t>Estado físico-financiero</w:t>
            </w:r>
          </w:p>
        </w:tc>
        <w:tc>
          <w:tcPr>
            <w:tcW w:type="dxa" w:w="3173"/>
            <w:tcMar>
              <w:top w:w="60" w:type="dxa"/>
              <w:start w:w="60" w:type="dxa"/>
              <w:bottom w:w="60" w:type="dxa"/>
              <w:end w:w="60" w:type="dxa"/>
            </w:tcMar>
            <w:vAlign w:val="top"/>
          </w:tcPr>
          <w:p>
            <w:pPr>
              <w:pStyle w:val="TablaTexto"/>
              <w:jc w:val="left"/>
            </w:pPr>
            <w:r>
              <w:rPr>
                <w:sz w:val="16"/>
              </w:rPr>
              <w:t>Avance programado del mes, avance ejecutado, avance acumulado, saldo por ejecutar, atraso o adelanto.</w:t>
            </w:r>
          </w:p>
        </w:tc>
        <w:tc>
          <w:tcPr>
            <w:tcW w:type="dxa" w:w="3173"/>
            <w:tcMar>
              <w:top w:w="60" w:type="dxa"/>
              <w:start w:w="60" w:type="dxa"/>
              <w:bottom w:w="60" w:type="dxa"/>
              <w:end w:w="60" w:type="dxa"/>
            </w:tcMar>
            <w:vAlign w:val="top"/>
          </w:tcPr>
          <w:p>
            <w:pPr>
              <w:pStyle w:val="TablaTexto"/>
              <w:jc w:val="left"/>
            </w:pPr>
            <w:r>
              <w:rPr>
                <w:sz w:val="16"/>
              </w:rPr>
              <w:t>Sistema / Supervisor</w:t>
            </w:r>
          </w:p>
        </w:tc>
      </w:tr>
      <w:tr>
        <w:tc>
          <w:tcPr>
            <w:tcW w:type="dxa" w:w="3173"/>
            <w:tcMar>
              <w:top w:w="60" w:type="dxa"/>
              <w:start w:w="60" w:type="dxa"/>
              <w:bottom w:w="60" w:type="dxa"/>
              <w:end w:w="60" w:type="dxa"/>
            </w:tcMar>
            <w:vAlign w:val="top"/>
          </w:tcPr>
          <w:p>
            <w:pPr>
              <w:pStyle w:val="TablaTexto"/>
              <w:jc w:val="left"/>
            </w:pPr>
            <w:r>
              <w:rPr>
                <w:sz w:val="16"/>
              </w:rPr>
              <w:t>Metrados y valorización</w:t>
            </w:r>
          </w:p>
        </w:tc>
        <w:tc>
          <w:tcPr>
            <w:tcW w:type="dxa" w:w="3173"/>
            <w:tcMar>
              <w:top w:w="60" w:type="dxa"/>
              <w:start w:w="60" w:type="dxa"/>
              <w:bottom w:w="60" w:type="dxa"/>
              <w:end w:w="60" w:type="dxa"/>
            </w:tcMar>
            <w:vAlign w:val="top"/>
          </w:tcPr>
          <w:p>
            <w:pPr>
              <w:pStyle w:val="TablaTexto"/>
              <w:jc w:val="left"/>
            </w:pPr>
            <w:r>
              <w:rPr>
                <w:sz w:val="16"/>
              </w:rPr>
              <w:t>Partidas, unidad, metrado contractual, anterior, del mes, acumulado, saldo, precio unitario y parcial valorizado.</w:t>
            </w:r>
          </w:p>
        </w:tc>
        <w:tc>
          <w:tcPr>
            <w:tcW w:type="dxa" w:w="3173"/>
            <w:tcMar>
              <w:top w:w="60" w:type="dxa"/>
              <w:start w:w="60" w:type="dxa"/>
              <w:bottom w:w="60" w:type="dxa"/>
              <w:end w:w="60" w:type="dxa"/>
            </w:tcMar>
            <w:vAlign w:val="top"/>
          </w:tcPr>
          <w:p>
            <w:pPr>
              <w:pStyle w:val="TablaTexto"/>
              <w:jc w:val="left"/>
            </w:pPr>
            <w:r>
              <w:rPr>
                <w:sz w:val="16"/>
              </w:rPr>
              <w:t>Residente / Sistema</w:t>
            </w:r>
          </w:p>
        </w:tc>
      </w:tr>
      <w:tr>
        <w:tc>
          <w:tcPr>
            <w:tcW w:type="dxa" w:w="3173"/>
            <w:tcMar>
              <w:top w:w="60" w:type="dxa"/>
              <w:start w:w="60" w:type="dxa"/>
              <w:bottom w:w="60" w:type="dxa"/>
              <w:end w:w="60" w:type="dxa"/>
            </w:tcMar>
            <w:vAlign w:val="top"/>
          </w:tcPr>
          <w:p>
            <w:pPr>
              <w:pStyle w:val="TablaTexto"/>
              <w:jc w:val="left"/>
            </w:pPr>
            <w:r>
              <w:rPr>
                <w:sz w:val="16"/>
              </w:rPr>
              <w:t>Reajustes y amortizaciones</w:t>
            </w:r>
          </w:p>
        </w:tc>
        <w:tc>
          <w:tcPr>
            <w:tcW w:type="dxa" w:w="3173"/>
            <w:tcMar>
              <w:top w:w="60" w:type="dxa"/>
              <w:start w:w="60" w:type="dxa"/>
              <w:bottom w:w="60" w:type="dxa"/>
              <w:end w:w="60" w:type="dxa"/>
            </w:tcMar>
            <w:vAlign w:val="top"/>
          </w:tcPr>
          <w:p>
            <w:pPr>
              <w:pStyle w:val="TablaTexto"/>
              <w:jc w:val="left"/>
            </w:pPr>
            <w:r>
              <w:rPr>
                <w:sz w:val="16"/>
              </w:rPr>
              <w:t>Fórmula polinómica, índices, factor K, reajuste, adelanto directo, adelanto de materiales y monto neto.</w:t>
            </w:r>
          </w:p>
        </w:tc>
        <w:tc>
          <w:tcPr>
            <w:tcW w:type="dxa" w:w="3173"/>
            <w:tcMar>
              <w:top w:w="60" w:type="dxa"/>
              <w:start w:w="60" w:type="dxa"/>
              <w:bottom w:w="60" w:type="dxa"/>
              <w:end w:w="60" w:type="dxa"/>
            </w:tcMar>
            <w:vAlign w:val="top"/>
          </w:tcPr>
          <w:p>
            <w:pPr>
              <w:pStyle w:val="TablaTexto"/>
              <w:jc w:val="left"/>
            </w:pPr>
            <w:r>
              <w:rPr>
                <w:sz w:val="16"/>
              </w:rPr>
              <w:t>Sistema / Supervisor</w:t>
            </w:r>
          </w:p>
        </w:tc>
      </w:tr>
      <w:tr>
        <w:tc>
          <w:tcPr>
            <w:tcW w:type="dxa" w:w="3173"/>
            <w:tcMar>
              <w:top w:w="60" w:type="dxa"/>
              <w:start w:w="60" w:type="dxa"/>
              <w:bottom w:w="60" w:type="dxa"/>
              <w:end w:w="60" w:type="dxa"/>
            </w:tcMar>
            <w:vAlign w:val="top"/>
          </w:tcPr>
          <w:p>
            <w:pPr>
              <w:pStyle w:val="TablaTexto"/>
              <w:jc w:val="left"/>
            </w:pPr>
            <w:r>
              <w:rPr>
                <w:sz w:val="16"/>
              </w:rPr>
              <w:t>Sustento técnico</w:t>
            </w:r>
          </w:p>
        </w:tc>
        <w:tc>
          <w:tcPr>
            <w:tcW w:type="dxa" w:w="3173"/>
            <w:tcMar>
              <w:top w:w="60" w:type="dxa"/>
              <w:start w:w="60" w:type="dxa"/>
              <w:bottom w:w="60" w:type="dxa"/>
              <w:end w:w="60" w:type="dxa"/>
            </w:tcMar>
            <w:vAlign w:val="top"/>
          </w:tcPr>
          <w:p>
            <w:pPr>
              <w:pStyle w:val="TablaTexto"/>
              <w:jc w:val="left"/>
            </w:pPr>
            <w:r>
              <w:rPr>
                <w:sz w:val="16"/>
              </w:rPr>
              <w:t>Memoria descriptiva, trabajos ejecutados, incidencias, métodos constructivos y restricciones.</w:t>
            </w:r>
          </w:p>
        </w:tc>
        <w:tc>
          <w:tcPr>
            <w:tcW w:type="dxa" w:w="3173"/>
            <w:tcMar>
              <w:top w:w="60" w:type="dxa"/>
              <w:start w:w="60" w:type="dxa"/>
              <w:bottom w:w="60" w:type="dxa"/>
              <w:end w:w="60" w:type="dxa"/>
            </w:tcMar>
            <w:vAlign w:val="top"/>
          </w:tcPr>
          <w:p>
            <w:pPr>
              <w:pStyle w:val="TablaTexto"/>
              <w:jc w:val="left"/>
            </w:pPr>
            <w:r>
              <w:rPr>
                <w:sz w:val="16"/>
              </w:rPr>
              <w:t>Residente / Claude asistido</w:t>
            </w:r>
          </w:p>
        </w:tc>
      </w:tr>
      <w:tr>
        <w:tc>
          <w:tcPr>
            <w:tcW w:type="dxa" w:w="3173"/>
            <w:tcMar>
              <w:top w:w="60" w:type="dxa"/>
              <w:start w:w="60" w:type="dxa"/>
              <w:bottom w:w="60" w:type="dxa"/>
              <w:end w:w="60" w:type="dxa"/>
            </w:tcMar>
            <w:vAlign w:val="top"/>
          </w:tcPr>
          <w:p>
            <w:pPr>
              <w:pStyle w:val="TablaTexto"/>
              <w:jc w:val="left"/>
            </w:pPr>
            <w:r>
              <w:rPr>
                <w:sz w:val="16"/>
              </w:rPr>
              <w:t>Evidencias</w:t>
            </w:r>
          </w:p>
        </w:tc>
        <w:tc>
          <w:tcPr>
            <w:tcW w:type="dxa" w:w="3173"/>
            <w:tcMar>
              <w:top w:w="60" w:type="dxa"/>
              <w:start w:w="60" w:type="dxa"/>
              <w:bottom w:w="60" w:type="dxa"/>
              <w:end w:w="60" w:type="dxa"/>
            </w:tcMar>
            <w:vAlign w:val="top"/>
          </w:tcPr>
          <w:p>
            <w:pPr>
              <w:pStyle w:val="TablaTexto"/>
              <w:jc w:val="left"/>
            </w:pPr>
            <w:r>
              <w:rPr>
                <w:sz w:val="16"/>
              </w:rPr>
              <w:t>Fotografías, coordenadas, fecha, partida asociada, ensayos de calidad y documentos técnicos.</w:t>
            </w:r>
          </w:p>
        </w:tc>
        <w:tc>
          <w:tcPr>
            <w:tcW w:type="dxa" w:w="3173"/>
            <w:tcMar>
              <w:top w:w="60" w:type="dxa"/>
              <w:start w:w="60" w:type="dxa"/>
              <w:bottom w:w="60" w:type="dxa"/>
              <w:end w:w="60" w:type="dxa"/>
            </w:tcMar>
            <w:vAlign w:val="top"/>
          </w:tcPr>
          <w:p>
            <w:pPr>
              <w:pStyle w:val="TablaTexto"/>
              <w:jc w:val="left"/>
            </w:pPr>
            <w:r>
              <w:rPr>
                <w:sz w:val="16"/>
              </w:rPr>
              <w:t>Residente / Supervisor</w:t>
            </w:r>
          </w:p>
        </w:tc>
      </w:tr>
      <w:tr>
        <w:tc>
          <w:tcPr>
            <w:tcW w:type="dxa" w:w="3173"/>
            <w:tcMar>
              <w:top w:w="60" w:type="dxa"/>
              <w:start w:w="60" w:type="dxa"/>
              <w:bottom w:w="60" w:type="dxa"/>
              <w:end w:w="60" w:type="dxa"/>
            </w:tcMar>
            <w:vAlign w:val="top"/>
          </w:tcPr>
          <w:p>
            <w:pPr>
              <w:pStyle w:val="TablaTexto"/>
              <w:jc w:val="left"/>
            </w:pPr>
            <w:r>
              <w:rPr>
                <w:sz w:val="16"/>
              </w:rPr>
              <w:t>Conclusiones y recomendaciones</w:t>
            </w:r>
          </w:p>
        </w:tc>
        <w:tc>
          <w:tcPr>
            <w:tcW w:type="dxa" w:w="3173"/>
            <w:tcMar>
              <w:top w:w="60" w:type="dxa"/>
              <w:start w:w="60" w:type="dxa"/>
              <w:bottom w:w="60" w:type="dxa"/>
              <w:end w:w="60" w:type="dxa"/>
            </w:tcMar>
            <w:vAlign w:val="top"/>
          </w:tcPr>
          <w:p>
            <w:pPr>
              <w:pStyle w:val="TablaTexto"/>
              <w:jc w:val="left"/>
            </w:pPr>
            <w:r>
              <w:rPr>
                <w:sz w:val="16"/>
              </w:rPr>
              <w:t>Evaluación del periodo, alertas, acciones correctivas y cierre del informe.</w:t>
            </w:r>
          </w:p>
        </w:tc>
        <w:tc>
          <w:tcPr>
            <w:tcW w:type="dxa" w:w="3173"/>
            <w:tcMar>
              <w:top w:w="60" w:type="dxa"/>
              <w:start w:w="60" w:type="dxa"/>
              <w:bottom w:w="60" w:type="dxa"/>
              <w:end w:w="60" w:type="dxa"/>
            </w:tcMar>
            <w:vAlign w:val="top"/>
          </w:tcPr>
          <w:p>
            <w:pPr>
              <w:pStyle w:val="TablaTexto"/>
              <w:jc w:val="left"/>
            </w:pPr>
            <w:r>
              <w:rPr>
                <w:sz w:val="16"/>
              </w:rPr>
              <w:t>Claude asistido / Residente / Supervisor</w:t>
            </w:r>
          </w:p>
        </w:tc>
      </w:tr>
      <w:tr>
        <w:tc>
          <w:tcPr>
            <w:tcW w:type="dxa" w:w="3173"/>
            <w:tcMar>
              <w:top w:w="60" w:type="dxa"/>
              <w:start w:w="60" w:type="dxa"/>
              <w:bottom w:w="60" w:type="dxa"/>
              <w:end w:w="60" w:type="dxa"/>
            </w:tcMar>
            <w:vAlign w:val="top"/>
          </w:tcPr>
          <w:p>
            <w:pPr>
              <w:pStyle w:val="TablaTexto"/>
              <w:jc w:val="left"/>
            </w:pPr>
            <w:r>
              <w:rPr>
                <w:sz w:val="16"/>
              </w:rPr>
              <w:t>Firmas y auditoría</w:t>
            </w:r>
          </w:p>
        </w:tc>
        <w:tc>
          <w:tcPr>
            <w:tcW w:type="dxa" w:w="3173"/>
            <w:tcMar>
              <w:top w:w="60" w:type="dxa"/>
              <w:start w:w="60" w:type="dxa"/>
              <w:bottom w:w="60" w:type="dxa"/>
              <w:end w:w="60" w:type="dxa"/>
            </w:tcMar>
            <w:vAlign w:val="top"/>
          </w:tcPr>
          <w:p>
            <w:pPr>
              <w:pStyle w:val="TablaTexto"/>
              <w:jc w:val="left"/>
            </w:pPr>
            <w:r>
              <w:rPr>
                <w:sz w:val="16"/>
              </w:rPr>
              <w:t>Firmas electrónicas internas, hash documental, fecha, usuario, versión exportada y registro de aprobación.</w:t>
            </w:r>
          </w:p>
        </w:tc>
        <w:tc>
          <w:tcPr>
            <w:tcW w:type="dxa" w:w="3173"/>
            <w:tcMar>
              <w:top w:w="60" w:type="dxa"/>
              <w:start w:w="60" w:type="dxa"/>
              <w:bottom w:w="60" w:type="dxa"/>
              <w:end w:w="60" w:type="dxa"/>
            </w:tcMar>
            <w:vAlign w:val="top"/>
          </w:tcPr>
          <w:p>
            <w:pPr>
              <w:pStyle w:val="TablaTexto"/>
              <w:jc w:val="left"/>
            </w:pPr>
            <w:r>
              <w:rPr>
                <w:sz w:val="16"/>
              </w:rPr>
              <w:t>Residente / Supervisor / Representante Legal</w:t>
            </w:r>
          </w:p>
        </w:tc>
      </w:tr>
    </w:tbl>
    <w:p/>
    <w:p>
      <w:pPr>
        <w:pStyle w:val="Heading1"/>
      </w:pPr>
      <w:r>
        <w:t>2.2. Identificación del Problema</w:t>
      </w:r>
    </w:p>
    <w:p>
      <w:pPr>
        <w:pStyle w:val="TextoJustificado"/>
      </w:pPr>
      <w:r>
        <w:t>El problema central es la ausencia de una plataforma integrada que controle de extremo a extremo la elaboración del informe mensual de valorización de obra pública. El proceso actual cumple la finalidad documental, pero depende de archivos aislados, validaciones manuales, copia de datos entre herramientas, revisión informal y almacenamiento disperso de evidencias.</w:t>
      </w:r>
    </w:p>
    <w:p>
      <w:pPr>
        <w:pStyle w:val="CaptionSmall"/>
      </w:pPr>
      <w:r>
        <w:t>Cuadro 2. Causas y consecuencias del problema</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Causa</w:t>
            </w:r>
          </w:p>
        </w:tc>
        <w:tc>
          <w:tcPr>
            <w:tcW w:type="dxa" w:w="3173"/>
            <w:shd w:fill="D9EAF7"/>
            <w:tcMar>
              <w:top w:w="60" w:type="dxa"/>
              <w:start w:w="60" w:type="dxa"/>
              <w:bottom w:w="60" w:type="dxa"/>
              <w:end w:w="60" w:type="dxa"/>
            </w:tcMar>
            <w:vAlign w:val="center"/>
          </w:tcPr>
          <w:p>
            <w:pPr>
              <w:pStyle w:val="TablaTexto"/>
              <w:jc w:val="center"/>
            </w:pPr>
            <w:r>
              <w:rPr>
                <w:b/>
                <w:sz w:val="16"/>
              </w:rPr>
              <w:t>Efecto operativo</w:t>
            </w:r>
          </w:p>
        </w:tc>
        <w:tc>
          <w:tcPr>
            <w:tcW w:type="dxa" w:w="3173"/>
            <w:shd w:fill="D9EAF7"/>
            <w:tcMar>
              <w:top w:w="60" w:type="dxa"/>
              <w:start w:w="60" w:type="dxa"/>
              <w:bottom w:w="60" w:type="dxa"/>
              <w:end w:w="60" w:type="dxa"/>
            </w:tcMar>
            <w:vAlign w:val="center"/>
          </w:tcPr>
          <w:p>
            <w:pPr>
              <w:pStyle w:val="TablaTexto"/>
              <w:jc w:val="center"/>
            </w:pPr>
            <w:r>
              <w:rPr>
                <w:b/>
                <w:sz w:val="16"/>
              </w:rPr>
              <w:t>Riesgo para el expediente</w:t>
            </w:r>
          </w:p>
        </w:tc>
      </w:tr>
      <w:tr>
        <w:tc>
          <w:tcPr>
            <w:tcW w:type="dxa" w:w="3173"/>
            <w:tcMar>
              <w:top w:w="60" w:type="dxa"/>
              <w:start w:w="60" w:type="dxa"/>
              <w:bottom w:w="60" w:type="dxa"/>
              <w:end w:w="60" w:type="dxa"/>
            </w:tcMar>
            <w:vAlign w:val="top"/>
          </w:tcPr>
          <w:p>
            <w:pPr>
              <w:pStyle w:val="TablaTexto"/>
              <w:jc w:val="left"/>
            </w:pPr>
            <w:r>
              <w:rPr>
                <w:sz w:val="16"/>
              </w:rPr>
              <w:t>Uso de Excel, Word, PDF y carpetas sin integración</w:t>
            </w:r>
          </w:p>
        </w:tc>
        <w:tc>
          <w:tcPr>
            <w:tcW w:type="dxa" w:w="3173"/>
            <w:tcMar>
              <w:top w:w="60" w:type="dxa"/>
              <w:start w:w="60" w:type="dxa"/>
              <w:bottom w:w="60" w:type="dxa"/>
              <w:end w:w="60" w:type="dxa"/>
            </w:tcMar>
            <w:vAlign w:val="top"/>
          </w:tcPr>
          <w:p>
            <w:pPr>
              <w:pStyle w:val="TablaTexto"/>
              <w:jc w:val="left"/>
            </w:pPr>
            <w:r>
              <w:rPr>
                <w:sz w:val="16"/>
              </w:rPr>
              <w:t>Duplicidad de datos y versiones no controladas.</w:t>
            </w:r>
          </w:p>
        </w:tc>
        <w:tc>
          <w:tcPr>
            <w:tcW w:type="dxa" w:w="3173"/>
            <w:tcMar>
              <w:top w:w="60" w:type="dxa"/>
              <w:start w:w="60" w:type="dxa"/>
              <w:bottom w:w="60" w:type="dxa"/>
              <w:end w:w="60" w:type="dxa"/>
            </w:tcMar>
            <w:vAlign w:val="top"/>
          </w:tcPr>
          <w:p>
            <w:pPr>
              <w:pStyle w:val="TablaTexto"/>
              <w:jc w:val="left"/>
            </w:pPr>
            <w:r>
              <w:rPr>
                <w:sz w:val="16"/>
              </w:rPr>
              <w:t>Presentar montos o metrados inconsistentes.</w:t>
            </w:r>
          </w:p>
        </w:tc>
      </w:tr>
      <w:tr>
        <w:tc>
          <w:tcPr>
            <w:tcW w:type="dxa" w:w="3173"/>
            <w:tcMar>
              <w:top w:w="60" w:type="dxa"/>
              <w:start w:w="60" w:type="dxa"/>
              <w:bottom w:w="60" w:type="dxa"/>
              <w:end w:w="60" w:type="dxa"/>
            </w:tcMar>
            <w:vAlign w:val="top"/>
          </w:tcPr>
          <w:p>
            <w:pPr>
              <w:pStyle w:val="TablaTexto"/>
              <w:jc w:val="left"/>
            </w:pPr>
            <w:r>
              <w:rPr>
                <w:sz w:val="16"/>
              </w:rPr>
              <w:t>Cálculos manuales de metrados y valorizaciones</w:t>
            </w:r>
          </w:p>
        </w:tc>
        <w:tc>
          <w:tcPr>
            <w:tcW w:type="dxa" w:w="3173"/>
            <w:tcMar>
              <w:top w:w="60" w:type="dxa"/>
              <w:start w:w="60" w:type="dxa"/>
              <w:bottom w:w="60" w:type="dxa"/>
              <w:end w:w="60" w:type="dxa"/>
            </w:tcMar>
            <w:vAlign w:val="top"/>
          </w:tcPr>
          <w:p>
            <w:pPr>
              <w:pStyle w:val="TablaTexto"/>
              <w:jc w:val="left"/>
            </w:pPr>
            <w:r>
              <w:rPr>
                <w:sz w:val="16"/>
              </w:rPr>
              <w:t>Errores en fórmulas, celdas modificadas y falta de validaciones.</w:t>
            </w:r>
          </w:p>
        </w:tc>
        <w:tc>
          <w:tcPr>
            <w:tcW w:type="dxa" w:w="3173"/>
            <w:tcMar>
              <w:top w:w="60" w:type="dxa"/>
              <w:start w:w="60" w:type="dxa"/>
              <w:bottom w:w="60" w:type="dxa"/>
              <w:end w:w="60" w:type="dxa"/>
            </w:tcMar>
            <w:vAlign w:val="top"/>
          </w:tcPr>
          <w:p>
            <w:pPr>
              <w:pStyle w:val="TablaTexto"/>
              <w:jc w:val="left"/>
            </w:pPr>
            <w:r>
              <w:rPr>
                <w:sz w:val="16"/>
              </w:rPr>
              <w:t>Observaciones, retrabajo o rechazo parcial.</w:t>
            </w:r>
          </w:p>
        </w:tc>
      </w:tr>
      <w:tr>
        <w:tc>
          <w:tcPr>
            <w:tcW w:type="dxa" w:w="3173"/>
            <w:tcMar>
              <w:top w:w="60" w:type="dxa"/>
              <w:start w:w="60" w:type="dxa"/>
              <w:bottom w:w="60" w:type="dxa"/>
              <w:end w:w="60" w:type="dxa"/>
            </w:tcMar>
            <w:vAlign w:val="top"/>
          </w:tcPr>
          <w:p>
            <w:pPr>
              <w:pStyle w:val="TablaTexto"/>
              <w:jc w:val="left"/>
            </w:pPr>
            <w:r>
              <w:rPr>
                <w:sz w:val="16"/>
              </w:rPr>
              <w:t>Evidencias no asociadas a partidas</w:t>
            </w:r>
          </w:p>
        </w:tc>
        <w:tc>
          <w:tcPr>
            <w:tcW w:type="dxa" w:w="3173"/>
            <w:tcMar>
              <w:top w:w="60" w:type="dxa"/>
              <w:start w:w="60" w:type="dxa"/>
              <w:bottom w:w="60" w:type="dxa"/>
              <w:end w:w="60" w:type="dxa"/>
            </w:tcMar>
            <w:vAlign w:val="top"/>
          </w:tcPr>
          <w:p>
            <w:pPr>
              <w:pStyle w:val="TablaTexto"/>
              <w:jc w:val="left"/>
            </w:pPr>
            <w:r>
              <w:rPr>
                <w:sz w:val="16"/>
              </w:rPr>
              <w:t>Fotografías y ensayos quedan fuera del flujo de revisión.</w:t>
            </w:r>
          </w:p>
        </w:tc>
        <w:tc>
          <w:tcPr>
            <w:tcW w:type="dxa" w:w="3173"/>
            <w:tcMar>
              <w:top w:w="60" w:type="dxa"/>
              <w:start w:w="60" w:type="dxa"/>
              <w:bottom w:w="60" w:type="dxa"/>
              <w:end w:w="60" w:type="dxa"/>
            </w:tcMar>
            <w:vAlign w:val="top"/>
          </w:tcPr>
          <w:p>
            <w:pPr>
              <w:pStyle w:val="TablaTexto"/>
              <w:jc w:val="left"/>
            </w:pPr>
            <w:r>
              <w:rPr>
                <w:sz w:val="16"/>
              </w:rPr>
              <w:t>Dificultad para sustentar el avance ejecutado.</w:t>
            </w:r>
          </w:p>
        </w:tc>
      </w:tr>
      <w:tr>
        <w:tc>
          <w:tcPr>
            <w:tcW w:type="dxa" w:w="3173"/>
            <w:tcMar>
              <w:top w:w="60" w:type="dxa"/>
              <w:start w:w="60" w:type="dxa"/>
              <w:bottom w:w="60" w:type="dxa"/>
              <w:end w:w="60" w:type="dxa"/>
            </w:tcMar>
            <w:vAlign w:val="top"/>
          </w:tcPr>
          <w:p>
            <w:pPr>
              <w:pStyle w:val="TablaTexto"/>
              <w:jc w:val="left"/>
            </w:pPr>
            <w:r>
              <w:rPr>
                <w:sz w:val="16"/>
              </w:rPr>
              <w:t>Revisión del supervisor fuera del sistema</w:t>
            </w:r>
          </w:p>
        </w:tc>
        <w:tc>
          <w:tcPr>
            <w:tcW w:type="dxa" w:w="3173"/>
            <w:tcMar>
              <w:top w:w="60" w:type="dxa"/>
              <w:start w:w="60" w:type="dxa"/>
              <w:bottom w:w="60" w:type="dxa"/>
              <w:end w:w="60" w:type="dxa"/>
            </w:tcMar>
            <w:vAlign w:val="top"/>
          </w:tcPr>
          <w:p>
            <w:pPr>
              <w:pStyle w:val="TablaTexto"/>
              <w:jc w:val="left"/>
            </w:pPr>
            <w:r>
              <w:rPr>
                <w:sz w:val="16"/>
              </w:rPr>
              <w:t>Observaciones por correo, reuniones o anotaciones no estructuradas.</w:t>
            </w:r>
          </w:p>
        </w:tc>
        <w:tc>
          <w:tcPr>
            <w:tcW w:type="dxa" w:w="3173"/>
            <w:tcMar>
              <w:top w:w="60" w:type="dxa"/>
              <w:start w:w="60" w:type="dxa"/>
              <w:bottom w:w="60" w:type="dxa"/>
              <w:end w:w="60" w:type="dxa"/>
            </w:tcMar>
            <w:vAlign w:val="top"/>
          </w:tcPr>
          <w:p>
            <w:pPr>
              <w:pStyle w:val="TablaTexto"/>
              <w:jc w:val="left"/>
            </w:pPr>
            <w:r>
              <w:rPr>
                <w:sz w:val="16"/>
              </w:rPr>
              <w:t>Pérdida de historial técnico de decisiones.</w:t>
            </w:r>
          </w:p>
        </w:tc>
      </w:tr>
      <w:tr>
        <w:tc>
          <w:tcPr>
            <w:tcW w:type="dxa" w:w="3173"/>
            <w:tcMar>
              <w:top w:w="60" w:type="dxa"/>
              <w:start w:w="60" w:type="dxa"/>
              <w:bottom w:w="60" w:type="dxa"/>
              <w:end w:w="60" w:type="dxa"/>
            </w:tcMar>
            <w:vAlign w:val="top"/>
          </w:tcPr>
          <w:p>
            <w:pPr>
              <w:pStyle w:val="TablaTexto"/>
              <w:jc w:val="left"/>
            </w:pPr>
            <w:r>
              <w:rPr>
                <w:sz w:val="16"/>
              </w:rPr>
              <w:t>Redacción manual del informe</w:t>
            </w:r>
          </w:p>
        </w:tc>
        <w:tc>
          <w:tcPr>
            <w:tcW w:type="dxa" w:w="3173"/>
            <w:tcMar>
              <w:top w:w="60" w:type="dxa"/>
              <w:start w:w="60" w:type="dxa"/>
              <w:bottom w:w="60" w:type="dxa"/>
              <w:end w:w="60" w:type="dxa"/>
            </w:tcMar>
            <w:vAlign w:val="top"/>
          </w:tcPr>
          <w:p>
            <w:pPr>
              <w:pStyle w:val="TablaTexto"/>
              <w:jc w:val="left"/>
            </w:pPr>
            <w:r>
              <w:rPr>
                <w:sz w:val="16"/>
              </w:rPr>
              <w:t>Demora en memoria, conclusiones, recomendaciones e índice.</w:t>
            </w:r>
          </w:p>
        </w:tc>
        <w:tc>
          <w:tcPr>
            <w:tcW w:type="dxa" w:w="3173"/>
            <w:tcMar>
              <w:top w:w="60" w:type="dxa"/>
              <w:start w:w="60" w:type="dxa"/>
              <w:bottom w:w="60" w:type="dxa"/>
              <w:end w:w="60" w:type="dxa"/>
            </w:tcMar>
            <w:vAlign w:val="top"/>
          </w:tcPr>
          <w:p>
            <w:pPr>
              <w:pStyle w:val="TablaTexto"/>
              <w:jc w:val="left"/>
            </w:pPr>
            <w:r>
              <w:rPr>
                <w:sz w:val="16"/>
              </w:rPr>
              <w:t>Baja uniformidad documental y mayor carga operativa.</w:t>
            </w:r>
          </w:p>
        </w:tc>
      </w:tr>
      <w:tr>
        <w:tc>
          <w:tcPr>
            <w:tcW w:type="dxa" w:w="3173"/>
            <w:tcMar>
              <w:top w:w="60" w:type="dxa"/>
              <w:start w:w="60" w:type="dxa"/>
              <w:bottom w:w="60" w:type="dxa"/>
              <w:end w:w="60" w:type="dxa"/>
            </w:tcMar>
            <w:vAlign w:val="top"/>
          </w:tcPr>
          <w:p>
            <w:pPr>
              <w:pStyle w:val="TablaTexto"/>
              <w:jc w:val="left"/>
            </w:pPr>
            <w:r>
              <w:rPr>
                <w:sz w:val="16"/>
              </w:rPr>
              <w:t>Ausencia de auditoría</w:t>
            </w:r>
          </w:p>
        </w:tc>
        <w:tc>
          <w:tcPr>
            <w:tcW w:type="dxa" w:w="3173"/>
            <w:tcMar>
              <w:top w:w="60" w:type="dxa"/>
              <w:start w:w="60" w:type="dxa"/>
              <w:bottom w:w="60" w:type="dxa"/>
              <w:end w:w="60" w:type="dxa"/>
            </w:tcMar>
            <w:vAlign w:val="top"/>
          </w:tcPr>
          <w:p>
            <w:pPr>
              <w:pStyle w:val="TablaTexto"/>
              <w:jc w:val="left"/>
            </w:pPr>
            <w:r>
              <w:rPr>
                <w:sz w:val="16"/>
              </w:rPr>
              <w:t>No queda claro quién modificó o aprobó información.</w:t>
            </w:r>
          </w:p>
        </w:tc>
        <w:tc>
          <w:tcPr>
            <w:tcW w:type="dxa" w:w="3173"/>
            <w:tcMar>
              <w:top w:w="60" w:type="dxa"/>
              <w:start w:w="60" w:type="dxa"/>
              <w:bottom w:w="60" w:type="dxa"/>
              <w:end w:w="60" w:type="dxa"/>
            </w:tcMar>
            <w:vAlign w:val="top"/>
          </w:tcPr>
          <w:p>
            <w:pPr>
              <w:pStyle w:val="TablaTexto"/>
              <w:jc w:val="left"/>
            </w:pPr>
            <w:r>
              <w:rPr>
                <w:sz w:val="16"/>
              </w:rPr>
              <w:t>Debilidad probatoria ante discrepancias.</w:t>
            </w:r>
          </w:p>
        </w:tc>
      </w:tr>
      <w:tr>
        <w:tc>
          <w:tcPr>
            <w:tcW w:type="dxa" w:w="3173"/>
            <w:tcMar>
              <w:top w:w="60" w:type="dxa"/>
              <w:start w:w="60" w:type="dxa"/>
              <w:bottom w:w="60" w:type="dxa"/>
              <w:end w:w="60" w:type="dxa"/>
            </w:tcMar>
            <w:vAlign w:val="top"/>
          </w:tcPr>
          <w:p>
            <w:pPr>
              <w:pStyle w:val="TablaTexto"/>
              <w:jc w:val="left"/>
            </w:pPr>
            <w:r>
              <w:rPr>
                <w:sz w:val="16"/>
              </w:rPr>
              <w:t>Integración de IA sin control</w:t>
            </w:r>
          </w:p>
        </w:tc>
        <w:tc>
          <w:tcPr>
            <w:tcW w:type="dxa" w:w="3173"/>
            <w:tcMar>
              <w:top w:w="60" w:type="dxa"/>
              <w:start w:w="60" w:type="dxa"/>
              <w:bottom w:w="60" w:type="dxa"/>
              <w:end w:w="60" w:type="dxa"/>
            </w:tcMar>
            <w:vAlign w:val="top"/>
          </w:tcPr>
          <w:p>
            <w:pPr>
              <w:pStyle w:val="TablaTexto"/>
              <w:jc w:val="left"/>
            </w:pPr>
            <w:r>
              <w:rPr>
                <w:sz w:val="16"/>
              </w:rPr>
              <w:t>Riesgo de alucinaciones, uso de datos sensibles o textos no sustentados.</w:t>
            </w:r>
          </w:p>
        </w:tc>
        <w:tc>
          <w:tcPr>
            <w:tcW w:type="dxa" w:w="3173"/>
            <w:tcMar>
              <w:top w:w="60" w:type="dxa"/>
              <w:start w:w="60" w:type="dxa"/>
              <w:bottom w:w="60" w:type="dxa"/>
              <w:end w:w="60" w:type="dxa"/>
            </w:tcMar>
            <w:vAlign w:val="top"/>
          </w:tcPr>
          <w:p>
            <w:pPr>
              <w:pStyle w:val="TablaTexto"/>
              <w:jc w:val="left"/>
            </w:pPr>
            <w:r>
              <w:rPr>
                <w:sz w:val="16"/>
              </w:rPr>
              <w:t>Informe técnicamente incorrecto o con exposición de información.</w:t>
            </w:r>
          </w:p>
        </w:tc>
      </w:tr>
    </w:tbl>
    <w:p/>
    <w:p>
      <w:pPr>
        <w:pStyle w:val="Heading1"/>
      </w:pPr>
      <w:r>
        <w:t>2.3. Problema general y problemas específicos</w:t>
      </w:r>
    </w:p>
    <w:p>
      <w:pPr>
        <w:pStyle w:val="TextoJustificado"/>
      </w:pPr>
      <w:r>
        <w:t>Problema general: ¿De qué manera la implementación de un sistema web con enfoque BPM y apoyo de inteligencia artificial permitirá optimizar la elaboración del informe mensual de valorización de obra pública?</w:t>
      </w:r>
    </w:p>
    <w:p>
      <w:pPr>
        <w:pStyle w:val="ListNumber"/>
        <w:spacing w:after="40" w:line="252" w:lineRule="auto"/>
      </w:pPr>
      <w:r>
        <w:t>¿Cómo la digitalización de la línea base contractual reducirá inconsistencias en presupuesto, partidas, cronograma e índices?</w:t>
      </w:r>
    </w:p>
    <w:p>
      <w:pPr>
        <w:pStyle w:val="ListNumber"/>
        <w:spacing w:after="40" w:line="252" w:lineRule="auto"/>
      </w:pPr>
      <w:r>
        <w:t>¿Cómo el registro estructurado de metrados ejecutados reducirá errores y excedentes frente al saldo contractual?</w:t>
      </w:r>
    </w:p>
    <w:p>
      <w:pPr>
        <w:pStyle w:val="ListNumber"/>
        <w:spacing w:after="40" w:line="252" w:lineRule="auto"/>
      </w:pPr>
      <w:r>
        <w:t>¿Cómo la vinculación de evidencias, fotografías y ensayos mejorará el sustento técnico del avance?</w:t>
      </w:r>
    </w:p>
    <w:p>
      <w:pPr>
        <w:pStyle w:val="ListNumber"/>
        <w:spacing w:after="40" w:line="252" w:lineRule="auto"/>
      </w:pPr>
      <w:r>
        <w:t>¿Cómo el workflow de revisión, observación, recorte, aprobación y cierre fortalecerá la fiscalización del supervisor?</w:t>
      </w:r>
    </w:p>
    <w:p>
      <w:pPr>
        <w:pStyle w:val="ListNumber"/>
        <w:spacing w:after="40" w:line="252" w:lineRule="auto"/>
      </w:pPr>
      <w:r>
        <w:t>¿Cómo la automatización de reajustes, amortizaciones y saldos aumentará la confiabilidad económica?</w:t>
      </w:r>
    </w:p>
    <w:p>
      <w:pPr>
        <w:pStyle w:val="ListNumber"/>
        <w:spacing w:after="40" w:line="252" w:lineRule="auto"/>
      </w:pPr>
      <w:r>
        <w:t>¿Cómo Claude apoyará la redacción técnica sin reemplazar la revisión profesional?</w:t>
      </w:r>
    </w:p>
    <w:p>
      <w:pPr>
        <w:pStyle w:val="ListNumber"/>
        <w:spacing w:after="40" w:line="252" w:lineRule="auto"/>
      </w:pPr>
      <w:r>
        <w:t>¿Cómo la auditoría, firmas electrónicas internas y versiones exportadas mejorarán la trazabilidad del expediente?</w:t>
      </w:r>
    </w:p>
    <w:p>
      <w:pPr>
        <w:pStyle w:val="ListNumber"/>
        <w:spacing w:after="40" w:line="252" w:lineRule="auto"/>
      </w:pPr>
      <w:r>
        <w:t>¿Cómo el despliegue en GitHub Pages, Railway y Cloudflare permitirá operar el MVP con seguridad, disponibilidad y control de costos?</w:t>
      </w:r>
    </w:p>
    <w:p>
      <w:pPr>
        <w:pStyle w:val="Capitulo"/>
        <w:pageBreakBefore/>
      </w:pPr>
      <w:r>
        <w:t>CAPÍTULO 3</w:t>
      </w:r>
    </w:p>
    <w:p>
      <w:pPr>
        <w:pStyle w:val="Capitulo"/>
      </w:pPr>
      <w:r>
        <w:t>ANÁLISIS DE PROCESOS DE NEGOCIO</w:t>
      </w:r>
    </w:p>
    <w:p>
      <w:pPr>
        <w:pStyle w:val="Heading1"/>
      </w:pPr>
      <w:r>
        <w:t>3.1. Descripción del Proceso Actual</w:t>
      </w:r>
    </w:p>
    <w:p>
      <w:pPr>
        <w:pStyle w:val="TextoJustificado"/>
      </w:pPr>
      <w:r>
        <w:t>El proceso actual inicia con la revisión del presupuesto contractual, que contiene partidas, metrados, precios unitarios, parciales y estructura económica. La información suele encontrarse en Excel, PDF o exportaciones de software especializado, por lo que el residente debe ordenar la información antes de registrar el avance mensual.</w:t>
      </w:r>
    </w:p>
    <w:p>
      <w:pPr>
        <w:pStyle w:val="TextoJustificado"/>
      </w:pPr>
      <w:r>
        <w:t>Luego, el residente recopila metrados ejecutados en campo, fotografías, ensayos, anotaciones de cuaderno de obra e incidencias. Posteriormente calcula metrados, elabora la valorización, copia resultados a documentos de texto, organiza cuadros, inserta fotografías y redacta la memoria. La supervisión revisa y observa fuera de un flujo único, lo que dificulta mantener evidencia de cada cambio.</w:t>
      </w:r>
    </w:p>
    <w:p>
      <w:pPr>
        <w:pStyle w:val="TextoJustificado"/>
      </w:pPr>
      <w:r>
        <w:t>Finalmente, cuando el expediente se aprueba, se firma y se presenta ante la entidad. El mayor problema no es la inexistencia de documentos, sino la falta de integración, control de cambios, seguridad por roles y trazabilidad entre dato, evidencia, cálculo, observación y versión final.</w:t>
      </w:r>
    </w:p>
    <w:p>
      <w:pPr>
        <w:pStyle w:val="Heading1"/>
      </w:pPr>
      <w:r>
        <w:t>3.2. Modelado del Proceso Actual (AS-IS)</w:t>
      </w:r>
    </w:p>
    <w:p>
      <w:pPr>
        <w:pStyle w:val="CaptionSmall"/>
      </w:pPr>
      <w:r>
        <w:t>Cuadro 3. Modelo AS-IS resumido</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6"/>
              </w:rPr>
              <w:t>Actividad AS-IS</w:t>
            </w:r>
          </w:p>
        </w:tc>
        <w:tc>
          <w:tcPr>
            <w:tcW w:type="dxa" w:w="2380"/>
            <w:shd w:fill="D9EAF7"/>
            <w:tcMar>
              <w:top w:w="60" w:type="dxa"/>
              <w:start w:w="60" w:type="dxa"/>
              <w:bottom w:w="60" w:type="dxa"/>
              <w:end w:w="60" w:type="dxa"/>
            </w:tcMar>
            <w:vAlign w:val="center"/>
          </w:tcPr>
          <w:p>
            <w:pPr>
              <w:pStyle w:val="TablaTexto"/>
              <w:jc w:val="center"/>
            </w:pPr>
            <w:r>
              <w:rPr>
                <w:b/>
                <w:sz w:val="16"/>
              </w:rPr>
              <w:t>Responsable</w:t>
            </w:r>
          </w:p>
        </w:tc>
        <w:tc>
          <w:tcPr>
            <w:tcW w:type="dxa" w:w="2380"/>
            <w:shd w:fill="D9EAF7"/>
            <w:tcMar>
              <w:top w:w="60" w:type="dxa"/>
              <w:start w:w="60" w:type="dxa"/>
              <w:bottom w:w="60" w:type="dxa"/>
              <w:end w:w="60" w:type="dxa"/>
            </w:tcMar>
            <w:vAlign w:val="center"/>
          </w:tcPr>
          <w:p>
            <w:pPr>
              <w:pStyle w:val="TablaTexto"/>
              <w:jc w:val="center"/>
            </w:pPr>
            <w:r>
              <w:rPr>
                <w:b/>
                <w:sz w:val="16"/>
              </w:rPr>
              <w:t>Herramienta típica</w:t>
            </w:r>
          </w:p>
        </w:tc>
        <w:tc>
          <w:tcPr>
            <w:tcW w:type="dxa" w:w="2380"/>
            <w:shd w:fill="D9EAF7"/>
            <w:tcMar>
              <w:top w:w="60" w:type="dxa"/>
              <w:start w:w="60" w:type="dxa"/>
              <w:bottom w:w="60" w:type="dxa"/>
              <w:end w:w="60" w:type="dxa"/>
            </w:tcMar>
            <w:vAlign w:val="center"/>
          </w:tcPr>
          <w:p>
            <w:pPr>
              <w:pStyle w:val="TablaTexto"/>
              <w:jc w:val="center"/>
            </w:pPr>
            <w:r>
              <w:rPr>
                <w:b/>
                <w:sz w:val="16"/>
              </w:rPr>
              <w:t>Problema detectado</w:t>
            </w:r>
          </w:p>
        </w:tc>
      </w:tr>
      <w:tr>
        <w:tc>
          <w:tcPr>
            <w:tcW w:type="dxa" w:w="2380"/>
            <w:tcMar>
              <w:top w:w="60" w:type="dxa"/>
              <w:start w:w="60" w:type="dxa"/>
              <w:bottom w:w="60" w:type="dxa"/>
              <w:end w:w="60" w:type="dxa"/>
            </w:tcMar>
            <w:vAlign w:val="top"/>
          </w:tcPr>
          <w:p>
            <w:pPr>
              <w:pStyle w:val="TablaTexto"/>
              <w:jc w:val="left"/>
            </w:pPr>
            <w:r>
              <w:rPr>
                <w:sz w:val="16"/>
              </w:rPr>
              <w:t>Revisar presupuesto contractual</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Excel/PDF/S10</w:t>
            </w:r>
          </w:p>
        </w:tc>
        <w:tc>
          <w:tcPr>
            <w:tcW w:type="dxa" w:w="2380"/>
            <w:tcMar>
              <w:top w:w="60" w:type="dxa"/>
              <w:start w:w="60" w:type="dxa"/>
              <w:bottom w:w="60" w:type="dxa"/>
              <w:end w:w="60" w:type="dxa"/>
            </w:tcMar>
            <w:vAlign w:val="top"/>
          </w:tcPr>
          <w:p>
            <w:pPr>
              <w:pStyle w:val="TablaTexto"/>
              <w:jc w:val="left"/>
            </w:pPr>
            <w:r>
              <w:rPr>
                <w:sz w:val="16"/>
              </w:rPr>
              <w:t>Riesgo de versión desactualizada.</w:t>
            </w:r>
          </w:p>
        </w:tc>
      </w:tr>
      <w:tr>
        <w:tc>
          <w:tcPr>
            <w:tcW w:type="dxa" w:w="2380"/>
            <w:tcMar>
              <w:top w:w="60" w:type="dxa"/>
              <w:start w:w="60" w:type="dxa"/>
              <w:bottom w:w="60" w:type="dxa"/>
              <w:end w:w="60" w:type="dxa"/>
            </w:tcMar>
            <w:vAlign w:val="top"/>
          </w:tcPr>
          <w:p>
            <w:pPr>
              <w:pStyle w:val="TablaTexto"/>
              <w:jc w:val="left"/>
            </w:pPr>
            <w:r>
              <w:rPr>
                <w:sz w:val="16"/>
              </w:rPr>
              <w:t>Registrar avance de campo</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Libreta/Excel/Fotos</w:t>
            </w:r>
          </w:p>
        </w:tc>
        <w:tc>
          <w:tcPr>
            <w:tcW w:type="dxa" w:w="2380"/>
            <w:tcMar>
              <w:top w:w="60" w:type="dxa"/>
              <w:start w:w="60" w:type="dxa"/>
              <w:bottom w:w="60" w:type="dxa"/>
              <w:end w:w="60" w:type="dxa"/>
            </w:tcMar>
            <w:vAlign w:val="top"/>
          </w:tcPr>
          <w:p>
            <w:pPr>
              <w:pStyle w:val="TablaTexto"/>
              <w:jc w:val="left"/>
            </w:pPr>
            <w:r>
              <w:rPr>
                <w:sz w:val="16"/>
              </w:rPr>
              <w:t>Datos dispersos y sin validación.</w:t>
            </w:r>
          </w:p>
        </w:tc>
      </w:tr>
      <w:tr>
        <w:tc>
          <w:tcPr>
            <w:tcW w:type="dxa" w:w="2380"/>
            <w:tcMar>
              <w:top w:w="60" w:type="dxa"/>
              <w:start w:w="60" w:type="dxa"/>
              <w:bottom w:w="60" w:type="dxa"/>
              <w:end w:w="60" w:type="dxa"/>
            </w:tcMar>
            <w:vAlign w:val="top"/>
          </w:tcPr>
          <w:p>
            <w:pPr>
              <w:pStyle w:val="TablaTexto"/>
              <w:jc w:val="left"/>
            </w:pPr>
            <w:r>
              <w:rPr>
                <w:sz w:val="16"/>
              </w:rPr>
              <w:t>Calcular metrados</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Excel</w:t>
            </w:r>
          </w:p>
        </w:tc>
        <w:tc>
          <w:tcPr>
            <w:tcW w:type="dxa" w:w="2380"/>
            <w:tcMar>
              <w:top w:w="60" w:type="dxa"/>
              <w:start w:w="60" w:type="dxa"/>
              <w:bottom w:w="60" w:type="dxa"/>
              <w:end w:w="60" w:type="dxa"/>
            </w:tcMar>
            <w:vAlign w:val="top"/>
          </w:tcPr>
          <w:p>
            <w:pPr>
              <w:pStyle w:val="TablaTexto"/>
              <w:jc w:val="left"/>
            </w:pPr>
            <w:r>
              <w:rPr>
                <w:sz w:val="16"/>
              </w:rPr>
              <w:t>Errores de fórmula y edición accidental.</w:t>
            </w:r>
          </w:p>
        </w:tc>
      </w:tr>
      <w:tr>
        <w:tc>
          <w:tcPr>
            <w:tcW w:type="dxa" w:w="2380"/>
            <w:tcMar>
              <w:top w:w="60" w:type="dxa"/>
              <w:start w:w="60" w:type="dxa"/>
              <w:bottom w:w="60" w:type="dxa"/>
              <w:end w:w="60" w:type="dxa"/>
            </w:tcMar>
            <w:vAlign w:val="top"/>
          </w:tcPr>
          <w:p>
            <w:pPr>
              <w:pStyle w:val="TablaTexto"/>
              <w:jc w:val="left"/>
            </w:pPr>
            <w:r>
              <w:rPr>
                <w:sz w:val="16"/>
              </w:rPr>
              <w:t>Elaborar valorización mensual</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Excel</w:t>
            </w:r>
          </w:p>
        </w:tc>
        <w:tc>
          <w:tcPr>
            <w:tcW w:type="dxa" w:w="2380"/>
            <w:tcMar>
              <w:top w:w="60" w:type="dxa"/>
              <w:start w:w="60" w:type="dxa"/>
              <w:bottom w:w="60" w:type="dxa"/>
              <w:end w:w="60" w:type="dxa"/>
            </w:tcMar>
            <w:vAlign w:val="top"/>
          </w:tcPr>
          <w:p>
            <w:pPr>
              <w:pStyle w:val="TablaTexto"/>
              <w:jc w:val="left"/>
            </w:pPr>
            <w:r>
              <w:rPr>
                <w:sz w:val="16"/>
              </w:rPr>
              <w:t>Montos no integrados al expediente.</w:t>
            </w:r>
          </w:p>
        </w:tc>
      </w:tr>
      <w:tr>
        <w:tc>
          <w:tcPr>
            <w:tcW w:type="dxa" w:w="2380"/>
            <w:tcMar>
              <w:top w:w="60" w:type="dxa"/>
              <w:start w:w="60" w:type="dxa"/>
              <w:bottom w:w="60" w:type="dxa"/>
              <w:end w:w="60" w:type="dxa"/>
            </w:tcMar>
            <w:vAlign w:val="top"/>
          </w:tcPr>
          <w:p>
            <w:pPr>
              <w:pStyle w:val="TablaTexto"/>
              <w:jc w:val="left"/>
            </w:pPr>
            <w:r>
              <w:rPr>
                <w:sz w:val="16"/>
              </w:rPr>
              <w:t>Redactar informe mensual</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Word</w:t>
            </w:r>
          </w:p>
        </w:tc>
        <w:tc>
          <w:tcPr>
            <w:tcW w:type="dxa" w:w="2380"/>
            <w:tcMar>
              <w:top w:w="60" w:type="dxa"/>
              <w:start w:w="60" w:type="dxa"/>
              <w:bottom w:w="60" w:type="dxa"/>
              <w:end w:w="60" w:type="dxa"/>
            </w:tcMar>
            <w:vAlign w:val="top"/>
          </w:tcPr>
          <w:p>
            <w:pPr>
              <w:pStyle w:val="TablaTexto"/>
              <w:jc w:val="left"/>
            </w:pPr>
            <w:r>
              <w:rPr>
                <w:sz w:val="16"/>
              </w:rPr>
              <w:t>Copiado manual y retrabajo.</w:t>
            </w:r>
          </w:p>
        </w:tc>
      </w:tr>
      <w:tr>
        <w:tc>
          <w:tcPr>
            <w:tcW w:type="dxa" w:w="2380"/>
            <w:tcMar>
              <w:top w:w="60" w:type="dxa"/>
              <w:start w:w="60" w:type="dxa"/>
              <w:bottom w:w="60" w:type="dxa"/>
              <w:end w:w="60" w:type="dxa"/>
            </w:tcMar>
            <w:vAlign w:val="top"/>
          </w:tcPr>
          <w:p>
            <w:pPr>
              <w:pStyle w:val="TablaTexto"/>
              <w:jc w:val="left"/>
            </w:pPr>
            <w:r>
              <w:rPr>
                <w:sz w:val="16"/>
              </w:rPr>
              <w:t>Revisar y observar</w:t>
            </w:r>
          </w:p>
        </w:tc>
        <w:tc>
          <w:tcPr>
            <w:tcW w:type="dxa" w:w="2380"/>
            <w:tcMar>
              <w:top w:w="60" w:type="dxa"/>
              <w:start w:w="60" w:type="dxa"/>
              <w:bottom w:w="60" w:type="dxa"/>
              <w:end w:w="60" w:type="dxa"/>
            </w:tcMar>
            <w:vAlign w:val="top"/>
          </w:tcPr>
          <w:p>
            <w:pPr>
              <w:pStyle w:val="TablaTexto"/>
              <w:jc w:val="left"/>
            </w:pPr>
            <w:r>
              <w:rPr>
                <w:sz w:val="16"/>
              </w:rPr>
              <w:t>Supervisor</w:t>
            </w:r>
          </w:p>
        </w:tc>
        <w:tc>
          <w:tcPr>
            <w:tcW w:type="dxa" w:w="2380"/>
            <w:tcMar>
              <w:top w:w="60" w:type="dxa"/>
              <w:start w:w="60" w:type="dxa"/>
              <w:bottom w:w="60" w:type="dxa"/>
              <w:end w:w="60" w:type="dxa"/>
            </w:tcMar>
            <w:vAlign w:val="top"/>
          </w:tcPr>
          <w:p>
            <w:pPr>
              <w:pStyle w:val="TablaTexto"/>
              <w:jc w:val="left"/>
            </w:pPr>
            <w:r>
              <w:rPr>
                <w:sz w:val="16"/>
              </w:rPr>
              <w:t>PDF/correo/reuniones</w:t>
            </w:r>
          </w:p>
        </w:tc>
        <w:tc>
          <w:tcPr>
            <w:tcW w:type="dxa" w:w="2380"/>
            <w:tcMar>
              <w:top w:w="60" w:type="dxa"/>
              <w:start w:w="60" w:type="dxa"/>
              <w:bottom w:w="60" w:type="dxa"/>
              <w:end w:w="60" w:type="dxa"/>
            </w:tcMar>
            <w:vAlign w:val="top"/>
          </w:tcPr>
          <w:p>
            <w:pPr>
              <w:pStyle w:val="TablaTexto"/>
              <w:jc w:val="left"/>
            </w:pPr>
            <w:r>
              <w:rPr>
                <w:sz w:val="16"/>
              </w:rPr>
              <w:t>Observaciones no estructuradas.</w:t>
            </w:r>
          </w:p>
        </w:tc>
      </w:tr>
      <w:tr>
        <w:tc>
          <w:tcPr>
            <w:tcW w:type="dxa" w:w="2380"/>
            <w:tcMar>
              <w:top w:w="60" w:type="dxa"/>
              <w:start w:w="60" w:type="dxa"/>
              <w:bottom w:w="60" w:type="dxa"/>
              <w:end w:w="60" w:type="dxa"/>
            </w:tcMar>
            <w:vAlign w:val="top"/>
          </w:tcPr>
          <w:p>
            <w:pPr>
              <w:pStyle w:val="TablaTexto"/>
              <w:jc w:val="left"/>
            </w:pPr>
            <w:r>
              <w:rPr>
                <w:sz w:val="16"/>
              </w:rPr>
              <w:t>Firmar y presentar</w:t>
            </w:r>
          </w:p>
        </w:tc>
        <w:tc>
          <w:tcPr>
            <w:tcW w:type="dxa" w:w="2380"/>
            <w:tcMar>
              <w:top w:w="60" w:type="dxa"/>
              <w:start w:w="60" w:type="dxa"/>
              <w:bottom w:w="60" w:type="dxa"/>
              <w:end w:w="60" w:type="dxa"/>
            </w:tcMar>
            <w:vAlign w:val="top"/>
          </w:tcPr>
          <w:p>
            <w:pPr>
              <w:pStyle w:val="TablaTexto"/>
              <w:jc w:val="left"/>
            </w:pPr>
            <w:r>
              <w:rPr>
                <w:sz w:val="16"/>
              </w:rPr>
              <w:t>Residente/Supervisor</w:t>
            </w:r>
          </w:p>
        </w:tc>
        <w:tc>
          <w:tcPr>
            <w:tcW w:type="dxa" w:w="2380"/>
            <w:tcMar>
              <w:top w:w="60" w:type="dxa"/>
              <w:start w:w="60" w:type="dxa"/>
              <w:bottom w:w="60" w:type="dxa"/>
              <w:end w:w="60" w:type="dxa"/>
            </w:tcMar>
            <w:vAlign w:val="top"/>
          </w:tcPr>
          <w:p>
            <w:pPr>
              <w:pStyle w:val="TablaTexto"/>
              <w:jc w:val="left"/>
            </w:pPr>
            <w:r>
              <w:rPr>
                <w:sz w:val="16"/>
              </w:rPr>
              <w:t>Documento final</w:t>
            </w:r>
          </w:p>
        </w:tc>
        <w:tc>
          <w:tcPr>
            <w:tcW w:type="dxa" w:w="2380"/>
            <w:tcMar>
              <w:top w:w="60" w:type="dxa"/>
              <w:start w:w="60" w:type="dxa"/>
              <w:bottom w:w="60" w:type="dxa"/>
              <w:end w:w="60" w:type="dxa"/>
            </w:tcMar>
            <w:vAlign w:val="top"/>
          </w:tcPr>
          <w:p>
            <w:pPr>
              <w:pStyle w:val="TablaTexto"/>
              <w:jc w:val="left"/>
            </w:pPr>
            <w:r>
              <w:rPr>
                <w:sz w:val="16"/>
              </w:rPr>
              <w:t>Firma no vinculada a hash/versionado.</w:t>
            </w:r>
          </w:p>
        </w:tc>
      </w:tr>
    </w:tbl>
    <w:p/>
    <w:tbl>
      <w:tblPr>
        <w:tblStyle w:val="TableGrid"/>
        <w:tblW w:type="auto" w:w="0"/>
        <w:jc w:val="center"/>
        <w:tblLook w:firstColumn="1" w:firstRow="1" w:lastColumn="0" w:lastRow="0" w:noHBand="0" w:noVBand="1" w:val="04A0"/>
      </w:tblPr>
      <w:tblGrid>
        <w:gridCol w:w="9519"/>
      </w:tblGrid>
      <w:tr>
        <w:tc>
          <w:tcPr>
            <w:tcW w:type="dxa" w:w="9519"/>
            <w:shd w:fill="F2F2F2"/>
            <w:tcMar>
              <w:top w:w="140" w:type="dxa"/>
              <w:start w:w="140" w:type="dxa"/>
              <w:bottom w:w="140" w:type="dxa"/>
              <w:end w:w="140" w:type="dxa"/>
            </w:tcMar>
          </w:tcPr>
          <w:p>
            <w:pPr>
              <w:jc w:val="center"/>
            </w:pPr>
            <w:r>
              <w:rPr>
                <w:b/>
              </w:rPr>
              <w:t>Figura 1. Diagrama BPMN AS-IS</w:t>
              <w:br/>
            </w:r>
            <w:r>
              <w:t>Espacio reservado para el diagrama del proceso actual. Debe mostrar carriles de Residente, Supervisor, Representante Legal y Entidad Pública.</w:t>
            </w:r>
          </w:p>
        </w:tc>
      </w:tr>
    </w:tbl>
    <w:p>
      <w:pPr>
        <w:pStyle w:val="CaptionSmall"/>
      </w:pPr>
    </w:p>
    <w:p>
      <w:pPr>
        <w:pStyle w:val="Heading1"/>
      </w:pPr>
      <w:r>
        <w:t>3.3. Problemas del Proceso Actual</w:t>
      </w:r>
    </w:p>
    <w:p>
      <w:pPr>
        <w:pStyle w:val="TextoJustificado"/>
      </w:pPr>
      <w:r>
        <w:t>Los problemas se concentran en cinco puntos críticos: integridad del dato, exactitud de cálculos, trazabilidad de revisión, evidencia documental y generación del informe. Un sistema serio debe convertir cada punto crítico en una regla verificable: validaciones de metrado, estados de workflow, bitácora de cambios, control de permisos, evidencias vinculadas y reportes reproducibles.</w:t>
      </w:r>
    </w:p>
    <w:p>
      <w:pPr>
        <w:pStyle w:val="Heading1"/>
      </w:pPr>
      <w:r>
        <w:t>3.4. Modelado del Proceso Propuesto (TO-BE)</w:t>
      </w:r>
    </w:p>
    <w:p>
      <w:pPr>
        <w:pStyle w:val="TextoJustificado"/>
      </w:pPr>
      <w:r>
        <w:t>El proceso TO-BE centraliza el flujo en una aplicación web. El Administrador crea el proyecto y carga la línea base; el Residente abre un periodo, registra metrados y evidencias; el sistema valida saldos y calcula valorización; el Supervisor revisa, observa, recorta o aprueba; el sistema calcula reajustes y amortizaciones; Claude genera borradores narrativos con datos aprobados; el usuario revisa y edita; finalmente se exporta el expediente con versión, hash y auditoría.</w:t>
      </w:r>
    </w:p>
    <w:p>
      <w:pPr>
        <w:pStyle w:val="CaptionSmall"/>
      </w:pPr>
      <w:r>
        <w:t>Cuadro 4. Modelo TO-BE resumido</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6"/>
              </w:rPr>
              <w:t>Etapa TO-BE</w:t>
            </w:r>
          </w:p>
        </w:tc>
        <w:tc>
          <w:tcPr>
            <w:tcW w:type="dxa" w:w="2380"/>
            <w:shd w:fill="D9EAF7"/>
            <w:tcMar>
              <w:top w:w="60" w:type="dxa"/>
              <w:start w:w="60" w:type="dxa"/>
              <w:bottom w:w="60" w:type="dxa"/>
              <w:end w:w="60" w:type="dxa"/>
            </w:tcMar>
            <w:vAlign w:val="center"/>
          </w:tcPr>
          <w:p>
            <w:pPr>
              <w:pStyle w:val="TablaTexto"/>
              <w:jc w:val="center"/>
            </w:pPr>
            <w:r>
              <w:rPr>
                <w:b/>
                <w:sz w:val="16"/>
              </w:rPr>
              <w:t>Entrada</w:t>
            </w:r>
          </w:p>
        </w:tc>
        <w:tc>
          <w:tcPr>
            <w:tcW w:type="dxa" w:w="2380"/>
            <w:shd w:fill="D9EAF7"/>
            <w:tcMar>
              <w:top w:w="60" w:type="dxa"/>
              <w:start w:w="60" w:type="dxa"/>
              <w:bottom w:w="60" w:type="dxa"/>
              <w:end w:w="60" w:type="dxa"/>
            </w:tcMar>
            <w:vAlign w:val="center"/>
          </w:tcPr>
          <w:p>
            <w:pPr>
              <w:pStyle w:val="TablaTexto"/>
              <w:jc w:val="center"/>
            </w:pPr>
            <w:r>
              <w:rPr>
                <w:b/>
                <w:sz w:val="16"/>
              </w:rPr>
              <w:t>Control del sistema</w:t>
            </w:r>
          </w:p>
        </w:tc>
        <w:tc>
          <w:tcPr>
            <w:tcW w:type="dxa" w:w="2380"/>
            <w:shd w:fill="D9EAF7"/>
            <w:tcMar>
              <w:top w:w="60" w:type="dxa"/>
              <w:start w:w="60" w:type="dxa"/>
              <w:bottom w:w="60" w:type="dxa"/>
              <w:end w:w="60" w:type="dxa"/>
            </w:tcMar>
            <w:vAlign w:val="center"/>
          </w:tcPr>
          <w:p>
            <w:pPr>
              <w:pStyle w:val="TablaTexto"/>
              <w:jc w:val="center"/>
            </w:pPr>
            <w:r>
              <w:rPr>
                <w:b/>
                <w:sz w:val="16"/>
              </w:rPr>
              <w:t>Salida</w:t>
            </w:r>
          </w:p>
        </w:tc>
      </w:tr>
      <w:tr>
        <w:tc>
          <w:tcPr>
            <w:tcW w:type="dxa" w:w="2380"/>
            <w:tcMar>
              <w:top w:w="60" w:type="dxa"/>
              <w:start w:w="60" w:type="dxa"/>
              <w:bottom w:w="60" w:type="dxa"/>
              <w:end w:w="60" w:type="dxa"/>
            </w:tcMar>
            <w:vAlign w:val="top"/>
          </w:tcPr>
          <w:p>
            <w:pPr>
              <w:pStyle w:val="TablaTexto"/>
              <w:jc w:val="left"/>
            </w:pPr>
            <w:r>
              <w:rPr>
                <w:sz w:val="16"/>
              </w:rPr>
              <w:t>Parametrización contractual</w:t>
            </w:r>
          </w:p>
        </w:tc>
        <w:tc>
          <w:tcPr>
            <w:tcW w:type="dxa" w:w="2380"/>
            <w:tcMar>
              <w:top w:w="60" w:type="dxa"/>
              <w:start w:w="60" w:type="dxa"/>
              <w:bottom w:w="60" w:type="dxa"/>
              <w:end w:w="60" w:type="dxa"/>
            </w:tcMar>
            <w:vAlign w:val="top"/>
          </w:tcPr>
          <w:p>
            <w:pPr>
              <w:pStyle w:val="TablaTexto"/>
              <w:jc w:val="left"/>
            </w:pPr>
            <w:r>
              <w:rPr>
                <w:sz w:val="16"/>
              </w:rPr>
              <w:t>Contrato, presupuesto, ACU, cronograma, índices base.</w:t>
            </w:r>
          </w:p>
        </w:tc>
        <w:tc>
          <w:tcPr>
            <w:tcW w:type="dxa" w:w="2380"/>
            <w:tcMar>
              <w:top w:w="60" w:type="dxa"/>
              <w:start w:w="60" w:type="dxa"/>
              <w:bottom w:w="60" w:type="dxa"/>
              <w:end w:w="60" w:type="dxa"/>
            </w:tcMar>
            <w:vAlign w:val="top"/>
          </w:tcPr>
          <w:p>
            <w:pPr>
              <w:pStyle w:val="TablaTexto"/>
              <w:jc w:val="left"/>
            </w:pPr>
            <w:r>
              <w:rPr>
                <w:sz w:val="16"/>
              </w:rPr>
              <w:t>Validación de estructura, obligatoriedad y duplicados.</w:t>
            </w:r>
          </w:p>
        </w:tc>
        <w:tc>
          <w:tcPr>
            <w:tcW w:type="dxa" w:w="2380"/>
            <w:tcMar>
              <w:top w:w="60" w:type="dxa"/>
              <w:start w:w="60" w:type="dxa"/>
              <w:bottom w:w="60" w:type="dxa"/>
              <w:end w:w="60" w:type="dxa"/>
            </w:tcMar>
            <w:vAlign w:val="top"/>
          </w:tcPr>
          <w:p>
            <w:pPr>
              <w:pStyle w:val="TablaTexto"/>
              <w:jc w:val="left"/>
            </w:pPr>
            <w:r>
              <w:rPr>
                <w:sz w:val="16"/>
              </w:rPr>
              <w:t>Línea base habilitada.</w:t>
            </w:r>
          </w:p>
        </w:tc>
      </w:tr>
      <w:tr>
        <w:tc>
          <w:tcPr>
            <w:tcW w:type="dxa" w:w="2380"/>
            <w:tcMar>
              <w:top w:w="60" w:type="dxa"/>
              <w:start w:w="60" w:type="dxa"/>
              <w:bottom w:w="60" w:type="dxa"/>
              <w:end w:w="60" w:type="dxa"/>
            </w:tcMar>
            <w:vAlign w:val="top"/>
          </w:tcPr>
          <w:p>
            <w:pPr>
              <w:pStyle w:val="TablaTexto"/>
              <w:jc w:val="left"/>
            </w:pPr>
            <w:r>
              <w:rPr>
                <w:sz w:val="16"/>
              </w:rPr>
              <w:t>Apertura de periodo</w:t>
            </w:r>
          </w:p>
        </w:tc>
        <w:tc>
          <w:tcPr>
            <w:tcW w:type="dxa" w:w="2380"/>
            <w:tcMar>
              <w:top w:w="60" w:type="dxa"/>
              <w:start w:w="60" w:type="dxa"/>
              <w:bottom w:w="60" w:type="dxa"/>
              <w:end w:w="60" w:type="dxa"/>
            </w:tcMar>
            <w:vAlign w:val="top"/>
          </w:tcPr>
          <w:p>
            <w:pPr>
              <w:pStyle w:val="TablaTexto"/>
              <w:jc w:val="left"/>
            </w:pPr>
            <w:r>
              <w:rPr>
                <w:sz w:val="16"/>
              </w:rPr>
              <w:t>Mes, número de valorización, fechas.</w:t>
            </w:r>
          </w:p>
        </w:tc>
        <w:tc>
          <w:tcPr>
            <w:tcW w:type="dxa" w:w="2380"/>
            <w:tcMar>
              <w:top w:w="60" w:type="dxa"/>
              <w:start w:w="60" w:type="dxa"/>
              <w:bottom w:w="60" w:type="dxa"/>
              <w:end w:w="60" w:type="dxa"/>
            </w:tcMar>
            <w:vAlign w:val="top"/>
          </w:tcPr>
          <w:p>
            <w:pPr>
              <w:pStyle w:val="TablaTexto"/>
              <w:jc w:val="left"/>
            </w:pPr>
            <w:r>
              <w:rPr>
                <w:sz w:val="16"/>
              </w:rPr>
              <w:t>Estado inicial y bloqueo de periodos cerrados.</w:t>
            </w:r>
          </w:p>
        </w:tc>
        <w:tc>
          <w:tcPr>
            <w:tcW w:type="dxa" w:w="2380"/>
            <w:tcMar>
              <w:top w:w="60" w:type="dxa"/>
              <w:start w:w="60" w:type="dxa"/>
              <w:bottom w:w="60" w:type="dxa"/>
              <w:end w:w="60" w:type="dxa"/>
            </w:tcMar>
            <w:vAlign w:val="top"/>
          </w:tcPr>
          <w:p>
            <w:pPr>
              <w:pStyle w:val="TablaTexto"/>
              <w:jc w:val="left"/>
            </w:pPr>
            <w:r>
              <w:rPr>
                <w:sz w:val="16"/>
              </w:rPr>
              <w:t>Periodo abierto.</w:t>
            </w:r>
          </w:p>
        </w:tc>
      </w:tr>
      <w:tr>
        <w:tc>
          <w:tcPr>
            <w:tcW w:type="dxa" w:w="2380"/>
            <w:tcMar>
              <w:top w:w="60" w:type="dxa"/>
              <w:start w:w="60" w:type="dxa"/>
              <w:bottom w:w="60" w:type="dxa"/>
              <w:end w:w="60" w:type="dxa"/>
            </w:tcMar>
            <w:vAlign w:val="top"/>
          </w:tcPr>
          <w:p>
            <w:pPr>
              <w:pStyle w:val="TablaTexto"/>
              <w:jc w:val="left"/>
            </w:pPr>
            <w:r>
              <w:rPr>
                <w:sz w:val="16"/>
              </w:rPr>
              <w:t>Registro de metrados</w:t>
            </w:r>
          </w:p>
        </w:tc>
        <w:tc>
          <w:tcPr>
            <w:tcW w:type="dxa" w:w="2380"/>
            <w:tcMar>
              <w:top w:w="60" w:type="dxa"/>
              <w:start w:w="60" w:type="dxa"/>
              <w:bottom w:w="60" w:type="dxa"/>
              <w:end w:w="60" w:type="dxa"/>
            </w:tcMar>
            <w:vAlign w:val="top"/>
          </w:tcPr>
          <w:p>
            <w:pPr>
              <w:pStyle w:val="TablaTexto"/>
              <w:jc w:val="left"/>
            </w:pPr>
            <w:r>
              <w:rPr>
                <w:sz w:val="16"/>
              </w:rPr>
              <w:t>Metrados y fórmulas dimensionales.</w:t>
            </w:r>
          </w:p>
        </w:tc>
        <w:tc>
          <w:tcPr>
            <w:tcW w:type="dxa" w:w="2380"/>
            <w:tcMar>
              <w:top w:w="60" w:type="dxa"/>
              <w:start w:w="60" w:type="dxa"/>
              <w:bottom w:w="60" w:type="dxa"/>
              <w:end w:w="60" w:type="dxa"/>
            </w:tcMar>
            <w:vAlign w:val="top"/>
          </w:tcPr>
          <w:p>
            <w:pPr>
              <w:pStyle w:val="TablaTexto"/>
              <w:jc w:val="left"/>
            </w:pPr>
            <w:r>
              <w:rPr>
                <w:sz w:val="16"/>
              </w:rPr>
              <w:t>Cálculo automático y validación contra saldo.</w:t>
            </w:r>
          </w:p>
        </w:tc>
        <w:tc>
          <w:tcPr>
            <w:tcW w:type="dxa" w:w="2380"/>
            <w:tcMar>
              <w:top w:w="60" w:type="dxa"/>
              <w:start w:w="60" w:type="dxa"/>
              <w:bottom w:w="60" w:type="dxa"/>
              <w:end w:w="60" w:type="dxa"/>
            </w:tcMar>
            <w:vAlign w:val="top"/>
          </w:tcPr>
          <w:p>
            <w:pPr>
              <w:pStyle w:val="TablaTexto"/>
              <w:jc w:val="left"/>
            </w:pPr>
            <w:r>
              <w:rPr>
                <w:sz w:val="16"/>
              </w:rPr>
              <w:t>Planilla del mes.</w:t>
            </w:r>
          </w:p>
        </w:tc>
      </w:tr>
      <w:tr>
        <w:tc>
          <w:tcPr>
            <w:tcW w:type="dxa" w:w="2380"/>
            <w:tcMar>
              <w:top w:w="60" w:type="dxa"/>
              <w:start w:w="60" w:type="dxa"/>
              <w:bottom w:w="60" w:type="dxa"/>
              <w:end w:w="60" w:type="dxa"/>
            </w:tcMar>
            <w:vAlign w:val="top"/>
          </w:tcPr>
          <w:p>
            <w:pPr>
              <w:pStyle w:val="TablaTexto"/>
              <w:jc w:val="left"/>
            </w:pPr>
            <w:r>
              <w:rPr>
                <w:sz w:val="16"/>
              </w:rPr>
              <w:t>Evidencias</w:t>
            </w:r>
          </w:p>
        </w:tc>
        <w:tc>
          <w:tcPr>
            <w:tcW w:type="dxa" w:w="2380"/>
            <w:tcMar>
              <w:top w:w="60" w:type="dxa"/>
              <w:start w:w="60" w:type="dxa"/>
              <w:bottom w:w="60" w:type="dxa"/>
              <w:end w:w="60" w:type="dxa"/>
            </w:tcMar>
            <w:vAlign w:val="top"/>
          </w:tcPr>
          <w:p>
            <w:pPr>
              <w:pStyle w:val="TablaTexto"/>
              <w:jc w:val="left"/>
            </w:pPr>
            <w:r>
              <w:rPr>
                <w:sz w:val="16"/>
              </w:rPr>
              <w:t>Fotos, ensayos, documentos.</w:t>
            </w:r>
          </w:p>
        </w:tc>
        <w:tc>
          <w:tcPr>
            <w:tcW w:type="dxa" w:w="2380"/>
            <w:tcMar>
              <w:top w:w="60" w:type="dxa"/>
              <w:start w:w="60" w:type="dxa"/>
              <w:bottom w:w="60" w:type="dxa"/>
              <w:end w:w="60" w:type="dxa"/>
            </w:tcMar>
            <w:vAlign w:val="top"/>
          </w:tcPr>
          <w:p>
            <w:pPr>
              <w:pStyle w:val="TablaTexto"/>
              <w:jc w:val="left"/>
            </w:pPr>
            <w:r>
              <w:rPr>
                <w:sz w:val="16"/>
              </w:rPr>
              <w:t>Vinculación obligatoria a partida/periodo.</w:t>
            </w:r>
          </w:p>
        </w:tc>
        <w:tc>
          <w:tcPr>
            <w:tcW w:type="dxa" w:w="2380"/>
            <w:tcMar>
              <w:top w:w="60" w:type="dxa"/>
              <w:start w:w="60" w:type="dxa"/>
              <w:bottom w:w="60" w:type="dxa"/>
              <w:end w:w="60" w:type="dxa"/>
            </w:tcMar>
            <w:vAlign w:val="top"/>
          </w:tcPr>
          <w:p>
            <w:pPr>
              <w:pStyle w:val="TablaTexto"/>
              <w:jc w:val="left"/>
            </w:pPr>
            <w:r>
              <w:rPr>
                <w:sz w:val="16"/>
              </w:rPr>
              <w:t>Sustento técnico estructurado.</w:t>
            </w:r>
          </w:p>
        </w:tc>
      </w:tr>
      <w:tr>
        <w:tc>
          <w:tcPr>
            <w:tcW w:type="dxa" w:w="2380"/>
            <w:tcMar>
              <w:top w:w="60" w:type="dxa"/>
              <w:start w:w="60" w:type="dxa"/>
              <w:bottom w:w="60" w:type="dxa"/>
              <w:end w:w="60" w:type="dxa"/>
            </w:tcMar>
            <w:vAlign w:val="top"/>
          </w:tcPr>
          <w:p>
            <w:pPr>
              <w:pStyle w:val="TablaTexto"/>
              <w:jc w:val="left"/>
            </w:pPr>
            <w:r>
              <w:rPr>
                <w:sz w:val="16"/>
              </w:rPr>
              <w:t>Fiscalización</w:t>
            </w:r>
          </w:p>
        </w:tc>
        <w:tc>
          <w:tcPr>
            <w:tcW w:type="dxa" w:w="2380"/>
            <w:tcMar>
              <w:top w:w="60" w:type="dxa"/>
              <w:start w:w="60" w:type="dxa"/>
              <w:bottom w:w="60" w:type="dxa"/>
              <w:end w:w="60" w:type="dxa"/>
            </w:tcMar>
            <w:vAlign w:val="top"/>
          </w:tcPr>
          <w:p>
            <w:pPr>
              <w:pStyle w:val="TablaTexto"/>
              <w:jc w:val="left"/>
            </w:pPr>
            <w:r>
              <w:rPr>
                <w:sz w:val="16"/>
              </w:rPr>
              <w:t>Metrados y evidencias enviados.</w:t>
            </w:r>
          </w:p>
        </w:tc>
        <w:tc>
          <w:tcPr>
            <w:tcW w:type="dxa" w:w="2380"/>
            <w:tcMar>
              <w:top w:w="60" w:type="dxa"/>
              <w:start w:w="60" w:type="dxa"/>
              <w:bottom w:w="60" w:type="dxa"/>
              <w:end w:w="60" w:type="dxa"/>
            </w:tcMar>
            <w:vAlign w:val="top"/>
          </w:tcPr>
          <w:p>
            <w:pPr>
              <w:pStyle w:val="TablaTexto"/>
              <w:jc w:val="left"/>
            </w:pPr>
            <w:r>
              <w:rPr>
                <w:sz w:val="16"/>
              </w:rPr>
              <w:t>Workflow de observación, corrección, aprobación y cierre.</w:t>
            </w:r>
          </w:p>
        </w:tc>
        <w:tc>
          <w:tcPr>
            <w:tcW w:type="dxa" w:w="2380"/>
            <w:tcMar>
              <w:top w:w="60" w:type="dxa"/>
              <w:start w:w="60" w:type="dxa"/>
              <w:bottom w:w="60" w:type="dxa"/>
              <w:end w:w="60" w:type="dxa"/>
            </w:tcMar>
            <w:vAlign w:val="top"/>
          </w:tcPr>
          <w:p>
            <w:pPr>
              <w:pStyle w:val="TablaTexto"/>
              <w:jc w:val="left"/>
            </w:pPr>
            <w:r>
              <w:rPr>
                <w:sz w:val="16"/>
              </w:rPr>
              <w:t>Partidas aprobadas/observadas.</w:t>
            </w:r>
          </w:p>
        </w:tc>
      </w:tr>
      <w:tr>
        <w:tc>
          <w:tcPr>
            <w:tcW w:type="dxa" w:w="2380"/>
            <w:tcMar>
              <w:top w:w="60" w:type="dxa"/>
              <w:start w:w="60" w:type="dxa"/>
              <w:bottom w:w="60" w:type="dxa"/>
              <w:end w:w="60" w:type="dxa"/>
            </w:tcMar>
            <w:vAlign w:val="top"/>
          </w:tcPr>
          <w:p>
            <w:pPr>
              <w:pStyle w:val="TablaTexto"/>
              <w:jc w:val="left"/>
            </w:pPr>
            <w:r>
              <w:rPr>
                <w:sz w:val="16"/>
              </w:rPr>
              <w:t>Cálculo económico</w:t>
            </w:r>
          </w:p>
        </w:tc>
        <w:tc>
          <w:tcPr>
            <w:tcW w:type="dxa" w:w="2380"/>
            <w:tcMar>
              <w:top w:w="60" w:type="dxa"/>
              <w:start w:w="60" w:type="dxa"/>
              <w:bottom w:w="60" w:type="dxa"/>
              <w:end w:w="60" w:type="dxa"/>
            </w:tcMar>
            <w:vAlign w:val="top"/>
          </w:tcPr>
          <w:p>
            <w:pPr>
              <w:pStyle w:val="TablaTexto"/>
              <w:jc w:val="left"/>
            </w:pPr>
            <w:r>
              <w:rPr>
                <w:sz w:val="16"/>
              </w:rPr>
              <w:t>Metrados aprobados, precios, índices.</w:t>
            </w:r>
          </w:p>
        </w:tc>
        <w:tc>
          <w:tcPr>
            <w:tcW w:type="dxa" w:w="2380"/>
            <w:tcMar>
              <w:top w:w="60" w:type="dxa"/>
              <w:start w:w="60" w:type="dxa"/>
              <w:bottom w:w="60" w:type="dxa"/>
              <w:end w:w="60" w:type="dxa"/>
            </w:tcMar>
            <w:vAlign w:val="top"/>
          </w:tcPr>
          <w:p>
            <w:pPr>
              <w:pStyle w:val="TablaTexto"/>
              <w:jc w:val="left"/>
            </w:pPr>
            <w:r>
              <w:rPr>
                <w:sz w:val="16"/>
              </w:rPr>
              <w:t>Valorización, factor K, reajustes y amortizaciones.</w:t>
            </w:r>
          </w:p>
        </w:tc>
        <w:tc>
          <w:tcPr>
            <w:tcW w:type="dxa" w:w="2380"/>
            <w:tcMar>
              <w:top w:w="60" w:type="dxa"/>
              <w:start w:w="60" w:type="dxa"/>
              <w:bottom w:w="60" w:type="dxa"/>
              <w:end w:w="60" w:type="dxa"/>
            </w:tcMar>
            <w:vAlign w:val="top"/>
          </w:tcPr>
          <w:p>
            <w:pPr>
              <w:pStyle w:val="TablaTexto"/>
              <w:jc w:val="left"/>
            </w:pPr>
            <w:r>
              <w:rPr>
                <w:sz w:val="16"/>
              </w:rPr>
              <w:t>Resumen físico-financiero.</w:t>
            </w:r>
          </w:p>
        </w:tc>
      </w:tr>
      <w:tr>
        <w:tc>
          <w:tcPr>
            <w:tcW w:type="dxa" w:w="2380"/>
            <w:tcMar>
              <w:top w:w="60" w:type="dxa"/>
              <w:start w:w="60" w:type="dxa"/>
              <w:bottom w:w="60" w:type="dxa"/>
              <w:end w:w="60" w:type="dxa"/>
            </w:tcMar>
            <w:vAlign w:val="top"/>
          </w:tcPr>
          <w:p>
            <w:pPr>
              <w:pStyle w:val="TablaTexto"/>
              <w:jc w:val="left"/>
            </w:pPr>
            <w:r>
              <w:rPr>
                <w:sz w:val="16"/>
              </w:rPr>
              <w:t>Generación con IA</w:t>
            </w:r>
          </w:p>
        </w:tc>
        <w:tc>
          <w:tcPr>
            <w:tcW w:type="dxa" w:w="2380"/>
            <w:tcMar>
              <w:top w:w="60" w:type="dxa"/>
              <w:start w:w="60" w:type="dxa"/>
              <w:bottom w:w="60" w:type="dxa"/>
              <w:end w:w="60" w:type="dxa"/>
            </w:tcMar>
            <w:vAlign w:val="top"/>
          </w:tcPr>
          <w:p>
            <w:pPr>
              <w:pStyle w:val="TablaTexto"/>
              <w:jc w:val="left"/>
            </w:pPr>
            <w:r>
              <w:rPr>
                <w:sz w:val="16"/>
              </w:rPr>
              <w:t>Datos aprobados y contexto técnico.</w:t>
            </w:r>
          </w:p>
        </w:tc>
        <w:tc>
          <w:tcPr>
            <w:tcW w:type="dxa" w:w="2380"/>
            <w:tcMar>
              <w:top w:w="60" w:type="dxa"/>
              <w:start w:w="60" w:type="dxa"/>
              <w:bottom w:w="60" w:type="dxa"/>
              <w:end w:w="60" w:type="dxa"/>
            </w:tcMar>
            <w:vAlign w:val="top"/>
          </w:tcPr>
          <w:p>
            <w:pPr>
              <w:pStyle w:val="TablaTexto"/>
              <w:jc w:val="left"/>
            </w:pPr>
            <w:r>
              <w:rPr>
                <w:sz w:val="16"/>
              </w:rPr>
              <w:t>Prompt versionado, minimización de datos, revisión humana.</w:t>
            </w:r>
          </w:p>
        </w:tc>
        <w:tc>
          <w:tcPr>
            <w:tcW w:type="dxa" w:w="2380"/>
            <w:tcMar>
              <w:top w:w="60" w:type="dxa"/>
              <w:start w:w="60" w:type="dxa"/>
              <w:bottom w:w="60" w:type="dxa"/>
              <w:end w:w="60" w:type="dxa"/>
            </w:tcMar>
            <w:vAlign w:val="top"/>
          </w:tcPr>
          <w:p>
            <w:pPr>
              <w:pStyle w:val="TablaTexto"/>
              <w:jc w:val="left"/>
            </w:pPr>
            <w:r>
              <w:rPr>
                <w:sz w:val="16"/>
              </w:rPr>
              <w:t>Texto preliminar editable.</w:t>
            </w:r>
          </w:p>
        </w:tc>
      </w:tr>
      <w:tr>
        <w:tc>
          <w:tcPr>
            <w:tcW w:type="dxa" w:w="2380"/>
            <w:tcMar>
              <w:top w:w="60" w:type="dxa"/>
              <w:start w:w="60" w:type="dxa"/>
              <w:bottom w:w="60" w:type="dxa"/>
              <w:end w:w="60" w:type="dxa"/>
            </w:tcMar>
            <w:vAlign w:val="top"/>
          </w:tcPr>
          <w:p>
            <w:pPr>
              <w:pStyle w:val="TablaTexto"/>
              <w:jc w:val="left"/>
            </w:pPr>
            <w:r>
              <w:rPr>
                <w:sz w:val="16"/>
              </w:rPr>
              <w:t>Exportación y firma</w:t>
            </w:r>
          </w:p>
        </w:tc>
        <w:tc>
          <w:tcPr>
            <w:tcW w:type="dxa" w:w="2380"/>
            <w:tcMar>
              <w:top w:w="60" w:type="dxa"/>
              <w:start w:w="60" w:type="dxa"/>
              <w:bottom w:w="60" w:type="dxa"/>
              <w:end w:w="60" w:type="dxa"/>
            </w:tcMar>
            <w:vAlign w:val="top"/>
          </w:tcPr>
          <w:p>
            <w:pPr>
              <w:pStyle w:val="TablaTexto"/>
              <w:jc w:val="left"/>
            </w:pPr>
            <w:r>
              <w:rPr>
                <w:sz w:val="16"/>
              </w:rPr>
              <w:t>Informe compilado.</w:t>
            </w:r>
          </w:p>
        </w:tc>
        <w:tc>
          <w:tcPr>
            <w:tcW w:type="dxa" w:w="2380"/>
            <w:tcMar>
              <w:top w:w="60" w:type="dxa"/>
              <w:start w:w="60" w:type="dxa"/>
              <w:bottom w:w="60" w:type="dxa"/>
              <w:end w:w="60" w:type="dxa"/>
            </w:tcMar>
            <w:vAlign w:val="top"/>
          </w:tcPr>
          <w:p>
            <w:pPr>
              <w:pStyle w:val="TablaTexto"/>
              <w:jc w:val="left"/>
            </w:pPr>
            <w:r>
              <w:rPr>
                <w:sz w:val="16"/>
              </w:rPr>
              <w:t>Hash, versión, firma interna y auditoría.</w:t>
            </w:r>
          </w:p>
        </w:tc>
        <w:tc>
          <w:tcPr>
            <w:tcW w:type="dxa" w:w="2380"/>
            <w:tcMar>
              <w:top w:w="60" w:type="dxa"/>
              <w:start w:w="60" w:type="dxa"/>
              <w:bottom w:w="60" w:type="dxa"/>
              <w:end w:w="60" w:type="dxa"/>
            </w:tcMar>
            <w:vAlign w:val="top"/>
          </w:tcPr>
          <w:p>
            <w:pPr>
              <w:pStyle w:val="TablaTexto"/>
              <w:jc w:val="left"/>
            </w:pPr>
            <w:r>
              <w:rPr>
                <w:sz w:val="16"/>
              </w:rPr>
              <w:t>PDF/Word final trazable.</w:t>
            </w:r>
          </w:p>
        </w:tc>
      </w:tr>
    </w:tbl>
    <w:p/>
    <w:tbl>
      <w:tblPr>
        <w:tblStyle w:val="TableGrid"/>
        <w:tblW w:type="auto" w:w="0"/>
        <w:jc w:val="center"/>
        <w:tblLook w:firstColumn="1" w:firstRow="1" w:lastColumn="0" w:lastRow="0" w:noHBand="0" w:noVBand="1" w:val="04A0"/>
      </w:tblPr>
      <w:tblGrid>
        <w:gridCol w:w="9519"/>
      </w:tblGrid>
      <w:tr>
        <w:tc>
          <w:tcPr>
            <w:tcW w:type="dxa" w:w="9519"/>
            <w:shd w:fill="F2F2F2"/>
            <w:tcMar>
              <w:top w:w="140" w:type="dxa"/>
              <w:start w:w="140" w:type="dxa"/>
              <w:bottom w:w="140" w:type="dxa"/>
              <w:end w:w="140" w:type="dxa"/>
            </w:tcMar>
          </w:tcPr>
          <w:p>
            <w:pPr>
              <w:jc w:val="center"/>
            </w:pPr>
            <w:r>
              <w:rPr>
                <w:b/>
              </w:rPr>
              <w:t>Figura 2. Diagrama BPMN TO-BE</w:t>
              <w:br/>
            </w:r>
            <w:r>
              <w:t>Espacio reservado para el diagrama propuesto con estados: abierto, en revisión, observado, corregido, aprobado, cerrado y exportado.</w:t>
            </w:r>
          </w:p>
        </w:tc>
      </w:tr>
    </w:tbl>
    <w:p>
      <w:pPr>
        <w:pStyle w:val="CaptionSmall"/>
      </w:pPr>
    </w:p>
    <w:p>
      <w:pPr>
        <w:pStyle w:val="Heading1"/>
      </w:pPr>
      <w:r>
        <w:t>3.5. Reglas BPM críticas</w:t>
      </w:r>
    </w:p>
    <w:p>
      <w:pPr>
        <w:pStyle w:val="ListBullet"/>
        <w:spacing w:after="40" w:line="252" w:lineRule="auto"/>
      </w:pPr>
      <w:r>
        <w:t>No se puede enviar a revisión un periodo sin metrados o sin evidencias mínimas en partidas con avance.</w:t>
      </w:r>
    </w:p>
    <w:p>
      <w:pPr>
        <w:pStyle w:val="ListBullet"/>
        <w:spacing w:after="40" w:line="252" w:lineRule="auto"/>
      </w:pPr>
      <w:r>
        <w:t>No se puede aprobar una partida si el metrado acumulado excede el saldo contractual salvo modificación aprobada.</w:t>
      </w:r>
    </w:p>
    <w:p>
      <w:pPr>
        <w:pStyle w:val="ListBullet"/>
        <w:spacing w:after="40" w:line="252" w:lineRule="auto"/>
      </w:pPr>
      <w:r>
        <w:t>No se puede generar el informe final si existen partidas observadas sin levantar.</w:t>
      </w:r>
    </w:p>
    <w:p>
      <w:pPr>
        <w:pStyle w:val="ListBullet"/>
        <w:spacing w:after="40" w:line="252" w:lineRule="auto"/>
      </w:pPr>
      <w:r>
        <w:t>No se puede ejecutar generación con Claude si el periodo no cuenta con datos suficientes y validados.</w:t>
      </w:r>
    </w:p>
    <w:p>
      <w:pPr>
        <w:pStyle w:val="ListBullet"/>
        <w:spacing w:after="40" w:line="252" w:lineRule="auto"/>
      </w:pPr>
      <w:r>
        <w:t>No se puede modificar una valorización cerrada sin abrir un proceso formal de rectificación o nueva versión.</w:t>
      </w:r>
    </w:p>
    <w:p>
      <w:pPr>
        <w:pStyle w:val="ListBullet"/>
        <w:spacing w:after="40" w:line="252" w:lineRule="auto"/>
      </w:pPr>
      <w:r>
        <w:t>La Entidad Pública debe tener acceso de solo lectura a expedientes aprobados y no a borradores internos.</w:t>
      </w:r>
    </w:p>
    <w:p>
      <w:pPr>
        <w:pStyle w:val="Capitulo"/>
        <w:pageBreakBefore/>
      </w:pPr>
      <w:r>
        <w:t>CAPÍTULO 4</w:t>
      </w:r>
    </w:p>
    <w:p>
      <w:pPr>
        <w:pStyle w:val="Capitulo"/>
      </w:pPr>
      <w:r>
        <w:t>ANÁLISIS DE REQUERIMIENTOS DEL SISTEMA</w:t>
      </w:r>
    </w:p>
    <w:p>
      <w:pPr>
        <w:pStyle w:val="Heading1"/>
      </w:pPr>
      <w:r>
        <w:t>4.1. Identificación de Actores del Sistema</w:t>
      </w:r>
    </w:p>
    <w:p>
      <w:pPr>
        <w:pStyle w:val="CaptionSmall"/>
      </w:pPr>
      <w:r>
        <w:t>Cuadro 5. Actores del sistema</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Actor</w:t>
            </w:r>
          </w:p>
        </w:tc>
        <w:tc>
          <w:tcPr>
            <w:tcW w:type="dxa" w:w="3173"/>
            <w:shd w:fill="D9EAF7"/>
            <w:tcMar>
              <w:top w:w="60" w:type="dxa"/>
              <w:start w:w="60" w:type="dxa"/>
              <w:bottom w:w="60" w:type="dxa"/>
              <w:end w:w="60" w:type="dxa"/>
            </w:tcMar>
            <w:vAlign w:val="center"/>
          </w:tcPr>
          <w:p>
            <w:pPr>
              <w:pStyle w:val="TablaTexto"/>
              <w:jc w:val="center"/>
            </w:pPr>
            <w:r>
              <w:rPr>
                <w:b/>
                <w:sz w:val="16"/>
              </w:rPr>
              <w:t>Responsabilidad</w:t>
            </w:r>
          </w:p>
        </w:tc>
        <w:tc>
          <w:tcPr>
            <w:tcW w:type="dxa" w:w="3173"/>
            <w:shd w:fill="D9EAF7"/>
            <w:tcMar>
              <w:top w:w="60" w:type="dxa"/>
              <w:start w:w="60" w:type="dxa"/>
              <w:bottom w:w="60" w:type="dxa"/>
              <w:end w:w="60" w:type="dxa"/>
            </w:tcMar>
            <w:vAlign w:val="center"/>
          </w:tcPr>
          <w:p>
            <w:pPr>
              <w:pStyle w:val="TablaTexto"/>
              <w:jc w:val="center"/>
            </w:pPr>
            <w:r>
              <w:rPr>
                <w:b/>
                <w:sz w:val="16"/>
              </w:rPr>
              <w:t>Permisos principales</w:t>
            </w:r>
          </w:p>
        </w:tc>
      </w:tr>
      <w:tr>
        <w:tc>
          <w:tcPr>
            <w:tcW w:type="dxa" w:w="3173"/>
            <w:tcMar>
              <w:top w:w="60" w:type="dxa"/>
              <w:start w:w="60" w:type="dxa"/>
              <w:bottom w:w="60" w:type="dxa"/>
              <w:end w:w="60" w:type="dxa"/>
            </w:tcMar>
            <w:vAlign w:val="top"/>
          </w:tcPr>
          <w:p>
            <w:pPr>
              <w:pStyle w:val="TablaTexto"/>
              <w:jc w:val="left"/>
            </w:pPr>
            <w:r>
              <w:rPr>
                <w:sz w:val="16"/>
              </w:rPr>
              <w:t>Administrador del Sistema</w:t>
            </w:r>
          </w:p>
        </w:tc>
        <w:tc>
          <w:tcPr>
            <w:tcW w:type="dxa" w:w="3173"/>
            <w:tcMar>
              <w:top w:w="60" w:type="dxa"/>
              <w:start w:w="60" w:type="dxa"/>
              <w:bottom w:w="60" w:type="dxa"/>
              <w:end w:w="60" w:type="dxa"/>
            </w:tcMar>
            <w:vAlign w:val="top"/>
          </w:tcPr>
          <w:p>
            <w:pPr>
              <w:pStyle w:val="TablaTexto"/>
              <w:jc w:val="left"/>
            </w:pPr>
            <w:r>
              <w:rPr>
                <w:sz w:val="16"/>
              </w:rPr>
              <w:t>Configura plataforma, usuarios, roles, empresas, obras, parámetros e índices.</w:t>
            </w:r>
          </w:p>
        </w:tc>
        <w:tc>
          <w:tcPr>
            <w:tcW w:type="dxa" w:w="3173"/>
            <w:tcMar>
              <w:top w:w="60" w:type="dxa"/>
              <w:start w:w="60" w:type="dxa"/>
              <w:bottom w:w="60" w:type="dxa"/>
              <w:end w:w="60" w:type="dxa"/>
            </w:tcMar>
            <w:vAlign w:val="top"/>
          </w:tcPr>
          <w:p>
            <w:pPr>
              <w:pStyle w:val="TablaTexto"/>
              <w:jc w:val="left"/>
            </w:pPr>
            <w:r>
              <w:rPr>
                <w:sz w:val="16"/>
              </w:rPr>
              <w:t>CRUD maestro, asignación de roles, revisión de auditoría, mantenimiento.</w:t>
            </w:r>
          </w:p>
        </w:tc>
      </w:tr>
      <w:tr>
        <w:tc>
          <w:tcPr>
            <w:tcW w:type="dxa" w:w="3173"/>
            <w:tcMar>
              <w:top w:w="60" w:type="dxa"/>
              <w:start w:w="60" w:type="dxa"/>
              <w:bottom w:w="60" w:type="dxa"/>
              <w:end w:w="60" w:type="dxa"/>
            </w:tcMar>
            <w:vAlign w:val="top"/>
          </w:tcPr>
          <w:p>
            <w:pPr>
              <w:pStyle w:val="TablaTexto"/>
              <w:jc w:val="left"/>
            </w:pPr>
            <w:r>
              <w:rPr>
                <w:sz w:val="16"/>
              </w:rPr>
              <w:t>Residente de Obra</w:t>
            </w:r>
          </w:p>
        </w:tc>
        <w:tc>
          <w:tcPr>
            <w:tcW w:type="dxa" w:w="3173"/>
            <w:tcMar>
              <w:top w:w="60" w:type="dxa"/>
              <w:start w:w="60" w:type="dxa"/>
              <w:bottom w:w="60" w:type="dxa"/>
              <w:end w:w="60" w:type="dxa"/>
            </w:tcMar>
            <w:vAlign w:val="top"/>
          </w:tcPr>
          <w:p>
            <w:pPr>
              <w:pStyle w:val="TablaTexto"/>
              <w:jc w:val="left"/>
            </w:pPr>
            <w:r>
              <w:rPr>
                <w:sz w:val="16"/>
              </w:rPr>
              <w:t>Registra avances, metrados, evidencias y genera la valorización preliminar.</w:t>
            </w:r>
          </w:p>
        </w:tc>
        <w:tc>
          <w:tcPr>
            <w:tcW w:type="dxa" w:w="3173"/>
            <w:tcMar>
              <w:top w:w="60" w:type="dxa"/>
              <w:start w:w="60" w:type="dxa"/>
              <w:bottom w:w="60" w:type="dxa"/>
              <w:end w:w="60" w:type="dxa"/>
            </w:tcMar>
            <w:vAlign w:val="top"/>
          </w:tcPr>
          <w:p>
            <w:pPr>
              <w:pStyle w:val="TablaTexto"/>
              <w:jc w:val="left"/>
            </w:pPr>
            <w:r>
              <w:rPr>
                <w:sz w:val="16"/>
              </w:rPr>
              <w:t>Registrar, editar en periodo abierto, enviar a revisión, revisar textos IA, firmar.</w:t>
            </w:r>
          </w:p>
        </w:tc>
      </w:tr>
      <w:tr>
        <w:tc>
          <w:tcPr>
            <w:tcW w:type="dxa" w:w="3173"/>
            <w:tcMar>
              <w:top w:w="60" w:type="dxa"/>
              <w:start w:w="60" w:type="dxa"/>
              <w:bottom w:w="60" w:type="dxa"/>
              <w:end w:w="60" w:type="dxa"/>
            </w:tcMar>
            <w:vAlign w:val="top"/>
          </w:tcPr>
          <w:p>
            <w:pPr>
              <w:pStyle w:val="TablaTexto"/>
              <w:jc w:val="left"/>
            </w:pPr>
            <w:r>
              <w:rPr>
                <w:sz w:val="16"/>
              </w:rPr>
              <w:t>Supervisor o Inspector</w:t>
            </w:r>
          </w:p>
        </w:tc>
        <w:tc>
          <w:tcPr>
            <w:tcW w:type="dxa" w:w="3173"/>
            <w:tcMar>
              <w:top w:w="60" w:type="dxa"/>
              <w:start w:w="60" w:type="dxa"/>
              <w:bottom w:w="60" w:type="dxa"/>
              <w:end w:w="60" w:type="dxa"/>
            </w:tcMar>
            <w:vAlign w:val="top"/>
          </w:tcPr>
          <w:p>
            <w:pPr>
              <w:pStyle w:val="TablaTexto"/>
              <w:jc w:val="left"/>
            </w:pPr>
            <w:r>
              <w:rPr>
                <w:sz w:val="16"/>
              </w:rPr>
              <w:t>Fiscaliza metrados, evidencias, valorización y expediente.</w:t>
            </w:r>
          </w:p>
        </w:tc>
        <w:tc>
          <w:tcPr>
            <w:tcW w:type="dxa" w:w="3173"/>
            <w:tcMar>
              <w:top w:w="60" w:type="dxa"/>
              <w:start w:w="60" w:type="dxa"/>
              <w:bottom w:w="60" w:type="dxa"/>
              <w:end w:w="60" w:type="dxa"/>
            </w:tcMar>
            <w:vAlign w:val="top"/>
          </w:tcPr>
          <w:p>
            <w:pPr>
              <w:pStyle w:val="TablaTexto"/>
              <w:jc w:val="left"/>
            </w:pPr>
            <w:r>
              <w:rPr>
                <w:sz w:val="16"/>
              </w:rPr>
              <w:t>Observar, recortar, aprobar, cerrar periodo y firmar.</w:t>
            </w:r>
          </w:p>
        </w:tc>
      </w:tr>
      <w:tr>
        <w:tc>
          <w:tcPr>
            <w:tcW w:type="dxa" w:w="3173"/>
            <w:tcMar>
              <w:top w:w="60" w:type="dxa"/>
              <w:start w:w="60" w:type="dxa"/>
              <w:bottom w:w="60" w:type="dxa"/>
              <w:end w:w="60" w:type="dxa"/>
            </w:tcMar>
            <w:vAlign w:val="top"/>
          </w:tcPr>
          <w:p>
            <w:pPr>
              <w:pStyle w:val="TablaTexto"/>
              <w:jc w:val="left"/>
            </w:pPr>
            <w:r>
              <w:rPr>
                <w:sz w:val="16"/>
              </w:rPr>
              <w:t>Entidad Pública / Monitor</w:t>
            </w:r>
          </w:p>
        </w:tc>
        <w:tc>
          <w:tcPr>
            <w:tcW w:type="dxa" w:w="3173"/>
            <w:tcMar>
              <w:top w:w="60" w:type="dxa"/>
              <w:start w:w="60" w:type="dxa"/>
              <w:bottom w:w="60" w:type="dxa"/>
              <w:end w:w="60" w:type="dxa"/>
            </w:tcMar>
            <w:vAlign w:val="top"/>
          </w:tcPr>
          <w:p>
            <w:pPr>
              <w:pStyle w:val="TablaTexto"/>
              <w:jc w:val="left"/>
            </w:pPr>
            <w:r>
              <w:rPr>
                <w:sz w:val="16"/>
              </w:rPr>
              <w:t>Consulta estado de avance y descarga expedientes aprobados.</w:t>
            </w:r>
          </w:p>
        </w:tc>
        <w:tc>
          <w:tcPr>
            <w:tcW w:type="dxa" w:w="3173"/>
            <w:tcMar>
              <w:top w:w="60" w:type="dxa"/>
              <w:start w:w="60" w:type="dxa"/>
              <w:bottom w:w="60" w:type="dxa"/>
              <w:end w:w="60" w:type="dxa"/>
            </w:tcMar>
            <w:vAlign w:val="top"/>
          </w:tcPr>
          <w:p>
            <w:pPr>
              <w:pStyle w:val="TablaTexto"/>
              <w:jc w:val="left"/>
            </w:pPr>
            <w:r>
              <w:rPr>
                <w:sz w:val="16"/>
              </w:rPr>
              <w:t>Solo lectura, descarga de documentos aprobados, consulta de trazabilidad visible.</w:t>
            </w:r>
          </w:p>
        </w:tc>
      </w:tr>
      <w:tr>
        <w:tc>
          <w:tcPr>
            <w:tcW w:type="dxa" w:w="3173"/>
            <w:tcMar>
              <w:top w:w="60" w:type="dxa"/>
              <w:start w:w="60" w:type="dxa"/>
              <w:bottom w:w="60" w:type="dxa"/>
              <w:end w:w="60" w:type="dxa"/>
            </w:tcMar>
            <w:vAlign w:val="top"/>
          </w:tcPr>
          <w:p>
            <w:pPr>
              <w:pStyle w:val="TablaTexto"/>
              <w:jc w:val="left"/>
            </w:pPr>
            <w:r>
              <w:rPr>
                <w:sz w:val="16"/>
              </w:rPr>
              <w:t>Representante Legal</w:t>
            </w:r>
          </w:p>
        </w:tc>
        <w:tc>
          <w:tcPr>
            <w:tcW w:type="dxa" w:w="3173"/>
            <w:tcMar>
              <w:top w:w="60" w:type="dxa"/>
              <w:start w:w="60" w:type="dxa"/>
              <w:bottom w:w="60" w:type="dxa"/>
              <w:end w:w="60" w:type="dxa"/>
            </w:tcMar>
            <w:vAlign w:val="top"/>
          </w:tcPr>
          <w:p>
            <w:pPr>
              <w:pStyle w:val="TablaTexto"/>
              <w:jc w:val="left"/>
            </w:pPr>
            <w:r>
              <w:rPr>
                <w:sz w:val="16"/>
              </w:rPr>
              <w:t>Revisa aprobación gerencial y autoriza presentación administrativa.</w:t>
            </w:r>
          </w:p>
        </w:tc>
        <w:tc>
          <w:tcPr>
            <w:tcW w:type="dxa" w:w="3173"/>
            <w:tcMar>
              <w:top w:w="60" w:type="dxa"/>
              <w:start w:w="60" w:type="dxa"/>
              <w:bottom w:w="60" w:type="dxa"/>
              <w:end w:w="60" w:type="dxa"/>
            </w:tcMar>
            <w:vAlign w:val="top"/>
          </w:tcPr>
          <w:p>
            <w:pPr>
              <w:pStyle w:val="TablaTexto"/>
              <w:jc w:val="left"/>
            </w:pPr>
            <w:r>
              <w:rPr>
                <w:sz w:val="16"/>
              </w:rPr>
              <w:t>Revisión, firma interna y consulta de expediente final.</w:t>
            </w:r>
          </w:p>
        </w:tc>
      </w:tr>
      <w:tr>
        <w:tc>
          <w:tcPr>
            <w:tcW w:type="dxa" w:w="3173"/>
            <w:tcMar>
              <w:top w:w="60" w:type="dxa"/>
              <w:start w:w="60" w:type="dxa"/>
              <w:bottom w:w="60" w:type="dxa"/>
              <w:end w:w="60" w:type="dxa"/>
            </w:tcMar>
            <w:vAlign w:val="top"/>
          </w:tcPr>
          <w:p>
            <w:pPr>
              <w:pStyle w:val="TablaTexto"/>
              <w:jc w:val="left"/>
            </w:pPr>
            <w:r>
              <w:rPr>
                <w:sz w:val="16"/>
              </w:rPr>
              <w:t>Servicio Claude</w:t>
            </w:r>
          </w:p>
        </w:tc>
        <w:tc>
          <w:tcPr>
            <w:tcW w:type="dxa" w:w="3173"/>
            <w:tcMar>
              <w:top w:w="60" w:type="dxa"/>
              <w:start w:w="60" w:type="dxa"/>
              <w:bottom w:w="60" w:type="dxa"/>
              <w:end w:w="60" w:type="dxa"/>
            </w:tcMar>
            <w:vAlign w:val="top"/>
          </w:tcPr>
          <w:p>
            <w:pPr>
              <w:pStyle w:val="TablaTexto"/>
              <w:jc w:val="left"/>
            </w:pPr>
            <w:r>
              <w:rPr>
                <w:sz w:val="16"/>
              </w:rPr>
              <w:t>Genera borradores narrativos a partir de datos estructurados autorizados.</w:t>
            </w:r>
          </w:p>
        </w:tc>
        <w:tc>
          <w:tcPr>
            <w:tcW w:type="dxa" w:w="3173"/>
            <w:tcMar>
              <w:top w:w="60" w:type="dxa"/>
              <w:start w:w="60" w:type="dxa"/>
              <w:bottom w:w="60" w:type="dxa"/>
              <w:end w:w="60" w:type="dxa"/>
            </w:tcMar>
            <w:vAlign w:val="top"/>
          </w:tcPr>
          <w:p>
            <w:pPr>
              <w:pStyle w:val="TablaTexto"/>
              <w:jc w:val="left"/>
            </w:pPr>
            <w:r>
              <w:rPr>
                <w:sz w:val="16"/>
              </w:rPr>
              <w:t>No accede directamente a base de datos; recibe payload minimizado desde backend.</w:t>
            </w:r>
          </w:p>
        </w:tc>
      </w:tr>
      <w:tr>
        <w:tc>
          <w:tcPr>
            <w:tcW w:type="dxa" w:w="3173"/>
            <w:tcMar>
              <w:top w:w="60" w:type="dxa"/>
              <w:start w:w="60" w:type="dxa"/>
              <w:bottom w:w="60" w:type="dxa"/>
              <w:end w:w="60" w:type="dxa"/>
            </w:tcMar>
            <w:vAlign w:val="top"/>
          </w:tcPr>
          <w:p>
            <w:pPr>
              <w:pStyle w:val="TablaTexto"/>
              <w:jc w:val="left"/>
            </w:pPr>
            <w:r>
              <w:rPr>
                <w:sz w:val="16"/>
              </w:rPr>
              <w:t>Sistema de Auditoría</w:t>
            </w:r>
          </w:p>
        </w:tc>
        <w:tc>
          <w:tcPr>
            <w:tcW w:type="dxa" w:w="3173"/>
            <w:tcMar>
              <w:top w:w="60" w:type="dxa"/>
              <w:start w:w="60" w:type="dxa"/>
              <w:bottom w:w="60" w:type="dxa"/>
              <w:end w:w="60" w:type="dxa"/>
            </w:tcMar>
            <w:vAlign w:val="top"/>
          </w:tcPr>
          <w:p>
            <w:pPr>
              <w:pStyle w:val="TablaTexto"/>
              <w:jc w:val="left"/>
            </w:pPr>
            <w:r>
              <w:rPr>
                <w:sz w:val="16"/>
              </w:rPr>
              <w:t>Registra eventos, versiones, accesos, firmas y exportaciones.</w:t>
            </w:r>
          </w:p>
        </w:tc>
        <w:tc>
          <w:tcPr>
            <w:tcW w:type="dxa" w:w="3173"/>
            <w:tcMar>
              <w:top w:w="60" w:type="dxa"/>
              <w:start w:w="60" w:type="dxa"/>
              <w:bottom w:w="60" w:type="dxa"/>
              <w:end w:w="60" w:type="dxa"/>
            </w:tcMar>
            <w:vAlign w:val="top"/>
          </w:tcPr>
          <w:p>
            <w:pPr>
              <w:pStyle w:val="TablaTexto"/>
              <w:jc w:val="left"/>
            </w:pPr>
            <w:r>
              <w:rPr>
                <w:sz w:val="16"/>
              </w:rPr>
              <w:t>Registro inmutable lógico, consulta por administradores autorizados.</w:t>
            </w:r>
          </w:p>
        </w:tc>
      </w:tr>
    </w:tbl>
    <w:p/>
    <w:p>
      <w:pPr>
        <w:pStyle w:val="Heading1"/>
      </w:pPr>
      <w:r>
        <w:t>4.2. Requerimientos Funcionales</w:t>
      </w:r>
    </w:p>
    <w:p>
      <w:pPr>
        <w:pStyle w:val="CaptionSmall"/>
      </w:pPr>
      <w:r>
        <w:t>Cuadro 6. Requerimientos funcionales consolidados</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5"/>
              </w:rPr>
              <w:t>Código</w:t>
            </w:r>
          </w:p>
        </w:tc>
        <w:tc>
          <w:tcPr>
            <w:tcW w:type="dxa" w:w="3173"/>
            <w:shd w:fill="D9EAF7"/>
            <w:tcMar>
              <w:top w:w="60" w:type="dxa"/>
              <w:start w:w="60" w:type="dxa"/>
              <w:bottom w:w="60" w:type="dxa"/>
              <w:end w:w="60" w:type="dxa"/>
            </w:tcMar>
            <w:vAlign w:val="center"/>
          </w:tcPr>
          <w:p>
            <w:pPr>
              <w:pStyle w:val="TablaTexto"/>
              <w:jc w:val="center"/>
            </w:pPr>
            <w:r>
              <w:rPr>
                <w:b/>
                <w:sz w:val="15"/>
              </w:rPr>
              <w:t>Requerimiento funcional</w:t>
            </w:r>
          </w:p>
        </w:tc>
        <w:tc>
          <w:tcPr>
            <w:tcW w:type="dxa" w:w="3173"/>
            <w:shd w:fill="D9EAF7"/>
            <w:tcMar>
              <w:top w:w="60" w:type="dxa"/>
              <w:start w:w="60" w:type="dxa"/>
              <w:bottom w:w="60" w:type="dxa"/>
              <w:end w:w="60" w:type="dxa"/>
            </w:tcMar>
            <w:vAlign w:val="center"/>
          </w:tcPr>
          <w:p>
            <w:pPr>
              <w:pStyle w:val="TablaTexto"/>
              <w:jc w:val="center"/>
            </w:pPr>
            <w:r>
              <w:rPr>
                <w:b/>
                <w:sz w:val="15"/>
              </w:rPr>
              <w:t>Prioridad</w:t>
            </w:r>
          </w:p>
        </w:tc>
      </w:tr>
      <w:tr>
        <w:tc>
          <w:tcPr>
            <w:tcW w:type="dxa" w:w="3173"/>
            <w:tcMar>
              <w:top w:w="60" w:type="dxa"/>
              <w:start w:w="60" w:type="dxa"/>
              <w:bottom w:w="60" w:type="dxa"/>
              <w:end w:w="60" w:type="dxa"/>
            </w:tcMar>
            <w:vAlign w:val="top"/>
          </w:tcPr>
          <w:p>
            <w:pPr>
              <w:pStyle w:val="TablaTexto"/>
              <w:jc w:val="left"/>
            </w:pPr>
            <w:r>
              <w:rPr>
                <w:sz w:val="15"/>
              </w:rPr>
              <w:t>RF-01</w:t>
            </w:r>
          </w:p>
        </w:tc>
        <w:tc>
          <w:tcPr>
            <w:tcW w:type="dxa" w:w="3173"/>
            <w:tcMar>
              <w:top w:w="60" w:type="dxa"/>
              <w:start w:w="60" w:type="dxa"/>
              <w:bottom w:w="60" w:type="dxa"/>
              <w:end w:w="60" w:type="dxa"/>
            </w:tcMar>
            <w:vAlign w:val="top"/>
          </w:tcPr>
          <w:p>
            <w:pPr>
              <w:pStyle w:val="TablaTexto"/>
              <w:jc w:val="left"/>
            </w:pPr>
            <w:r>
              <w:rPr>
                <w:sz w:val="15"/>
              </w:rPr>
              <w:t>Gestionar usuarios, roles y permisos con estados activo, suspendido y bloqueado.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RF-02</w:t>
            </w:r>
          </w:p>
        </w:tc>
        <w:tc>
          <w:tcPr>
            <w:tcW w:type="dxa" w:w="3173"/>
            <w:tcMar>
              <w:top w:w="60" w:type="dxa"/>
              <w:start w:w="60" w:type="dxa"/>
              <w:bottom w:w="60" w:type="dxa"/>
              <w:end w:w="60" w:type="dxa"/>
            </w:tcMar>
            <w:vAlign w:val="top"/>
          </w:tcPr>
          <w:p>
            <w:pPr>
              <w:pStyle w:val="TablaTexto"/>
              <w:jc w:val="left"/>
            </w:pPr>
            <w:r>
              <w:rPr>
                <w:sz w:val="15"/>
              </w:rPr>
              <w:t>Registrar empresas, consorcios, entidades públicas y representantes.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RF-03</w:t>
            </w:r>
          </w:p>
        </w:tc>
        <w:tc>
          <w:tcPr>
            <w:tcW w:type="dxa" w:w="3173"/>
            <w:tcMar>
              <w:top w:w="60" w:type="dxa"/>
              <w:start w:w="60" w:type="dxa"/>
              <w:bottom w:w="60" w:type="dxa"/>
              <w:end w:w="60" w:type="dxa"/>
            </w:tcMar>
            <w:vAlign w:val="top"/>
          </w:tcPr>
          <w:p>
            <w:pPr>
              <w:pStyle w:val="TablaTexto"/>
              <w:jc w:val="left"/>
            </w:pPr>
            <w:r>
              <w:rPr>
                <w:sz w:val="15"/>
              </w:rPr>
              <w:t>Crear proyectos de obra con CUI, contrato, ubicación, entidad, contratista, monto, plazo y modalidad.</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RF-04</w:t>
            </w:r>
          </w:p>
        </w:tc>
        <w:tc>
          <w:tcPr>
            <w:tcW w:type="dxa" w:w="3173"/>
            <w:tcMar>
              <w:top w:w="60" w:type="dxa"/>
              <w:start w:w="60" w:type="dxa"/>
              <w:bottom w:w="60" w:type="dxa"/>
              <w:end w:w="60" w:type="dxa"/>
            </w:tcMar>
            <w:vAlign w:val="top"/>
          </w:tcPr>
          <w:p>
            <w:pPr>
              <w:pStyle w:val="TablaTexto"/>
              <w:jc w:val="left"/>
            </w:pPr>
            <w:r>
              <w:rPr>
                <w:sz w:val="15"/>
              </w:rPr>
              <w:t>Cargar presupuesto base desde Excel/CSV validando columnas, unidades, metrados, precios y totales.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RF-05</w:t>
            </w:r>
          </w:p>
        </w:tc>
        <w:tc>
          <w:tcPr>
            <w:tcW w:type="dxa" w:w="3173"/>
            <w:tcMar>
              <w:top w:w="60" w:type="dxa"/>
              <w:start w:w="60" w:type="dxa"/>
              <w:bottom w:w="60" w:type="dxa"/>
              <w:end w:w="60" w:type="dxa"/>
            </w:tcMar>
            <w:vAlign w:val="top"/>
          </w:tcPr>
          <w:p>
            <w:pPr>
              <w:pStyle w:val="TablaTexto"/>
              <w:jc w:val="left"/>
            </w:pPr>
            <w:r>
              <w:rPr>
                <w:sz w:val="15"/>
              </w:rPr>
              <w:t>Registrar partidas, subpartidas, ACU, precios unitarios, metrados contractuales y saldos.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RF-06</w:t>
            </w:r>
          </w:p>
        </w:tc>
        <w:tc>
          <w:tcPr>
            <w:tcW w:type="dxa" w:w="3173"/>
            <w:tcMar>
              <w:top w:w="60" w:type="dxa"/>
              <w:start w:w="60" w:type="dxa"/>
              <w:bottom w:w="60" w:type="dxa"/>
              <w:end w:w="60" w:type="dxa"/>
            </w:tcMar>
            <w:vAlign w:val="top"/>
          </w:tcPr>
          <w:p>
            <w:pPr>
              <w:pStyle w:val="TablaTexto"/>
              <w:jc w:val="left"/>
            </w:pPr>
            <w:r>
              <w:rPr>
                <w:sz w:val="15"/>
              </w:rPr>
              <w:t>Registrar cronograma valorizado base y construir Curva S programada.</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RF-07</w:t>
            </w:r>
          </w:p>
        </w:tc>
        <w:tc>
          <w:tcPr>
            <w:tcW w:type="dxa" w:w="3173"/>
            <w:tcMar>
              <w:top w:w="60" w:type="dxa"/>
              <w:start w:w="60" w:type="dxa"/>
              <w:bottom w:w="60" w:type="dxa"/>
              <w:end w:w="60" w:type="dxa"/>
            </w:tcMar>
            <w:vAlign w:val="top"/>
          </w:tcPr>
          <w:p>
            <w:pPr>
              <w:pStyle w:val="TablaTexto"/>
              <w:jc w:val="left"/>
            </w:pPr>
            <w:r>
              <w:rPr>
                <w:sz w:val="15"/>
              </w:rPr>
              <w:t>Registrar adelanto directo, adelanto de materiales, cartas fianzas, vigencias y amortización planificada.</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RF-08</w:t>
            </w:r>
          </w:p>
        </w:tc>
        <w:tc>
          <w:tcPr>
            <w:tcW w:type="dxa" w:w="3173"/>
            <w:tcMar>
              <w:top w:w="60" w:type="dxa"/>
              <w:start w:w="60" w:type="dxa"/>
              <w:bottom w:w="60" w:type="dxa"/>
              <w:end w:w="60" w:type="dxa"/>
            </w:tcMar>
            <w:vAlign w:val="top"/>
          </w:tcPr>
          <w:p>
            <w:pPr>
              <w:pStyle w:val="TablaTexto"/>
              <w:jc w:val="left"/>
            </w:pPr>
            <w:r>
              <w:rPr>
                <w:sz w:val="15"/>
              </w:rPr>
              <w:t>Administrar índices unificados, fecha base, fórmula polinómica y coeficientes.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RF-09</w:t>
            </w:r>
          </w:p>
        </w:tc>
        <w:tc>
          <w:tcPr>
            <w:tcW w:type="dxa" w:w="3173"/>
            <w:tcMar>
              <w:top w:w="60" w:type="dxa"/>
              <w:start w:w="60" w:type="dxa"/>
              <w:bottom w:w="60" w:type="dxa"/>
              <w:end w:w="60" w:type="dxa"/>
            </w:tcMar>
            <w:vAlign w:val="top"/>
          </w:tcPr>
          <w:p>
            <w:pPr>
              <w:pStyle w:val="TablaTexto"/>
              <w:jc w:val="left"/>
            </w:pPr>
            <w:r>
              <w:rPr>
                <w:sz w:val="15"/>
              </w:rPr>
              <w:t>Aperturar periodo mensual de valorización con número, mes, año, fecha inicial/final y estado.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RF-10</w:t>
            </w:r>
          </w:p>
        </w:tc>
        <w:tc>
          <w:tcPr>
            <w:tcW w:type="dxa" w:w="3173"/>
            <w:tcMar>
              <w:top w:w="60" w:type="dxa"/>
              <w:start w:w="60" w:type="dxa"/>
              <w:bottom w:w="60" w:type="dxa"/>
              <w:end w:w="60" w:type="dxa"/>
            </w:tcMar>
            <w:vAlign w:val="top"/>
          </w:tcPr>
          <w:p>
            <w:pPr>
              <w:pStyle w:val="TablaTexto"/>
              <w:jc w:val="left"/>
            </w:pPr>
            <w:r>
              <w:rPr>
                <w:sz w:val="15"/>
              </w:rPr>
              <w:t>Registrar metrados ejecutados por partida, frente, sector y periodo.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RF-11</w:t>
            </w:r>
          </w:p>
        </w:tc>
        <w:tc>
          <w:tcPr>
            <w:tcW w:type="dxa" w:w="3173"/>
            <w:tcMar>
              <w:top w:w="60" w:type="dxa"/>
              <w:start w:w="60" w:type="dxa"/>
              <w:bottom w:w="60" w:type="dxa"/>
              <w:end w:w="60" w:type="dxa"/>
            </w:tcMar>
            <w:vAlign w:val="top"/>
          </w:tcPr>
          <w:p>
            <w:pPr>
              <w:pStyle w:val="TablaTexto"/>
              <w:jc w:val="left"/>
            </w:pPr>
            <w:r>
              <w:rPr>
                <w:sz w:val="15"/>
              </w:rPr>
              <w:t>Registrar sustento dimensional: largo, ancho, alto, veces, parcial, total y observación técnica.</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RF-12</w:t>
            </w:r>
          </w:p>
        </w:tc>
        <w:tc>
          <w:tcPr>
            <w:tcW w:type="dxa" w:w="3173"/>
            <w:tcMar>
              <w:top w:w="60" w:type="dxa"/>
              <w:start w:w="60" w:type="dxa"/>
              <w:bottom w:w="60" w:type="dxa"/>
              <w:end w:w="60" w:type="dxa"/>
            </w:tcMar>
            <w:vAlign w:val="top"/>
          </w:tcPr>
          <w:p>
            <w:pPr>
              <w:pStyle w:val="TablaTexto"/>
              <w:jc w:val="left"/>
            </w:pPr>
            <w:r>
              <w:rPr>
                <w:sz w:val="15"/>
              </w:rPr>
              <w:t>Calcular metrado anterior, del mes, acumulado y saldo por ejecutar.</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RF-13</w:t>
            </w:r>
          </w:p>
        </w:tc>
        <w:tc>
          <w:tcPr>
            <w:tcW w:type="dxa" w:w="3173"/>
            <w:tcMar>
              <w:top w:w="60" w:type="dxa"/>
              <w:start w:w="60" w:type="dxa"/>
              <w:bottom w:w="60" w:type="dxa"/>
              <w:end w:w="60" w:type="dxa"/>
            </w:tcMar>
            <w:vAlign w:val="top"/>
          </w:tcPr>
          <w:p>
            <w:pPr>
              <w:pStyle w:val="TablaTexto"/>
              <w:jc w:val="left"/>
            </w:pPr>
            <w:r>
              <w:rPr>
                <w:sz w:val="15"/>
              </w:rPr>
              <w:t>Bloquear excedentes sobre metrado contractual salvo adicional/deductivo aprobado.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RF-14</w:t>
            </w:r>
          </w:p>
        </w:tc>
        <w:tc>
          <w:tcPr>
            <w:tcW w:type="dxa" w:w="3173"/>
            <w:tcMar>
              <w:top w:w="60" w:type="dxa"/>
              <w:start w:w="60" w:type="dxa"/>
              <w:bottom w:w="60" w:type="dxa"/>
              <w:end w:w="60" w:type="dxa"/>
            </w:tcMar>
            <w:vAlign w:val="top"/>
          </w:tcPr>
          <w:p>
            <w:pPr>
              <w:pStyle w:val="TablaTexto"/>
              <w:jc w:val="left"/>
            </w:pPr>
            <w:r>
              <w:rPr>
                <w:sz w:val="15"/>
              </w:rPr>
              <w:t>Adjuntar fotografías a partidas, incluyendo fecha, descripción, autor y coordenadas si existen.</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RF-15</w:t>
            </w:r>
          </w:p>
        </w:tc>
        <w:tc>
          <w:tcPr>
            <w:tcW w:type="dxa" w:w="3173"/>
            <w:tcMar>
              <w:top w:w="60" w:type="dxa"/>
              <w:start w:w="60" w:type="dxa"/>
              <w:bottom w:w="60" w:type="dxa"/>
              <w:end w:w="60" w:type="dxa"/>
            </w:tcMar>
            <w:vAlign w:val="top"/>
          </w:tcPr>
          <w:p>
            <w:pPr>
              <w:pStyle w:val="TablaTexto"/>
              <w:jc w:val="left"/>
            </w:pPr>
            <w:r>
              <w:rPr>
                <w:sz w:val="15"/>
              </w:rPr>
              <w:t>Adjuntar ensayos, certificados, protocolos y documentos técnicos a partidas.</w:t>
            </w:r>
          </w:p>
        </w:tc>
        <w:tc>
          <w:tcPr>
            <w:tcW w:type="dxa" w:w="3173"/>
            <w:tcMar>
              <w:top w:w="60" w:type="dxa"/>
              <w:start w:w="60" w:type="dxa"/>
              <w:bottom w:w="60" w:type="dxa"/>
              <w:end w:w="60" w:type="dxa"/>
            </w:tcMar>
            <w:vAlign w:val="top"/>
          </w:tcPr>
          <w:p>
            <w:pPr>
              <w:pStyle w:val="TablaTexto"/>
              <w:jc w:val="left"/>
            </w:pPr>
            <w:r>
              <w:rPr>
                <w:sz w:val="15"/>
              </w:rPr>
              <w:t>Media</w:t>
            </w:r>
          </w:p>
        </w:tc>
      </w:tr>
      <w:tr>
        <w:tc>
          <w:tcPr>
            <w:tcW w:type="dxa" w:w="3173"/>
            <w:tcMar>
              <w:top w:w="60" w:type="dxa"/>
              <w:start w:w="60" w:type="dxa"/>
              <w:bottom w:w="60" w:type="dxa"/>
              <w:end w:w="60" w:type="dxa"/>
            </w:tcMar>
            <w:vAlign w:val="top"/>
          </w:tcPr>
          <w:p>
            <w:pPr>
              <w:pStyle w:val="TablaTexto"/>
              <w:jc w:val="left"/>
            </w:pPr>
            <w:r>
              <w:rPr>
                <w:sz w:val="15"/>
              </w:rPr>
              <w:t>RF-16</w:t>
            </w:r>
          </w:p>
        </w:tc>
        <w:tc>
          <w:tcPr>
            <w:tcW w:type="dxa" w:w="3173"/>
            <w:tcMar>
              <w:top w:w="60" w:type="dxa"/>
              <w:start w:w="60" w:type="dxa"/>
              <w:bottom w:w="60" w:type="dxa"/>
              <w:end w:w="60" w:type="dxa"/>
            </w:tcMar>
            <w:vAlign w:val="top"/>
          </w:tcPr>
          <w:p>
            <w:pPr>
              <w:pStyle w:val="TablaTexto"/>
              <w:jc w:val="left"/>
            </w:pPr>
            <w:r>
              <w:rPr>
                <w:sz w:val="15"/>
              </w:rPr>
              <w:t>Generar planilla de metrados del periodo con filtros por partida, frente y estado.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RF-17</w:t>
            </w:r>
          </w:p>
        </w:tc>
        <w:tc>
          <w:tcPr>
            <w:tcW w:type="dxa" w:w="3173"/>
            <w:tcMar>
              <w:top w:w="60" w:type="dxa"/>
              <w:start w:w="60" w:type="dxa"/>
              <w:bottom w:w="60" w:type="dxa"/>
              <w:end w:w="60" w:type="dxa"/>
            </w:tcMar>
            <w:vAlign w:val="top"/>
          </w:tcPr>
          <w:p>
            <w:pPr>
              <w:pStyle w:val="TablaTexto"/>
              <w:jc w:val="left"/>
            </w:pPr>
            <w:r>
              <w:rPr>
                <w:sz w:val="15"/>
              </w:rPr>
              <w:t>Enviar valorización a revisión del Supervisor.</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RF-18</w:t>
            </w:r>
          </w:p>
        </w:tc>
        <w:tc>
          <w:tcPr>
            <w:tcW w:type="dxa" w:w="3173"/>
            <w:tcMar>
              <w:top w:w="60" w:type="dxa"/>
              <w:start w:w="60" w:type="dxa"/>
              <w:bottom w:w="60" w:type="dxa"/>
              <w:end w:w="60" w:type="dxa"/>
            </w:tcMar>
            <w:vAlign w:val="top"/>
          </w:tcPr>
          <w:p>
            <w:pPr>
              <w:pStyle w:val="TablaTexto"/>
              <w:jc w:val="left"/>
            </w:pPr>
            <w:r>
              <w:rPr>
                <w:sz w:val="15"/>
              </w:rPr>
              <w:t>Permitir al Supervisor observar partidas indicando motivo, cantidad observada y sustento.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RF-19</w:t>
            </w:r>
          </w:p>
        </w:tc>
        <w:tc>
          <w:tcPr>
            <w:tcW w:type="dxa" w:w="3173"/>
            <w:tcMar>
              <w:top w:w="60" w:type="dxa"/>
              <w:start w:w="60" w:type="dxa"/>
              <w:bottom w:w="60" w:type="dxa"/>
              <w:end w:w="60" w:type="dxa"/>
            </w:tcMar>
            <w:vAlign w:val="top"/>
          </w:tcPr>
          <w:p>
            <w:pPr>
              <w:pStyle w:val="TablaTexto"/>
              <w:jc w:val="left"/>
            </w:pPr>
            <w:r>
              <w:rPr>
                <w:sz w:val="15"/>
              </w:rPr>
              <w:t>Permitir recorte de metrado sustentado por el Supervisor con trazabilidad.</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RF-20</w:t>
            </w:r>
          </w:p>
        </w:tc>
        <w:tc>
          <w:tcPr>
            <w:tcW w:type="dxa" w:w="3173"/>
            <w:tcMar>
              <w:top w:w="60" w:type="dxa"/>
              <w:start w:w="60" w:type="dxa"/>
              <w:bottom w:w="60" w:type="dxa"/>
              <w:end w:w="60" w:type="dxa"/>
            </w:tcMar>
            <w:vAlign w:val="top"/>
          </w:tcPr>
          <w:p>
            <w:pPr>
              <w:pStyle w:val="TablaTexto"/>
              <w:jc w:val="left"/>
            </w:pPr>
            <w:r>
              <w:rPr>
                <w:sz w:val="15"/>
              </w:rPr>
              <w:t>Permitir al Residente levantar observaciones y reenviar a revisión.</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RF-21</w:t>
            </w:r>
          </w:p>
        </w:tc>
        <w:tc>
          <w:tcPr>
            <w:tcW w:type="dxa" w:w="3173"/>
            <w:tcMar>
              <w:top w:w="60" w:type="dxa"/>
              <w:start w:w="60" w:type="dxa"/>
              <w:bottom w:w="60" w:type="dxa"/>
              <w:end w:w="60" w:type="dxa"/>
            </w:tcMar>
            <w:vAlign w:val="top"/>
          </w:tcPr>
          <w:p>
            <w:pPr>
              <w:pStyle w:val="TablaTexto"/>
              <w:jc w:val="left"/>
            </w:pPr>
            <w:r>
              <w:rPr>
                <w:sz w:val="15"/>
              </w:rPr>
              <w:t>Aprobar partidas y cerrar conciliación técnica del periodo.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RF-22</w:t>
            </w:r>
          </w:p>
        </w:tc>
        <w:tc>
          <w:tcPr>
            <w:tcW w:type="dxa" w:w="3173"/>
            <w:tcMar>
              <w:top w:w="60" w:type="dxa"/>
              <w:start w:w="60" w:type="dxa"/>
              <w:bottom w:w="60" w:type="dxa"/>
              <w:end w:w="60" w:type="dxa"/>
            </w:tcMar>
            <w:vAlign w:val="top"/>
          </w:tcPr>
          <w:p>
            <w:pPr>
              <w:pStyle w:val="TablaTexto"/>
              <w:jc w:val="left"/>
            </w:pPr>
            <w:r>
              <w:rPr>
                <w:sz w:val="15"/>
              </w:rPr>
              <w:t>Calcular valorización contractual por partida con precio unitario.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RF-23</w:t>
            </w:r>
          </w:p>
        </w:tc>
        <w:tc>
          <w:tcPr>
            <w:tcW w:type="dxa" w:w="3173"/>
            <w:tcMar>
              <w:top w:w="60" w:type="dxa"/>
              <w:start w:w="60" w:type="dxa"/>
              <w:bottom w:w="60" w:type="dxa"/>
              <w:end w:w="60" w:type="dxa"/>
            </w:tcMar>
            <w:vAlign w:val="top"/>
          </w:tcPr>
          <w:p>
            <w:pPr>
              <w:pStyle w:val="TablaTexto"/>
              <w:jc w:val="left"/>
            </w:pPr>
            <w:r>
              <w:rPr>
                <w:sz w:val="15"/>
              </w:rPr>
              <w:t>Calcular avance físico-financiero del mes y acumulado.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RF-24</w:t>
            </w:r>
          </w:p>
        </w:tc>
        <w:tc>
          <w:tcPr>
            <w:tcW w:type="dxa" w:w="3173"/>
            <w:tcMar>
              <w:top w:w="60" w:type="dxa"/>
              <w:start w:w="60" w:type="dxa"/>
              <w:bottom w:w="60" w:type="dxa"/>
              <w:end w:w="60" w:type="dxa"/>
            </w:tcMar>
            <w:vAlign w:val="top"/>
          </w:tcPr>
          <w:p>
            <w:pPr>
              <w:pStyle w:val="TablaTexto"/>
              <w:jc w:val="left"/>
            </w:pPr>
            <w:r>
              <w:rPr>
                <w:sz w:val="15"/>
              </w:rPr>
              <w:t>Calcular factor K con fórmula polinómica e índices del periodo.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RF-25</w:t>
            </w:r>
          </w:p>
        </w:tc>
        <w:tc>
          <w:tcPr>
            <w:tcW w:type="dxa" w:w="3173"/>
            <w:tcMar>
              <w:top w:w="60" w:type="dxa"/>
              <w:start w:w="60" w:type="dxa"/>
              <w:bottom w:w="60" w:type="dxa"/>
              <w:end w:w="60" w:type="dxa"/>
            </w:tcMar>
            <w:vAlign w:val="top"/>
          </w:tcPr>
          <w:p>
            <w:pPr>
              <w:pStyle w:val="TablaTexto"/>
              <w:jc w:val="left"/>
            </w:pPr>
            <w:r>
              <w:rPr>
                <w:sz w:val="15"/>
              </w:rPr>
              <w:t>Calcular reajustes, amortización de adelantos, deducciones e IGV referencial.</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RF-26</w:t>
            </w:r>
          </w:p>
        </w:tc>
        <w:tc>
          <w:tcPr>
            <w:tcW w:type="dxa" w:w="3173"/>
            <w:tcMar>
              <w:top w:w="60" w:type="dxa"/>
              <w:start w:w="60" w:type="dxa"/>
              <w:bottom w:w="60" w:type="dxa"/>
              <w:end w:w="60" w:type="dxa"/>
            </w:tcMar>
            <w:vAlign w:val="top"/>
          </w:tcPr>
          <w:p>
            <w:pPr>
              <w:pStyle w:val="TablaTexto"/>
              <w:jc w:val="left"/>
            </w:pPr>
            <w:r>
              <w:rPr>
                <w:sz w:val="15"/>
              </w:rPr>
              <w:t>Generar resumen de valorización mensual: anterior, actual, acumulado y saldo.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RF-27</w:t>
            </w:r>
          </w:p>
        </w:tc>
        <w:tc>
          <w:tcPr>
            <w:tcW w:type="dxa" w:w="3173"/>
            <w:tcMar>
              <w:top w:w="60" w:type="dxa"/>
              <w:start w:w="60" w:type="dxa"/>
              <w:bottom w:w="60" w:type="dxa"/>
              <w:end w:w="60" w:type="dxa"/>
            </w:tcMar>
            <w:vAlign w:val="top"/>
          </w:tcPr>
          <w:p>
            <w:pPr>
              <w:pStyle w:val="TablaTexto"/>
              <w:jc w:val="left"/>
            </w:pPr>
            <w:r>
              <w:rPr>
                <w:sz w:val="15"/>
              </w:rPr>
              <w:t>Generar cuadro programado vs ejecutado y atraso/adelanto.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RF-28</w:t>
            </w:r>
          </w:p>
        </w:tc>
        <w:tc>
          <w:tcPr>
            <w:tcW w:type="dxa" w:w="3173"/>
            <w:tcMar>
              <w:top w:w="60" w:type="dxa"/>
              <w:start w:w="60" w:type="dxa"/>
              <w:bottom w:w="60" w:type="dxa"/>
              <w:end w:w="60" w:type="dxa"/>
            </w:tcMar>
            <w:vAlign w:val="top"/>
          </w:tcPr>
          <w:p>
            <w:pPr>
              <w:pStyle w:val="TablaTexto"/>
              <w:jc w:val="left"/>
            </w:pPr>
            <w:r>
              <w:rPr>
                <w:sz w:val="15"/>
              </w:rPr>
              <w:t>Generar panel fotográfico ordenado por partida y periodo.</w:t>
            </w:r>
          </w:p>
        </w:tc>
        <w:tc>
          <w:tcPr>
            <w:tcW w:type="dxa" w:w="3173"/>
            <w:tcMar>
              <w:top w:w="60" w:type="dxa"/>
              <w:start w:w="60" w:type="dxa"/>
              <w:bottom w:w="60" w:type="dxa"/>
              <w:end w:w="60" w:type="dxa"/>
            </w:tcMar>
            <w:vAlign w:val="top"/>
          </w:tcPr>
          <w:p>
            <w:pPr>
              <w:pStyle w:val="TablaTexto"/>
              <w:jc w:val="left"/>
            </w:pPr>
            <w:r>
              <w:rPr>
                <w:sz w:val="15"/>
              </w:rPr>
              <w:t>Media</w:t>
            </w:r>
          </w:p>
        </w:tc>
      </w:tr>
      <w:tr>
        <w:tc>
          <w:tcPr>
            <w:tcW w:type="dxa" w:w="3173"/>
            <w:tcMar>
              <w:top w:w="60" w:type="dxa"/>
              <w:start w:w="60" w:type="dxa"/>
              <w:bottom w:w="60" w:type="dxa"/>
              <w:end w:w="60" w:type="dxa"/>
            </w:tcMar>
            <w:vAlign w:val="top"/>
          </w:tcPr>
          <w:p>
            <w:pPr>
              <w:pStyle w:val="TablaTexto"/>
              <w:jc w:val="left"/>
            </w:pPr>
            <w:r>
              <w:rPr>
                <w:sz w:val="15"/>
              </w:rPr>
              <w:t>RF-29</w:t>
            </w:r>
          </w:p>
        </w:tc>
        <w:tc>
          <w:tcPr>
            <w:tcW w:type="dxa" w:w="3173"/>
            <w:tcMar>
              <w:top w:w="60" w:type="dxa"/>
              <w:start w:w="60" w:type="dxa"/>
              <w:bottom w:w="60" w:type="dxa"/>
              <w:end w:w="60" w:type="dxa"/>
            </w:tcMar>
            <w:vAlign w:val="top"/>
          </w:tcPr>
          <w:p>
            <w:pPr>
              <w:pStyle w:val="TablaTexto"/>
              <w:jc w:val="left"/>
            </w:pPr>
            <w:r>
              <w:rPr>
                <w:sz w:val="15"/>
              </w:rPr>
              <w:t>Generar borrador de memoria descriptiva con Claude usando solo datos aprobados.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RF-30</w:t>
            </w:r>
          </w:p>
        </w:tc>
        <w:tc>
          <w:tcPr>
            <w:tcW w:type="dxa" w:w="3173"/>
            <w:tcMar>
              <w:top w:w="60" w:type="dxa"/>
              <w:start w:w="60" w:type="dxa"/>
              <w:bottom w:w="60" w:type="dxa"/>
              <w:end w:w="60" w:type="dxa"/>
            </w:tcMar>
            <w:vAlign w:val="top"/>
          </w:tcPr>
          <w:p>
            <w:pPr>
              <w:pStyle w:val="TablaTexto"/>
              <w:jc w:val="left"/>
            </w:pPr>
            <w:r>
              <w:rPr>
                <w:sz w:val="15"/>
              </w:rPr>
              <w:t>Generar sustento técnico narrativo, conclusiones y recomendaciones preliminares.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RF-31</w:t>
            </w:r>
          </w:p>
        </w:tc>
        <w:tc>
          <w:tcPr>
            <w:tcW w:type="dxa" w:w="3173"/>
            <w:tcMar>
              <w:top w:w="60" w:type="dxa"/>
              <w:start w:w="60" w:type="dxa"/>
              <w:bottom w:w="60" w:type="dxa"/>
              <w:end w:w="60" w:type="dxa"/>
            </w:tcMar>
            <w:vAlign w:val="top"/>
          </w:tcPr>
          <w:p>
            <w:pPr>
              <w:pStyle w:val="TablaTexto"/>
              <w:jc w:val="left"/>
            </w:pPr>
            <w:r>
              <w:rPr>
                <w:sz w:val="15"/>
              </w:rPr>
              <w:t>Permitir revisión, edición y aprobación humana de textos generados por IA.</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RF-32</w:t>
            </w:r>
          </w:p>
        </w:tc>
        <w:tc>
          <w:tcPr>
            <w:tcW w:type="dxa" w:w="3173"/>
            <w:tcMar>
              <w:top w:w="60" w:type="dxa"/>
              <w:start w:w="60" w:type="dxa"/>
              <w:bottom w:w="60" w:type="dxa"/>
              <w:end w:w="60" w:type="dxa"/>
            </w:tcMar>
            <w:vAlign w:val="top"/>
          </w:tcPr>
          <w:p>
            <w:pPr>
              <w:pStyle w:val="TablaTexto"/>
              <w:jc w:val="left"/>
            </w:pPr>
            <w:r>
              <w:rPr>
                <w:sz w:val="15"/>
              </w:rPr>
              <w:t>Compilar expediente mensual en Word y PDF con índice, cuadros, anexos y firmas.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RF-33</w:t>
            </w:r>
          </w:p>
        </w:tc>
        <w:tc>
          <w:tcPr>
            <w:tcW w:type="dxa" w:w="3173"/>
            <w:tcMar>
              <w:top w:w="60" w:type="dxa"/>
              <w:start w:w="60" w:type="dxa"/>
              <w:bottom w:w="60" w:type="dxa"/>
              <w:end w:w="60" w:type="dxa"/>
            </w:tcMar>
            <w:vAlign w:val="top"/>
          </w:tcPr>
          <w:p>
            <w:pPr>
              <w:pStyle w:val="TablaTexto"/>
              <w:jc w:val="left"/>
            </w:pPr>
            <w:r>
              <w:rPr>
                <w:sz w:val="15"/>
              </w:rPr>
              <w:t>Registrar documento exportado con versión, hash, fecha, usuario y periodo.</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RF-34</w:t>
            </w:r>
          </w:p>
        </w:tc>
        <w:tc>
          <w:tcPr>
            <w:tcW w:type="dxa" w:w="3173"/>
            <w:tcMar>
              <w:top w:w="60" w:type="dxa"/>
              <w:start w:w="60" w:type="dxa"/>
              <w:bottom w:w="60" w:type="dxa"/>
              <w:end w:w="60" w:type="dxa"/>
            </w:tcMar>
            <w:vAlign w:val="top"/>
          </w:tcPr>
          <w:p>
            <w:pPr>
              <w:pStyle w:val="TablaTexto"/>
              <w:jc w:val="left"/>
            </w:pPr>
            <w:r>
              <w:rPr>
                <w:sz w:val="15"/>
              </w:rPr>
              <w:t>Registrar firma electrónica interna del Residente, Supervisor y Representante Legal.</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RF-35</w:t>
            </w:r>
          </w:p>
        </w:tc>
        <w:tc>
          <w:tcPr>
            <w:tcW w:type="dxa" w:w="3173"/>
            <w:tcMar>
              <w:top w:w="60" w:type="dxa"/>
              <w:start w:w="60" w:type="dxa"/>
              <w:bottom w:w="60" w:type="dxa"/>
              <w:end w:w="60" w:type="dxa"/>
            </w:tcMar>
            <w:vAlign w:val="top"/>
          </w:tcPr>
          <w:p>
            <w:pPr>
              <w:pStyle w:val="TablaTexto"/>
              <w:jc w:val="left"/>
            </w:pPr>
            <w:r>
              <w:rPr>
                <w:sz w:val="15"/>
              </w:rPr>
              <w:t>Consultar historial de valorizaciones aprobadas y acumulados para pre-liquidación.</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RF-36</w:t>
            </w:r>
          </w:p>
        </w:tc>
        <w:tc>
          <w:tcPr>
            <w:tcW w:type="dxa" w:w="3173"/>
            <w:tcMar>
              <w:top w:w="60" w:type="dxa"/>
              <w:start w:w="60" w:type="dxa"/>
              <w:bottom w:w="60" w:type="dxa"/>
              <w:end w:w="60" w:type="dxa"/>
            </w:tcMar>
            <w:vAlign w:val="top"/>
          </w:tcPr>
          <w:p>
            <w:pPr>
              <w:pStyle w:val="TablaTexto"/>
              <w:jc w:val="left"/>
            </w:pPr>
            <w:r>
              <w:rPr>
                <w:sz w:val="15"/>
              </w:rPr>
              <w:t>Registrar adicionales, deductivos, ampliaciones, suspensiones y resoluciones.</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RF-37</w:t>
            </w:r>
          </w:p>
        </w:tc>
        <w:tc>
          <w:tcPr>
            <w:tcW w:type="dxa" w:w="3173"/>
            <w:tcMar>
              <w:top w:w="60" w:type="dxa"/>
              <w:start w:w="60" w:type="dxa"/>
              <w:bottom w:w="60" w:type="dxa"/>
              <w:end w:w="60" w:type="dxa"/>
            </w:tcMar>
            <w:vAlign w:val="top"/>
          </w:tcPr>
          <w:p>
            <w:pPr>
              <w:pStyle w:val="TablaTexto"/>
              <w:jc w:val="left"/>
            </w:pPr>
            <w:r>
              <w:rPr>
                <w:sz w:val="15"/>
              </w:rPr>
              <w:t>Exportar reportes de auditoría, trazabilidad y matriz de cambios.</w:t>
            </w:r>
          </w:p>
        </w:tc>
        <w:tc>
          <w:tcPr>
            <w:tcW w:type="dxa" w:w="3173"/>
            <w:tcMar>
              <w:top w:w="60" w:type="dxa"/>
              <w:start w:w="60" w:type="dxa"/>
              <w:bottom w:w="60" w:type="dxa"/>
              <w:end w:w="60" w:type="dxa"/>
            </w:tcMar>
            <w:vAlign w:val="top"/>
          </w:tcPr>
          <w:p>
            <w:pPr>
              <w:pStyle w:val="TablaTexto"/>
              <w:jc w:val="left"/>
            </w:pPr>
            <w:r>
              <w:rPr>
                <w:sz w:val="15"/>
              </w:rPr>
              <w:t>Media</w:t>
            </w:r>
          </w:p>
        </w:tc>
      </w:tr>
      <w:tr>
        <w:tc>
          <w:tcPr>
            <w:tcW w:type="dxa" w:w="3173"/>
            <w:tcMar>
              <w:top w:w="60" w:type="dxa"/>
              <w:start w:w="60" w:type="dxa"/>
              <w:bottom w:w="60" w:type="dxa"/>
              <w:end w:w="60" w:type="dxa"/>
            </w:tcMar>
            <w:vAlign w:val="top"/>
          </w:tcPr>
          <w:p>
            <w:pPr>
              <w:pStyle w:val="TablaTexto"/>
              <w:jc w:val="left"/>
            </w:pPr>
            <w:r>
              <w:rPr>
                <w:sz w:val="15"/>
              </w:rPr>
              <w:t>RF-38</w:t>
            </w:r>
          </w:p>
        </w:tc>
        <w:tc>
          <w:tcPr>
            <w:tcW w:type="dxa" w:w="3173"/>
            <w:tcMar>
              <w:top w:w="60" w:type="dxa"/>
              <w:start w:w="60" w:type="dxa"/>
              <w:bottom w:w="60" w:type="dxa"/>
              <w:end w:w="60" w:type="dxa"/>
            </w:tcMar>
            <w:vAlign w:val="top"/>
          </w:tcPr>
          <w:p>
            <w:pPr>
              <w:pStyle w:val="TablaTexto"/>
              <w:jc w:val="left"/>
            </w:pPr>
            <w:r>
              <w:rPr>
                <w:sz w:val="15"/>
              </w:rPr>
              <w:t>Permitir consulta de expediente aprobado por Entidad Pública con acceso de solo lectura.</w:t>
            </w:r>
          </w:p>
        </w:tc>
        <w:tc>
          <w:tcPr>
            <w:tcW w:type="dxa" w:w="3173"/>
            <w:tcMar>
              <w:top w:w="60" w:type="dxa"/>
              <w:start w:w="60" w:type="dxa"/>
              <w:bottom w:w="60" w:type="dxa"/>
              <w:end w:w="60" w:type="dxa"/>
            </w:tcMar>
            <w:vAlign w:val="top"/>
          </w:tcPr>
          <w:p>
            <w:pPr>
              <w:pStyle w:val="TablaTexto"/>
              <w:jc w:val="left"/>
            </w:pPr>
            <w:r>
              <w:rPr>
                <w:sz w:val="15"/>
              </w:rPr>
              <w:t>Alta</w:t>
            </w:r>
          </w:p>
        </w:tc>
      </w:tr>
      <w:tr>
        <w:tc>
          <w:tcPr>
            <w:tcW w:type="dxa" w:w="3173"/>
            <w:tcMar>
              <w:top w:w="60" w:type="dxa"/>
              <w:start w:w="60" w:type="dxa"/>
              <w:bottom w:w="60" w:type="dxa"/>
              <w:end w:w="60" w:type="dxa"/>
            </w:tcMar>
            <w:vAlign w:val="top"/>
          </w:tcPr>
          <w:p>
            <w:pPr>
              <w:pStyle w:val="TablaTexto"/>
              <w:jc w:val="left"/>
            </w:pPr>
            <w:r>
              <w:rPr>
                <w:sz w:val="15"/>
              </w:rPr>
              <w:t>RF-39</w:t>
            </w:r>
          </w:p>
        </w:tc>
        <w:tc>
          <w:tcPr>
            <w:tcW w:type="dxa" w:w="3173"/>
            <w:tcMar>
              <w:top w:w="60" w:type="dxa"/>
              <w:start w:w="60" w:type="dxa"/>
              <w:bottom w:w="60" w:type="dxa"/>
              <w:end w:w="60" w:type="dxa"/>
            </w:tcMar>
            <w:vAlign w:val="top"/>
          </w:tcPr>
          <w:p>
            <w:pPr>
              <w:pStyle w:val="TablaTexto"/>
              <w:jc w:val="left"/>
            </w:pPr>
            <w:r>
              <w:rPr>
                <w:sz w:val="15"/>
              </w:rPr>
              <w:t>Generar alertas de cartas fianzas próximas a vencer y periodos pendientes.</w:t>
            </w:r>
          </w:p>
        </w:tc>
        <w:tc>
          <w:tcPr>
            <w:tcW w:type="dxa" w:w="3173"/>
            <w:tcMar>
              <w:top w:w="60" w:type="dxa"/>
              <w:start w:w="60" w:type="dxa"/>
              <w:bottom w:w="60" w:type="dxa"/>
              <w:end w:w="60" w:type="dxa"/>
            </w:tcMar>
            <w:vAlign w:val="top"/>
          </w:tcPr>
          <w:p>
            <w:pPr>
              <w:pStyle w:val="TablaTexto"/>
              <w:jc w:val="left"/>
            </w:pPr>
            <w:r>
              <w:rPr>
                <w:sz w:val="15"/>
              </w:rPr>
              <w:t>Media</w:t>
            </w:r>
          </w:p>
        </w:tc>
      </w:tr>
      <w:tr>
        <w:tc>
          <w:tcPr>
            <w:tcW w:type="dxa" w:w="3173"/>
            <w:tcMar>
              <w:top w:w="60" w:type="dxa"/>
              <w:start w:w="60" w:type="dxa"/>
              <w:bottom w:w="60" w:type="dxa"/>
              <w:end w:w="60" w:type="dxa"/>
            </w:tcMar>
            <w:vAlign w:val="top"/>
          </w:tcPr>
          <w:p>
            <w:pPr>
              <w:pStyle w:val="TablaTexto"/>
              <w:jc w:val="left"/>
            </w:pPr>
            <w:r>
              <w:rPr>
                <w:sz w:val="15"/>
              </w:rPr>
              <w:t>RF-40</w:t>
            </w:r>
          </w:p>
        </w:tc>
        <w:tc>
          <w:tcPr>
            <w:tcW w:type="dxa" w:w="3173"/>
            <w:tcMar>
              <w:top w:w="60" w:type="dxa"/>
              <w:start w:w="60" w:type="dxa"/>
              <w:bottom w:w="60" w:type="dxa"/>
              <w:end w:w="60" w:type="dxa"/>
            </w:tcMar>
            <w:vAlign w:val="top"/>
          </w:tcPr>
          <w:p>
            <w:pPr>
              <w:pStyle w:val="TablaTexto"/>
              <w:jc w:val="left"/>
            </w:pPr>
            <w:r>
              <w:rPr>
                <w:sz w:val="15"/>
              </w:rPr>
              <w:t>Registrar bitácora de errores, observaciones de calidad y acciones correctivas.</w:t>
            </w:r>
          </w:p>
        </w:tc>
        <w:tc>
          <w:tcPr>
            <w:tcW w:type="dxa" w:w="3173"/>
            <w:tcMar>
              <w:top w:w="60" w:type="dxa"/>
              <w:start w:w="60" w:type="dxa"/>
              <w:bottom w:w="60" w:type="dxa"/>
              <w:end w:w="60" w:type="dxa"/>
            </w:tcMar>
            <w:vAlign w:val="top"/>
          </w:tcPr>
          <w:p>
            <w:pPr>
              <w:pStyle w:val="TablaTexto"/>
              <w:jc w:val="left"/>
            </w:pPr>
            <w:r>
              <w:rPr>
                <w:sz w:val="15"/>
              </w:rPr>
              <w:t>Media</w:t>
            </w:r>
          </w:p>
        </w:tc>
      </w:tr>
    </w:tbl>
    <w:p/>
    <w:p>
      <w:pPr>
        <w:pStyle w:val="Heading1"/>
      </w:pPr>
      <w:r>
        <w:t>4.3. Requerimientos no Funcionales</w:t>
      </w:r>
    </w:p>
    <w:p>
      <w:pPr>
        <w:pStyle w:val="CaptionSmall"/>
      </w:pPr>
      <w:r>
        <w:t>Cuadro 7. Requerimientos no funcionales</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5"/>
              </w:rPr>
              <w:t>Código</w:t>
            </w:r>
          </w:p>
        </w:tc>
        <w:tc>
          <w:tcPr>
            <w:tcW w:type="dxa" w:w="2380"/>
            <w:shd w:fill="D9EAF7"/>
            <w:tcMar>
              <w:top w:w="60" w:type="dxa"/>
              <w:start w:w="60" w:type="dxa"/>
              <w:bottom w:w="60" w:type="dxa"/>
              <w:end w:w="60" w:type="dxa"/>
            </w:tcMar>
            <w:vAlign w:val="center"/>
          </w:tcPr>
          <w:p>
            <w:pPr>
              <w:pStyle w:val="TablaTexto"/>
              <w:jc w:val="center"/>
            </w:pPr>
            <w:r>
              <w:rPr>
                <w:b/>
                <w:sz w:val="15"/>
              </w:rPr>
              <w:t>Característica</w:t>
            </w:r>
          </w:p>
        </w:tc>
        <w:tc>
          <w:tcPr>
            <w:tcW w:type="dxa" w:w="2380"/>
            <w:shd w:fill="D9EAF7"/>
            <w:tcMar>
              <w:top w:w="60" w:type="dxa"/>
              <w:start w:w="60" w:type="dxa"/>
              <w:bottom w:w="60" w:type="dxa"/>
              <w:end w:w="60" w:type="dxa"/>
            </w:tcMar>
            <w:vAlign w:val="center"/>
          </w:tcPr>
          <w:p>
            <w:pPr>
              <w:pStyle w:val="TablaTexto"/>
              <w:jc w:val="center"/>
            </w:pPr>
            <w:r>
              <w:rPr>
                <w:b/>
                <w:sz w:val="15"/>
              </w:rPr>
              <w:t>Criterio verificable</w:t>
            </w:r>
          </w:p>
        </w:tc>
        <w:tc>
          <w:tcPr>
            <w:tcW w:type="dxa" w:w="2380"/>
            <w:shd w:fill="D9EAF7"/>
            <w:tcMar>
              <w:top w:w="60" w:type="dxa"/>
              <w:start w:w="60" w:type="dxa"/>
              <w:bottom w:w="60" w:type="dxa"/>
              <w:end w:w="60" w:type="dxa"/>
            </w:tcMar>
            <w:vAlign w:val="center"/>
          </w:tcPr>
          <w:p>
            <w:pPr>
              <w:pStyle w:val="TablaTexto"/>
              <w:jc w:val="center"/>
            </w:pPr>
            <w:r>
              <w:rPr>
                <w:b/>
                <w:sz w:val="15"/>
              </w:rPr>
              <w:t>Prioridad</w:t>
            </w:r>
          </w:p>
        </w:tc>
      </w:tr>
      <w:tr>
        <w:tc>
          <w:tcPr>
            <w:tcW w:type="dxa" w:w="2380"/>
            <w:tcMar>
              <w:top w:w="60" w:type="dxa"/>
              <w:start w:w="60" w:type="dxa"/>
              <w:bottom w:w="60" w:type="dxa"/>
              <w:end w:w="60" w:type="dxa"/>
            </w:tcMar>
            <w:vAlign w:val="top"/>
          </w:tcPr>
          <w:p>
            <w:pPr>
              <w:pStyle w:val="TablaTexto"/>
              <w:jc w:val="left"/>
            </w:pPr>
            <w:r>
              <w:rPr>
                <w:sz w:val="15"/>
              </w:rPr>
              <w:t>RNF-01</w:t>
            </w:r>
          </w:p>
        </w:tc>
        <w:tc>
          <w:tcPr>
            <w:tcW w:type="dxa" w:w="2380"/>
            <w:tcMar>
              <w:top w:w="60" w:type="dxa"/>
              <w:start w:w="60" w:type="dxa"/>
              <w:bottom w:w="60" w:type="dxa"/>
              <w:end w:w="60" w:type="dxa"/>
            </w:tcMar>
            <w:vAlign w:val="top"/>
          </w:tcPr>
          <w:p>
            <w:pPr>
              <w:pStyle w:val="TablaTexto"/>
              <w:jc w:val="left"/>
            </w:pPr>
            <w:r>
              <w:rPr>
                <w:sz w:val="15"/>
              </w:rPr>
              <w:t>Usabilidad</w:t>
            </w:r>
          </w:p>
        </w:tc>
        <w:tc>
          <w:tcPr>
            <w:tcW w:type="dxa" w:w="2380"/>
            <w:tcMar>
              <w:top w:w="60" w:type="dxa"/>
              <w:start w:w="60" w:type="dxa"/>
              <w:bottom w:w="60" w:type="dxa"/>
              <w:end w:w="60" w:type="dxa"/>
            </w:tcMar>
            <w:vAlign w:val="top"/>
          </w:tcPr>
          <w:p>
            <w:pPr>
              <w:pStyle w:val="TablaTexto"/>
              <w:jc w:val="left"/>
            </w:pPr>
            <w:r>
              <w:rPr>
                <w:sz w:val="15"/>
              </w:rPr>
              <w:t>Interfaz responsiva, clara y validaciones visibles para usuarios técnicos de obra.</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RNF-02</w:t>
            </w:r>
          </w:p>
        </w:tc>
        <w:tc>
          <w:tcPr>
            <w:tcW w:type="dxa" w:w="2380"/>
            <w:tcMar>
              <w:top w:w="60" w:type="dxa"/>
              <w:start w:w="60" w:type="dxa"/>
              <w:bottom w:w="60" w:type="dxa"/>
              <w:end w:w="60" w:type="dxa"/>
            </w:tcMar>
            <w:vAlign w:val="top"/>
          </w:tcPr>
          <w:p>
            <w:pPr>
              <w:pStyle w:val="TablaTexto"/>
              <w:jc w:val="left"/>
            </w:pPr>
            <w:r>
              <w:rPr>
                <w:sz w:val="15"/>
              </w:rPr>
              <w:t>Rendimiento</w:t>
            </w:r>
          </w:p>
        </w:tc>
        <w:tc>
          <w:tcPr>
            <w:tcW w:type="dxa" w:w="2380"/>
            <w:tcMar>
              <w:top w:w="60" w:type="dxa"/>
              <w:start w:w="60" w:type="dxa"/>
              <w:bottom w:w="60" w:type="dxa"/>
              <w:end w:w="60" w:type="dxa"/>
            </w:tcMar>
            <w:vAlign w:val="top"/>
          </w:tcPr>
          <w:p>
            <w:pPr>
              <w:pStyle w:val="TablaTexto"/>
              <w:jc w:val="left"/>
            </w:pPr>
            <w:r>
              <w:rPr>
                <w:sz w:val="15"/>
              </w:rPr>
              <w:t>Operaciones frecuentes menores a 3 segundos bajo carga esperada; exportaciones largas con progreso.</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RNF-03</w:t>
            </w:r>
          </w:p>
        </w:tc>
        <w:tc>
          <w:tcPr>
            <w:tcW w:type="dxa" w:w="2380"/>
            <w:tcMar>
              <w:top w:w="60" w:type="dxa"/>
              <w:start w:w="60" w:type="dxa"/>
              <w:bottom w:w="60" w:type="dxa"/>
              <w:end w:w="60" w:type="dxa"/>
            </w:tcMar>
            <w:vAlign w:val="top"/>
          </w:tcPr>
          <w:p>
            <w:pPr>
              <w:pStyle w:val="TablaTexto"/>
              <w:jc w:val="left"/>
            </w:pPr>
            <w:r>
              <w:rPr>
                <w:sz w:val="15"/>
              </w:rPr>
              <w:t>Confiabilidad</w:t>
            </w:r>
          </w:p>
        </w:tc>
        <w:tc>
          <w:tcPr>
            <w:tcW w:type="dxa" w:w="2380"/>
            <w:tcMar>
              <w:top w:w="60" w:type="dxa"/>
              <w:start w:w="60" w:type="dxa"/>
              <w:bottom w:w="60" w:type="dxa"/>
              <w:end w:w="60" w:type="dxa"/>
            </w:tcMar>
            <w:vAlign w:val="top"/>
          </w:tcPr>
          <w:p>
            <w:pPr>
              <w:pStyle w:val="TablaTexto"/>
              <w:jc w:val="left"/>
            </w:pPr>
            <w:r>
              <w:rPr>
                <w:sz w:val="15"/>
              </w:rPr>
              <w:t>Cálculos críticos con pruebas unitarias, golden data y tolerancia decimal definida.</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RNF-04</w:t>
            </w:r>
          </w:p>
        </w:tc>
        <w:tc>
          <w:tcPr>
            <w:tcW w:type="dxa" w:w="2380"/>
            <w:tcMar>
              <w:top w:w="60" w:type="dxa"/>
              <w:start w:w="60" w:type="dxa"/>
              <w:bottom w:w="60" w:type="dxa"/>
              <w:end w:w="60" w:type="dxa"/>
            </w:tcMar>
            <w:vAlign w:val="top"/>
          </w:tcPr>
          <w:p>
            <w:pPr>
              <w:pStyle w:val="TablaTexto"/>
              <w:jc w:val="left"/>
            </w:pPr>
            <w:r>
              <w:rPr>
                <w:sz w:val="15"/>
              </w:rPr>
              <w:t>Seguridad</w:t>
            </w:r>
          </w:p>
        </w:tc>
        <w:tc>
          <w:tcPr>
            <w:tcW w:type="dxa" w:w="2380"/>
            <w:tcMar>
              <w:top w:w="60" w:type="dxa"/>
              <w:start w:w="60" w:type="dxa"/>
              <w:bottom w:w="60" w:type="dxa"/>
              <w:end w:w="60" w:type="dxa"/>
            </w:tcMar>
            <w:vAlign w:val="top"/>
          </w:tcPr>
          <w:p>
            <w:pPr>
              <w:pStyle w:val="TablaTexto"/>
              <w:jc w:val="left"/>
            </w:pPr>
            <w:r>
              <w:rPr>
                <w:sz w:val="15"/>
              </w:rPr>
              <w:t>Autenticación, autorización por roles, principio de mínimo privilegio y protección de archivos.</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RNF-05</w:t>
            </w:r>
          </w:p>
        </w:tc>
        <w:tc>
          <w:tcPr>
            <w:tcW w:type="dxa" w:w="2380"/>
            <w:tcMar>
              <w:top w:w="60" w:type="dxa"/>
              <w:start w:w="60" w:type="dxa"/>
              <w:bottom w:w="60" w:type="dxa"/>
              <w:end w:w="60" w:type="dxa"/>
            </w:tcMar>
            <w:vAlign w:val="top"/>
          </w:tcPr>
          <w:p>
            <w:pPr>
              <w:pStyle w:val="TablaTexto"/>
              <w:jc w:val="left"/>
            </w:pPr>
            <w:r>
              <w:rPr>
                <w:sz w:val="15"/>
              </w:rPr>
              <w:t>Privacidad</w:t>
            </w:r>
          </w:p>
        </w:tc>
        <w:tc>
          <w:tcPr>
            <w:tcW w:type="dxa" w:w="2380"/>
            <w:tcMar>
              <w:top w:w="60" w:type="dxa"/>
              <w:start w:w="60" w:type="dxa"/>
              <w:bottom w:w="60" w:type="dxa"/>
              <w:end w:w="60" w:type="dxa"/>
            </w:tcMar>
            <w:vAlign w:val="top"/>
          </w:tcPr>
          <w:p>
            <w:pPr>
              <w:pStyle w:val="TablaTexto"/>
              <w:jc w:val="left"/>
            </w:pPr>
            <w:r>
              <w:rPr>
                <w:sz w:val="15"/>
              </w:rPr>
              <w:t>Minimización de datos personales y control de geolocalización/fotografías.</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RNF-06</w:t>
            </w:r>
          </w:p>
        </w:tc>
        <w:tc>
          <w:tcPr>
            <w:tcW w:type="dxa" w:w="2380"/>
            <w:tcMar>
              <w:top w:w="60" w:type="dxa"/>
              <w:start w:w="60" w:type="dxa"/>
              <w:bottom w:w="60" w:type="dxa"/>
              <w:end w:w="60" w:type="dxa"/>
            </w:tcMar>
            <w:vAlign w:val="top"/>
          </w:tcPr>
          <w:p>
            <w:pPr>
              <w:pStyle w:val="TablaTexto"/>
              <w:jc w:val="left"/>
            </w:pPr>
            <w:r>
              <w:rPr>
                <w:sz w:val="15"/>
              </w:rPr>
              <w:t>Mantenibilidad</w:t>
            </w:r>
          </w:p>
        </w:tc>
        <w:tc>
          <w:tcPr>
            <w:tcW w:type="dxa" w:w="2380"/>
            <w:tcMar>
              <w:top w:w="60" w:type="dxa"/>
              <w:start w:w="60" w:type="dxa"/>
              <w:bottom w:w="60" w:type="dxa"/>
              <w:end w:w="60" w:type="dxa"/>
            </w:tcMar>
            <w:vAlign w:val="top"/>
          </w:tcPr>
          <w:p>
            <w:pPr>
              <w:pStyle w:val="TablaTexto"/>
              <w:jc w:val="left"/>
            </w:pPr>
            <w:r>
              <w:rPr>
                <w:sz w:val="15"/>
              </w:rPr>
              <w:t>Arquitectura modular por dominios y TypeScript estricto.</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RNF-07</w:t>
            </w:r>
          </w:p>
        </w:tc>
        <w:tc>
          <w:tcPr>
            <w:tcW w:type="dxa" w:w="2380"/>
            <w:tcMar>
              <w:top w:w="60" w:type="dxa"/>
              <w:start w:w="60" w:type="dxa"/>
              <w:bottom w:w="60" w:type="dxa"/>
              <w:end w:w="60" w:type="dxa"/>
            </w:tcMar>
            <w:vAlign w:val="top"/>
          </w:tcPr>
          <w:p>
            <w:pPr>
              <w:pStyle w:val="TablaTexto"/>
              <w:jc w:val="left"/>
            </w:pPr>
            <w:r>
              <w:rPr>
                <w:sz w:val="15"/>
              </w:rPr>
              <w:t>Portabilidad</w:t>
            </w:r>
          </w:p>
        </w:tc>
        <w:tc>
          <w:tcPr>
            <w:tcW w:type="dxa" w:w="2380"/>
            <w:tcMar>
              <w:top w:w="60" w:type="dxa"/>
              <w:start w:w="60" w:type="dxa"/>
              <w:bottom w:w="60" w:type="dxa"/>
              <w:end w:w="60" w:type="dxa"/>
            </w:tcMar>
            <w:vAlign w:val="top"/>
          </w:tcPr>
          <w:p>
            <w:pPr>
              <w:pStyle w:val="TablaTexto"/>
              <w:jc w:val="left"/>
            </w:pPr>
            <w:r>
              <w:rPr>
                <w:sz w:val="15"/>
              </w:rPr>
              <w:t>Frontend estático desplegable en GitHub Pages; backend dockerizable en Railway.</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RNF-08</w:t>
            </w:r>
          </w:p>
        </w:tc>
        <w:tc>
          <w:tcPr>
            <w:tcW w:type="dxa" w:w="2380"/>
            <w:tcMar>
              <w:top w:w="60" w:type="dxa"/>
              <w:start w:w="60" w:type="dxa"/>
              <w:bottom w:w="60" w:type="dxa"/>
              <w:end w:w="60" w:type="dxa"/>
            </w:tcMar>
            <w:vAlign w:val="top"/>
          </w:tcPr>
          <w:p>
            <w:pPr>
              <w:pStyle w:val="TablaTexto"/>
              <w:jc w:val="left"/>
            </w:pPr>
            <w:r>
              <w:rPr>
                <w:sz w:val="15"/>
              </w:rPr>
              <w:t>Compatibilidad</w:t>
            </w:r>
          </w:p>
        </w:tc>
        <w:tc>
          <w:tcPr>
            <w:tcW w:type="dxa" w:w="2380"/>
            <w:tcMar>
              <w:top w:w="60" w:type="dxa"/>
              <w:start w:w="60" w:type="dxa"/>
              <w:bottom w:w="60" w:type="dxa"/>
              <w:end w:w="60" w:type="dxa"/>
            </w:tcMar>
            <w:vAlign w:val="top"/>
          </w:tcPr>
          <w:p>
            <w:pPr>
              <w:pStyle w:val="TablaTexto"/>
              <w:jc w:val="left"/>
            </w:pPr>
            <w:r>
              <w:rPr>
                <w:sz w:val="15"/>
              </w:rPr>
              <w:t>Soporte para navegadores modernos y dispositivos de escritorio/tablet.</w:t>
            </w:r>
          </w:p>
        </w:tc>
        <w:tc>
          <w:tcPr>
            <w:tcW w:type="dxa" w:w="2380"/>
            <w:tcMar>
              <w:top w:w="60" w:type="dxa"/>
              <w:start w:w="60" w:type="dxa"/>
              <w:bottom w:w="60" w:type="dxa"/>
              <w:end w:w="60" w:type="dxa"/>
            </w:tcMar>
            <w:vAlign w:val="top"/>
          </w:tcPr>
          <w:p>
            <w:pPr>
              <w:pStyle w:val="TablaTexto"/>
              <w:jc w:val="left"/>
            </w:pPr>
            <w:r>
              <w:rPr>
                <w:sz w:val="15"/>
              </w:rPr>
              <w:t>Media</w:t>
            </w:r>
          </w:p>
        </w:tc>
      </w:tr>
      <w:tr>
        <w:tc>
          <w:tcPr>
            <w:tcW w:type="dxa" w:w="2380"/>
            <w:tcMar>
              <w:top w:w="60" w:type="dxa"/>
              <w:start w:w="60" w:type="dxa"/>
              <w:bottom w:w="60" w:type="dxa"/>
              <w:end w:w="60" w:type="dxa"/>
            </w:tcMar>
            <w:vAlign w:val="top"/>
          </w:tcPr>
          <w:p>
            <w:pPr>
              <w:pStyle w:val="TablaTexto"/>
              <w:jc w:val="left"/>
            </w:pPr>
            <w:r>
              <w:rPr>
                <w:sz w:val="15"/>
              </w:rPr>
              <w:t>RNF-09</w:t>
            </w:r>
          </w:p>
        </w:tc>
        <w:tc>
          <w:tcPr>
            <w:tcW w:type="dxa" w:w="2380"/>
            <w:tcMar>
              <w:top w:w="60" w:type="dxa"/>
              <w:start w:w="60" w:type="dxa"/>
              <w:bottom w:w="60" w:type="dxa"/>
              <w:end w:w="60" w:type="dxa"/>
            </w:tcMar>
            <w:vAlign w:val="top"/>
          </w:tcPr>
          <w:p>
            <w:pPr>
              <w:pStyle w:val="TablaTexto"/>
              <w:jc w:val="left"/>
            </w:pPr>
            <w:r>
              <w:rPr>
                <w:sz w:val="15"/>
              </w:rPr>
              <w:t>Auditabilidad</w:t>
            </w:r>
          </w:p>
        </w:tc>
        <w:tc>
          <w:tcPr>
            <w:tcW w:type="dxa" w:w="2380"/>
            <w:tcMar>
              <w:top w:w="60" w:type="dxa"/>
              <w:start w:w="60" w:type="dxa"/>
              <w:bottom w:w="60" w:type="dxa"/>
              <w:end w:w="60" w:type="dxa"/>
            </w:tcMar>
            <w:vAlign w:val="top"/>
          </w:tcPr>
          <w:p>
            <w:pPr>
              <w:pStyle w:val="TablaTexto"/>
              <w:jc w:val="left"/>
            </w:pPr>
            <w:r>
              <w:rPr>
                <w:sz w:val="15"/>
              </w:rPr>
              <w:t>100% de acciones críticas registradas con usuario, fecha, entidad afectada y valores relevantes.</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RNF-10</w:t>
            </w:r>
          </w:p>
        </w:tc>
        <w:tc>
          <w:tcPr>
            <w:tcW w:type="dxa" w:w="2380"/>
            <w:tcMar>
              <w:top w:w="60" w:type="dxa"/>
              <w:start w:w="60" w:type="dxa"/>
              <w:bottom w:w="60" w:type="dxa"/>
              <w:end w:w="60" w:type="dxa"/>
            </w:tcMar>
            <w:vAlign w:val="top"/>
          </w:tcPr>
          <w:p>
            <w:pPr>
              <w:pStyle w:val="TablaTexto"/>
              <w:jc w:val="left"/>
            </w:pPr>
            <w:r>
              <w:rPr>
                <w:sz w:val="15"/>
              </w:rPr>
              <w:t>Calidad de código</w:t>
            </w:r>
          </w:p>
        </w:tc>
        <w:tc>
          <w:tcPr>
            <w:tcW w:type="dxa" w:w="2380"/>
            <w:tcMar>
              <w:top w:w="60" w:type="dxa"/>
              <w:start w:w="60" w:type="dxa"/>
              <w:bottom w:w="60" w:type="dxa"/>
              <w:end w:w="60" w:type="dxa"/>
            </w:tcMar>
            <w:vAlign w:val="top"/>
          </w:tcPr>
          <w:p>
            <w:pPr>
              <w:pStyle w:val="TablaTexto"/>
              <w:jc w:val="left"/>
            </w:pPr>
            <w:r>
              <w:rPr>
                <w:sz w:val="15"/>
              </w:rPr>
              <w:t>Quality Gate en Sonar sin vulnerabilidades críticas ni bugs bloqueantes en código nuevo.</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RNF-11</w:t>
            </w:r>
          </w:p>
        </w:tc>
        <w:tc>
          <w:tcPr>
            <w:tcW w:type="dxa" w:w="2380"/>
            <w:tcMar>
              <w:top w:w="60" w:type="dxa"/>
              <w:start w:w="60" w:type="dxa"/>
              <w:bottom w:w="60" w:type="dxa"/>
              <w:end w:w="60" w:type="dxa"/>
            </w:tcMar>
            <w:vAlign w:val="top"/>
          </w:tcPr>
          <w:p>
            <w:pPr>
              <w:pStyle w:val="TablaTexto"/>
              <w:jc w:val="left"/>
            </w:pPr>
            <w:r>
              <w:rPr>
                <w:sz w:val="15"/>
              </w:rPr>
              <w:t>Pruebas</w:t>
            </w:r>
          </w:p>
        </w:tc>
        <w:tc>
          <w:tcPr>
            <w:tcW w:type="dxa" w:w="2380"/>
            <w:tcMar>
              <w:top w:w="60" w:type="dxa"/>
              <w:start w:w="60" w:type="dxa"/>
              <w:bottom w:w="60" w:type="dxa"/>
              <w:end w:w="60" w:type="dxa"/>
            </w:tcMar>
            <w:vAlign w:val="top"/>
          </w:tcPr>
          <w:p>
            <w:pPr>
              <w:pStyle w:val="TablaTexto"/>
              <w:jc w:val="left"/>
            </w:pPr>
            <w:r>
              <w:rPr>
                <w:sz w:val="15"/>
              </w:rPr>
              <w:t>Cobertura mínima definida para lógica crítica: cálculos, permisos, generación documental e IA.</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RNF-12</w:t>
            </w:r>
          </w:p>
        </w:tc>
        <w:tc>
          <w:tcPr>
            <w:tcW w:type="dxa" w:w="2380"/>
            <w:tcMar>
              <w:top w:w="60" w:type="dxa"/>
              <w:start w:w="60" w:type="dxa"/>
              <w:bottom w:w="60" w:type="dxa"/>
              <w:end w:w="60" w:type="dxa"/>
            </w:tcMar>
            <w:vAlign w:val="top"/>
          </w:tcPr>
          <w:p>
            <w:pPr>
              <w:pStyle w:val="TablaTexto"/>
              <w:jc w:val="left"/>
            </w:pPr>
            <w:r>
              <w:rPr>
                <w:sz w:val="15"/>
              </w:rPr>
              <w:t>IA responsable</w:t>
            </w:r>
          </w:p>
        </w:tc>
        <w:tc>
          <w:tcPr>
            <w:tcW w:type="dxa" w:w="2380"/>
            <w:tcMar>
              <w:top w:w="60" w:type="dxa"/>
              <w:start w:w="60" w:type="dxa"/>
              <w:bottom w:w="60" w:type="dxa"/>
              <w:end w:w="60" w:type="dxa"/>
            </w:tcMar>
            <w:vAlign w:val="top"/>
          </w:tcPr>
          <w:p>
            <w:pPr>
              <w:pStyle w:val="TablaTexto"/>
              <w:jc w:val="left"/>
            </w:pPr>
            <w:r>
              <w:rPr>
                <w:sz w:val="15"/>
              </w:rPr>
              <w:t>Claude genera borradores; el usuario decide, edita y aprueba. Prompts y respuestas versionadas.</w:t>
            </w:r>
          </w:p>
        </w:tc>
        <w:tc>
          <w:tcPr>
            <w:tcW w:type="dxa" w:w="2380"/>
            <w:tcMar>
              <w:top w:w="60" w:type="dxa"/>
              <w:start w:w="60" w:type="dxa"/>
              <w:bottom w:w="60" w:type="dxa"/>
              <w:end w:w="60" w:type="dxa"/>
            </w:tcMar>
            <w:vAlign w:val="top"/>
          </w:tcPr>
          <w:p>
            <w:pPr>
              <w:pStyle w:val="TablaTexto"/>
              <w:jc w:val="left"/>
            </w:pPr>
            <w:r>
              <w:rPr>
                <w:sz w:val="15"/>
              </w:rPr>
              <w:t>Alta</w:t>
            </w:r>
          </w:p>
        </w:tc>
      </w:tr>
      <w:tr>
        <w:tc>
          <w:tcPr>
            <w:tcW w:type="dxa" w:w="2380"/>
            <w:tcMar>
              <w:top w:w="60" w:type="dxa"/>
              <w:start w:w="60" w:type="dxa"/>
              <w:bottom w:w="60" w:type="dxa"/>
              <w:end w:w="60" w:type="dxa"/>
            </w:tcMar>
            <w:vAlign w:val="top"/>
          </w:tcPr>
          <w:p>
            <w:pPr>
              <w:pStyle w:val="TablaTexto"/>
              <w:jc w:val="left"/>
            </w:pPr>
            <w:r>
              <w:rPr>
                <w:sz w:val="15"/>
              </w:rPr>
              <w:t>RNF-13</w:t>
            </w:r>
          </w:p>
        </w:tc>
        <w:tc>
          <w:tcPr>
            <w:tcW w:type="dxa" w:w="2380"/>
            <w:tcMar>
              <w:top w:w="60" w:type="dxa"/>
              <w:start w:w="60" w:type="dxa"/>
              <w:bottom w:w="60" w:type="dxa"/>
              <w:end w:w="60" w:type="dxa"/>
            </w:tcMar>
            <w:vAlign w:val="top"/>
          </w:tcPr>
          <w:p>
            <w:pPr>
              <w:pStyle w:val="TablaTexto"/>
              <w:jc w:val="left"/>
            </w:pPr>
            <w:r>
              <w:rPr>
                <w:sz w:val="15"/>
              </w:rPr>
              <w:t>Disponibilidad</w:t>
            </w:r>
          </w:p>
        </w:tc>
        <w:tc>
          <w:tcPr>
            <w:tcW w:type="dxa" w:w="2380"/>
            <w:tcMar>
              <w:top w:w="60" w:type="dxa"/>
              <w:start w:w="60" w:type="dxa"/>
              <w:bottom w:w="60" w:type="dxa"/>
              <w:end w:w="60" w:type="dxa"/>
            </w:tcMar>
            <w:vAlign w:val="top"/>
          </w:tcPr>
          <w:p>
            <w:pPr>
              <w:pStyle w:val="TablaTexto"/>
              <w:jc w:val="left"/>
            </w:pPr>
            <w:r>
              <w:rPr>
                <w:sz w:val="15"/>
              </w:rPr>
              <w:t>MVP con despliegues reproducibles, health checks y plan de respaldo.</w:t>
            </w:r>
          </w:p>
        </w:tc>
        <w:tc>
          <w:tcPr>
            <w:tcW w:type="dxa" w:w="2380"/>
            <w:tcMar>
              <w:top w:w="60" w:type="dxa"/>
              <w:start w:w="60" w:type="dxa"/>
              <w:bottom w:w="60" w:type="dxa"/>
              <w:end w:w="60" w:type="dxa"/>
            </w:tcMar>
            <w:vAlign w:val="top"/>
          </w:tcPr>
          <w:p>
            <w:pPr>
              <w:pStyle w:val="TablaTexto"/>
              <w:jc w:val="left"/>
            </w:pPr>
            <w:r>
              <w:rPr>
                <w:sz w:val="15"/>
              </w:rPr>
              <w:t>Media</w:t>
            </w:r>
          </w:p>
        </w:tc>
      </w:tr>
      <w:tr>
        <w:tc>
          <w:tcPr>
            <w:tcW w:type="dxa" w:w="2380"/>
            <w:tcMar>
              <w:top w:w="60" w:type="dxa"/>
              <w:start w:w="60" w:type="dxa"/>
              <w:bottom w:w="60" w:type="dxa"/>
              <w:end w:w="60" w:type="dxa"/>
            </w:tcMar>
            <w:vAlign w:val="top"/>
          </w:tcPr>
          <w:p>
            <w:pPr>
              <w:pStyle w:val="TablaTexto"/>
              <w:jc w:val="left"/>
            </w:pPr>
            <w:r>
              <w:rPr>
                <w:sz w:val="15"/>
              </w:rPr>
              <w:t>RNF-14</w:t>
            </w:r>
          </w:p>
        </w:tc>
        <w:tc>
          <w:tcPr>
            <w:tcW w:type="dxa" w:w="2380"/>
            <w:tcMar>
              <w:top w:w="60" w:type="dxa"/>
              <w:start w:w="60" w:type="dxa"/>
              <w:bottom w:w="60" w:type="dxa"/>
              <w:end w:w="60" w:type="dxa"/>
            </w:tcMar>
            <w:vAlign w:val="top"/>
          </w:tcPr>
          <w:p>
            <w:pPr>
              <w:pStyle w:val="TablaTexto"/>
              <w:jc w:val="left"/>
            </w:pPr>
            <w:r>
              <w:rPr>
                <w:sz w:val="15"/>
              </w:rPr>
              <w:t>Observabilidad</w:t>
            </w:r>
          </w:p>
        </w:tc>
        <w:tc>
          <w:tcPr>
            <w:tcW w:type="dxa" w:w="2380"/>
            <w:tcMar>
              <w:top w:w="60" w:type="dxa"/>
              <w:start w:w="60" w:type="dxa"/>
              <w:bottom w:w="60" w:type="dxa"/>
              <w:end w:w="60" w:type="dxa"/>
            </w:tcMar>
            <w:vAlign w:val="top"/>
          </w:tcPr>
          <w:p>
            <w:pPr>
              <w:pStyle w:val="TablaTexto"/>
              <w:jc w:val="left"/>
            </w:pPr>
            <w:r>
              <w:rPr>
                <w:sz w:val="15"/>
              </w:rPr>
              <w:t>Logs estructurados, métricas de error, trazas de exportación y monitoreo básico.</w:t>
            </w:r>
          </w:p>
        </w:tc>
        <w:tc>
          <w:tcPr>
            <w:tcW w:type="dxa" w:w="2380"/>
            <w:tcMar>
              <w:top w:w="60" w:type="dxa"/>
              <w:start w:w="60" w:type="dxa"/>
              <w:bottom w:w="60" w:type="dxa"/>
              <w:end w:w="60" w:type="dxa"/>
            </w:tcMar>
            <w:vAlign w:val="top"/>
          </w:tcPr>
          <w:p>
            <w:pPr>
              <w:pStyle w:val="TablaTexto"/>
              <w:jc w:val="left"/>
            </w:pPr>
            <w:r>
              <w:rPr>
                <w:sz w:val="15"/>
              </w:rPr>
              <w:t>Media</w:t>
            </w:r>
          </w:p>
        </w:tc>
      </w:tr>
      <w:tr>
        <w:tc>
          <w:tcPr>
            <w:tcW w:type="dxa" w:w="2380"/>
            <w:tcMar>
              <w:top w:w="60" w:type="dxa"/>
              <w:start w:w="60" w:type="dxa"/>
              <w:bottom w:w="60" w:type="dxa"/>
              <w:end w:w="60" w:type="dxa"/>
            </w:tcMar>
            <w:vAlign w:val="top"/>
          </w:tcPr>
          <w:p>
            <w:pPr>
              <w:pStyle w:val="TablaTexto"/>
              <w:jc w:val="left"/>
            </w:pPr>
            <w:r>
              <w:rPr>
                <w:sz w:val="15"/>
              </w:rPr>
              <w:t>RNF-15</w:t>
            </w:r>
          </w:p>
        </w:tc>
        <w:tc>
          <w:tcPr>
            <w:tcW w:type="dxa" w:w="2380"/>
            <w:tcMar>
              <w:top w:w="60" w:type="dxa"/>
              <w:start w:w="60" w:type="dxa"/>
              <w:bottom w:w="60" w:type="dxa"/>
              <w:end w:w="60" w:type="dxa"/>
            </w:tcMar>
            <w:vAlign w:val="top"/>
          </w:tcPr>
          <w:p>
            <w:pPr>
              <w:pStyle w:val="TablaTexto"/>
              <w:jc w:val="left"/>
            </w:pPr>
            <w:r>
              <w:rPr>
                <w:sz w:val="15"/>
              </w:rPr>
              <w:t>Interoperabilidad futura</w:t>
            </w:r>
          </w:p>
        </w:tc>
        <w:tc>
          <w:tcPr>
            <w:tcW w:type="dxa" w:w="2380"/>
            <w:tcMar>
              <w:top w:w="60" w:type="dxa"/>
              <w:start w:w="60" w:type="dxa"/>
              <w:bottom w:w="60" w:type="dxa"/>
              <w:end w:w="60" w:type="dxa"/>
            </w:tcMar>
            <w:vAlign w:val="top"/>
          </w:tcPr>
          <w:p>
            <w:pPr>
              <w:pStyle w:val="TablaTexto"/>
              <w:jc w:val="left"/>
            </w:pPr>
            <w:r>
              <w:rPr>
                <w:sz w:val="15"/>
              </w:rPr>
              <w:t>Diseño preparado para integración posterior con SEACE, ReFirma, S10 o ERP, fuera del MVP.</w:t>
            </w:r>
          </w:p>
        </w:tc>
        <w:tc>
          <w:tcPr>
            <w:tcW w:type="dxa" w:w="2380"/>
            <w:tcMar>
              <w:top w:w="60" w:type="dxa"/>
              <w:start w:w="60" w:type="dxa"/>
              <w:bottom w:w="60" w:type="dxa"/>
              <w:end w:w="60" w:type="dxa"/>
            </w:tcMar>
            <w:vAlign w:val="top"/>
          </w:tcPr>
          <w:p>
            <w:pPr>
              <w:pStyle w:val="TablaTexto"/>
              <w:jc w:val="left"/>
            </w:pPr>
            <w:r>
              <w:rPr>
                <w:sz w:val="15"/>
              </w:rPr>
              <w:t>Media</w:t>
            </w:r>
          </w:p>
        </w:tc>
      </w:tr>
    </w:tbl>
    <w:p/>
    <w:p>
      <w:pPr>
        <w:pStyle w:val="Heading1"/>
      </w:pPr>
      <w:r>
        <w:t>4.4. Casos de Uso del Sistema</w:t>
      </w:r>
    </w:p>
    <w:p>
      <w:pPr>
        <w:pStyle w:val="CaptionSmall"/>
      </w:pPr>
      <w:r>
        <w:t>Cuadro 8. Casos de uso principales</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6"/>
              </w:rPr>
              <w:t>Código</w:t>
            </w:r>
          </w:p>
        </w:tc>
        <w:tc>
          <w:tcPr>
            <w:tcW w:type="dxa" w:w="2380"/>
            <w:shd w:fill="D9EAF7"/>
            <w:tcMar>
              <w:top w:w="60" w:type="dxa"/>
              <w:start w:w="60" w:type="dxa"/>
              <w:bottom w:w="60" w:type="dxa"/>
              <w:end w:w="60" w:type="dxa"/>
            </w:tcMar>
            <w:vAlign w:val="center"/>
          </w:tcPr>
          <w:p>
            <w:pPr>
              <w:pStyle w:val="TablaTexto"/>
              <w:jc w:val="center"/>
            </w:pPr>
            <w:r>
              <w:rPr>
                <w:b/>
                <w:sz w:val="16"/>
              </w:rPr>
              <w:t>Caso de uso</w:t>
            </w:r>
          </w:p>
        </w:tc>
        <w:tc>
          <w:tcPr>
            <w:tcW w:type="dxa" w:w="2380"/>
            <w:shd w:fill="D9EAF7"/>
            <w:tcMar>
              <w:top w:w="60" w:type="dxa"/>
              <w:start w:w="60" w:type="dxa"/>
              <w:bottom w:w="60" w:type="dxa"/>
              <w:end w:w="60" w:type="dxa"/>
            </w:tcMar>
            <w:vAlign w:val="center"/>
          </w:tcPr>
          <w:p>
            <w:pPr>
              <w:pStyle w:val="TablaTexto"/>
              <w:jc w:val="center"/>
            </w:pPr>
            <w:r>
              <w:rPr>
                <w:b/>
                <w:sz w:val="16"/>
              </w:rPr>
              <w:t>Actor principal</w:t>
            </w:r>
          </w:p>
        </w:tc>
        <w:tc>
          <w:tcPr>
            <w:tcW w:type="dxa" w:w="2380"/>
            <w:shd w:fill="D9EAF7"/>
            <w:tcMar>
              <w:top w:w="60" w:type="dxa"/>
              <w:start w:w="60" w:type="dxa"/>
              <w:bottom w:w="60" w:type="dxa"/>
              <w:end w:w="60" w:type="dxa"/>
            </w:tcMar>
            <w:vAlign w:val="center"/>
          </w:tcPr>
          <w:p>
            <w:pPr>
              <w:pStyle w:val="TablaTexto"/>
              <w:jc w:val="center"/>
            </w:pPr>
            <w:r>
              <w:rPr>
                <w:b/>
                <w:sz w:val="16"/>
              </w:rPr>
              <w:t>Resultado</w:t>
            </w:r>
          </w:p>
        </w:tc>
      </w:tr>
      <w:tr>
        <w:tc>
          <w:tcPr>
            <w:tcW w:type="dxa" w:w="2380"/>
            <w:tcMar>
              <w:top w:w="60" w:type="dxa"/>
              <w:start w:w="60" w:type="dxa"/>
              <w:bottom w:w="60" w:type="dxa"/>
              <w:end w:w="60" w:type="dxa"/>
            </w:tcMar>
            <w:vAlign w:val="top"/>
          </w:tcPr>
          <w:p>
            <w:pPr>
              <w:pStyle w:val="TablaTexto"/>
              <w:jc w:val="left"/>
            </w:pPr>
            <w:r>
              <w:rPr>
                <w:sz w:val="16"/>
              </w:rPr>
              <w:t>CU-01</w:t>
            </w:r>
          </w:p>
        </w:tc>
        <w:tc>
          <w:tcPr>
            <w:tcW w:type="dxa" w:w="2380"/>
            <w:tcMar>
              <w:top w:w="60" w:type="dxa"/>
              <w:start w:w="60" w:type="dxa"/>
              <w:bottom w:w="60" w:type="dxa"/>
              <w:end w:w="60" w:type="dxa"/>
            </w:tcMar>
            <w:vAlign w:val="top"/>
          </w:tcPr>
          <w:p>
            <w:pPr>
              <w:pStyle w:val="TablaTexto"/>
              <w:jc w:val="left"/>
            </w:pPr>
            <w:r>
              <w:rPr>
                <w:sz w:val="16"/>
              </w:rPr>
              <w:t>Administrar usuarios y roles</w:t>
            </w:r>
          </w:p>
        </w:tc>
        <w:tc>
          <w:tcPr>
            <w:tcW w:type="dxa" w:w="2380"/>
            <w:tcMar>
              <w:top w:w="60" w:type="dxa"/>
              <w:start w:w="60" w:type="dxa"/>
              <w:bottom w:w="60" w:type="dxa"/>
              <w:end w:w="60" w:type="dxa"/>
            </w:tcMar>
            <w:vAlign w:val="top"/>
          </w:tcPr>
          <w:p>
            <w:pPr>
              <w:pStyle w:val="TablaTexto"/>
              <w:jc w:val="left"/>
            </w:pPr>
            <w:r>
              <w:rPr>
                <w:sz w:val="16"/>
              </w:rPr>
              <w:t>Administrador</w:t>
            </w:r>
          </w:p>
        </w:tc>
        <w:tc>
          <w:tcPr>
            <w:tcW w:type="dxa" w:w="2380"/>
            <w:tcMar>
              <w:top w:w="60" w:type="dxa"/>
              <w:start w:w="60" w:type="dxa"/>
              <w:bottom w:w="60" w:type="dxa"/>
              <w:end w:w="60" w:type="dxa"/>
            </w:tcMar>
            <w:vAlign w:val="top"/>
          </w:tcPr>
          <w:p>
            <w:pPr>
              <w:pStyle w:val="TablaTexto"/>
              <w:jc w:val="left"/>
            </w:pPr>
            <w:r>
              <w:rPr>
                <w:sz w:val="16"/>
              </w:rPr>
              <w:t>Usuarios y permisos configurados.</w:t>
            </w:r>
          </w:p>
        </w:tc>
      </w:tr>
      <w:tr>
        <w:tc>
          <w:tcPr>
            <w:tcW w:type="dxa" w:w="2380"/>
            <w:tcMar>
              <w:top w:w="60" w:type="dxa"/>
              <w:start w:w="60" w:type="dxa"/>
              <w:bottom w:w="60" w:type="dxa"/>
              <w:end w:w="60" w:type="dxa"/>
            </w:tcMar>
            <w:vAlign w:val="top"/>
          </w:tcPr>
          <w:p>
            <w:pPr>
              <w:pStyle w:val="TablaTexto"/>
              <w:jc w:val="left"/>
            </w:pPr>
            <w:r>
              <w:rPr>
                <w:sz w:val="16"/>
              </w:rPr>
              <w:t>CU-02</w:t>
            </w:r>
          </w:p>
        </w:tc>
        <w:tc>
          <w:tcPr>
            <w:tcW w:type="dxa" w:w="2380"/>
            <w:tcMar>
              <w:top w:w="60" w:type="dxa"/>
              <w:start w:w="60" w:type="dxa"/>
              <w:bottom w:w="60" w:type="dxa"/>
              <w:end w:w="60" w:type="dxa"/>
            </w:tcMar>
            <w:vAlign w:val="top"/>
          </w:tcPr>
          <w:p>
            <w:pPr>
              <w:pStyle w:val="TablaTexto"/>
              <w:jc w:val="left"/>
            </w:pPr>
            <w:r>
              <w:rPr>
                <w:sz w:val="16"/>
              </w:rPr>
              <w:t>Crear proyecto de obra</w:t>
            </w:r>
          </w:p>
        </w:tc>
        <w:tc>
          <w:tcPr>
            <w:tcW w:type="dxa" w:w="2380"/>
            <w:tcMar>
              <w:top w:w="60" w:type="dxa"/>
              <w:start w:w="60" w:type="dxa"/>
              <w:bottom w:w="60" w:type="dxa"/>
              <w:end w:w="60" w:type="dxa"/>
            </w:tcMar>
            <w:vAlign w:val="top"/>
          </w:tcPr>
          <w:p>
            <w:pPr>
              <w:pStyle w:val="TablaTexto"/>
              <w:jc w:val="left"/>
            </w:pPr>
            <w:r>
              <w:rPr>
                <w:sz w:val="16"/>
              </w:rPr>
              <w:t>Administrador/Residente</w:t>
            </w:r>
          </w:p>
        </w:tc>
        <w:tc>
          <w:tcPr>
            <w:tcW w:type="dxa" w:w="2380"/>
            <w:tcMar>
              <w:top w:w="60" w:type="dxa"/>
              <w:start w:w="60" w:type="dxa"/>
              <w:bottom w:w="60" w:type="dxa"/>
              <w:end w:w="60" w:type="dxa"/>
            </w:tcMar>
            <w:vAlign w:val="top"/>
          </w:tcPr>
          <w:p>
            <w:pPr>
              <w:pStyle w:val="TablaTexto"/>
              <w:jc w:val="left"/>
            </w:pPr>
            <w:r>
              <w:rPr>
                <w:sz w:val="16"/>
              </w:rPr>
              <w:t>Proyecto disponible para línea base.</w:t>
            </w:r>
          </w:p>
        </w:tc>
      </w:tr>
      <w:tr>
        <w:tc>
          <w:tcPr>
            <w:tcW w:type="dxa" w:w="2380"/>
            <w:tcMar>
              <w:top w:w="60" w:type="dxa"/>
              <w:start w:w="60" w:type="dxa"/>
              <w:bottom w:w="60" w:type="dxa"/>
              <w:end w:w="60" w:type="dxa"/>
            </w:tcMar>
            <w:vAlign w:val="top"/>
          </w:tcPr>
          <w:p>
            <w:pPr>
              <w:pStyle w:val="TablaTexto"/>
              <w:jc w:val="left"/>
            </w:pPr>
            <w:r>
              <w:rPr>
                <w:sz w:val="16"/>
              </w:rPr>
              <w:t>CU-03</w:t>
            </w:r>
          </w:p>
        </w:tc>
        <w:tc>
          <w:tcPr>
            <w:tcW w:type="dxa" w:w="2380"/>
            <w:tcMar>
              <w:top w:w="60" w:type="dxa"/>
              <w:start w:w="60" w:type="dxa"/>
              <w:bottom w:w="60" w:type="dxa"/>
              <w:end w:w="60" w:type="dxa"/>
            </w:tcMar>
            <w:vAlign w:val="top"/>
          </w:tcPr>
          <w:p>
            <w:pPr>
              <w:pStyle w:val="TablaTexto"/>
              <w:jc w:val="left"/>
            </w:pPr>
            <w:r>
              <w:rPr>
                <w:sz w:val="16"/>
              </w:rPr>
              <w:t>Importar presupuesto base</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Partidas validadas y registradas.</w:t>
            </w:r>
          </w:p>
        </w:tc>
      </w:tr>
      <w:tr>
        <w:tc>
          <w:tcPr>
            <w:tcW w:type="dxa" w:w="2380"/>
            <w:tcMar>
              <w:top w:w="60" w:type="dxa"/>
              <w:start w:w="60" w:type="dxa"/>
              <w:bottom w:w="60" w:type="dxa"/>
              <w:end w:w="60" w:type="dxa"/>
            </w:tcMar>
            <w:vAlign w:val="top"/>
          </w:tcPr>
          <w:p>
            <w:pPr>
              <w:pStyle w:val="TablaTexto"/>
              <w:jc w:val="left"/>
            </w:pPr>
            <w:r>
              <w:rPr>
                <w:sz w:val="16"/>
              </w:rPr>
              <w:t>CU-04</w:t>
            </w:r>
          </w:p>
        </w:tc>
        <w:tc>
          <w:tcPr>
            <w:tcW w:type="dxa" w:w="2380"/>
            <w:tcMar>
              <w:top w:w="60" w:type="dxa"/>
              <w:start w:w="60" w:type="dxa"/>
              <w:bottom w:w="60" w:type="dxa"/>
              <w:end w:w="60" w:type="dxa"/>
            </w:tcMar>
            <w:vAlign w:val="top"/>
          </w:tcPr>
          <w:p>
            <w:pPr>
              <w:pStyle w:val="TablaTexto"/>
              <w:jc w:val="left"/>
            </w:pPr>
            <w:r>
              <w:rPr>
                <w:sz w:val="16"/>
              </w:rPr>
              <w:t>Configurar fórmula polinómica</w:t>
            </w:r>
          </w:p>
        </w:tc>
        <w:tc>
          <w:tcPr>
            <w:tcW w:type="dxa" w:w="2380"/>
            <w:tcMar>
              <w:top w:w="60" w:type="dxa"/>
              <w:start w:w="60" w:type="dxa"/>
              <w:bottom w:w="60" w:type="dxa"/>
              <w:end w:w="60" w:type="dxa"/>
            </w:tcMar>
            <w:vAlign w:val="top"/>
          </w:tcPr>
          <w:p>
            <w:pPr>
              <w:pStyle w:val="TablaTexto"/>
              <w:jc w:val="left"/>
            </w:pPr>
            <w:r>
              <w:rPr>
                <w:sz w:val="16"/>
              </w:rPr>
              <w:t>Administrador/Residente</w:t>
            </w:r>
          </w:p>
        </w:tc>
        <w:tc>
          <w:tcPr>
            <w:tcW w:type="dxa" w:w="2380"/>
            <w:tcMar>
              <w:top w:w="60" w:type="dxa"/>
              <w:start w:w="60" w:type="dxa"/>
              <w:bottom w:w="60" w:type="dxa"/>
              <w:end w:w="60" w:type="dxa"/>
            </w:tcMar>
            <w:vAlign w:val="top"/>
          </w:tcPr>
          <w:p>
            <w:pPr>
              <w:pStyle w:val="TablaTexto"/>
              <w:jc w:val="left"/>
            </w:pPr>
            <w:r>
              <w:rPr>
                <w:sz w:val="16"/>
              </w:rPr>
              <w:t>Coeficientes e índices asociados.</w:t>
            </w:r>
          </w:p>
        </w:tc>
      </w:tr>
      <w:tr>
        <w:tc>
          <w:tcPr>
            <w:tcW w:type="dxa" w:w="2380"/>
            <w:tcMar>
              <w:top w:w="60" w:type="dxa"/>
              <w:start w:w="60" w:type="dxa"/>
              <w:bottom w:w="60" w:type="dxa"/>
              <w:end w:w="60" w:type="dxa"/>
            </w:tcMar>
            <w:vAlign w:val="top"/>
          </w:tcPr>
          <w:p>
            <w:pPr>
              <w:pStyle w:val="TablaTexto"/>
              <w:jc w:val="left"/>
            </w:pPr>
            <w:r>
              <w:rPr>
                <w:sz w:val="16"/>
              </w:rPr>
              <w:t>CU-05</w:t>
            </w:r>
          </w:p>
        </w:tc>
        <w:tc>
          <w:tcPr>
            <w:tcW w:type="dxa" w:w="2380"/>
            <w:tcMar>
              <w:top w:w="60" w:type="dxa"/>
              <w:start w:w="60" w:type="dxa"/>
              <w:bottom w:w="60" w:type="dxa"/>
              <w:end w:w="60" w:type="dxa"/>
            </w:tcMar>
            <w:vAlign w:val="top"/>
          </w:tcPr>
          <w:p>
            <w:pPr>
              <w:pStyle w:val="TablaTexto"/>
              <w:jc w:val="left"/>
            </w:pPr>
            <w:r>
              <w:rPr>
                <w:sz w:val="16"/>
              </w:rPr>
              <w:t>Abrir periodo de valorización</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Periodo en estado abierto.</w:t>
            </w:r>
          </w:p>
        </w:tc>
      </w:tr>
      <w:tr>
        <w:tc>
          <w:tcPr>
            <w:tcW w:type="dxa" w:w="2380"/>
            <w:tcMar>
              <w:top w:w="60" w:type="dxa"/>
              <w:start w:w="60" w:type="dxa"/>
              <w:bottom w:w="60" w:type="dxa"/>
              <w:end w:w="60" w:type="dxa"/>
            </w:tcMar>
            <w:vAlign w:val="top"/>
          </w:tcPr>
          <w:p>
            <w:pPr>
              <w:pStyle w:val="TablaTexto"/>
              <w:jc w:val="left"/>
            </w:pPr>
            <w:r>
              <w:rPr>
                <w:sz w:val="16"/>
              </w:rPr>
              <w:t>CU-06</w:t>
            </w:r>
          </w:p>
        </w:tc>
        <w:tc>
          <w:tcPr>
            <w:tcW w:type="dxa" w:w="2380"/>
            <w:tcMar>
              <w:top w:w="60" w:type="dxa"/>
              <w:start w:w="60" w:type="dxa"/>
              <w:bottom w:w="60" w:type="dxa"/>
              <w:end w:w="60" w:type="dxa"/>
            </w:tcMar>
            <w:vAlign w:val="top"/>
          </w:tcPr>
          <w:p>
            <w:pPr>
              <w:pStyle w:val="TablaTexto"/>
              <w:jc w:val="left"/>
            </w:pPr>
            <w:r>
              <w:rPr>
                <w:sz w:val="16"/>
              </w:rPr>
              <w:t>Registrar metrados y sustentos</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Metrados calculados y guardados.</w:t>
            </w:r>
          </w:p>
        </w:tc>
      </w:tr>
      <w:tr>
        <w:tc>
          <w:tcPr>
            <w:tcW w:type="dxa" w:w="2380"/>
            <w:tcMar>
              <w:top w:w="60" w:type="dxa"/>
              <w:start w:w="60" w:type="dxa"/>
              <w:bottom w:w="60" w:type="dxa"/>
              <w:end w:w="60" w:type="dxa"/>
            </w:tcMar>
            <w:vAlign w:val="top"/>
          </w:tcPr>
          <w:p>
            <w:pPr>
              <w:pStyle w:val="TablaTexto"/>
              <w:jc w:val="left"/>
            </w:pPr>
            <w:r>
              <w:rPr>
                <w:sz w:val="16"/>
              </w:rPr>
              <w:t>CU-07</w:t>
            </w:r>
          </w:p>
        </w:tc>
        <w:tc>
          <w:tcPr>
            <w:tcW w:type="dxa" w:w="2380"/>
            <w:tcMar>
              <w:top w:w="60" w:type="dxa"/>
              <w:start w:w="60" w:type="dxa"/>
              <w:bottom w:w="60" w:type="dxa"/>
              <w:end w:w="60" w:type="dxa"/>
            </w:tcMar>
            <w:vAlign w:val="top"/>
          </w:tcPr>
          <w:p>
            <w:pPr>
              <w:pStyle w:val="TablaTexto"/>
              <w:jc w:val="left"/>
            </w:pPr>
            <w:r>
              <w:rPr>
                <w:sz w:val="16"/>
              </w:rPr>
              <w:t>Adjuntar evidencias</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Fotos/ensayos vinculados a partidas.</w:t>
            </w:r>
          </w:p>
        </w:tc>
      </w:tr>
      <w:tr>
        <w:tc>
          <w:tcPr>
            <w:tcW w:type="dxa" w:w="2380"/>
            <w:tcMar>
              <w:top w:w="60" w:type="dxa"/>
              <w:start w:w="60" w:type="dxa"/>
              <w:bottom w:w="60" w:type="dxa"/>
              <w:end w:w="60" w:type="dxa"/>
            </w:tcMar>
            <w:vAlign w:val="top"/>
          </w:tcPr>
          <w:p>
            <w:pPr>
              <w:pStyle w:val="TablaTexto"/>
              <w:jc w:val="left"/>
            </w:pPr>
            <w:r>
              <w:rPr>
                <w:sz w:val="16"/>
              </w:rPr>
              <w:t>CU-08</w:t>
            </w:r>
          </w:p>
        </w:tc>
        <w:tc>
          <w:tcPr>
            <w:tcW w:type="dxa" w:w="2380"/>
            <w:tcMar>
              <w:top w:w="60" w:type="dxa"/>
              <w:start w:w="60" w:type="dxa"/>
              <w:bottom w:w="60" w:type="dxa"/>
              <w:end w:w="60" w:type="dxa"/>
            </w:tcMar>
            <w:vAlign w:val="top"/>
          </w:tcPr>
          <w:p>
            <w:pPr>
              <w:pStyle w:val="TablaTexto"/>
              <w:jc w:val="left"/>
            </w:pPr>
            <w:r>
              <w:rPr>
                <w:sz w:val="16"/>
              </w:rPr>
              <w:t>Enviar a revisión</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Periodo en estado en revisión.</w:t>
            </w:r>
          </w:p>
        </w:tc>
      </w:tr>
      <w:tr>
        <w:tc>
          <w:tcPr>
            <w:tcW w:type="dxa" w:w="2380"/>
            <w:tcMar>
              <w:top w:w="60" w:type="dxa"/>
              <w:start w:w="60" w:type="dxa"/>
              <w:bottom w:w="60" w:type="dxa"/>
              <w:end w:w="60" w:type="dxa"/>
            </w:tcMar>
            <w:vAlign w:val="top"/>
          </w:tcPr>
          <w:p>
            <w:pPr>
              <w:pStyle w:val="TablaTexto"/>
              <w:jc w:val="left"/>
            </w:pPr>
            <w:r>
              <w:rPr>
                <w:sz w:val="16"/>
              </w:rPr>
              <w:t>CU-09</w:t>
            </w:r>
          </w:p>
        </w:tc>
        <w:tc>
          <w:tcPr>
            <w:tcW w:type="dxa" w:w="2380"/>
            <w:tcMar>
              <w:top w:w="60" w:type="dxa"/>
              <w:start w:w="60" w:type="dxa"/>
              <w:bottom w:w="60" w:type="dxa"/>
              <w:end w:w="60" w:type="dxa"/>
            </w:tcMar>
            <w:vAlign w:val="top"/>
          </w:tcPr>
          <w:p>
            <w:pPr>
              <w:pStyle w:val="TablaTexto"/>
              <w:jc w:val="left"/>
            </w:pPr>
            <w:r>
              <w:rPr>
                <w:sz w:val="16"/>
              </w:rPr>
              <w:t>Observar o recortar metrados</w:t>
            </w:r>
          </w:p>
        </w:tc>
        <w:tc>
          <w:tcPr>
            <w:tcW w:type="dxa" w:w="2380"/>
            <w:tcMar>
              <w:top w:w="60" w:type="dxa"/>
              <w:start w:w="60" w:type="dxa"/>
              <w:bottom w:w="60" w:type="dxa"/>
              <w:end w:w="60" w:type="dxa"/>
            </w:tcMar>
            <w:vAlign w:val="top"/>
          </w:tcPr>
          <w:p>
            <w:pPr>
              <w:pStyle w:val="TablaTexto"/>
              <w:jc w:val="left"/>
            </w:pPr>
            <w:r>
              <w:rPr>
                <w:sz w:val="16"/>
              </w:rPr>
              <w:t>Supervisor</w:t>
            </w:r>
          </w:p>
        </w:tc>
        <w:tc>
          <w:tcPr>
            <w:tcW w:type="dxa" w:w="2380"/>
            <w:tcMar>
              <w:top w:w="60" w:type="dxa"/>
              <w:start w:w="60" w:type="dxa"/>
              <w:bottom w:w="60" w:type="dxa"/>
              <w:end w:w="60" w:type="dxa"/>
            </w:tcMar>
            <w:vAlign w:val="top"/>
          </w:tcPr>
          <w:p>
            <w:pPr>
              <w:pStyle w:val="TablaTexto"/>
              <w:jc w:val="left"/>
            </w:pPr>
            <w:r>
              <w:rPr>
                <w:sz w:val="16"/>
              </w:rPr>
              <w:t>Observaciones trazables.</w:t>
            </w:r>
          </w:p>
        </w:tc>
      </w:tr>
      <w:tr>
        <w:tc>
          <w:tcPr>
            <w:tcW w:type="dxa" w:w="2380"/>
            <w:tcMar>
              <w:top w:w="60" w:type="dxa"/>
              <w:start w:w="60" w:type="dxa"/>
              <w:bottom w:w="60" w:type="dxa"/>
              <w:end w:w="60" w:type="dxa"/>
            </w:tcMar>
            <w:vAlign w:val="top"/>
          </w:tcPr>
          <w:p>
            <w:pPr>
              <w:pStyle w:val="TablaTexto"/>
              <w:jc w:val="left"/>
            </w:pPr>
            <w:r>
              <w:rPr>
                <w:sz w:val="16"/>
              </w:rPr>
              <w:t>CU-10</w:t>
            </w:r>
          </w:p>
        </w:tc>
        <w:tc>
          <w:tcPr>
            <w:tcW w:type="dxa" w:w="2380"/>
            <w:tcMar>
              <w:top w:w="60" w:type="dxa"/>
              <w:start w:w="60" w:type="dxa"/>
              <w:bottom w:w="60" w:type="dxa"/>
              <w:end w:w="60" w:type="dxa"/>
            </w:tcMar>
            <w:vAlign w:val="top"/>
          </w:tcPr>
          <w:p>
            <w:pPr>
              <w:pStyle w:val="TablaTexto"/>
              <w:jc w:val="left"/>
            </w:pPr>
            <w:r>
              <w:rPr>
                <w:sz w:val="16"/>
              </w:rPr>
              <w:t>Levantar observaciones</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Corrección reenviada.</w:t>
            </w:r>
          </w:p>
        </w:tc>
      </w:tr>
      <w:tr>
        <w:tc>
          <w:tcPr>
            <w:tcW w:type="dxa" w:w="2380"/>
            <w:tcMar>
              <w:top w:w="60" w:type="dxa"/>
              <w:start w:w="60" w:type="dxa"/>
              <w:bottom w:w="60" w:type="dxa"/>
              <w:end w:w="60" w:type="dxa"/>
            </w:tcMar>
            <w:vAlign w:val="top"/>
          </w:tcPr>
          <w:p>
            <w:pPr>
              <w:pStyle w:val="TablaTexto"/>
              <w:jc w:val="left"/>
            </w:pPr>
            <w:r>
              <w:rPr>
                <w:sz w:val="16"/>
              </w:rPr>
              <w:t>CU-11</w:t>
            </w:r>
          </w:p>
        </w:tc>
        <w:tc>
          <w:tcPr>
            <w:tcW w:type="dxa" w:w="2380"/>
            <w:tcMar>
              <w:top w:w="60" w:type="dxa"/>
              <w:start w:w="60" w:type="dxa"/>
              <w:bottom w:w="60" w:type="dxa"/>
              <w:end w:w="60" w:type="dxa"/>
            </w:tcMar>
            <w:vAlign w:val="top"/>
          </w:tcPr>
          <w:p>
            <w:pPr>
              <w:pStyle w:val="TablaTexto"/>
              <w:jc w:val="left"/>
            </w:pPr>
            <w:r>
              <w:rPr>
                <w:sz w:val="16"/>
              </w:rPr>
              <w:t>Aprobar valorización</w:t>
            </w:r>
          </w:p>
        </w:tc>
        <w:tc>
          <w:tcPr>
            <w:tcW w:type="dxa" w:w="2380"/>
            <w:tcMar>
              <w:top w:w="60" w:type="dxa"/>
              <w:start w:w="60" w:type="dxa"/>
              <w:bottom w:w="60" w:type="dxa"/>
              <w:end w:w="60" w:type="dxa"/>
            </w:tcMar>
            <w:vAlign w:val="top"/>
          </w:tcPr>
          <w:p>
            <w:pPr>
              <w:pStyle w:val="TablaTexto"/>
              <w:jc w:val="left"/>
            </w:pPr>
            <w:r>
              <w:rPr>
                <w:sz w:val="16"/>
              </w:rPr>
              <w:t>Supervisor</w:t>
            </w:r>
          </w:p>
        </w:tc>
        <w:tc>
          <w:tcPr>
            <w:tcW w:type="dxa" w:w="2380"/>
            <w:tcMar>
              <w:top w:w="60" w:type="dxa"/>
              <w:start w:w="60" w:type="dxa"/>
              <w:bottom w:w="60" w:type="dxa"/>
              <w:end w:w="60" w:type="dxa"/>
            </w:tcMar>
            <w:vAlign w:val="top"/>
          </w:tcPr>
          <w:p>
            <w:pPr>
              <w:pStyle w:val="TablaTexto"/>
              <w:jc w:val="left"/>
            </w:pPr>
            <w:r>
              <w:rPr>
                <w:sz w:val="16"/>
              </w:rPr>
              <w:t>Periodo aprobado técnicamente.</w:t>
            </w:r>
          </w:p>
        </w:tc>
      </w:tr>
      <w:tr>
        <w:tc>
          <w:tcPr>
            <w:tcW w:type="dxa" w:w="2380"/>
            <w:tcMar>
              <w:top w:w="60" w:type="dxa"/>
              <w:start w:w="60" w:type="dxa"/>
              <w:bottom w:w="60" w:type="dxa"/>
              <w:end w:w="60" w:type="dxa"/>
            </w:tcMar>
            <w:vAlign w:val="top"/>
          </w:tcPr>
          <w:p>
            <w:pPr>
              <w:pStyle w:val="TablaTexto"/>
              <w:jc w:val="left"/>
            </w:pPr>
            <w:r>
              <w:rPr>
                <w:sz w:val="16"/>
              </w:rPr>
              <w:t>CU-12</w:t>
            </w:r>
          </w:p>
        </w:tc>
        <w:tc>
          <w:tcPr>
            <w:tcW w:type="dxa" w:w="2380"/>
            <w:tcMar>
              <w:top w:w="60" w:type="dxa"/>
              <w:start w:w="60" w:type="dxa"/>
              <w:bottom w:w="60" w:type="dxa"/>
              <w:end w:w="60" w:type="dxa"/>
            </w:tcMar>
            <w:vAlign w:val="top"/>
          </w:tcPr>
          <w:p>
            <w:pPr>
              <w:pStyle w:val="TablaTexto"/>
              <w:jc w:val="left"/>
            </w:pPr>
            <w:r>
              <w:rPr>
                <w:sz w:val="16"/>
              </w:rPr>
              <w:t>Calcular reajustes y amortizaciones</w:t>
            </w:r>
          </w:p>
        </w:tc>
        <w:tc>
          <w:tcPr>
            <w:tcW w:type="dxa" w:w="2380"/>
            <w:tcMar>
              <w:top w:w="60" w:type="dxa"/>
              <w:start w:w="60" w:type="dxa"/>
              <w:bottom w:w="60" w:type="dxa"/>
              <w:end w:w="60" w:type="dxa"/>
            </w:tcMar>
            <w:vAlign w:val="top"/>
          </w:tcPr>
          <w:p>
            <w:pPr>
              <w:pStyle w:val="TablaTexto"/>
              <w:jc w:val="left"/>
            </w:pPr>
            <w:r>
              <w:rPr>
                <w:sz w:val="16"/>
              </w:rPr>
              <w:t>Sistema</w:t>
            </w:r>
          </w:p>
        </w:tc>
        <w:tc>
          <w:tcPr>
            <w:tcW w:type="dxa" w:w="2380"/>
            <w:tcMar>
              <w:top w:w="60" w:type="dxa"/>
              <w:start w:w="60" w:type="dxa"/>
              <w:bottom w:w="60" w:type="dxa"/>
              <w:end w:w="60" w:type="dxa"/>
            </w:tcMar>
            <w:vAlign w:val="top"/>
          </w:tcPr>
          <w:p>
            <w:pPr>
              <w:pStyle w:val="TablaTexto"/>
              <w:jc w:val="left"/>
            </w:pPr>
            <w:r>
              <w:rPr>
                <w:sz w:val="16"/>
              </w:rPr>
              <w:t>Resumen económico completo.</w:t>
            </w:r>
          </w:p>
        </w:tc>
      </w:tr>
      <w:tr>
        <w:tc>
          <w:tcPr>
            <w:tcW w:type="dxa" w:w="2380"/>
            <w:tcMar>
              <w:top w:w="60" w:type="dxa"/>
              <w:start w:w="60" w:type="dxa"/>
              <w:bottom w:w="60" w:type="dxa"/>
              <w:end w:w="60" w:type="dxa"/>
            </w:tcMar>
            <w:vAlign w:val="top"/>
          </w:tcPr>
          <w:p>
            <w:pPr>
              <w:pStyle w:val="TablaTexto"/>
              <w:jc w:val="left"/>
            </w:pPr>
            <w:r>
              <w:rPr>
                <w:sz w:val="16"/>
              </w:rPr>
              <w:t>CU-13</w:t>
            </w:r>
          </w:p>
        </w:tc>
        <w:tc>
          <w:tcPr>
            <w:tcW w:type="dxa" w:w="2380"/>
            <w:tcMar>
              <w:top w:w="60" w:type="dxa"/>
              <w:start w:w="60" w:type="dxa"/>
              <w:bottom w:w="60" w:type="dxa"/>
              <w:end w:w="60" w:type="dxa"/>
            </w:tcMar>
            <w:vAlign w:val="top"/>
          </w:tcPr>
          <w:p>
            <w:pPr>
              <w:pStyle w:val="TablaTexto"/>
              <w:jc w:val="left"/>
            </w:pPr>
            <w:r>
              <w:rPr>
                <w:sz w:val="16"/>
              </w:rPr>
              <w:t>Generar borrador con Claude</w:t>
            </w:r>
          </w:p>
        </w:tc>
        <w:tc>
          <w:tcPr>
            <w:tcW w:type="dxa" w:w="2380"/>
            <w:tcMar>
              <w:top w:w="60" w:type="dxa"/>
              <w:start w:w="60" w:type="dxa"/>
              <w:bottom w:w="60" w:type="dxa"/>
              <w:end w:w="60" w:type="dxa"/>
            </w:tcMar>
            <w:vAlign w:val="top"/>
          </w:tcPr>
          <w:p>
            <w:pPr>
              <w:pStyle w:val="TablaTexto"/>
              <w:jc w:val="left"/>
            </w:pPr>
            <w:r>
              <w:rPr>
                <w:sz w:val="16"/>
              </w:rPr>
              <w:t>Residente</w:t>
            </w:r>
          </w:p>
        </w:tc>
        <w:tc>
          <w:tcPr>
            <w:tcW w:type="dxa" w:w="2380"/>
            <w:tcMar>
              <w:top w:w="60" w:type="dxa"/>
              <w:start w:w="60" w:type="dxa"/>
              <w:bottom w:w="60" w:type="dxa"/>
              <w:end w:w="60" w:type="dxa"/>
            </w:tcMar>
            <w:vAlign w:val="top"/>
          </w:tcPr>
          <w:p>
            <w:pPr>
              <w:pStyle w:val="TablaTexto"/>
              <w:jc w:val="left"/>
            </w:pPr>
            <w:r>
              <w:rPr>
                <w:sz w:val="16"/>
              </w:rPr>
              <w:t>Texto preliminar editable.</w:t>
            </w:r>
          </w:p>
        </w:tc>
      </w:tr>
      <w:tr>
        <w:tc>
          <w:tcPr>
            <w:tcW w:type="dxa" w:w="2380"/>
            <w:tcMar>
              <w:top w:w="60" w:type="dxa"/>
              <w:start w:w="60" w:type="dxa"/>
              <w:bottom w:w="60" w:type="dxa"/>
              <w:end w:w="60" w:type="dxa"/>
            </w:tcMar>
            <w:vAlign w:val="top"/>
          </w:tcPr>
          <w:p>
            <w:pPr>
              <w:pStyle w:val="TablaTexto"/>
              <w:jc w:val="left"/>
            </w:pPr>
            <w:r>
              <w:rPr>
                <w:sz w:val="16"/>
              </w:rPr>
              <w:t>CU-14</w:t>
            </w:r>
          </w:p>
        </w:tc>
        <w:tc>
          <w:tcPr>
            <w:tcW w:type="dxa" w:w="2380"/>
            <w:tcMar>
              <w:top w:w="60" w:type="dxa"/>
              <w:start w:w="60" w:type="dxa"/>
              <w:bottom w:w="60" w:type="dxa"/>
              <w:end w:w="60" w:type="dxa"/>
            </w:tcMar>
            <w:vAlign w:val="top"/>
          </w:tcPr>
          <w:p>
            <w:pPr>
              <w:pStyle w:val="TablaTexto"/>
              <w:jc w:val="left"/>
            </w:pPr>
            <w:r>
              <w:rPr>
                <w:sz w:val="16"/>
              </w:rPr>
              <w:t>Exportar expediente</w:t>
            </w:r>
          </w:p>
        </w:tc>
        <w:tc>
          <w:tcPr>
            <w:tcW w:type="dxa" w:w="2380"/>
            <w:tcMar>
              <w:top w:w="60" w:type="dxa"/>
              <w:start w:w="60" w:type="dxa"/>
              <w:bottom w:w="60" w:type="dxa"/>
              <w:end w:w="60" w:type="dxa"/>
            </w:tcMar>
            <w:vAlign w:val="top"/>
          </w:tcPr>
          <w:p>
            <w:pPr>
              <w:pStyle w:val="TablaTexto"/>
              <w:jc w:val="left"/>
            </w:pPr>
            <w:r>
              <w:rPr>
                <w:sz w:val="16"/>
              </w:rPr>
              <w:t>Residente/Supervisor</w:t>
            </w:r>
          </w:p>
        </w:tc>
        <w:tc>
          <w:tcPr>
            <w:tcW w:type="dxa" w:w="2380"/>
            <w:tcMar>
              <w:top w:w="60" w:type="dxa"/>
              <w:start w:w="60" w:type="dxa"/>
              <w:bottom w:w="60" w:type="dxa"/>
              <w:end w:w="60" w:type="dxa"/>
            </w:tcMar>
            <w:vAlign w:val="top"/>
          </w:tcPr>
          <w:p>
            <w:pPr>
              <w:pStyle w:val="TablaTexto"/>
              <w:jc w:val="left"/>
            </w:pPr>
            <w:r>
              <w:rPr>
                <w:sz w:val="16"/>
              </w:rPr>
              <w:t>Word/PDF versionado.</w:t>
            </w:r>
          </w:p>
        </w:tc>
      </w:tr>
      <w:tr>
        <w:tc>
          <w:tcPr>
            <w:tcW w:type="dxa" w:w="2380"/>
            <w:tcMar>
              <w:top w:w="60" w:type="dxa"/>
              <w:start w:w="60" w:type="dxa"/>
              <w:bottom w:w="60" w:type="dxa"/>
              <w:end w:w="60" w:type="dxa"/>
            </w:tcMar>
            <w:vAlign w:val="top"/>
          </w:tcPr>
          <w:p>
            <w:pPr>
              <w:pStyle w:val="TablaTexto"/>
              <w:jc w:val="left"/>
            </w:pPr>
            <w:r>
              <w:rPr>
                <w:sz w:val="16"/>
              </w:rPr>
              <w:t>CU-15</w:t>
            </w:r>
          </w:p>
        </w:tc>
        <w:tc>
          <w:tcPr>
            <w:tcW w:type="dxa" w:w="2380"/>
            <w:tcMar>
              <w:top w:w="60" w:type="dxa"/>
              <w:start w:w="60" w:type="dxa"/>
              <w:bottom w:w="60" w:type="dxa"/>
              <w:end w:w="60" w:type="dxa"/>
            </w:tcMar>
            <w:vAlign w:val="top"/>
          </w:tcPr>
          <w:p>
            <w:pPr>
              <w:pStyle w:val="TablaTexto"/>
              <w:jc w:val="left"/>
            </w:pPr>
            <w:r>
              <w:rPr>
                <w:sz w:val="16"/>
              </w:rPr>
              <w:t>Firmar electrónicamente</w:t>
            </w:r>
          </w:p>
        </w:tc>
        <w:tc>
          <w:tcPr>
            <w:tcW w:type="dxa" w:w="2380"/>
            <w:tcMar>
              <w:top w:w="60" w:type="dxa"/>
              <w:start w:w="60" w:type="dxa"/>
              <w:bottom w:w="60" w:type="dxa"/>
              <w:end w:w="60" w:type="dxa"/>
            </w:tcMar>
            <w:vAlign w:val="top"/>
          </w:tcPr>
          <w:p>
            <w:pPr>
              <w:pStyle w:val="TablaTexto"/>
              <w:jc w:val="left"/>
            </w:pPr>
            <w:r>
              <w:rPr>
                <w:sz w:val="16"/>
              </w:rPr>
              <w:t>Residente/Supervisor/Legal</w:t>
            </w:r>
          </w:p>
        </w:tc>
        <w:tc>
          <w:tcPr>
            <w:tcW w:type="dxa" w:w="2380"/>
            <w:tcMar>
              <w:top w:w="60" w:type="dxa"/>
              <w:start w:w="60" w:type="dxa"/>
              <w:bottom w:w="60" w:type="dxa"/>
              <w:end w:w="60" w:type="dxa"/>
            </w:tcMar>
            <w:vAlign w:val="top"/>
          </w:tcPr>
          <w:p>
            <w:pPr>
              <w:pStyle w:val="TablaTexto"/>
              <w:jc w:val="left"/>
            </w:pPr>
            <w:r>
              <w:rPr>
                <w:sz w:val="16"/>
              </w:rPr>
              <w:t>Firma interna registrada.</w:t>
            </w:r>
          </w:p>
        </w:tc>
      </w:tr>
      <w:tr>
        <w:tc>
          <w:tcPr>
            <w:tcW w:type="dxa" w:w="2380"/>
            <w:tcMar>
              <w:top w:w="60" w:type="dxa"/>
              <w:start w:w="60" w:type="dxa"/>
              <w:bottom w:w="60" w:type="dxa"/>
              <w:end w:w="60" w:type="dxa"/>
            </w:tcMar>
            <w:vAlign w:val="top"/>
          </w:tcPr>
          <w:p>
            <w:pPr>
              <w:pStyle w:val="TablaTexto"/>
              <w:jc w:val="left"/>
            </w:pPr>
            <w:r>
              <w:rPr>
                <w:sz w:val="16"/>
              </w:rPr>
              <w:t>CU-16</w:t>
            </w:r>
          </w:p>
        </w:tc>
        <w:tc>
          <w:tcPr>
            <w:tcW w:type="dxa" w:w="2380"/>
            <w:tcMar>
              <w:top w:w="60" w:type="dxa"/>
              <w:start w:w="60" w:type="dxa"/>
              <w:bottom w:w="60" w:type="dxa"/>
              <w:end w:w="60" w:type="dxa"/>
            </w:tcMar>
            <w:vAlign w:val="top"/>
          </w:tcPr>
          <w:p>
            <w:pPr>
              <w:pStyle w:val="TablaTexto"/>
              <w:jc w:val="left"/>
            </w:pPr>
            <w:r>
              <w:rPr>
                <w:sz w:val="16"/>
              </w:rPr>
              <w:t>Consultar expediente aprobado</w:t>
            </w:r>
          </w:p>
        </w:tc>
        <w:tc>
          <w:tcPr>
            <w:tcW w:type="dxa" w:w="2380"/>
            <w:tcMar>
              <w:top w:w="60" w:type="dxa"/>
              <w:start w:w="60" w:type="dxa"/>
              <w:bottom w:w="60" w:type="dxa"/>
              <w:end w:w="60" w:type="dxa"/>
            </w:tcMar>
            <w:vAlign w:val="top"/>
          </w:tcPr>
          <w:p>
            <w:pPr>
              <w:pStyle w:val="TablaTexto"/>
              <w:jc w:val="left"/>
            </w:pPr>
            <w:r>
              <w:rPr>
                <w:sz w:val="16"/>
              </w:rPr>
              <w:t>Entidad</w:t>
            </w:r>
          </w:p>
        </w:tc>
        <w:tc>
          <w:tcPr>
            <w:tcW w:type="dxa" w:w="2380"/>
            <w:tcMar>
              <w:top w:w="60" w:type="dxa"/>
              <w:start w:w="60" w:type="dxa"/>
              <w:bottom w:w="60" w:type="dxa"/>
              <w:end w:w="60" w:type="dxa"/>
            </w:tcMar>
            <w:vAlign w:val="top"/>
          </w:tcPr>
          <w:p>
            <w:pPr>
              <w:pStyle w:val="TablaTexto"/>
              <w:jc w:val="left"/>
            </w:pPr>
            <w:r>
              <w:rPr>
                <w:sz w:val="16"/>
              </w:rPr>
              <w:t>Descarga de solo lectura.</w:t>
            </w:r>
          </w:p>
        </w:tc>
      </w:tr>
      <w:tr>
        <w:tc>
          <w:tcPr>
            <w:tcW w:type="dxa" w:w="2380"/>
            <w:tcMar>
              <w:top w:w="60" w:type="dxa"/>
              <w:start w:w="60" w:type="dxa"/>
              <w:bottom w:w="60" w:type="dxa"/>
              <w:end w:w="60" w:type="dxa"/>
            </w:tcMar>
            <w:vAlign w:val="top"/>
          </w:tcPr>
          <w:p>
            <w:pPr>
              <w:pStyle w:val="TablaTexto"/>
              <w:jc w:val="left"/>
            </w:pPr>
            <w:r>
              <w:rPr>
                <w:sz w:val="16"/>
              </w:rPr>
              <w:t>CU-17</w:t>
            </w:r>
          </w:p>
        </w:tc>
        <w:tc>
          <w:tcPr>
            <w:tcW w:type="dxa" w:w="2380"/>
            <w:tcMar>
              <w:top w:w="60" w:type="dxa"/>
              <w:start w:w="60" w:type="dxa"/>
              <w:bottom w:w="60" w:type="dxa"/>
              <w:end w:w="60" w:type="dxa"/>
            </w:tcMar>
            <w:vAlign w:val="top"/>
          </w:tcPr>
          <w:p>
            <w:pPr>
              <w:pStyle w:val="TablaTexto"/>
              <w:jc w:val="left"/>
            </w:pPr>
            <w:r>
              <w:rPr>
                <w:sz w:val="16"/>
              </w:rPr>
              <w:t>Consolidar pre-liquidación</w:t>
            </w:r>
          </w:p>
        </w:tc>
        <w:tc>
          <w:tcPr>
            <w:tcW w:type="dxa" w:w="2380"/>
            <w:tcMar>
              <w:top w:w="60" w:type="dxa"/>
              <w:start w:w="60" w:type="dxa"/>
              <w:bottom w:w="60" w:type="dxa"/>
              <w:end w:w="60" w:type="dxa"/>
            </w:tcMar>
            <w:vAlign w:val="top"/>
          </w:tcPr>
          <w:p>
            <w:pPr>
              <w:pStyle w:val="TablaTexto"/>
              <w:jc w:val="left"/>
            </w:pPr>
            <w:r>
              <w:rPr>
                <w:sz w:val="16"/>
              </w:rPr>
              <w:t>Residente/Supervisor</w:t>
            </w:r>
          </w:p>
        </w:tc>
        <w:tc>
          <w:tcPr>
            <w:tcW w:type="dxa" w:w="2380"/>
            <w:tcMar>
              <w:top w:w="60" w:type="dxa"/>
              <w:start w:w="60" w:type="dxa"/>
              <w:bottom w:w="60" w:type="dxa"/>
              <w:end w:w="60" w:type="dxa"/>
            </w:tcMar>
            <w:vAlign w:val="top"/>
          </w:tcPr>
          <w:p>
            <w:pPr>
              <w:pStyle w:val="TablaTexto"/>
              <w:jc w:val="left"/>
            </w:pPr>
            <w:r>
              <w:rPr>
                <w:sz w:val="16"/>
              </w:rPr>
              <w:t>Historial acumulado de valorizaciones.</w:t>
            </w:r>
          </w:p>
        </w:tc>
      </w:tr>
    </w:tbl>
    <w:p/>
    <w:p>
      <w:pPr>
        <w:pStyle w:val="Heading1"/>
      </w:pPr>
      <w:r>
        <w:t>4.5. Alcance funcional del MVP</w:t>
      </w:r>
    </w:p>
    <w:p>
      <w:pPr>
        <w:pStyle w:val="TextoJustificado"/>
      </w:pPr>
      <w:r>
        <w:t>El MVP incluye el flujo completo desde la carga de línea base hasta la generación del expediente mensual aprobado. Quedan fuera del alcance inicial: integración oficial con SEACE, firma digital certificada, reconocimiento automático de imágenes, aplicación móvil nativa, pagos en línea, liquidación final con validez legal definitiva, monitoreo SIEM empresarial y auditoría externa certificada de ciberseguridad. Estas exclusiones son necesarias para que el alcance sea realista y verificable.</w:t>
      </w:r>
    </w:p>
    <w:p>
      <w:pPr>
        <w:pStyle w:val="Capitulo"/>
        <w:pageBreakBefore/>
      </w:pPr>
      <w:r>
        <w:t>CAPÍTULO 5</w:t>
      </w:r>
    </w:p>
    <w:p>
      <w:pPr>
        <w:pStyle w:val="Capitulo"/>
      </w:pPr>
      <w:r>
        <w:t>PLANIFICACIÓN DEL PROYECTO Y PLAN DE CALIDAD</w:t>
      </w:r>
    </w:p>
    <w:p>
      <w:pPr>
        <w:pStyle w:val="Heading1"/>
      </w:pPr>
      <w:r>
        <w:t>5.1. Alcance del Proyecto</w:t>
      </w:r>
    </w:p>
    <w:p>
      <w:pPr>
        <w:pStyle w:val="TextoJustificado"/>
      </w:pPr>
      <w:r>
        <w:t>El alcance comprende el análisis, diseño, desarrollo, pruebas, despliegue y monitoreo inicial de un sistema web para automatizar el informe mensual de valorización de obra pública. La solución incluirá frontend React/Vite desplegado en GitHub Pages, backend API/BFF desplegado en Railway, base de datos PostgreSQL, almacenamiento de evidencias y documentos, integración controlada con Claude, y Cloudflare como capa de seguridad, DNS, TLS, WAF y rate limiting [16]-[20].</w:t>
      </w:r>
    </w:p>
    <w:p>
      <w:pPr>
        <w:pStyle w:val="CaptionSmall"/>
      </w:pPr>
      <w:r>
        <w:t>Cuadro 9. Alcance del MVP</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Módulo</w:t>
            </w:r>
          </w:p>
        </w:tc>
        <w:tc>
          <w:tcPr>
            <w:tcW w:type="dxa" w:w="3173"/>
            <w:shd w:fill="D9EAF7"/>
            <w:tcMar>
              <w:top w:w="60" w:type="dxa"/>
              <w:start w:w="60" w:type="dxa"/>
              <w:bottom w:w="60" w:type="dxa"/>
              <w:end w:w="60" w:type="dxa"/>
            </w:tcMar>
            <w:vAlign w:val="center"/>
          </w:tcPr>
          <w:p>
            <w:pPr>
              <w:pStyle w:val="TablaTexto"/>
              <w:jc w:val="center"/>
            </w:pPr>
            <w:r>
              <w:rPr>
                <w:b/>
                <w:sz w:val="16"/>
              </w:rPr>
              <w:t>Incluido en MVP</w:t>
            </w:r>
          </w:p>
        </w:tc>
        <w:tc>
          <w:tcPr>
            <w:tcW w:type="dxa" w:w="3173"/>
            <w:shd w:fill="D9EAF7"/>
            <w:tcMar>
              <w:top w:w="60" w:type="dxa"/>
              <w:start w:w="60" w:type="dxa"/>
              <w:bottom w:w="60" w:type="dxa"/>
              <w:end w:w="60" w:type="dxa"/>
            </w:tcMar>
            <w:vAlign w:val="center"/>
          </w:tcPr>
          <w:p>
            <w:pPr>
              <w:pStyle w:val="TablaTexto"/>
              <w:jc w:val="center"/>
            </w:pPr>
            <w:r>
              <w:rPr>
                <w:b/>
                <w:sz w:val="16"/>
              </w:rPr>
              <w:t>Observación</w:t>
            </w:r>
          </w:p>
        </w:tc>
      </w:tr>
      <w:tr>
        <w:tc>
          <w:tcPr>
            <w:tcW w:type="dxa" w:w="3173"/>
            <w:tcMar>
              <w:top w:w="60" w:type="dxa"/>
              <w:start w:w="60" w:type="dxa"/>
              <w:bottom w:w="60" w:type="dxa"/>
              <w:end w:w="60" w:type="dxa"/>
            </w:tcMar>
            <w:vAlign w:val="top"/>
          </w:tcPr>
          <w:p>
            <w:pPr>
              <w:pStyle w:val="TablaTexto"/>
              <w:jc w:val="left"/>
            </w:pPr>
            <w:r>
              <w:rPr>
                <w:sz w:val="16"/>
              </w:rPr>
              <w:t>Línea base contractual</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Proyecto, contrato, presupuesto, partidas, cronograma, índices y adelantos.</w:t>
            </w:r>
          </w:p>
        </w:tc>
      </w:tr>
      <w:tr>
        <w:tc>
          <w:tcPr>
            <w:tcW w:type="dxa" w:w="3173"/>
            <w:tcMar>
              <w:top w:w="60" w:type="dxa"/>
              <w:start w:w="60" w:type="dxa"/>
              <w:bottom w:w="60" w:type="dxa"/>
              <w:end w:w="60" w:type="dxa"/>
            </w:tcMar>
            <w:vAlign w:val="top"/>
          </w:tcPr>
          <w:p>
            <w:pPr>
              <w:pStyle w:val="TablaTexto"/>
              <w:jc w:val="left"/>
            </w:pPr>
            <w:r>
              <w:rPr>
                <w:sz w:val="16"/>
              </w:rPr>
              <w:t>Metrados y evidencias</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Registro por partida, sustento dimensional, fotos, ensayos y validación de saldo.</w:t>
            </w:r>
          </w:p>
        </w:tc>
      </w:tr>
      <w:tr>
        <w:tc>
          <w:tcPr>
            <w:tcW w:type="dxa" w:w="3173"/>
            <w:tcMar>
              <w:top w:w="60" w:type="dxa"/>
              <w:start w:w="60" w:type="dxa"/>
              <w:bottom w:w="60" w:type="dxa"/>
              <w:end w:w="60" w:type="dxa"/>
            </w:tcMar>
            <w:vAlign w:val="top"/>
          </w:tcPr>
          <w:p>
            <w:pPr>
              <w:pStyle w:val="TablaTexto"/>
              <w:jc w:val="left"/>
            </w:pPr>
            <w:r>
              <w:rPr>
                <w:sz w:val="16"/>
              </w:rPr>
              <w:t>Fiscalización</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Observación, recorte, aprobación, cierre y auditoría.</w:t>
            </w:r>
          </w:p>
        </w:tc>
      </w:tr>
      <w:tr>
        <w:tc>
          <w:tcPr>
            <w:tcW w:type="dxa" w:w="3173"/>
            <w:tcMar>
              <w:top w:w="60" w:type="dxa"/>
              <w:start w:w="60" w:type="dxa"/>
              <w:bottom w:w="60" w:type="dxa"/>
              <w:end w:w="60" w:type="dxa"/>
            </w:tcMar>
            <w:vAlign w:val="top"/>
          </w:tcPr>
          <w:p>
            <w:pPr>
              <w:pStyle w:val="TablaTexto"/>
              <w:jc w:val="left"/>
            </w:pPr>
            <w:r>
              <w:rPr>
                <w:sz w:val="16"/>
              </w:rPr>
              <w:t>Cálculo económico</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Valorización, factor K, reajustes, amortizaciones y resumen.</w:t>
            </w:r>
          </w:p>
        </w:tc>
      </w:tr>
      <w:tr>
        <w:tc>
          <w:tcPr>
            <w:tcW w:type="dxa" w:w="3173"/>
            <w:tcMar>
              <w:top w:w="60" w:type="dxa"/>
              <w:start w:w="60" w:type="dxa"/>
              <w:bottom w:w="60" w:type="dxa"/>
              <w:end w:w="60" w:type="dxa"/>
            </w:tcMar>
            <w:vAlign w:val="top"/>
          </w:tcPr>
          <w:p>
            <w:pPr>
              <w:pStyle w:val="TablaTexto"/>
              <w:jc w:val="left"/>
            </w:pPr>
            <w:r>
              <w:rPr>
                <w:sz w:val="16"/>
              </w:rPr>
              <w:t>Generación con Claude</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Borradores editables; no aprobación automática.</w:t>
            </w:r>
          </w:p>
        </w:tc>
      </w:tr>
      <w:tr>
        <w:tc>
          <w:tcPr>
            <w:tcW w:type="dxa" w:w="3173"/>
            <w:tcMar>
              <w:top w:w="60" w:type="dxa"/>
              <w:start w:w="60" w:type="dxa"/>
              <w:bottom w:w="60" w:type="dxa"/>
              <w:end w:w="60" w:type="dxa"/>
            </w:tcMar>
            <w:vAlign w:val="top"/>
          </w:tcPr>
          <w:p>
            <w:pPr>
              <w:pStyle w:val="TablaTexto"/>
              <w:jc w:val="left"/>
            </w:pPr>
            <w:r>
              <w:rPr>
                <w:sz w:val="16"/>
              </w:rPr>
              <w:t>Exportación documental</w:t>
            </w:r>
          </w:p>
        </w:tc>
        <w:tc>
          <w:tcPr>
            <w:tcW w:type="dxa" w:w="3173"/>
            <w:tcMar>
              <w:top w:w="60" w:type="dxa"/>
              <w:start w:w="60" w:type="dxa"/>
              <w:bottom w:w="60" w:type="dxa"/>
              <w:end w:w="60" w:type="dxa"/>
            </w:tcMar>
            <w:vAlign w:val="top"/>
          </w:tcPr>
          <w:p>
            <w:pPr>
              <w:pStyle w:val="TablaTexto"/>
              <w:jc w:val="left"/>
            </w:pPr>
            <w:r>
              <w:rPr>
                <w:sz w:val="16"/>
              </w:rPr>
              <w:t>Sí</w:t>
            </w:r>
          </w:p>
        </w:tc>
        <w:tc>
          <w:tcPr>
            <w:tcW w:type="dxa" w:w="3173"/>
            <w:tcMar>
              <w:top w:w="60" w:type="dxa"/>
              <w:start w:w="60" w:type="dxa"/>
              <w:bottom w:w="60" w:type="dxa"/>
              <w:end w:w="60" w:type="dxa"/>
            </w:tcMar>
            <w:vAlign w:val="top"/>
          </w:tcPr>
          <w:p>
            <w:pPr>
              <w:pStyle w:val="TablaTexto"/>
              <w:jc w:val="left"/>
            </w:pPr>
            <w:r>
              <w:rPr>
                <w:sz w:val="16"/>
              </w:rPr>
              <w:t>Word/PDF con versión, hash y trazabilidad.</w:t>
            </w:r>
          </w:p>
        </w:tc>
      </w:tr>
      <w:tr>
        <w:tc>
          <w:tcPr>
            <w:tcW w:type="dxa" w:w="3173"/>
            <w:tcMar>
              <w:top w:w="60" w:type="dxa"/>
              <w:start w:w="60" w:type="dxa"/>
              <w:bottom w:w="60" w:type="dxa"/>
              <w:end w:w="60" w:type="dxa"/>
            </w:tcMar>
            <w:vAlign w:val="top"/>
          </w:tcPr>
          <w:p>
            <w:pPr>
              <w:pStyle w:val="TablaTexto"/>
              <w:jc w:val="left"/>
            </w:pPr>
            <w:r>
              <w:rPr>
                <w:sz w:val="16"/>
              </w:rPr>
              <w:t>Pre-liquidación</w:t>
            </w:r>
          </w:p>
        </w:tc>
        <w:tc>
          <w:tcPr>
            <w:tcW w:type="dxa" w:w="3173"/>
            <w:tcMar>
              <w:top w:w="60" w:type="dxa"/>
              <w:start w:w="60" w:type="dxa"/>
              <w:bottom w:w="60" w:type="dxa"/>
              <w:end w:w="60" w:type="dxa"/>
            </w:tcMar>
            <w:vAlign w:val="top"/>
          </w:tcPr>
          <w:p>
            <w:pPr>
              <w:pStyle w:val="TablaTexto"/>
              <w:jc w:val="left"/>
            </w:pPr>
            <w:r>
              <w:rPr>
                <w:sz w:val="16"/>
              </w:rPr>
              <w:t>Parcial</w:t>
            </w:r>
          </w:p>
        </w:tc>
        <w:tc>
          <w:tcPr>
            <w:tcW w:type="dxa" w:w="3173"/>
            <w:tcMar>
              <w:top w:w="60" w:type="dxa"/>
              <w:start w:w="60" w:type="dxa"/>
              <w:bottom w:w="60" w:type="dxa"/>
              <w:end w:w="60" w:type="dxa"/>
            </w:tcMar>
            <w:vAlign w:val="top"/>
          </w:tcPr>
          <w:p>
            <w:pPr>
              <w:pStyle w:val="TablaTexto"/>
              <w:jc w:val="left"/>
            </w:pPr>
            <w:r>
              <w:rPr>
                <w:sz w:val="16"/>
              </w:rPr>
              <w:t>Historial acumulado y saldos; no liquidación legal definitiva.</w:t>
            </w:r>
          </w:p>
        </w:tc>
      </w:tr>
      <w:tr>
        <w:tc>
          <w:tcPr>
            <w:tcW w:type="dxa" w:w="3173"/>
            <w:tcMar>
              <w:top w:w="60" w:type="dxa"/>
              <w:start w:w="60" w:type="dxa"/>
              <w:bottom w:w="60" w:type="dxa"/>
              <w:end w:w="60" w:type="dxa"/>
            </w:tcMar>
            <w:vAlign w:val="top"/>
          </w:tcPr>
          <w:p>
            <w:pPr>
              <w:pStyle w:val="TablaTexto"/>
              <w:jc w:val="left"/>
            </w:pPr>
            <w:r>
              <w:rPr>
                <w:sz w:val="16"/>
              </w:rPr>
              <w:t>SEACE/ReFirma/S10</w:t>
            </w:r>
          </w:p>
        </w:tc>
        <w:tc>
          <w:tcPr>
            <w:tcW w:type="dxa" w:w="3173"/>
            <w:tcMar>
              <w:top w:w="60" w:type="dxa"/>
              <w:start w:w="60" w:type="dxa"/>
              <w:bottom w:w="60" w:type="dxa"/>
              <w:end w:w="60" w:type="dxa"/>
            </w:tcMar>
            <w:vAlign w:val="top"/>
          </w:tcPr>
          <w:p>
            <w:pPr>
              <w:pStyle w:val="TablaTexto"/>
              <w:jc w:val="left"/>
            </w:pPr>
            <w:r>
              <w:rPr>
                <w:sz w:val="16"/>
              </w:rPr>
              <w:t>No en MVP</w:t>
            </w:r>
          </w:p>
        </w:tc>
        <w:tc>
          <w:tcPr>
            <w:tcW w:type="dxa" w:w="3173"/>
            <w:tcMar>
              <w:top w:w="60" w:type="dxa"/>
              <w:start w:w="60" w:type="dxa"/>
              <w:bottom w:w="60" w:type="dxa"/>
              <w:end w:w="60" w:type="dxa"/>
            </w:tcMar>
            <w:vAlign w:val="top"/>
          </w:tcPr>
          <w:p>
            <w:pPr>
              <w:pStyle w:val="TablaTexto"/>
              <w:jc w:val="left"/>
            </w:pPr>
            <w:r>
              <w:rPr>
                <w:sz w:val="16"/>
              </w:rPr>
              <w:t>Diseño preparado para integración futura.</w:t>
            </w:r>
          </w:p>
        </w:tc>
      </w:tr>
    </w:tbl>
    <w:p/>
    <w:p>
      <w:pPr>
        <w:pStyle w:val="Heading1"/>
      </w:pPr>
      <w:r>
        <w:t>5.2. Enfoque de pruebas</w:t>
      </w:r>
    </w:p>
    <w:p>
      <w:pPr>
        <w:pStyle w:val="TextoJustificado"/>
      </w:pPr>
      <w:r>
        <w:t>El enfoque de pruebas será progresivo, modular, basado en riesgos y alineado a ISO/IEC/IEEE 29119. No se validarán solo pantallas: se validarán cálculos, estados de workflow, permisos, trazabilidad, generación documental, seguridad, rendimiento y calidad de código. El repositorio ecommerce revisado demuestra prácticas útiles de Vitest, Playwright, CI, seguridad y documentación manual, pero para este sistema se requiere una matriz específica de obra pública [31].</w:t>
      </w:r>
    </w:p>
    <w:p>
      <w:pPr>
        <w:pStyle w:val="CaptionSmall"/>
      </w:pPr>
      <w:r>
        <w:t>Cuadro 10. Niveles y tipos de pruebas</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6"/>
              </w:rPr>
              <w:t>Nivel/tipo de prueba</w:t>
            </w:r>
          </w:p>
        </w:tc>
        <w:tc>
          <w:tcPr>
            <w:tcW w:type="dxa" w:w="2380"/>
            <w:shd w:fill="D9EAF7"/>
            <w:tcMar>
              <w:top w:w="60" w:type="dxa"/>
              <w:start w:w="60" w:type="dxa"/>
              <w:bottom w:w="60" w:type="dxa"/>
              <w:end w:w="60" w:type="dxa"/>
            </w:tcMar>
            <w:vAlign w:val="center"/>
          </w:tcPr>
          <w:p>
            <w:pPr>
              <w:pStyle w:val="TablaTexto"/>
              <w:jc w:val="center"/>
            </w:pPr>
            <w:r>
              <w:rPr>
                <w:b/>
                <w:sz w:val="16"/>
              </w:rPr>
              <w:t>Objetivo</w:t>
            </w:r>
          </w:p>
        </w:tc>
        <w:tc>
          <w:tcPr>
            <w:tcW w:type="dxa" w:w="2380"/>
            <w:shd w:fill="D9EAF7"/>
            <w:tcMar>
              <w:top w:w="60" w:type="dxa"/>
              <w:start w:w="60" w:type="dxa"/>
              <w:bottom w:w="60" w:type="dxa"/>
              <w:end w:w="60" w:type="dxa"/>
            </w:tcMar>
            <w:vAlign w:val="center"/>
          </w:tcPr>
          <w:p>
            <w:pPr>
              <w:pStyle w:val="TablaTexto"/>
              <w:jc w:val="center"/>
            </w:pPr>
            <w:r>
              <w:rPr>
                <w:b/>
                <w:sz w:val="16"/>
              </w:rPr>
              <w:t>Herramienta sugerida</w:t>
            </w:r>
          </w:p>
        </w:tc>
        <w:tc>
          <w:tcPr>
            <w:tcW w:type="dxa" w:w="2380"/>
            <w:shd w:fill="D9EAF7"/>
            <w:tcMar>
              <w:top w:w="60" w:type="dxa"/>
              <w:start w:w="60" w:type="dxa"/>
              <w:bottom w:w="60" w:type="dxa"/>
              <w:end w:w="60" w:type="dxa"/>
            </w:tcMar>
            <w:vAlign w:val="center"/>
          </w:tcPr>
          <w:p>
            <w:pPr>
              <w:pStyle w:val="TablaTexto"/>
              <w:jc w:val="center"/>
            </w:pPr>
            <w:r>
              <w:rPr>
                <w:b/>
                <w:sz w:val="16"/>
              </w:rPr>
              <w:t>Evidencia</w:t>
            </w:r>
          </w:p>
        </w:tc>
      </w:tr>
      <w:tr>
        <w:tc>
          <w:tcPr>
            <w:tcW w:type="dxa" w:w="2380"/>
            <w:tcMar>
              <w:top w:w="60" w:type="dxa"/>
              <w:start w:w="60" w:type="dxa"/>
              <w:bottom w:w="60" w:type="dxa"/>
              <w:end w:w="60" w:type="dxa"/>
            </w:tcMar>
            <w:vAlign w:val="top"/>
          </w:tcPr>
          <w:p>
            <w:pPr>
              <w:pStyle w:val="TablaTexto"/>
              <w:jc w:val="left"/>
            </w:pPr>
            <w:r>
              <w:rPr>
                <w:sz w:val="16"/>
              </w:rPr>
              <w:t>Unitarias</w:t>
            </w:r>
          </w:p>
        </w:tc>
        <w:tc>
          <w:tcPr>
            <w:tcW w:type="dxa" w:w="2380"/>
            <w:tcMar>
              <w:top w:w="60" w:type="dxa"/>
              <w:start w:w="60" w:type="dxa"/>
              <w:bottom w:w="60" w:type="dxa"/>
              <w:end w:w="60" w:type="dxa"/>
            </w:tcMar>
            <w:vAlign w:val="top"/>
          </w:tcPr>
          <w:p>
            <w:pPr>
              <w:pStyle w:val="TablaTexto"/>
              <w:jc w:val="left"/>
            </w:pPr>
            <w:r>
              <w:rPr>
                <w:sz w:val="16"/>
              </w:rPr>
              <w:t>Validar funciones puras: metrados, valorización, factor K, amortización, validaciones.</w:t>
            </w:r>
          </w:p>
        </w:tc>
        <w:tc>
          <w:tcPr>
            <w:tcW w:type="dxa" w:w="2380"/>
            <w:tcMar>
              <w:top w:w="60" w:type="dxa"/>
              <w:start w:w="60" w:type="dxa"/>
              <w:bottom w:w="60" w:type="dxa"/>
              <w:end w:w="60" w:type="dxa"/>
            </w:tcMar>
            <w:vAlign w:val="top"/>
          </w:tcPr>
          <w:p>
            <w:pPr>
              <w:pStyle w:val="TablaTexto"/>
              <w:jc w:val="left"/>
            </w:pPr>
            <w:r>
              <w:rPr>
                <w:sz w:val="16"/>
              </w:rPr>
              <w:t>Vitest / Jest</w:t>
            </w:r>
          </w:p>
        </w:tc>
        <w:tc>
          <w:tcPr>
            <w:tcW w:type="dxa" w:w="2380"/>
            <w:tcMar>
              <w:top w:w="60" w:type="dxa"/>
              <w:start w:w="60" w:type="dxa"/>
              <w:bottom w:w="60" w:type="dxa"/>
              <w:end w:w="60" w:type="dxa"/>
            </w:tcMar>
            <w:vAlign w:val="top"/>
          </w:tcPr>
          <w:p>
            <w:pPr>
              <w:pStyle w:val="TablaTexto"/>
              <w:jc w:val="left"/>
            </w:pPr>
            <w:r>
              <w:rPr>
                <w:sz w:val="16"/>
              </w:rPr>
              <w:t>Reporte coverage, casos aprobados.</w:t>
            </w:r>
          </w:p>
        </w:tc>
      </w:tr>
      <w:tr>
        <w:tc>
          <w:tcPr>
            <w:tcW w:type="dxa" w:w="2380"/>
            <w:tcMar>
              <w:top w:w="60" w:type="dxa"/>
              <w:start w:w="60" w:type="dxa"/>
              <w:bottom w:w="60" w:type="dxa"/>
              <w:end w:w="60" w:type="dxa"/>
            </w:tcMar>
            <w:vAlign w:val="top"/>
          </w:tcPr>
          <w:p>
            <w:pPr>
              <w:pStyle w:val="TablaTexto"/>
              <w:jc w:val="left"/>
            </w:pPr>
            <w:r>
              <w:rPr>
                <w:sz w:val="16"/>
              </w:rPr>
              <w:t>Componentes</w:t>
            </w:r>
          </w:p>
        </w:tc>
        <w:tc>
          <w:tcPr>
            <w:tcW w:type="dxa" w:w="2380"/>
            <w:tcMar>
              <w:top w:w="60" w:type="dxa"/>
              <w:start w:w="60" w:type="dxa"/>
              <w:bottom w:w="60" w:type="dxa"/>
              <w:end w:w="60" w:type="dxa"/>
            </w:tcMar>
            <w:vAlign w:val="top"/>
          </w:tcPr>
          <w:p>
            <w:pPr>
              <w:pStyle w:val="TablaTexto"/>
              <w:jc w:val="left"/>
            </w:pPr>
            <w:r>
              <w:rPr>
                <w:sz w:val="16"/>
              </w:rPr>
              <w:t>Validar formularios, tablas, estados y errores desde la UI.</w:t>
            </w:r>
          </w:p>
        </w:tc>
        <w:tc>
          <w:tcPr>
            <w:tcW w:type="dxa" w:w="2380"/>
            <w:tcMar>
              <w:top w:w="60" w:type="dxa"/>
              <w:start w:w="60" w:type="dxa"/>
              <w:bottom w:w="60" w:type="dxa"/>
              <w:end w:w="60" w:type="dxa"/>
            </w:tcMar>
            <w:vAlign w:val="top"/>
          </w:tcPr>
          <w:p>
            <w:pPr>
              <w:pStyle w:val="TablaTexto"/>
              <w:jc w:val="left"/>
            </w:pPr>
            <w:r>
              <w:rPr>
                <w:sz w:val="16"/>
              </w:rPr>
              <w:t>React Testing Library</w:t>
            </w:r>
          </w:p>
        </w:tc>
        <w:tc>
          <w:tcPr>
            <w:tcW w:type="dxa" w:w="2380"/>
            <w:tcMar>
              <w:top w:w="60" w:type="dxa"/>
              <w:start w:w="60" w:type="dxa"/>
              <w:bottom w:w="60" w:type="dxa"/>
              <w:end w:w="60" w:type="dxa"/>
            </w:tcMar>
            <w:vAlign w:val="top"/>
          </w:tcPr>
          <w:p>
            <w:pPr>
              <w:pStyle w:val="TablaTexto"/>
              <w:jc w:val="left"/>
            </w:pPr>
            <w:r>
              <w:rPr>
                <w:sz w:val="16"/>
              </w:rPr>
              <w:t>Reporte unit/component.</w:t>
            </w:r>
          </w:p>
        </w:tc>
      </w:tr>
      <w:tr>
        <w:tc>
          <w:tcPr>
            <w:tcW w:type="dxa" w:w="2380"/>
            <w:tcMar>
              <w:top w:w="60" w:type="dxa"/>
              <w:start w:w="60" w:type="dxa"/>
              <w:bottom w:w="60" w:type="dxa"/>
              <w:end w:w="60" w:type="dxa"/>
            </w:tcMar>
            <w:vAlign w:val="top"/>
          </w:tcPr>
          <w:p>
            <w:pPr>
              <w:pStyle w:val="TablaTexto"/>
              <w:jc w:val="left"/>
            </w:pPr>
            <w:r>
              <w:rPr>
                <w:sz w:val="16"/>
              </w:rPr>
              <w:t>Integración</w:t>
            </w:r>
          </w:p>
        </w:tc>
        <w:tc>
          <w:tcPr>
            <w:tcW w:type="dxa" w:w="2380"/>
            <w:tcMar>
              <w:top w:w="60" w:type="dxa"/>
              <w:start w:w="60" w:type="dxa"/>
              <w:bottom w:w="60" w:type="dxa"/>
              <w:end w:w="60" w:type="dxa"/>
            </w:tcMar>
            <w:vAlign w:val="top"/>
          </w:tcPr>
          <w:p>
            <w:pPr>
              <w:pStyle w:val="TablaTexto"/>
              <w:jc w:val="left"/>
            </w:pPr>
            <w:r>
              <w:rPr>
                <w:sz w:val="16"/>
              </w:rPr>
              <w:t>Validar frontend-backend-DB-storage-Claude.</w:t>
            </w:r>
          </w:p>
        </w:tc>
        <w:tc>
          <w:tcPr>
            <w:tcW w:type="dxa" w:w="2380"/>
            <w:tcMar>
              <w:top w:w="60" w:type="dxa"/>
              <w:start w:w="60" w:type="dxa"/>
              <w:bottom w:w="60" w:type="dxa"/>
              <w:end w:w="60" w:type="dxa"/>
            </w:tcMar>
            <w:vAlign w:val="top"/>
          </w:tcPr>
          <w:p>
            <w:pPr>
              <w:pStyle w:val="TablaTexto"/>
              <w:jc w:val="left"/>
            </w:pPr>
            <w:r>
              <w:rPr>
                <w:sz w:val="16"/>
              </w:rPr>
              <w:t>Vitest/API tests/Postman/Newman</w:t>
            </w:r>
          </w:p>
        </w:tc>
        <w:tc>
          <w:tcPr>
            <w:tcW w:type="dxa" w:w="2380"/>
            <w:tcMar>
              <w:top w:w="60" w:type="dxa"/>
              <w:start w:w="60" w:type="dxa"/>
              <w:bottom w:w="60" w:type="dxa"/>
              <w:end w:w="60" w:type="dxa"/>
            </w:tcMar>
            <w:vAlign w:val="top"/>
          </w:tcPr>
          <w:p>
            <w:pPr>
              <w:pStyle w:val="TablaTexto"/>
              <w:jc w:val="left"/>
            </w:pPr>
            <w:r>
              <w:rPr>
                <w:sz w:val="16"/>
              </w:rPr>
              <w:t>Reporte API e integración.</w:t>
            </w:r>
          </w:p>
        </w:tc>
      </w:tr>
      <w:tr>
        <w:tc>
          <w:tcPr>
            <w:tcW w:type="dxa" w:w="2380"/>
            <w:tcMar>
              <w:top w:w="60" w:type="dxa"/>
              <w:start w:w="60" w:type="dxa"/>
              <w:bottom w:w="60" w:type="dxa"/>
              <w:end w:w="60" w:type="dxa"/>
            </w:tcMar>
            <w:vAlign w:val="top"/>
          </w:tcPr>
          <w:p>
            <w:pPr>
              <w:pStyle w:val="TablaTexto"/>
              <w:jc w:val="left"/>
            </w:pPr>
            <w:r>
              <w:rPr>
                <w:sz w:val="16"/>
              </w:rPr>
              <w:t>E2E</w:t>
            </w:r>
          </w:p>
        </w:tc>
        <w:tc>
          <w:tcPr>
            <w:tcW w:type="dxa" w:w="2380"/>
            <w:tcMar>
              <w:top w:w="60" w:type="dxa"/>
              <w:start w:w="60" w:type="dxa"/>
              <w:bottom w:w="60" w:type="dxa"/>
              <w:end w:w="60" w:type="dxa"/>
            </w:tcMar>
            <w:vAlign w:val="top"/>
          </w:tcPr>
          <w:p>
            <w:pPr>
              <w:pStyle w:val="TablaTexto"/>
              <w:jc w:val="left"/>
            </w:pPr>
            <w:r>
              <w:rPr>
                <w:sz w:val="16"/>
              </w:rPr>
              <w:t>Validar flujo completo por roles.</w:t>
            </w:r>
          </w:p>
        </w:tc>
        <w:tc>
          <w:tcPr>
            <w:tcW w:type="dxa" w:w="2380"/>
            <w:tcMar>
              <w:top w:w="60" w:type="dxa"/>
              <w:start w:w="60" w:type="dxa"/>
              <w:bottom w:w="60" w:type="dxa"/>
              <w:end w:w="60" w:type="dxa"/>
            </w:tcMar>
            <w:vAlign w:val="top"/>
          </w:tcPr>
          <w:p>
            <w:pPr>
              <w:pStyle w:val="TablaTexto"/>
              <w:jc w:val="left"/>
            </w:pPr>
            <w:r>
              <w:rPr>
                <w:sz w:val="16"/>
              </w:rPr>
              <w:t>Playwright o Cypress</w:t>
            </w:r>
          </w:p>
        </w:tc>
        <w:tc>
          <w:tcPr>
            <w:tcW w:type="dxa" w:w="2380"/>
            <w:tcMar>
              <w:top w:w="60" w:type="dxa"/>
              <w:start w:w="60" w:type="dxa"/>
              <w:bottom w:w="60" w:type="dxa"/>
              <w:end w:w="60" w:type="dxa"/>
            </w:tcMar>
            <w:vAlign w:val="top"/>
          </w:tcPr>
          <w:p>
            <w:pPr>
              <w:pStyle w:val="TablaTexto"/>
              <w:jc w:val="left"/>
            </w:pPr>
            <w:r>
              <w:rPr>
                <w:sz w:val="16"/>
              </w:rPr>
              <w:t>Videos, screenshots, reporte HTML.</w:t>
            </w:r>
          </w:p>
        </w:tc>
      </w:tr>
      <w:tr>
        <w:tc>
          <w:tcPr>
            <w:tcW w:type="dxa" w:w="2380"/>
            <w:tcMar>
              <w:top w:w="60" w:type="dxa"/>
              <w:start w:w="60" w:type="dxa"/>
              <w:bottom w:w="60" w:type="dxa"/>
              <w:end w:w="60" w:type="dxa"/>
            </w:tcMar>
            <w:vAlign w:val="top"/>
          </w:tcPr>
          <w:p>
            <w:pPr>
              <w:pStyle w:val="TablaTexto"/>
              <w:jc w:val="left"/>
            </w:pPr>
            <w:r>
              <w:rPr>
                <w:sz w:val="16"/>
              </w:rPr>
              <w:t>Manuales funcionales</w:t>
            </w:r>
          </w:p>
        </w:tc>
        <w:tc>
          <w:tcPr>
            <w:tcW w:type="dxa" w:w="2380"/>
            <w:tcMar>
              <w:top w:w="60" w:type="dxa"/>
              <w:start w:w="60" w:type="dxa"/>
              <w:bottom w:w="60" w:type="dxa"/>
              <w:end w:w="60" w:type="dxa"/>
            </w:tcMar>
            <w:vAlign w:val="top"/>
          </w:tcPr>
          <w:p>
            <w:pPr>
              <w:pStyle w:val="TablaTexto"/>
              <w:jc w:val="left"/>
            </w:pPr>
            <w:r>
              <w:rPr>
                <w:sz w:val="16"/>
              </w:rPr>
              <w:t>Validar escenarios reales por Residente, Supervisor, Entidad.</w:t>
            </w:r>
          </w:p>
        </w:tc>
        <w:tc>
          <w:tcPr>
            <w:tcW w:type="dxa" w:w="2380"/>
            <w:tcMar>
              <w:top w:w="60" w:type="dxa"/>
              <w:start w:w="60" w:type="dxa"/>
              <w:bottom w:w="60" w:type="dxa"/>
              <w:end w:w="60" w:type="dxa"/>
            </w:tcMar>
            <w:vAlign w:val="top"/>
          </w:tcPr>
          <w:p>
            <w:pPr>
              <w:pStyle w:val="TablaTexto"/>
              <w:jc w:val="left"/>
            </w:pPr>
            <w:r>
              <w:rPr>
                <w:sz w:val="16"/>
              </w:rPr>
              <w:t>Checklist UAT</w:t>
            </w:r>
          </w:p>
        </w:tc>
        <w:tc>
          <w:tcPr>
            <w:tcW w:type="dxa" w:w="2380"/>
            <w:tcMar>
              <w:top w:w="60" w:type="dxa"/>
              <w:start w:w="60" w:type="dxa"/>
              <w:bottom w:w="60" w:type="dxa"/>
              <w:end w:w="60" w:type="dxa"/>
            </w:tcMar>
            <w:vAlign w:val="top"/>
          </w:tcPr>
          <w:p>
            <w:pPr>
              <w:pStyle w:val="TablaTexto"/>
              <w:jc w:val="left"/>
            </w:pPr>
            <w:r>
              <w:rPr>
                <w:sz w:val="16"/>
              </w:rPr>
              <w:t>Actas y evidencias.</w:t>
            </w:r>
          </w:p>
        </w:tc>
      </w:tr>
      <w:tr>
        <w:tc>
          <w:tcPr>
            <w:tcW w:type="dxa" w:w="2380"/>
            <w:tcMar>
              <w:top w:w="60" w:type="dxa"/>
              <w:start w:w="60" w:type="dxa"/>
              <w:bottom w:w="60" w:type="dxa"/>
              <w:end w:w="60" w:type="dxa"/>
            </w:tcMar>
            <w:vAlign w:val="top"/>
          </w:tcPr>
          <w:p>
            <w:pPr>
              <w:pStyle w:val="TablaTexto"/>
              <w:jc w:val="left"/>
            </w:pPr>
            <w:r>
              <w:rPr>
                <w:sz w:val="16"/>
              </w:rPr>
              <w:t>Regresión documental</w:t>
            </w:r>
          </w:p>
        </w:tc>
        <w:tc>
          <w:tcPr>
            <w:tcW w:type="dxa" w:w="2380"/>
            <w:tcMar>
              <w:top w:w="60" w:type="dxa"/>
              <w:start w:w="60" w:type="dxa"/>
              <w:bottom w:w="60" w:type="dxa"/>
              <w:end w:w="60" w:type="dxa"/>
            </w:tcMar>
            <w:vAlign w:val="top"/>
          </w:tcPr>
          <w:p>
            <w:pPr>
              <w:pStyle w:val="TablaTexto"/>
              <w:jc w:val="left"/>
            </w:pPr>
            <w:r>
              <w:rPr>
                <w:sz w:val="16"/>
              </w:rPr>
              <w:t>Comparar salida Word/PDF contra plantilla esperada.</w:t>
            </w:r>
          </w:p>
        </w:tc>
        <w:tc>
          <w:tcPr>
            <w:tcW w:type="dxa" w:w="2380"/>
            <w:tcMar>
              <w:top w:w="60" w:type="dxa"/>
              <w:start w:w="60" w:type="dxa"/>
              <w:bottom w:w="60" w:type="dxa"/>
              <w:end w:w="60" w:type="dxa"/>
            </w:tcMar>
            <w:vAlign w:val="top"/>
          </w:tcPr>
          <w:p>
            <w:pPr>
              <w:pStyle w:val="TablaTexto"/>
              <w:jc w:val="left"/>
            </w:pPr>
            <w:r>
              <w:rPr>
                <w:sz w:val="16"/>
              </w:rPr>
              <w:t>Golden files / snapshot PDF text</w:t>
            </w:r>
          </w:p>
        </w:tc>
        <w:tc>
          <w:tcPr>
            <w:tcW w:type="dxa" w:w="2380"/>
            <w:tcMar>
              <w:top w:w="60" w:type="dxa"/>
              <w:start w:w="60" w:type="dxa"/>
              <w:bottom w:w="60" w:type="dxa"/>
              <w:end w:w="60" w:type="dxa"/>
            </w:tcMar>
            <w:vAlign w:val="top"/>
          </w:tcPr>
          <w:p>
            <w:pPr>
              <w:pStyle w:val="TablaTexto"/>
              <w:jc w:val="left"/>
            </w:pPr>
            <w:r>
              <w:rPr>
                <w:sz w:val="16"/>
              </w:rPr>
              <w:t>Diferencias controladas.</w:t>
            </w:r>
          </w:p>
        </w:tc>
      </w:tr>
      <w:tr>
        <w:tc>
          <w:tcPr>
            <w:tcW w:type="dxa" w:w="2380"/>
            <w:tcMar>
              <w:top w:w="60" w:type="dxa"/>
              <w:start w:w="60" w:type="dxa"/>
              <w:bottom w:w="60" w:type="dxa"/>
              <w:end w:w="60" w:type="dxa"/>
            </w:tcMar>
            <w:vAlign w:val="top"/>
          </w:tcPr>
          <w:p>
            <w:pPr>
              <w:pStyle w:val="TablaTexto"/>
              <w:jc w:val="left"/>
            </w:pPr>
            <w:r>
              <w:rPr>
                <w:sz w:val="16"/>
              </w:rPr>
              <w:t>Seguridad</w:t>
            </w:r>
          </w:p>
        </w:tc>
        <w:tc>
          <w:tcPr>
            <w:tcW w:type="dxa" w:w="2380"/>
            <w:tcMar>
              <w:top w:w="60" w:type="dxa"/>
              <w:start w:w="60" w:type="dxa"/>
              <w:bottom w:w="60" w:type="dxa"/>
              <w:end w:w="60" w:type="dxa"/>
            </w:tcMar>
            <w:vAlign w:val="top"/>
          </w:tcPr>
          <w:p>
            <w:pPr>
              <w:pStyle w:val="TablaTexto"/>
              <w:jc w:val="left"/>
            </w:pPr>
            <w:r>
              <w:rPr>
                <w:sz w:val="16"/>
              </w:rPr>
              <w:t>Validar autenticación, roles, IDOR, archivos, CORS y secretos.</w:t>
            </w:r>
          </w:p>
        </w:tc>
        <w:tc>
          <w:tcPr>
            <w:tcW w:type="dxa" w:w="2380"/>
            <w:tcMar>
              <w:top w:w="60" w:type="dxa"/>
              <w:start w:w="60" w:type="dxa"/>
              <w:bottom w:w="60" w:type="dxa"/>
              <w:end w:w="60" w:type="dxa"/>
            </w:tcMar>
            <w:vAlign w:val="top"/>
          </w:tcPr>
          <w:p>
            <w:pPr>
              <w:pStyle w:val="TablaTexto"/>
              <w:jc w:val="left"/>
            </w:pPr>
            <w:r>
              <w:rPr>
                <w:sz w:val="16"/>
              </w:rPr>
              <w:t>OWASP ZAP, CodeQL, Gitleaks</w:t>
            </w:r>
          </w:p>
        </w:tc>
        <w:tc>
          <w:tcPr>
            <w:tcW w:type="dxa" w:w="2380"/>
            <w:tcMar>
              <w:top w:w="60" w:type="dxa"/>
              <w:start w:w="60" w:type="dxa"/>
              <w:bottom w:w="60" w:type="dxa"/>
              <w:end w:w="60" w:type="dxa"/>
            </w:tcMar>
            <w:vAlign w:val="top"/>
          </w:tcPr>
          <w:p>
            <w:pPr>
              <w:pStyle w:val="TablaTexto"/>
              <w:jc w:val="left"/>
            </w:pPr>
            <w:r>
              <w:rPr>
                <w:sz w:val="16"/>
              </w:rPr>
              <w:t>Reporte seguridad.</w:t>
            </w:r>
          </w:p>
        </w:tc>
      </w:tr>
      <w:tr>
        <w:tc>
          <w:tcPr>
            <w:tcW w:type="dxa" w:w="2380"/>
            <w:tcMar>
              <w:top w:w="60" w:type="dxa"/>
              <w:start w:w="60" w:type="dxa"/>
              <w:bottom w:w="60" w:type="dxa"/>
              <w:end w:w="60" w:type="dxa"/>
            </w:tcMar>
            <w:vAlign w:val="top"/>
          </w:tcPr>
          <w:p>
            <w:pPr>
              <w:pStyle w:val="TablaTexto"/>
              <w:jc w:val="left"/>
            </w:pPr>
            <w:r>
              <w:rPr>
                <w:sz w:val="16"/>
              </w:rPr>
              <w:t>Carga</w:t>
            </w:r>
          </w:p>
        </w:tc>
        <w:tc>
          <w:tcPr>
            <w:tcW w:type="dxa" w:w="2380"/>
            <w:tcMar>
              <w:top w:w="60" w:type="dxa"/>
              <w:start w:w="60" w:type="dxa"/>
              <w:bottom w:w="60" w:type="dxa"/>
              <w:end w:w="60" w:type="dxa"/>
            </w:tcMar>
            <w:vAlign w:val="top"/>
          </w:tcPr>
          <w:p>
            <w:pPr>
              <w:pStyle w:val="TablaTexto"/>
              <w:jc w:val="left"/>
            </w:pPr>
            <w:r>
              <w:rPr>
                <w:sz w:val="16"/>
              </w:rPr>
              <w:t>Medir operación bajo concurrencia esperada.</w:t>
            </w:r>
          </w:p>
        </w:tc>
        <w:tc>
          <w:tcPr>
            <w:tcW w:type="dxa" w:w="2380"/>
            <w:tcMar>
              <w:top w:w="60" w:type="dxa"/>
              <w:start w:w="60" w:type="dxa"/>
              <w:bottom w:w="60" w:type="dxa"/>
              <w:end w:w="60" w:type="dxa"/>
            </w:tcMar>
            <w:vAlign w:val="top"/>
          </w:tcPr>
          <w:p>
            <w:pPr>
              <w:pStyle w:val="TablaTexto"/>
              <w:jc w:val="left"/>
            </w:pPr>
            <w:r>
              <w:rPr>
                <w:sz w:val="16"/>
              </w:rPr>
              <w:t>k6/JMeter</w:t>
            </w:r>
          </w:p>
        </w:tc>
        <w:tc>
          <w:tcPr>
            <w:tcW w:type="dxa" w:w="2380"/>
            <w:tcMar>
              <w:top w:w="60" w:type="dxa"/>
              <w:start w:w="60" w:type="dxa"/>
              <w:bottom w:w="60" w:type="dxa"/>
              <w:end w:w="60" w:type="dxa"/>
            </w:tcMar>
            <w:vAlign w:val="top"/>
          </w:tcPr>
          <w:p>
            <w:pPr>
              <w:pStyle w:val="TablaTexto"/>
              <w:jc w:val="left"/>
            </w:pPr>
            <w:r>
              <w:rPr>
                <w:sz w:val="16"/>
              </w:rPr>
              <w:t>Métricas p95/p99, errores.</w:t>
            </w:r>
          </w:p>
        </w:tc>
      </w:tr>
      <w:tr>
        <w:tc>
          <w:tcPr>
            <w:tcW w:type="dxa" w:w="2380"/>
            <w:tcMar>
              <w:top w:w="60" w:type="dxa"/>
              <w:start w:w="60" w:type="dxa"/>
              <w:bottom w:w="60" w:type="dxa"/>
              <w:end w:w="60" w:type="dxa"/>
            </w:tcMar>
            <w:vAlign w:val="top"/>
          </w:tcPr>
          <w:p>
            <w:pPr>
              <w:pStyle w:val="TablaTexto"/>
              <w:jc w:val="left"/>
            </w:pPr>
            <w:r>
              <w:rPr>
                <w:sz w:val="16"/>
              </w:rPr>
              <w:t>Estrés</w:t>
            </w:r>
          </w:p>
        </w:tc>
        <w:tc>
          <w:tcPr>
            <w:tcW w:type="dxa" w:w="2380"/>
            <w:tcMar>
              <w:top w:w="60" w:type="dxa"/>
              <w:start w:w="60" w:type="dxa"/>
              <w:bottom w:w="60" w:type="dxa"/>
              <w:end w:w="60" w:type="dxa"/>
            </w:tcMar>
            <w:vAlign w:val="top"/>
          </w:tcPr>
          <w:p>
            <w:pPr>
              <w:pStyle w:val="TablaTexto"/>
              <w:jc w:val="left"/>
            </w:pPr>
            <w:r>
              <w:rPr>
                <w:sz w:val="16"/>
              </w:rPr>
              <w:t>Identificar límites sin afectar producción.</w:t>
            </w:r>
          </w:p>
        </w:tc>
        <w:tc>
          <w:tcPr>
            <w:tcW w:type="dxa" w:w="2380"/>
            <w:tcMar>
              <w:top w:w="60" w:type="dxa"/>
              <w:start w:w="60" w:type="dxa"/>
              <w:bottom w:w="60" w:type="dxa"/>
              <w:end w:w="60" w:type="dxa"/>
            </w:tcMar>
            <w:vAlign w:val="top"/>
          </w:tcPr>
          <w:p>
            <w:pPr>
              <w:pStyle w:val="TablaTexto"/>
              <w:jc w:val="left"/>
            </w:pPr>
            <w:r>
              <w:rPr>
                <w:sz w:val="16"/>
              </w:rPr>
              <w:t>k6/JMeter</w:t>
            </w:r>
          </w:p>
        </w:tc>
        <w:tc>
          <w:tcPr>
            <w:tcW w:type="dxa" w:w="2380"/>
            <w:tcMar>
              <w:top w:w="60" w:type="dxa"/>
              <w:start w:w="60" w:type="dxa"/>
              <w:bottom w:w="60" w:type="dxa"/>
              <w:end w:w="60" w:type="dxa"/>
            </w:tcMar>
            <w:vAlign w:val="top"/>
          </w:tcPr>
          <w:p>
            <w:pPr>
              <w:pStyle w:val="TablaTexto"/>
              <w:jc w:val="left"/>
            </w:pPr>
            <w:r>
              <w:rPr>
                <w:sz w:val="16"/>
              </w:rPr>
              <w:t>Reporte límites.</w:t>
            </w:r>
          </w:p>
        </w:tc>
      </w:tr>
      <w:tr>
        <w:tc>
          <w:tcPr>
            <w:tcW w:type="dxa" w:w="2380"/>
            <w:tcMar>
              <w:top w:w="60" w:type="dxa"/>
              <w:start w:w="60" w:type="dxa"/>
              <w:bottom w:w="60" w:type="dxa"/>
              <w:end w:w="60" w:type="dxa"/>
            </w:tcMar>
            <w:vAlign w:val="top"/>
          </w:tcPr>
          <w:p>
            <w:pPr>
              <w:pStyle w:val="TablaTexto"/>
              <w:jc w:val="left"/>
            </w:pPr>
            <w:r>
              <w:rPr>
                <w:sz w:val="16"/>
              </w:rPr>
              <w:t>Calidad de código</w:t>
            </w:r>
          </w:p>
        </w:tc>
        <w:tc>
          <w:tcPr>
            <w:tcW w:type="dxa" w:w="2380"/>
            <w:tcMar>
              <w:top w:w="60" w:type="dxa"/>
              <w:start w:w="60" w:type="dxa"/>
              <w:bottom w:w="60" w:type="dxa"/>
              <w:end w:w="60" w:type="dxa"/>
            </w:tcMar>
            <w:vAlign w:val="top"/>
          </w:tcPr>
          <w:p>
            <w:pPr>
              <w:pStyle w:val="TablaTexto"/>
              <w:jc w:val="left"/>
            </w:pPr>
            <w:r>
              <w:rPr>
                <w:sz w:val="16"/>
              </w:rPr>
              <w:t>Detectar bugs, duplicación, deuda y vulnerabilidades.</w:t>
            </w:r>
          </w:p>
        </w:tc>
        <w:tc>
          <w:tcPr>
            <w:tcW w:type="dxa" w:w="2380"/>
            <w:tcMar>
              <w:top w:w="60" w:type="dxa"/>
              <w:start w:w="60" w:type="dxa"/>
              <w:bottom w:w="60" w:type="dxa"/>
              <w:end w:w="60" w:type="dxa"/>
            </w:tcMar>
            <w:vAlign w:val="top"/>
          </w:tcPr>
          <w:p>
            <w:pPr>
              <w:pStyle w:val="TablaTexto"/>
              <w:jc w:val="left"/>
            </w:pPr>
            <w:r>
              <w:rPr>
                <w:sz w:val="16"/>
              </w:rPr>
              <w:t>SonarQube/SonarCloud</w:t>
            </w:r>
          </w:p>
        </w:tc>
        <w:tc>
          <w:tcPr>
            <w:tcW w:type="dxa" w:w="2380"/>
            <w:tcMar>
              <w:top w:w="60" w:type="dxa"/>
              <w:start w:w="60" w:type="dxa"/>
              <w:bottom w:w="60" w:type="dxa"/>
              <w:end w:w="60" w:type="dxa"/>
            </w:tcMar>
            <w:vAlign w:val="top"/>
          </w:tcPr>
          <w:p>
            <w:pPr>
              <w:pStyle w:val="TablaTexto"/>
              <w:jc w:val="left"/>
            </w:pPr>
            <w:r>
              <w:rPr>
                <w:sz w:val="16"/>
              </w:rPr>
              <w:t>Quality Gate.</w:t>
            </w:r>
          </w:p>
        </w:tc>
      </w:tr>
      <w:tr>
        <w:tc>
          <w:tcPr>
            <w:tcW w:type="dxa" w:w="2380"/>
            <w:tcMar>
              <w:top w:w="60" w:type="dxa"/>
              <w:start w:w="60" w:type="dxa"/>
              <w:bottom w:w="60" w:type="dxa"/>
              <w:end w:w="60" w:type="dxa"/>
            </w:tcMar>
            <w:vAlign w:val="top"/>
          </w:tcPr>
          <w:p>
            <w:pPr>
              <w:pStyle w:val="TablaTexto"/>
              <w:jc w:val="left"/>
            </w:pPr>
            <w:r>
              <w:rPr>
                <w:sz w:val="16"/>
              </w:rPr>
              <w:t>Gobierno de IA</w:t>
            </w:r>
          </w:p>
        </w:tc>
        <w:tc>
          <w:tcPr>
            <w:tcW w:type="dxa" w:w="2380"/>
            <w:tcMar>
              <w:top w:w="60" w:type="dxa"/>
              <w:start w:w="60" w:type="dxa"/>
              <w:bottom w:w="60" w:type="dxa"/>
              <w:end w:w="60" w:type="dxa"/>
            </w:tcMar>
            <w:vAlign w:val="top"/>
          </w:tcPr>
          <w:p>
            <w:pPr>
              <w:pStyle w:val="TablaTexto"/>
              <w:jc w:val="left"/>
            </w:pPr>
            <w:r>
              <w:rPr>
                <w:sz w:val="16"/>
              </w:rPr>
              <w:t>Evaluar prompts, fuga de datos, alucinación y revisión humana.</w:t>
            </w:r>
          </w:p>
        </w:tc>
        <w:tc>
          <w:tcPr>
            <w:tcW w:type="dxa" w:w="2380"/>
            <w:tcMar>
              <w:top w:w="60" w:type="dxa"/>
              <w:start w:w="60" w:type="dxa"/>
              <w:bottom w:w="60" w:type="dxa"/>
              <w:end w:w="60" w:type="dxa"/>
            </w:tcMar>
            <w:vAlign w:val="top"/>
          </w:tcPr>
          <w:p>
            <w:pPr>
              <w:pStyle w:val="TablaTexto"/>
              <w:jc w:val="left"/>
            </w:pPr>
            <w:r>
              <w:rPr>
                <w:sz w:val="16"/>
              </w:rPr>
              <w:t>Matriz de evaluación IA</w:t>
            </w:r>
          </w:p>
        </w:tc>
        <w:tc>
          <w:tcPr>
            <w:tcW w:type="dxa" w:w="2380"/>
            <w:tcMar>
              <w:top w:w="60" w:type="dxa"/>
              <w:start w:w="60" w:type="dxa"/>
              <w:bottom w:w="60" w:type="dxa"/>
              <w:end w:w="60" w:type="dxa"/>
            </w:tcMar>
            <w:vAlign w:val="top"/>
          </w:tcPr>
          <w:p>
            <w:pPr>
              <w:pStyle w:val="TablaTexto"/>
              <w:jc w:val="left"/>
            </w:pPr>
            <w:r>
              <w:rPr>
                <w:sz w:val="16"/>
              </w:rPr>
              <w:t>Reporte IA responsable.</w:t>
            </w:r>
          </w:p>
        </w:tc>
      </w:tr>
    </w:tbl>
    <w:p/>
    <w:p>
      <w:pPr>
        <w:pStyle w:val="Heading1"/>
      </w:pPr>
      <w:r>
        <w:t>5.3. Normas y Estándares de Calidad</w:t>
      </w:r>
    </w:p>
    <w:p>
      <w:pPr>
        <w:pStyle w:val="CaptionSmall"/>
      </w:pPr>
      <w:r>
        <w:t>Cuadro 11. Aplicación de normas y referencias técnicas [9]-[15]</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Norma / referencia</w:t>
            </w:r>
          </w:p>
        </w:tc>
        <w:tc>
          <w:tcPr>
            <w:tcW w:type="dxa" w:w="3173"/>
            <w:shd w:fill="D9EAF7"/>
            <w:tcMar>
              <w:top w:w="60" w:type="dxa"/>
              <w:start w:w="60" w:type="dxa"/>
              <w:bottom w:w="60" w:type="dxa"/>
              <w:end w:w="60" w:type="dxa"/>
            </w:tcMar>
            <w:vAlign w:val="center"/>
          </w:tcPr>
          <w:p>
            <w:pPr>
              <w:pStyle w:val="TablaTexto"/>
              <w:jc w:val="center"/>
            </w:pPr>
            <w:r>
              <w:rPr>
                <w:b/>
                <w:sz w:val="16"/>
              </w:rPr>
              <w:t>Aplicación en el proyecto</w:t>
            </w:r>
          </w:p>
        </w:tc>
        <w:tc>
          <w:tcPr>
            <w:tcW w:type="dxa" w:w="3173"/>
            <w:shd w:fill="D9EAF7"/>
            <w:tcMar>
              <w:top w:w="60" w:type="dxa"/>
              <w:start w:w="60" w:type="dxa"/>
              <w:bottom w:w="60" w:type="dxa"/>
              <w:end w:w="60" w:type="dxa"/>
            </w:tcMar>
            <w:vAlign w:val="center"/>
          </w:tcPr>
          <w:p>
            <w:pPr>
              <w:pStyle w:val="TablaTexto"/>
              <w:jc w:val="center"/>
            </w:pPr>
            <w:r>
              <w:rPr>
                <w:b/>
                <w:sz w:val="16"/>
              </w:rPr>
              <w:t>Evidencia verificable</w:t>
            </w:r>
          </w:p>
        </w:tc>
      </w:tr>
      <w:tr>
        <w:tc>
          <w:tcPr>
            <w:tcW w:type="dxa" w:w="3173"/>
            <w:tcMar>
              <w:top w:w="60" w:type="dxa"/>
              <w:start w:w="60" w:type="dxa"/>
              <w:bottom w:w="60" w:type="dxa"/>
              <w:end w:w="60" w:type="dxa"/>
            </w:tcMar>
            <w:vAlign w:val="top"/>
          </w:tcPr>
          <w:p>
            <w:pPr>
              <w:pStyle w:val="TablaTexto"/>
              <w:jc w:val="left"/>
            </w:pPr>
            <w:r>
              <w:rPr>
                <w:sz w:val="16"/>
              </w:rPr>
              <w:t>ISO/IEC 25010</w:t>
            </w:r>
          </w:p>
        </w:tc>
        <w:tc>
          <w:tcPr>
            <w:tcW w:type="dxa" w:w="3173"/>
            <w:tcMar>
              <w:top w:w="60" w:type="dxa"/>
              <w:start w:w="60" w:type="dxa"/>
              <w:bottom w:w="60" w:type="dxa"/>
              <w:end w:w="60" w:type="dxa"/>
            </w:tcMar>
            <w:vAlign w:val="top"/>
          </w:tcPr>
          <w:p>
            <w:pPr>
              <w:pStyle w:val="TablaTexto"/>
              <w:jc w:val="left"/>
            </w:pPr>
            <w:r>
              <w:rPr>
                <w:sz w:val="16"/>
              </w:rPr>
              <w:t>Define calidad del producto: funcionalidad, rendimiento, compatibilidad, usabilidad, confiabilidad, seguridad, mantenibilidad y portabilidad.</w:t>
            </w:r>
          </w:p>
        </w:tc>
        <w:tc>
          <w:tcPr>
            <w:tcW w:type="dxa" w:w="3173"/>
            <w:tcMar>
              <w:top w:w="60" w:type="dxa"/>
              <w:start w:w="60" w:type="dxa"/>
              <w:bottom w:w="60" w:type="dxa"/>
              <w:end w:w="60" w:type="dxa"/>
            </w:tcMar>
            <w:vAlign w:val="top"/>
          </w:tcPr>
          <w:p>
            <w:pPr>
              <w:pStyle w:val="TablaTexto"/>
              <w:jc w:val="left"/>
            </w:pPr>
            <w:r>
              <w:rPr>
                <w:sz w:val="16"/>
              </w:rPr>
              <w:t>Matriz RNF, métricas, criterios de aceptación.</w:t>
            </w:r>
          </w:p>
        </w:tc>
      </w:tr>
      <w:tr>
        <w:tc>
          <w:tcPr>
            <w:tcW w:type="dxa" w:w="3173"/>
            <w:tcMar>
              <w:top w:w="60" w:type="dxa"/>
              <w:start w:w="60" w:type="dxa"/>
              <w:bottom w:w="60" w:type="dxa"/>
              <w:end w:w="60" w:type="dxa"/>
            </w:tcMar>
            <w:vAlign w:val="top"/>
          </w:tcPr>
          <w:p>
            <w:pPr>
              <w:pStyle w:val="TablaTexto"/>
              <w:jc w:val="left"/>
            </w:pPr>
            <w:r>
              <w:rPr>
                <w:sz w:val="16"/>
              </w:rPr>
              <w:t>ISO/IEC/IEEE 29119</w:t>
            </w:r>
          </w:p>
        </w:tc>
        <w:tc>
          <w:tcPr>
            <w:tcW w:type="dxa" w:w="3173"/>
            <w:tcMar>
              <w:top w:w="60" w:type="dxa"/>
              <w:start w:w="60" w:type="dxa"/>
              <w:bottom w:w="60" w:type="dxa"/>
              <w:end w:w="60" w:type="dxa"/>
            </w:tcMar>
            <w:vAlign w:val="top"/>
          </w:tcPr>
          <w:p>
            <w:pPr>
              <w:pStyle w:val="TablaTexto"/>
              <w:jc w:val="left"/>
            </w:pPr>
            <w:r>
              <w:rPr>
                <w:sz w:val="16"/>
              </w:rPr>
              <w:t>Organiza planificación, diseño, ejecución y reporte de pruebas.</w:t>
            </w:r>
          </w:p>
        </w:tc>
        <w:tc>
          <w:tcPr>
            <w:tcW w:type="dxa" w:w="3173"/>
            <w:tcMar>
              <w:top w:w="60" w:type="dxa"/>
              <w:start w:w="60" w:type="dxa"/>
              <w:bottom w:w="60" w:type="dxa"/>
              <w:end w:w="60" w:type="dxa"/>
            </w:tcMar>
            <w:vAlign w:val="top"/>
          </w:tcPr>
          <w:p>
            <w:pPr>
              <w:pStyle w:val="TablaTexto"/>
              <w:jc w:val="left"/>
            </w:pPr>
            <w:r>
              <w:rPr>
                <w:sz w:val="16"/>
              </w:rPr>
              <w:t>Plan de pruebas, casos, defectos, reportes.</w:t>
            </w:r>
          </w:p>
        </w:tc>
      </w:tr>
      <w:tr>
        <w:tc>
          <w:tcPr>
            <w:tcW w:type="dxa" w:w="3173"/>
            <w:tcMar>
              <w:top w:w="60" w:type="dxa"/>
              <w:start w:w="60" w:type="dxa"/>
              <w:bottom w:w="60" w:type="dxa"/>
              <w:end w:w="60" w:type="dxa"/>
            </w:tcMar>
            <w:vAlign w:val="top"/>
          </w:tcPr>
          <w:p>
            <w:pPr>
              <w:pStyle w:val="TablaTexto"/>
              <w:jc w:val="left"/>
            </w:pPr>
            <w:r>
              <w:rPr>
                <w:sz w:val="16"/>
              </w:rPr>
              <w:t>ISO 9001</w:t>
            </w:r>
          </w:p>
        </w:tc>
        <w:tc>
          <w:tcPr>
            <w:tcW w:type="dxa" w:w="3173"/>
            <w:tcMar>
              <w:top w:w="60" w:type="dxa"/>
              <w:start w:w="60" w:type="dxa"/>
              <w:bottom w:w="60" w:type="dxa"/>
              <w:end w:w="60" w:type="dxa"/>
            </w:tcMar>
            <w:vAlign w:val="top"/>
          </w:tcPr>
          <w:p>
            <w:pPr>
              <w:pStyle w:val="TablaTexto"/>
              <w:jc w:val="left"/>
            </w:pPr>
            <w:r>
              <w:rPr>
                <w:sz w:val="16"/>
              </w:rPr>
              <w:t>Soporta gestión de calidad, enfoque por procesos, documentación, mejora continua y satisfacción del usuario.</w:t>
            </w:r>
          </w:p>
        </w:tc>
        <w:tc>
          <w:tcPr>
            <w:tcW w:type="dxa" w:w="3173"/>
            <w:tcMar>
              <w:top w:w="60" w:type="dxa"/>
              <w:start w:w="60" w:type="dxa"/>
              <w:bottom w:w="60" w:type="dxa"/>
              <w:end w:w="60" w:type="dxa"/>
            </w:tcMar>
            <w:vAlign w:val="top"/>
          </w:tcPr>
          <w:p>
            <w:pPr>
              <w:pStyle w:val="TablaTexto"/>
              <w:jc w:val="left"/>
            </w:pPr>
            <w:r>
              <w:rPr>
                <w:sz w:val="16"/>
              </w:rPr>
              <w:t>Control documental, acciones correctivas, actas de aceptación.</w:t>
            </w:r>
          </w:p>
        </w:tc>
      </w:tr>
      <w:tr>
        <w:tc>
          <w:tcPr>
            <w:tcW w:type="dxa" w:w="3173"/>
            <w:tcMar>
              <w:top w:w="60" w:type="dxa"/>
              <w:start w:w="60" w:type="dxa"/>
              <w:bottom w:w="60" w:type="dxa"/>
              <w:end w:w="60" w:type="dxa"/>
            </w:tcMar>
            <w:vAlign w:val="top"/>
          </w:tcPr>
          <w:p>
            <w:pPr>
              <w:pStyle w:val="TablaTexto"/>
              <w:jc w:val="left"/>
            </w:pPr>
            <w:r>
              <w:rPr>
                <w:sz w:val="16"/>
              </w:rPr>
              <w:t>ISO/IEC 27001</w:t>
            </w:r>
          </w:p>
        </w:tc>
        <w:tc>
          <w:tcPr>
            <w:tcW w:type="dxa" w:w="3173"/>
            <w:tcMar>
              <w:top w:w="60" w:type="dxa"/>
              <w:start w:w="60" w:type="dxa"/>
              <w:bottom w:w="60" w:type="dxa"/>
              <w:end w:w="60" w:type="dxa"/>
            </w:tcMar>
            <w:vAlign w:val="top"/>
          </w:tcPr>
          <w:p>
            <w:pPr>
              <w:pStyle w:val="TablaTexto"/>
              <w:jc w:val="left"/>
            </w:pPr>
            <w:r>
              <w:rPr>
                <w:sz w:val="16"/>
              </w:rPr>
              <w:t>Orienta gestión de seguridad, riesgos, controles y protección de información.</w:t>
            </w:r>
          </w:p>
        </w:tc>
        <w:tc>
          <w:tcPr>
            <w:tcW w:type="dxa" w:w="3173"/>
            <w:tcMar>
              <w:top w:w="60" w:type="dxa"/>
              <w:start w:w="60" w:type="dxa"/>
              <w:bottom w:w="60" w:type="dxa"/>
              <w:end w:w="60" w:type="dxa"/>
            </w:tcMar>
            <w:vAlign w:val="top"/>
          </w:tcPr>
          <w:p>
            <w:pPr>
              <w:pStyle w:val="TablaTexto"/>
              <w:jc w:val="left"/>
            </w:pPr>
            <w:r>
              <w:rPr>
                <w:sz w:val="16"/>
              </w:rPr>
              <w:t>Matriz de riesgos, controles, políticas de acceso.</w:t>
            </w:r>
          </w:p>
        </w:tc>
      </w:tr>
      <w:tr>
        <w:tc>
          <w:tcPr>
            <w:tcW w:type="dxa" w:w="3173"/>
            <w:tcMar>
              <w:top w:w="60" w:type="dxa"/>
              <w:start w:w="60" w:type="dxa"/>
              <w:bottom w:w="60" w:type="dxa"/>
              <w:end w:w="60" w:type="dxa"/>
            </w:tcMar>
            <w:vAlign w:val="top"/>
          </w:tcPr>
          <w:p>
            <w:pPr>
              <w:pStyle w:val="TablaTexto"/>
              <w:jc w:val="left"/>
            </w:pPr>
            <w:r>
              <w:rPr>
                <w:sz w:val="16"/>
              </w:rPr>
              <w:t>ISO/IEC 42001</w:t>
            </w:r>
          </w:p>
        </w:tc>
        <w:tc>
          <w:tcPr>
            <w:tcW w:type="dxa" w:w="3173"/>
            <w:tcMar>
              <w:top w:w="60" w:type="dxa"/>
              <w:start w:w="60" w:type="dxa"/>
              <w:bottom w:w="60" w:type="dxa"/>
              <w:end w:w="60" w:type="dxa"/>
            </w:tcMar>
            <w:vAlign w:val="top"/>
          </w:tcPr>
          <w:p>
            <w:pPr>
              <w:pStyle w:val="TablaTexto"/>
              <w:jc w:val="left"/>
            </w:pPr>
            <w:r>
              <w:rPr>
                <w:sz w:val="16"/>
              </w:rPr>
              <w:t>Guía sistema de gestión de IA, riesgos, transparencia y gobernanza.</w:t>
            </w:r>
          </w:p>
        </w:tc>
        <w:tc>
          <w:tcPr>
            <w:tcW w:type="dxa" w:w="3173"/>
            <w:tcMar>
              <w:top w:w="60" w:type="dxa"/>
              <w:start w:w="60" w:type="dxa"/>
              <w:bottom w:w="60" w:type="dxa"/>
              <w:end w:w="60" w:type="dxa"/>
            </w:tcMar>
            <w:vAlign w:val="top"/>
          </w:tcPr>
          <w:p>
            <w:pPr>
              <w:pStyle w:val="TablaTexto"/>
              <w:jc w:val="left"/>
            </w:pPr>
            <w:r>
              <w:rPr>
                <w:sz w:val="16"/>
              </w:rPr>
              <w:t>Política IA, evaluación de prompts, revisión humana.</w:t>
            </w:r>
          </w:p>
        </w:tc>
      </w:tr>
      <w:tr>
        <w:tc>
          <w:tcPr>
            <w:tcW w:type="dxa" w:w="3173"/>
            <w:tcMar>
              <w:top w:w="60" w:type="dxa"/>
              <w:start w:w="60" w:type="dxa"/>
              <w:bottom w:w="60" w:type="dxa"/>
              <w:end w:w="60" w:type="dxa"/>
            </w:tcMar>
            <w:vAlign w:val="top"/>
          </w:tcPr>
          <w:p>
            <w:pPr>
              <w:pStyle w:val="TablaTexto"/>
              <w:jc w:val="left"/>
            </w:pPr>
            <w:r>
              <w:rPr>
                <w:sz w:val="16"/>
              </w:rPr>
              <w:t>NIST SSDF</w:t>
            </w:r>
          </w:p>
        </w:tc>
        <w:tc>
          <w:tcPr>
            <w:tcW w:type="dxa" w:w="3173"/>
            <w:tcMar>
              <w:top w:w="60" w:type="dxa"/>
              <w:start w:w="60" w:type="dxa"/>
              <w:bottom w:w="60" w:type="dxa"/>
              <w:end w:w="60" w:type="dxa"/>
            </w:tcMar>
            <w:vAlign w:val="top"/>
          </w:tcPr>
          <w:p>
            <w:pPr>
              <w:pStyle w:val="TablaTexto"/>
              <w:jc w:val="left"/>
            </w:pPr>
            <w:r>
              <w:rPr>
                <w:sz w:val="16"/>
              </w:rPr>
              <w:t>Prácticas de desarrollo seguro, revisión, dependencias, secretos y respuesta a vulnerabilidades.</w:t>
            </w:r>
          </w:p>
        </w:tc>
        <w:tc>
          <w:tcPr>
            <w:tcW w:type="dxa" w:w="3173"/>
            <w:tcMar>
              <w:top w:w="60" w:type="dxa"/>
              <w:start w:w="60" w:type="dxa"/>
              <w:bottom w:w="60" w:type="dxa"/>
              <w:end w:w="60" w:type="dxa"/>
            </w:tcMar>
            <w:vAlign w:val="top"/>
          </w:tcPr>
          <w:p>
            <w:pPr>
              <w:pStyle w:val="TablaTexto"/>
              <w:jc w:val="left"/>
            </w:pPr>
            <w:r>
              <w:rPr>
                <w:sz w:val="16"/>
              </w:rPr>
              <w:t>CI DevSecOps, escaneo SAST/SCA/secret scanning.</w:t>
            </w:r>
          </w:p>
        </w:tc>
      </w:tr>
      <w:tr>
        <w:tc>
          <w:tcPr>
            <w:tcW w:type="dxa" w:w="3173"/>
            <w:tcMar>
              <w:top w:w="60" w:type="dxa"/>
              <w:start w:w="60" w:type="dxa"/>
              <w:bottom w:w="60" w:type="dxa"/>
              <w:end w:w="60" w:type="dxa"/>
            </w:tcMar>
            <w:vAlign w:val="top"/>
          </w:tcPr>
          <w:p>
            <w:pPr>
              <w:pStyle w:val="TablaTexto"/>
              <w:jc w:val="left"/>
            </w:pPr>
            <w:r>
              <w:rPr>
                <w:sz w:val="16"/>
              </w:rPr>
              <w:t>OWASP Top 10</w:t>
            </w:r>
          </w:p>
        </w:tc>
        <w:tc>
          <w:tcPr>
            <w:tcW w:type="dxa" w:w="3173"/>
            <w:tcMar>
              <w:top w:w="60" w:type="dxa"/>
              <w:start w:w="60" w:type="dxa"/>
              <w:bottom w:w="60" w:type="dxa"/>
              <w:end w:w="60" w:type="dxa"/>
            </w:tcMar>
            <w:vAlign w:val="top"/>
          </w:tcPr>
          <w:p>
            <w:pPr>
              <w:pStyle w:val="TablaTexto"/>
              <w:jc w:val="left"/>
            </w:pPr>
            <w:r>
              <w:rPr>
                <w:sz w:val="16"/>
              </w:rPr>
              <w:t>Riesgos web críticos: control de acceso, fallos criptográficos, inyección, configuración insegura.</w:t>
            </w:r>
          </w:p>
        </w:tc>
        <w:tc>
          <w:tcPr>
            <w:tcW w:type="dxa" w:w="3173"/>
            <w:tcMar>
              <w:top w:w="60" w:type="dxa"/>
              <w:start w:w="60" w:type="dxa"/>
              <w:bottom w:w="60" w:type="dxa"/>
              <w:end w:w="60" w:type="dxa"/>
            </w:tcMar>
            <w:vAlign w:val="top"/>
          </w:tcPr>
          <w:p>
            <w:pPr>
              <w:pStyle w:val="TablaTexto"/>
              <w:jc w:val="left"/>
            </w:pPr>
            <w:r>
              <w:rPr>
                <w:sz w:val="16"/>
              </w:rPr>
              <w:t>DAST, pruebas manuales de seguridad, hardening.</w:t>
            </w:r>
          </w:p>
        </w:tc>
      </w:tr>
    </w:tbl>
    <w:p/>
    <w:p>
      <w:pPr>
        <w:pStyle w:val="Heading1"/>
      </w:pPr>
      <w:r>
        <w:t>5.4. Plan de Pruebas del Proyecto</w:t>
      </w:r>
    </w:p>
    <w:p>
      <w:pPr>
        <w:pStyle w:val="TextoJustificado"/>
      </w:pPr>
      <w:r>
        <w:t>El plan de pruebas se ejecutará por iteraciones. Cada módulo deberá pasar pruebas unitarias e integración antes de integrarse al flujo E2E. Ninguna funcionalidad crítica se considerará cerrada si no cuenta con caso de prueba, criterio de aceptación, evidencia y estado de defecto documentado.</w:t>
      </w:r>
    </w:p>
    <w:p>
      <w:pPr>
        <w:pStyle w:val="CaptionSmall"/>
      </w:pPr>
      <w:r>
        <w:t>Cuadro 12. Fases del plan de pruebas</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Fase</w:t>
            </w:r>
          </w:p>
        </w:tc>
        <w:tc>
          <w:tcPr>
            <w:tcW w:type="dxa" w:w="3173"/>
            <w:shd w:fill="D9EAF7"/>
            <w:tcMar>
              <w:top w:w="60" w:type="dxa"/>
              <w:start w:w="60" w:type="dxa"/>
              <w:bottom w:w="60" w:type="dxa"/>
              <w:end w:w="60" w:type="dxa"/>
            </w:tcMar>
            <w:vAlign w:val="center"/>
          </w:tcPr>
          <w:p>
            <w:pPr>
              <w:pStyle w:val="TablaTexto"/>
              <w:jc w:val="center"/>
            </w:pPr>
            <w:r>
              <w:rPr>
                <w:b/>
                <w:sz w:val="16"/>
              </w:rPr>
              <w:t>Actividades de prueba</w:t>
            </w:r>
          </w:p>
        </w:tc>
        <w:tc>
          <w:tcPr>
            <w:tcW w:type="dxa" w:w="3173"/>
            <w:shd w:fill="D9EAF7"/>
            <w:tcMar>
              <w:top w:w="60" w:type="dxa"/>
              <w:start w:w="60" w:type="dxa"/>
              <w:bottom w:w="60" w:type="dxa"/>
              <w:end w:w="60" w:type="dxa"/>
            </w:tcMar>
            <w:vAlign w:val="center"/>
          </w:tcPr>
          <w:p>
            <w:pPr>
              <w:pStyle w:val="TablaTexto"/>
              <w:jc w:val="center"/>
            </w:pPr>
            <w:r>
              <w:rPr>
                <w:b/>
                <w:sz w:val="16"/>
              </w:rPr>
              <w:t>Criterio de salida</w:t>
            </w:r>
          </w:p>
        </w:tc>
      </w:tr>
      <w:tr>
        <w:tc>
          <w:tcPr>
            <w:tcW w:type="dxa" w:w="3173"/>
            <w:tcMar>
              <w:top w:w="60" w:type="dxa"/>
              <w:start w:w="60" w:type="dxa"/>
              <w:bottom w:w="60" w:type="dxa"/>
              <w:end w:w="60" w:type="dxa"/>
            </w:tcMar>
            <w:vAlign w:val="top"/>
          </w:tcPr>
          <w:p>
            <w:pPr>
              <w:pStyle w:val="TablaTexto"/>
              <w:jc w:val="left"/>
            </w:pPr>
            <w:r>
              <w:rPr>
                <w:sz w:val="16"/>
              </w:rPr>
              <w:t>Fase 1: Preparación</w:t>
            </w:r>
          </w:p>
        </w:tc>
        <w:tc>
          <w:tcPr>
            <w:tcW w:type="dxa" w:w="3173"/>
            <w:tcMar>
              <w:top w:w="60" w:type="dxa"/>
              <w:start w:w="60" w:type="dxa"/>
              <w:bottom w:w="60" w:type="dxa"/>
              <w:end w:w="60" w:type="dxa"/>
            </w:tcMar>
            <w:vAlign w:val="top"/>
          </w:tcPr>
          <w:p>
            <w:pPr>
              <w:pStyle w:val="TablaTexto"/>
              <w:jc w:val="left"/>
            </w:pPr>
            <w:r>
              <w:rPr>
                <w:sz w:val="16"/>
              </w:rPr>
              <w:t>Definir matriz de requisitos, casos, datos de prueba, ambientes y roles.</w:t>
            </w:r>
          </w:p>
        </w:tc>
        <w:tc>
          <w:tcPr>
            <w:tcW w:type="dxa" w:w="3173"/>
            <w:tcMar>
              <w:top w:w="60" w:type="dxa"/>
              <w:start w:w="60" w:type="dxa"/>
              <w:bottom w:w="60" w:type="dxa"/>
              <w:end w:w="60" w:type="dxa"/>
            </w:tcMar>
            <w:vAlign w:val="top"/>
          </w:tcPr>
          <w:p>
            <w:pPr>
              <w:pStyle w:val="TablaTexto"/>
              <w:jc w:val="left"/>
            </w:pPr>
            <w:r>
              <w:rPr>
                <w:sz w:val="16"/>
              </w:rPr>
              <w:t>Matriz aprobada y ambiente QA disponible.</w:t>
            </w:r>
          </w:p>
        </w:tc>
      </w:tr>
      <w:tr>
        <w:tc>
          <w:tcPr>
            <w:tcW w:type="dxa" w:w="3173"/>
            <w:tcMar>
              <w:top w:w="60" w:type="dxa"/>
              <w:start w:w="60" w:type="dxa"/>
              <w:bottom w:w="60" w:type="dxa"/>
              <w:end w:w="60" w:type="dxa"/>
            </w:tcMar>
            <w:vAlign w:val="top"/>
          </w:tcPr>
          <w:p>
            <w:pPr>
              <w:pStyle w:val="TablaTexto"/>
              <w:jc w:val="left"/>
            </w:pPr>
            <w:r>
              <w:rPr>
                <w:sz w:val="16"/>
              </w:rPr>
              <w:t>Fase 2: Lógica crítica</w:t>
            </w:r>
          </w:p>
        </w:tc>
        <w:tc>
          <w:tcPr>
            <w:tcW w:type="dxa" w:w="3173"/>
            <w:tcMar>
              <w:top w:w="60" w:type="dxa"/>
              <w:start w:w="60" w:type="dxa"/>
              <w:bottom w:w="60" w:type="dxa"/>
              <w:end w:w="60" w:type="dxa"/>
            </w:tcMar>
            <w:vAlign w:val="top"/>
          </w:tcPr>
          <w:p>
            <w:pPr>
              <w:pStyle w:val="TablaTexto"/>
              <w:jc w:val="left"/>
            </w:pPr>
            <w:r>
              <w:rPr>
                <w:sz w:val="16"/>
              </w:rPr>
              <w:t>Pruebas unitarias de cálculos, validaciones, estados y permisos.</w:t>
            </w:r>
          </w:p>
        </w:tc>
        <w:tc>
          <w:tcPr>
            <w:tcW w:type="dxa" w:w="3173"/>
            <w:tcMar>
              <w:top w:w="60" w:type="dxa"/>
              <w:start w:w="60" w:type="dxa"/>
              <w:bottom w:w="60" w:type="dxa"/>
              <w:end w:w="60" w:type="dxa"/>
            </w:tcMar>
            <w:vAlign w:val="top"/>
          </w:tcPr>
          <w:p>
            <w:pPr>
              <w:pStyle w:val="TablaTexto"/>
              <w:jc w:val="left"/>
            </w:pPr>
            <w:r>
              <w:rPr>
                <w:sz w:val="16"/>
              </w:rPr>
              <w:t>Cobertura mínima de lógica crítica y cero errores de cálculo.</w:t>
            </w:r>
          </w:p>
        </w:tc>
      </w:tr>
      <w:tr>
        <w:tc>
          <w:tcPr>
            <w:tcW w:type="dxa" w:w="3173"/>
            <w:tcMar>
              <w:top w:w="60" w:type="dxa"/>
              <w:start w:w="60" w:type="dxa"/>
              <w:bottom w:w="60" w:type="dxa"/>
              <w:end w:w="60" w:type="dxa"/>
            </w:tcMar>
            <w:vAlign w:val="top"/>
          </w:tcPr>
          <w:p>
            <w:pPr>
              <w:pStyle w:val="TablaTexto"/>
              <w:jc w:val="left"/>
            </w:pPr>
            <w:r>
              <w:rPr>
                <w:sz w:val="16"/>
              </w:rPr>
              <w:t>Fase 3: Integración</w:t>
            </w:r>
          </w:p>
        </w:tc>
        <w:tc>
          <w:tcPr>
            <w:tcW w:type="dxa" w:w="3173"/>
            <w:tcMar>
              <w:top w:w="60" w:type="dxa"/>
              <w:start w:w="60" w:type="dxa"/>
              <w:bottom w:w="60" w:type="dxa"/>
              <w:end w:w="60" w:type="dxa"/>
            </w:tcMar>
            <w:vAlign w:val="top"/>
          </w:tcPr>
          <w:p>
            <w:pPr>
              <w:pStyle w:val="TablaTexto"/>
              <w:jc w:val="left"/>
            </w:pPr>
            <w:r>
              <w:rPr>
                <w:sz w:val="16"/>
              </w:rPr>
              <w:t>API, base de datos, storage, Claude, exportación y auditoría.</w:t>
            </w:r>
          </w:p>
        </w:tc>
        <w:tc>
          <w:tcPr>
            <w:tcW w:type="dxa" w:w="3173"/>
            <w:tcMar>
              <w:top w:w="60" w:type="dxa"/>
              <w:start w:w="60" w:type="dxa"/>
              <w:bottom w:w="60" w:type="dxa"/>
              <w:end w:w="60" w:type="dxa"/>
            </w:tcMar>
            <w:vAlign w:val="top"/>
          </w:tcPr>
          <w:p>
            <w:pPr>
              <w:pStyle w:val="TablaTexto"/>
              <w:jc w:val="left"/>
            </w:pPr>
            <w:r>
              <w:rPr>
                <w:sz w:val="16"/>
              </w:rPr>
              <w:t>Endpoints críticos correctos y trazables.</w:t>
            </w:r>
          </w:p>
        </w:tc>
      </w:tr>
      <w:tr>
        <w:tc>
          <w:tcPr>
            <w:tcW w:type="dxa" w:w="3173"/>
            <w:tcMar>
              <w:top w:w="60" w:type="dxa"/>
              <w:start w:w="60" w:type="dxa"/>
              <w:bottom w:w="60" w:type="dxa"/>
              <w:end w:w="60" w:type="dxa"/>
            </w:tcMar>
            <w:vAlign w:val="top"/>
          </w:tcPr>
          <w:p>
            <w:pPr>
              <w:pStyle w:val="TablaTexto"/>
              <w:jc w:val="left"/>
            </w:pPr>
            <w:r>
              <w:rPr>
                <w:sz w:val="16"/>
              </w:rPr>
              <w:t>Fase 4: E2E</w:t>
            </w:r>
          </w:p>
        </w:tc>
        <w:tc>
          <w:tcPr>
            <w:tcW w:type="dxa" w:w="3173"/>
            <w:tcMar>
              <w:top w:w="60" w:type="dxa"/>
              <w:start w:w="60" w:type="dxa"/>
              <w:bottom w:w="60" w:type="dxa"/>
              <w:end w:w="60" w:type="dxa"/>
            </w:tcMar>
            <w:vAlign w:val="top"/>
          </w:tcPr>
          <w:p>
            <w:pPr>
              <w:pStyle w:val="TablaTexto"/>
              <w:jc w:val="left"/>
            </w:pPr>
            <w:r>
              <w:rPr>
                <w:sz w:val="16"/>
              </w:rPr>
              <w:t>Flujos completos: proyecto, periodo, metrados, revisión, IA, exportación, firma.</w:t>
            </w:r>
          </w:p>
        </w:tc>
        <w:tc>
          <w:tcPr>
            <w:tcW w:type="dxa" w:w="3173"/>
            <w:tcMar>
              <w:top w:w="60" w:type="dxa"/>
              <w:start w:w="60" w:type="dxa"/>
              <w:bottom w:w="60" w:type="dxa"/>
              <w:end w:w="60" w:type="dxa"/>
            </w:tcMar>
            <w:vAlign w:val="top"/>
          </w:tcPr>
          <w:p>
            <w:pPr>
              <w:pStyle w:val="TablaTexto"/>
              <w:jc w:val="left"/>
            </w:pPr>
            <w:r>
              <w:rPr>
                <w:sz w:val="16"/>
              </w:rPr>
              <w:t>Escenarios P0/P1 aprobados.</w:t>
            </w:r>
          </w:p>
        </w:tc>
      </w:tr>
      <w:tr>
        <w:tc>
          <w:tcPr>
            <w:tcW w:type="dxa" w:w="3173"/>
            <w:tcMar>
              <w:top w:w="60" w:type="dxa"/>
              <w:start w:w="60" w:type="dxa"/>
              <w:bottom w:w="60" w:type="dxa"/>
              <w:end w:w="60" w:type="dxa"/>
            </w:tcMar>
            <w:vAlign w:val="top"/>
          </w:tcPr>
          <w:p>
            <w:pPr>
              <w:pStyle w:val="TablaTexto"/>
              <w:jc w:val="left"/>
            </w:pPr>
            <w:r>
              <w:rPr>
                <w:sz w:val="16"/>
              </w:rPr>
              <w:t>Fase 5: Seguridad y rendimiento</w:t>
            </w:r>
          </w:p>
        </w:tc>
        <w:tc>
          <w:tcPr>
            <w:tcW w:type="dxa" w:w="3173"/>
            <w:tcMar>
              <w:top w:w="60" w:type="dxa"/>
              <w:start w:w="60" w:type="dxa"/>
              <w:bottom w:w="60" w:type="dxa"/>
              <w:end w:w="60" w:type="dxa"/>
            </w:tcMar>
            <w:vAlign w:val="top"/>
          </w:tcPr>
          <w:p>
            <w:pPr>
              <w:pStyle w:val="TablaTexto"/>
              <w:jc w:val="left"/>
            </w:pPr>
            <w:r>
              <w:rPr>
                <w:sz w:val="16"/>
              </w:rPr>
              <w:t>SAST, DAST, secretos, carga, estrés, rate limit, control de archivos.</w:t>
            </w:r>
          </w:p>
        </w:tc>
        <w:tc>
          <w:tcPr>
            <w:tcW w:type="dxa" w:w="3173"/>
            <w:tcMar>
              <w:top w:w="60" w:type="dxa"/>
              <w:start w:w="60" w:type="dxa"/>
              <w:bottom w:w="60" w:type="dxa"/>
              <w:end w:w="60" w:type="dxa"/>
            </w:tcMar>
            <w:vAlign w:val="top"/>
          </w:tcPr>
          <w:p>
            <w:pPr>
              <w:pStyle w:val="TablaTexto"/>
              <w:jc w:val="left"/>
            </w:pPr>
            <w:r>
              <w:rPr>
                <w:sz w:val="16"/>
              </w:rPr>
              <w:t>Sin vulnerabilidades críticas; p95 aceptable.</w:t>
            </w:r>
          </w:p>
        </w:tc>
      </w:tr>
      <w:tr>
        <w:tc>
          <w:tcPr>
            <w:tcW w:type="dxa" w:w="3173"/>
            <w:tcMar>
              <w:top w:w="60" w:type="dxa"/>
              <w:start w:w="60" w:type="dxa"/>
              <w:bottom w:w="60" w:type="dxa"/>
              <w:end w:w="60" w:type="dxa"/>
            </w:tcMar>
            <w:vAlign w:val="top"/>
          </w:tcPr>
          <w:p>
            <w:pPr>
              <w:pStyle w:val="TablaTexto"/>
              <w:jc w:val="left"/>
            </w:pPr>
            <w:r>
              <w:rPr>
                <w:sz w:val="16"/>
              </w:rPr>
              <w:t>Fase 6: UAT</w:t>
            </w:r>
          </w:p>
        </w:tc>
        <w:tc>
          <w:tcPr>
            <w:tcW w:type="dxa" w:w="3173"/>
            <w:tcMar>
              <w:top w:w="60" w:type="dxa"/>
              <w:start w:w="60" w:type="dxa"/>
              <w:bottom w:w="60" w:type="dxa"/>
              <w:end w:w="60" w:type="dxa"/>
            </w:tcMar>
            <w:vAlign w:val="top"/>
          </w:tcPr>
          <w:p>
            <w:pPr>
              <w:pStyle w:val="TablaTexto"/>
              <w:jc w:val="left"/>
            </w:pPr>
            <w:r>
              <w:rPr>
                <w:sz w:val="16"/>
              </w:rPr>
              <w:t>Pruebas manuales con usuarios representativos.</w:t>
            </w:r>
          </w:p>
        </w:tc>
        <w:tc>
          <w:tcPr>
            <w:tcW w:type="dxa" w:w="3173"/>
            <w:tcMar>
              <w:top w:w="60" w:type="dxa"/>
              <w:start w:w="60" w:type="dxa"/>
              <w:bottom w:w="60" w:type="dxa"/>
              <w:end w:w="60" w:type="dxa"/>
            </w:tcMar>
            <w:vAlign w:val="top"/>
          </w:tcPr>
          <w:p>
            <w:pPr>
              <w:pStyle w:val="TablaTexto"/>
              <w:jc w:val="left"/>
            </w:pPr>
            <w:r>
              <w:rPr>
                <w:sz w:val="16"/>
              </w:rPr>
              <w:t>Acta de aceptación o defectos priorizados.</w:t>
            </w:r>
          </w:p>
        </w:tc>
      </w:tr>
    </w:tbl>
    <w:p/>
    <w:p>
      <w:pPr>
        <w:pStyle w:val="Heading2"/>
      </w:pPr>
      <w:r>
        <w:t>5.4.1. Datos de prueba</w:t>
      </w:r>
    </w:p>
    <w:p>
      <w:pPr>
        <w:pStyle w:val="TextoJustificado"/>
      </w:pPr>
      <w:r>
        <w:t>Los datos de prueba deberán ser ficticios, anonimizados o tomados como referencia de los modelos entregados, sin usar información sensible real cuando no sea necesario. Se recomienda construir dos obras semilla: una por precios unitarios con adelantos y amortizaciones, y otra a suma alzada sin adelantos, para cubrir ambos comportamientos observados en los documentos de referencia [29], [30].</w:t>
      </w:r>
    </w:p>
    <w:p>
      <w:pPr>
        <w:pStyle w:val="CaptionSmall"/>
      </w:pPr>
      <w:r>
        <w:t>Cuadro 13. Datos de prueba mínimos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Dato</w:t>
            </w:r>
          </w:p>
        </w:tc>
        <w:tc>
          <w:tcPr>
            <w:tcW w:type="dxa" w:w="4759"/>
            <w:shd w:fill="D9EAF7"/>
            <w:tcMar>
              <w:top w:w="60" w:type="dxa"/>
              <w:start w:w="60" w:type="dxa"/>
              <w:bottom w:w="60" w:type="dxa"/>
              <w:end w:w="60" w:type="dxa"/>
            </w:tcMar>
            <w:vAlign w:val="center"/>
          </w:tcPr>
          <w:p>
            <w:pPr>
              <w:pStyle w:val="TablaTexto"/>
              <w:jc w:val="center"/>
            </w:pPr>
            <w:r>
              <w:rPr>
                <w:b/>
                <w:sz w:val="16"/>
              </w:rPr>
              <w:t>Ejemplo de prueba</w:t>
            </w:r>
          </w:p>
        </w:tc>
      </w:tr>
      <w:tr>
        <w:tc>
          <w:tcPr>
            <w:tcW w:type="dxa" w:w="4759"/>
            <w:tcMar>
              <w:top w:w="60" w:type="dxa"/>
              <w:start w:w="60" w:type="dxa"/>
              <w:bottom w:w="60" w:type="dxa"/>
              <w:end w:w="60" w:type="dxa"/>
            </w:tcMar>
            <w:vAlign w:val="top"/>
          </w:tcPr>
          <w:p>
            <w:pPr>
              <w:pStyle w:val="TablaTexto"/>
              <w:jc w:val="left"/>
            </w:pPr>
            <w:r>
              <w:rPr>
                <w:sz w:val="16"/>
              </w:rPr>
              <w:t>Proyecto</w:t>
            </w:r>
          </w:p>
        </w:tc>
        <w:tc>
          <w:tcPr>
            <w:tcW w:type="dxa" w:w="4759"/>
            <w:tcMar>
              <w:top w:w="60" w:type="dxa"/>
              <w:start w:w="60" w:type="dxa"/>
              <w:bottom w:w="60" w:type="dxa"/>
              <w:end w:w="60" w:type="dxa"/>
            </w:tcMar>
            <w:vAlign w:val="top"/>
          </w:tcPr>
          <w:p>
            <w:pPr>
              <w:pStyle w:val="TablaTexto"/>
              <w:jc w:val="left"/>
            </w:pPr>
            <w:r>
              <w:rPr>
                <w:sz w:val="16"/>
              </w:rPr>
              <w:t>Obra vial urbana con CUI, ubicación, contrato, entidad, contratista y plazo.</w:t>
            </w:r>
          </w:p>
        </w:tc>
      </w:tr>
      <w:tr>
        <w:tc>
          <w:tcPr>
            <w:tcW w:type="dxa" w:w="4759"/>
            <w:tcMar>
              <w:top w:w="60" w:type="dxa"/>
              <w:start w:w="60" w:type="dxa"/>
              <w:bottom w:w="60" w:type="dxa"/>
              <w:end w:w="60" w:type="dxa"/>
            </w:tcMar>
            <w:vAlign w:val="top"/>
          </w:tcPr>
          <w:p>
            <w:pPr>
              <w:pStyle w:val="TablaTexto"/>
              <w:jc w:val="left"/>
            </w:pPr>
            <w:r>
              <w:rPr>
                <w:sz w:val="16"/>
              </w:rPr>
              <w:t>Presupuesto</w:t>
            </w:r>
          </w:p>
        </w:tc>
        <w:tc>
          <w:tcPr>
            <w:tcW w:type="dxa" w:w="4759"/>
            <w:tcMar>
              <w:top w:w="60" w:type="dxa"/>
              <w:start w:w="60" w:type="dxa"/>
              <w:bottom w:w="60" w:type="dxa"/>
              <w:end w:w="60" w:type="dxa"/>
            </w:tcMar>
            <w:vAlign w:val="top"/>
          </w:tcPr>
          <w:p>
            <w:pPr>
              <w:pStyle w:val="TablaTexto"/>
              <w:jc w:val="left"/>
            </w:pPr>
            <w:r>
              <w:rPr>
                <w:sz w:val="16"/>
              </w:rPr>
              <w:t>Excel con ítem, descripción, unidad, metrado contractual, precio unitario y parcial.</w:t>
            </w:r>
          </w:p>
        </w:tc>
      </w:tr>
      <w:tr>
        <w:tc>
          <w:tcPr>
            <w:tcW w:type="dxa" w:w="4759"/>
            <w:tcMar>
              <w:top w:w="60" w:type="dxa"/>
              <w:start w:w="60" w:type="dxa"/>
              <w:bottom w:w="60" w:type="dxa"/>
              <w:end w:w="60" w:type="dxa"/>
            </w:tcMar>
            <w:vAlign w:val="top"/>
          </w:tcPr>
          <w:p>
            <w:pPr>
              <w:pStyle w:val="TablaTexto"/>
              <w:jc w:val="left"/>
            </w:pPr>
            <w:r>
              <w:rPr>
                <w:sz w:val="16"/>
              </w:rPr>
              <w:t>Partidas</w:t>
            </w:r>
          </w:p>
        </w:tc>
        <w:tc>
          <w:tcPr>
            <w:tcW w:type="dxa" w:w="4759"/>
            <w:tcMar>
              <w:top w:w="60" w:type="dxa"/>
              <w:start w:w="60" w:type="dxa"/>
              <w:bottom w:w="60" w:type="dxa"/>
              <w:end w:w="60" w:type="dxa"/>
            </w:tcMar>
            <w:vAlign w:val="top"/>
          </w:tcPr>
          <w:p>
            <w:pPr>
              <w:pStyle w:val="TablaTexto"/>
              <w:jc w:val="left"/>
            </w:pPr>
            <w:r>
              <w:rPr>
                <w:sz w:val="16"/>
              </w:rPr>
              <w:t>Obras provisionales, movimiento de tierras, concreto, pavimentos, señalización.</w:t>
            </w:r>
          </w:p>
        </w:tc>
      </w:tr>
      <w:tr>
        <w:tc>
          <w:tcPr>
            <w:tcW w:type="dxa" w:w="4759"/>
            <w:tcMar>
              <w:top w:w="60" w:type="dxa"/>
              <w:start w:w="60" w:type="dxa"/>
              <w:bottom w:w="60" w:type="dxa"/>
              <w:end w:w="60" w:type="dxa"/>
            </w:tcMar>
            <w:vAlign w:val="top"/>
          </w:tcPr>
          <w:p>
            <w:pPr>
              <w:pStyle w:val="TablaTexto"/>
              <w:jc w:val="left"/>
            </w:pPr>
            <w:r>
              <w:rPr>
                <w:sz w:val="16"/>
              </w:rPr>
              <w:t>Metrados</w:t>
            </w:r>
          </w:p>
        </w:tc>
        <w:tc>
          <w:tcPr>
            <w:tcW w:type="dxa" w:w="4759"/>
            <w:tcMar>
              <w:top w:w="60" w:type="dxa"/>
              <w:start w:w="60" w:type="dxa"/>
              <w:bottom w:w="60" w:type="dxa"/>
              <w:end w:w="60" w:type="dxa"/>
            </w:tcMar>
            <w:vAlign w:val="top"/>
          </w:tcPr>
          <w:p>
            <w:pPr>
              <w:pStyle w:val="TablaTexto"/>
              <w:jc w:val="left"/>
            </w:pPr>
            <w:r>
              <w:rPr>
                <w:sz w:val="16"/>
              </w:rPr>
              <w:t>Metrado anterior, del mes, acumulado y saldo por ejecutar.</w:t>
            </w:r>
          </w:p>
        </w:tc>
      </w:tr>
      <w:tr>
        <w:tc>
          <w:tcPr>
            <w:tcW w:type="dxa" w:w="4759"/>
            <w:tcMar>
              <w:top w:w="60" w:type="dxa"/>
              <w:start w:w="60" w:type="dxa"/>
              <w:bottom w:w="60" w:type="dxa"/>
              <w:end w:w="60" w:type="dxa"/>
            </w:tcMar>
            <w:vAlign w:val="top"/>
          </w:tcPr>
          <w:p>
            <w:pPr>
              <w:pStyle w:val="TablaTexto"/>
              <w:jc w:val="left"/>
            </w:pPr>
            <w:r>
              <w:rPr>
                <w:sz w:val="16"/>
              </w:rPr>
              <w:t>Índices</w:t>
            </w:r>
          </w:p>
        </w:tc>
        <w:tc>
          <w:tcPr>
            <w:tcW w:type="dxa" w:w="4759"/>
            <w:tcMar>
              <w:top w:w="60" w:type="dxa"/>
              <w:start w:w="60" w:type="dxa"/>
              <w:bottom w:w="60" w:type="dxa"/>
              <w:end w:w="60" w:type="dxa"/>
            </w:tcMar>
            <w:vAlign w:val="top"/>
          </w:tcPr>
          <w:p>
            <w:pPr>
              <w:pStyle w:val="TablaTexto"/>
              <w:jc w:val="left"/>
            </w:pPr>
            <w:r>
              <w:rPr>
                <w:sz w:val="16"/>
              </w:rPr>
              <w:t>Índices unificados por mes para cálculo de factor K.</w:t>
            </w:r>
          </w:p>
        </w:tc>
      </w:tr>
      <w:tr>
        <w:tc>
          <w:tcPr>
            <w:tcW w:type="dxa" w:w="4759"/>
            <w:tcMar>
              <w:top w:w="60" w:type="dxa"/>
              <w:start w:w="60" w:type="dxa"/>
              <w:bottom w:w="60" w:type="dxa"/>
              <w:end w:w="60" w:type="dxa"/>
            </w:tcMar>
            <w:vAlign w:val="top"/>
          </w:tcPr>
          <w:p>
            <w:pPr>
              <w:pStyle w:val="TablaTexto"/>
              <w:jc w:val="left"/>
            </w:pPr>
            <w:r>
              <w:rPr>
                <w:sz w:val="16"/>
              </w:rPr>
              <w:t>Evidencias</w:t>
            </w:r>
          </w:p>
        </w:tc>
        <w:tc>
          <w:tcPr>
            <w:tcW w:type="dxa" w:w="4759"/>
            <w:tcMar>
              <w:top w:w="60" w:type="dxa"/>
              <w:start w:w="60" w:type="dxa"/>
              <w:bottom w:w="60" w:type="dxa"/>
              <w:end w:w="60" w:type="dxa"/>
            </w:tcMar>
            <w:vAlign w:val="top"/>
          </w:tcPr>
          <w:p>
            <w:pPr>
              <w:pStyle w:val="TablaTexto"/>
              <w:jc w:val="left"/>
            </w:pPr>
            <w:r>
              <w:rPr>
                <w:sz w:val="16"/>
              </w:rPr>
              <w:t>Fotos con fecha/coordenadas y ensayos de calidad asociados a partidas.</w:t>
            </w:r>
          </w:p>
        </w:tc>
      </w:tr>
      <w:tr>
        <w:tc>
          <w:tcPr>
            <w:tcW w:type="dxa" w:w="4759"/>
            <w:tcMar>
              <w:top w:w="60" w:type="dxa"/>
              <w:start w:w="60" w:type="dxa"/>
              <w:bottom w:w="60" w:type="dxa"/>
              <w:end w:w="60" w:type="dxa"/>
            </w:tcMar>
            <w:vAlign w:val="top"/>
          </w:tcPr>
          <w:p>
            <w:pPr>
              <w:pStyle w:val="TablaTexto"/>
              <w:jc w:val="left"/>
            </w:pPr>
            <w:r>
              <w:rPr>
                <w:sz w:val="16"/>
              </w:rPr>
              <w:t>Roles</w:t>
            </w:r>
          </w:p>
        </w:tc>
        <w:tc>
          <w:tcPr>
            <w:tcW w:type="dxa" w:w="4759"/>
            <w:tcMar>
              <w:top w:w="60" w:type="dxa"/>
              <w:start w:w="60" w:type="dxa"/>
              <w:bottom w:w="60" w:type="dxa"/>
              <w:end w:w="60" w:type="dxa"/>
            </w:tcMar>
            <w:vAlign w:val="top"/>
          </w:tcPr>
          <w:p>
            <w:pPr>
              <w:pStyle w:val="TablaTexto"/>
              <w:jc w:val="left"/>
            </w:pPr>
            <w:r>
              <w:rPr>
                <w:sz w:val="16"/>
              </w:rPr>
              <w:t>Administrador, Residente, Supervisor, Entidad, Representante Legal.</w:t>
            </w:r>
          </w:p>
        </w:tc>
      </w:tr>
      <w:tr>
        <w:tc>
          <w:tcPr>
            <w:tcW w:type="dxa" w:w="4759"/>
            <w:tcMar>
              <w:top w:w="60" w:type="dxa"/>
              <w:start w:w="60" w:type="dxa"/>
              <w:bottom w:w="60" w:type="dxa"/>
              <w:end w:w="60" w:type="dxa"/>
            </w:tcMar>
            <w:vAlign w:val="top"/>
          </w:tcPr>
          <w:p>
            <w:pPr>
              <w:pStyle w:val="TablaTexto"/>
              <w:jc w:val="left"/>
            </w:pPr>
            <w:r>
              <w:rPr>
                <w:sz w:val="16"/>
              </w:rPr>
              <w:t>Estados</w:t>
            </w:r>
          </w:p>
        </w:tc>
        <w:tc>
          <w:tcPr>
            <w:tcW w:type="dxa" w:w="4759"/>
            <w:tcMar>
              <w:top w:w="60" w:type="dxa"/>
              <w:start w:w="60" w:type="dxa"/>
              <w:bottom w:w="60" w:type="dxa"/>
              <w:end w:w="60" w:type="dxa"/>
            </w:tcMar>
            <w:vAlign w:val="top"/>
          </w:tcPr>
          <w:p>
            <w:pPr>
              <w:pStyle w:val="TablaTexto"/>
              <w:jc w:val="left"/>
            </w:pPr>
            <w:r>
              <w:rPr>
                <w:sz w:val="16"/>
              </w:rPr>
              <w:t>Abierto, en revisión, observado, corregido, aprobado, cerrado, exportado.</w:t>
            </w:r>
          </w:p>
        </w:tc>
      </w:tr>
    </w:tbl>
    <w:p/>
    <w:p>
      <w:pPr>
        <w:pStyle w:val="Heading2"/>
      </w:pPr>
      <w:r>
        <w:t>5.4.2. Criterios de aceptación</w:t>
      </w:r>
    </w:p>
    <w:p>
      <w:pPr>
        <w:pStyle w:val="ListBullet"/>
        <w:spacing w:after="40" w:line="252" w:lineRule="auto"/>
      </w:pPr>
      <w:r>
        <w:t>El flujo completo desde creación del proyecto hasta exportación del expediente se ejecuta sin defectos críticos.</w:t>
      </w:r>
    </w:p>
    <w:p>
      <w:pPr>
        <w:pStyle w:val="ListBullet"/>
        <w:spacing w:after="40" w:line="252" w:lineRule="auto"/>
      </w:pPr>
      <w:r>
        <w:t>Cero errores en cálculos validados de metrados, valorizaciones, factor K, reajustes y amortizaciones.</w:t>
      </w:r>
    </w:p>
    <w:p>
      <w:pPr>
        <w:pStyle w:val="ListBullet"/>
        <w:spacing w:after="40" w:line="252" w:lineRule="auto"/>
      </w:pPr>
      <w:r>
        <w:t>100% de pruebas críticas de roles y permisos aprobadas.</w:t>
      </w:r>
    </w:p>
    <w:p>
      <w:pPr>
        <w:pStyle w:val="ListBullet"/>
        <w:spacing w:after="40" w:line="252" w:lineRule="auto"/>
      </w:pPr>
      <w:r>
        <w:t>No existen vulnerabilidades críticas o altas abiertas en código nuevo.</w:t>
      </w:r>
    </w:p>
    <w:p>
      <w:pPr>
        <w:pStyle w:val="ListBullet"/>
        <w:spacing w:after="40" w:line="252" w:lineRule="auto"/>
      </w:pPr>
      <w:r>
        <w:t>El expediente se genera en Word y PDF con secciones definidas, datos correctos, versión y hash.</w:t>
      </w:r>
    </w:p>
    <w:p>
      <w:pPr>
        <w:pStyle w:val="ListBullet"/>
        <w:spacing w:after="40" w:line="252" w:lineRule="auto"/>
      </w:pPr>
      <w:r>
        <w:t>Todo texto generado por Claude puede ser revisado y editado antes de incorporarse al informe final.</w:t>
      </w:r>
    </w:p>
    <w:p>
      <w:pPr>
        <w:pStyle w:val="ListBullet"/>
        <w:spacing w:after="40" w:line="252" w:lineRule="auto"/>
      </w:pPr>
      <w:r>
        <w:t>Los reportes de pruebas, defectos, evidencias y acta de aceptación quedan anexados.</w:t>
      </w:r>
    </w:p>
    <w:p>
      <w:pPr>
        <w:pStyle w:val="Heading1"/>
      </w:pPr>
      <w:r>
        <w:t>5.5. Lineamientos de Seguridad Informática</w:t>
      </w:r>
    </w:p>
    <w:p>
      <w:pPr>
        <w:pStyle w:val="TextoJustificado"/>
      </w:pPr>
      <w:r>
        <w:t>El sistema manejará información técnica, contractual, económica, fotografías y datos personales. Por ello, el backend debe concentrar reglas de negocio y secretos; el frontend en GitHub Pages nunca debe contener claves privadas, tokens de Claude, credenciales de base de datos ni permisos administrativos. Cloudflare debe proteger dominios, TLS, WAF y rate limiting. Railway debe almacenar variables de entorno y ejecutar el backend en un contenedor reproducible [16]-[18].</w:t>
      </w:r>
    </w:p>
    <w:p>
      <w:pPr>
        <w:pStyle w:val="CaptionSmall"/>
      </w:pPr>
      <w:r>
        <w:t>Cuadro 14. Lineamientos de seguridad</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Dominio</w:t>
            </w:r>
          </w:p>
        </w:tc>
        <w:tc>
          <w:tcPr>
            <w:tcW w:type="dxa" w:w="4759"/>
            <w:shd w:fill="D9EAF7"/>
            <w:tcMar>
              <w:top w:w="60" w:type="dxa"/>
              <w:start w:w="60" w:type="dxa"/>
              <w:bottom w:w="60" w:type="dxa"/>
              <w:end w:w="60" w:type="dxa"/>
            </w:tcMar>
            <w:vAlign w:val="center"/>
          </w:tcPr>
          <w:p>
            <w:pPr>
              <w:pStyle w:val="TablaTexto"/>
              <w:jc w:val="center"/>
            </w:pPr>
            <w:r>
              <w:rPr>
                <w:b/>
                <w:sz w:val="16"/>
              </w:rPr>
              <w:t>Lineamiento</w:t>
            </w:r>
          </w:p>
        </w:tc>
      </w:tr>
      <w:tr>
        <w:tc>
          <w:tcPr>
            <w:tcW w:type="dxa" w:w="4759"/>
            <w:tcMar>
              <w:top w:w="60" w:type="dxa"/>
              <w:start w:w="60" w:type="dxa"/>
              <w:bottom w:w="60" w:type="dxa"/>
              <w:end w:w="60" w:type="dxa"/>
            </w:tcMar>
            <w:vAlign w:val="top"/>
          </w:tcPr>
          <w:p>
            <w:pPr>
              <w:pStyle w:val="TablaTexto"/>
              <w:jc w:val="left"/>
            </w:pPr>
            <w:r>
              <w:rPr>
                <w:sz w:val="16"/>
              </w:rPr>
              <w:t>Autenticación</w:t>
            </w:r>
          </w:p>
        </w:tc>
        <w:tc>
          <w:tcPr>
            <w:tcW w:type="dxa" w:w="4759"/>
            <w:tcMar>
              <w:top w:w="60" w:type="dxa"/>
              <w:start w:w="60" w:type="dxa"/>
              <w:bottom w:w="60" w:type="dxa"/>
              <w:end w:w="60" w:type="dxa"/>
            </w:tcMar>
            <w:vAlign w:val="top"/>
          </w:tcPr>
          <w:p>
            <w:pPr>
              <w:pStyle w:val="TablaTexto"/>
              <w:jc w:val="left"/>
            </w:pPr>
            <w:r>
              <w:rPr>
                <w:sz w:val="16"/>
              </w:rPr>
              <w:t>Usuarios autenticados con contraseña robusta, recuperación segura y bloqueo por intentos sospechosos.</w:t>
            </w:r>
          </w:p>
        </w:tc>
      </w:tr>
      <w:tr>
        <w:tc>
          <w:tcPr>
            <w:tcW w:type="dxa" w:w="4759"/>
            <w:tcMar>
              <w:top w:w="60" w:type="dxa"/>
              <w:start w:w="60" w:type="dxa"/>
              <w:bottom w:w="60" w:type="dxa"/>
              <w:end w:w="60" w:type="dxa"/>
            </w:tcMar>
            <w:vAlign w:val="top"/>
          </w:tcPr>
          <w:p>
            <w:pPr>
              <w:pStyle w:val="TablaTexto"/>
              <w:jc w:val="left"/>
            </w:pPr>
            <w:r>
              <w:rPr>
                <w:sz w:val="16"/>
              </w:rPr>
              <w:t>Autorización</w:t>
            </w:r>
          </w:p>
        </w:tc>
        <w:tc>
          <w:tcPr>
            <w:tcW w:type="dxa" w:w="4759"/>
            <w:tcMar>
              <w:top w:w="60" w:type="dxa"/>
              <w:start w:w="60" w:type="dxa"/>
              <w:bottom w:w="60" w:type="dxa"/>
              <w:end w:w="60" w:type="dxa"/>
            </w:tcMar>
            <w:vAlign w:val="top"/>
          </w:tcPr>
          <w:p>
            <w:pPr>
              <w:pStyle w:val="TablaTexto"/>
              <w:jc w:val="left"/>
            </w:pPr>
            <w:r>
              <w:rPr>
                <w:sz w:val="16"/>
              </w:rPr>
              <w:t>RBAC por rol y verificación en backend, no solo en frontend.</w:t>
            </w:r>
          </w:p>
        </w:tc>
      </w:tr>
      <w:tr>
        <w:tc>
          <w:tcPr>
            <w:tcW w:type="dxa" w:w="4759"/>
            <w:tcMar>
              <w:top w:w="60" w:type="dxa"/>
              <w:start w:w="60" w:type="dxa"/>
              <w:bottom w:w="60" w:type="dxa"/>
              <w:end w:w="60" w:type="dxa"/>
            </w:tcMar>
            <w:vAlign w:val="top"/>
          </w:tcPr>
          <w:p>
            <w:pPr>
              <w:pStyle w:val="TablaTexto"/>
              <w:jc w:val="left"/>
            </w:pPr>
            <w:r>
              <w:rPr>
                <w:sz w:val="16"/>
              </w:rPr>
              <w:t>Archivos</w:t>
            </w:r>
          </w:p>
        </w:tc>
        <w:tc>
          <w:tcPr>
            <w:tcW w:type="dxa" w:w="4759"/>
            <w:tcMar>
              <w:top w:w="60" w:type="dxa"/>
              <w:start w:w="60" w:type="dxa"/>
              <w:bottom w:w="60" w:type="dxa"/>
              <w:end w:w="60" w:type="dxa"/>
            </w:tcMar>
            <w:vAlign w:val="top"/>
          </w:tcPr>
          <w:p>
            <w:pPr>
              <w:pStyle w:val="TablaTexto"/>
              <w:jc w:val="left"/>
            </w:pPr>
            <w:r>
              <w:rPr>
                <w:sz w:val="16"/>
              </w:rPr>
              <w:t>URLs firmadas o acceso controlado; evitar exposición pública de evidencias sensibles.</w:t>
            </w:r>
          </w:p>
        </w:tc>
      </w:tr>
      <w:tr>
        <w:tc>
          <w:tcPr>
            <w:tcW w:type="dxa" w:w="4759"/>
            <w:tcMar>
              <w:top w:w="60" w:type="dxa"/>
              <w:start w:w="60" w:type="dxa"/>
              <w:bottom w:w="60" w:type="dxa"/>
              <w:end w:w="60" w:type="dxa"/>
            </w:tcMar>
            <w:vAlign w:val="top"/>
          </w:tcPr>
          <w:p>
            <w:pPr>
              <w:pStyle w:val="TablaTexto"/>
              <w:jc w:val="left"/>
            </w:pPr>
            <w:r>
              <w:rPr>
                <w:sz w:val="16"/>
              </w:rPr>
              <w:t>Auditoría</w:t>
            </w:r>
          </w:p>
        </w:tc>
        <w:tc>
          <w:tcPr>
            <w:tcW w:type="dxa" w:w="4759"/>
            <w:tcMar>
              <w:top w:w="60" w:type="dxa"/>
              <w:start w:w="60" w:type="dxa"/>
              <w:bottom w:w="60" w:type="dxa"/>
              <w:end w:w="60" w:type="dxa"/>
            </w:tcMar>
            <w:vAlign w:val="top"/>
          </w:tcPr>
          <w:p>
            <w:pPr>
              <w:pStyle w:val="TablaTexto"/>
              <w:jc w:val="left"/>
            </w:pPr>
            <w:r>
              <w:rPr>
                <w:sz w:val="16"/>
              </w:rPr>
              <w:t>Eventos críticos: login, importación, edición, observación, aprobación, firma, exportación.</w:t>
            </w:r>
          </w:p>
        </w:tc>
      </w:tr>
      <w:tr>
        <w:tc>
          <w:tcPr>
            <w:tcW w:type="dxa" w:w="4759"/>
            <w:tcMar>
              <w:top w:w="60" w:type="dxa"/>
              <w:start w:w="60" w:type="dxa"/>
              <w:bottom w:w="60" w:type="dxa"/>
              <w:end w:w="60" w:type="dxa"/>
            </w:tcMar>
            <w:vAlign w:val="top"/>
          </w:tcPr>
          <w:p>
            <w:pPr>
              <w:pStyle w:val="TablaTexto"/>
              <w:jc w:val="left"/>
            </w:pPr>
            <w:r>
              <w:rPr>
                <w:sz w:val="16"/>
              </w:rPr>
              <w:t>Cifrado</w:t>
            </w:r>
          </w:p>
        </w:tc>
        <w:tc>
          <w:tcPr>
            <w:tcW w:type="dxa" w:w="4759"/>
            <w:tcMar>
              <w:top w:w="60" w:type="dxa"/>
              <w:start w:w="60" w:type="dxa"/>
              <w:bottom w:w="60" w:type="dxa"/>
              <w:end w:w="60" w:type="dxa"/>
            </w:tcMar>
            <w:vAlign w:val="top"/>
          </w:tcPr>
          <w:p>
            <w:pPr>
              <w:pStyle w:val="TablaTexto"/>
              <w:jc w:val="left"/>
            </w:pPr>
            <w:r>
              <w:rPr>
                <w:sz w:val="16"/>
              </w:rPr>
              <w:t>TLS extremo a extremo; secretos en variables de entorno; backups protegidos.</w:t>
            </w:r>
          </w:p>
        </w:tc>
      </w:tr>
      <w:tr>
        <w:tc>
          <w:tcPr>
            <w:tcW w:type="dxa" w:w="4759"/>
            <w:tcMar>
              <w:top w:w="60" w:type="dxa"/>
              <w:start w:w="60" w:type="dxa"/>
              <w:bottom w:w="60" w:type="dxa"/>
              <w:end w:w="60" w:type="dxa"/>
            </w:tcMar>
            <w:vAlign w:val="top"/>
          </w:tcPr>
          <w:p>
            <w:pPr>
              <w:pStyle w:val="TablaTexto"/>
              <w:jc w:val="left"/>
            </w:pPr>
            <w:r>
              <w:rPr>
                <w:sz w:val="16"/>
              </w:rPr>
              <w:t>IA</w:t>
            </w:r>
          </w:p>
        </w:tc>
        <w:tc>
          <w:tcPr>
            <w:tcW w:type="dxa" w:w="4759"/>
            <w:tcMar>
              <w:top w:w="60" w:type="dxa"/>
              <w:start w:w="60" w:type="dxa"/>
              <w:bottom w:w="60" w:type="dxa"/>
              <w:end w:w="60" w:type="dxa"/>
            </w:tcMar>
            <w:vAlign w:val="top"/>
          </w:tcPr>
          <w:p>
            <w:pPr>
              <w:pStyle w:val="TablaTexto"/>
              <w:jc w:val="left"/>
            </w:pPr>
            <w:r>
              <w:rPr>
                <w:sz w:val="16"/>
              </w:rPr>
              <w:t>No enviar datos innecesarios a Claude; usar payload minimizado, prompt versionado y revisión humana.</w:t>
            </w:r>
          </w:p>
        </w:tc>
      </w:tr>
      <w:tr>
        <w:tc>
          <w:tcPr>
            <w:tcW w:type="dxa" w:w="4759"/>
            <w:tcMar>
              <w:top w:w="60" w:type="dxa"/>
              <w:start w:w="60" w:type="dxa"/>
              <w:bottom w:w="60" w:type="dxa"/>
              <w:end w:w="60" w:type="dxa"/>
            </w:tcMar>
            <w:vAlign w:val="top"/>
          </w:tcPr>
          <w:p>
            <w:pPr>
              <w:pStyle w:val="TablaTexto"/>
              <w:jc w:val="left"/>
            </w:pPr>
            <w:r>
              <w:rPr>
                <w:sz w:val="16"/>
              </w:rPr>
              <w:t>DevSecOps</w:t>
            </w:r>
          </w:p>
        </w:tc>
        <w:tc>
          <w:tcPr>
            <w:tcW w:type="dxa" w:w="4759"/>
            <w:tcMar>
              <w:top w:w="60" w:type="dxa"/>
              <w:start w:w="60" w:type="dxa"/>
              <w:bottom w:w="60" w:type="dxa"/>
              <w:end w:w="60" w:type="dxa"/>
            </w:tcMar>
            <w:vAlign w:val="top"/>
          </w:tcPr>
          <w:p>
            <w:pPr>
              <w:pStyle w:val="TablaTexto"/>
              <w:jc w:val="left"/>
            </w:pPr>
            <w:r>
              <w:rPr>
                <w:sz w:val="16"/>
              </w:rPr>
              <w:t>CodeQL, Gitleaks, análisis de dependencias, Sonar y revisión PR antes de despliegue.</w:t>
            </w:r>
          </w:p>
        </w:tc>
      </w:tr>
      <w:tr>
        <w:tc>
          <w:tcPr>
            <w:tcW w:type="dxa" w:w="4759"/>
            <w:tcMar>
              <w:top w:w="60" w:type="dxa"/>
              <w:start w:w="60" w:type="dxa"/>
              <w:bottom w:w="60" w:type="dxa"/>
              <w:end w:w="60" w:type="dxa"/>
            </w:tcMar>
            <w:vAlign w:val="top"/>
          </w:tcPr>
          <w:p>
            <w:pPr>
              <w:pStyle w:val="TablaTexto"/>
              <w:jc w:val="left"/>
            </w:pPr>
            <w:r>
              <w:rPr>
                <w:sz w:val="16"/>
              </w:rPr>
              <w:t>Cloudflare</w:t>
            </w:r>
          </w:p>
        </w:tc>
        <w:tc>
          <w:tcPr>
            <w:tcW w:type="dxa" w:w="4759"/>
            <w:tcMar>
              <w:top w:w="60" w:type="dxa"/>
              <w:start w:w="60" w:type="dxa"/>
              <w:bottom w:w="60" w:type="dxa"/>
              <w:end w:w="60" w:type="dxa"/>
            </w:tcMar>
            <w:vAlign w:val="top"/>
          </w:tcPr>
          <w:p>
            <w:pPr>
              <w:pStyle w:val="TablaTexto"/>
              <w:jc w:val="left"/>
            </w:pPr>
            <w:r>
              <w:rPr>
                <w:sz w:val="16"/>
              </w:rPr>
              <w:t>WAF, rate limiting en login/API/IA/exportación, reglas anti-abuso y logs.</w:t>
            </w:r>
          </w:p>
        </w:tc>
      </w:tr>
    </w:tbl>
    <w:p/>
    <w:p>
      <w:pPr>
        <w:pStyle w:val="Heading1"/>
      </w:pPr>
      <w:r>
        <w:t>5.6. Gestión de riesgos del proyecto</w:t>
      </w:r>
    </w:p>
    <w:p>
      <w:pPr>
        <w:pStyle w:val="CaptionSmall"/>
      </w:pPr>
      <w:r>
        <w:t>Cuadro 15. Riesgos principales</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6"/>
              </w:rPr>
              <w:t>Riesgo</w:t>
            </w:r>
          </w:p>
        </w:tc>
        <w:tc>
          <w:tcPr>
            <w:tcW w:type="dxa" w:w="2380"/>
            <w:shd w:fill="D9EAF7"/>
            <w:tcMar>
              <w:top w:w="60" w:type="dxa"/>
              <w:start w:w="60" w:type="dxa"/>
              <w:bottom w:w="60" w:type="dxa"/>
              <w:end w:w="60" w:type="dxa"/>
            </w:tcMar>
            <w:vAlign w:val="center"/>
          </w:tcPr>
          <w:p>
            <w:pPr>
              <w:pStyle w:val="TablaTexto"/>
              <w:jc w:val="center"/>
            </w:pPr>
            <w:r>
              <w:rPr>
                <w:b/>
                <w:sz w:val="16"/>
              </w:rPr>
              <w:t>Probabilidad</w:t>
            </w:r>
          </w:p>
        </w:tc>
        <w:tc>
          <w:tcPr>
            <w:tcW w:type="dxa" w:w="2380"/>
            <w:shd w:fill="D9EAF7"/>
            <w:tcMar>
              <w:top w:w="60" w:type="dxa"/>
              <w:start w:w="60" w:type="dxa"/>
              <w:bottom w:w="60" w:type="dxa"/>
              <w:end w:w="60" w:type="dxa"/>
            </w:tcMar>
            <w:vAlign w:val="center"/>
          </w:tcPr>
          <w:p>
            <w:pPr>
              <w:pStyle w:val="TablaTexto"/>
              <w:jc w:val="center"/>
            </w:pPr>
            <w:r>
              <w:rPr>
                <w:b/>
                <w:sz w:val="16"/>
              </w:rPr>
              <w:t>Impacto</w:t>
            </w:r>
          </w:p>
        </w:tc>
        <w:tc>
          <w:tcPr>
            <w:tcW w:type="dxa" w:w="2380"/>
            <w:shd w:fill="D9EAF7"/>
            <w:tcMar>
              <w:top w:w="60" w:type="dxa"/>
              <w:start w:w="60" w:type="dxa"/>
              <w:bottom w:w="60" w:type="dxa"/>
              <w:end w:w="60" w:type="dxa"/>
            </w:tcMar>
            <w:vAlign w:val="center"/>
          </w:tcPr>
          <w:p>
            <w:pPr>
              <w:pStyle w:val="TablaTexto"/>
              <w:jc w:val="center"/>
            </w:pPr>
            <w:r>
              <w:rPr>
                <w:b/>
                <w:sz w:val="16"/>
              </w:rPr>
              <w:t>Mitigación</w:t>
            </w:r>
          </w:p>
        </w:tc>
      </w:tr>
      <w:tr>
        <w:tc>
          <w:tcPr>
            <w:tcW w:type="dxa" w:w="2380"/>
            <w:tcMar>
              <w:top w:w="60" w:type="dxa"/>
              <w:start w:w="60" w:type="dxa"/>
              <w:bottom w:w="60" w:type="dxa"/>
              <w:end w:w="60" w:type="dxa"/>
            </w:tcMar>
            <w:vAlign w:val="top"/>
          </w:tcPr>
          <w:p>
            <w:pPr>
              <w:pStyle w:val="TablaTexto"/>
              <w:jc w:val="left"/>
            </w:pPr>
            <w:r>
              <w:rPr>
                <w:sz w:val="16"/>
              </w:rPr>
              <w:t>Errores en cálculos económicos</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Muy alto</w:t>
            </w:r>
          </w:p>
        </w:tc>
        <w:tc>
          <w:tcPr>
            <w:tcW w:type="dxa" w:w="2380"/>
            <w:tcMar>
              <w:top w:w="60" w:type="dxa"/>
              <w:start w:w="60" w:type="dxa"/>
              <w:bottom w:w="60" w:type="dxa"/>
              <w:end w:w="60" w:type="dxa"/>
            </w:tcMar>
            <w:vAlign w:val="top"/>
          </w:tcPr>
          <w:p>
            <w:pPr>
              <w:pStyle w:val="TablaTexto"/>
              <w:jc w:val="left"/>
            </w:pPr>
            <w:r>
              <w:rPr>
                <w:sz w:val="16"/>
              </w:rPr>
              <w:t>Golden tests con datos conocidos, revisión de supervisor y tolerancia decimal definida.</w:t>
            </w:r>
          </w:p>
        </w:tc>
      </w:tr>
      <w:tr>
        <w:tc>
          <w:tcPr>
            <w:tcW w:type="dxa" w:w="2380"/>
            <w:tcMar>
              <w:top w:w="60" w:type="dxa"/>
              <w:start w:w="60" w:type="dxa"/>
              <w:bottom w:w="60" w:type="dxa"/>
              <w:end w:w="60" w:type="dxa"/>
            </w:tcMar>
            <w:vAlign w:val="top"/>
          </w:tcPr>
          <w:p>
            <w:pPr>
              <w:pStyle w:val="TablaTexto"/>
              <w:jc w:val="left"/>
            </w:pPr>
            <w:r>
              <w:rPr>
                <w:sz w:val="16"/>
              </w:rPr>
              <w:t>Fuga de datos por IA</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Alto</w:t>
            </w:r>
          </w:p>
        </w:tc>
        <w:tc>
          <w:tcPr>
            <w:tcW w:type="dxa" w:w="2380"/>
            <w:tcMar>
              <w:top w:w="60" w:type="dxa"/>
              <w:start w:w="60" w:type="dxa"/>
              <w:bottom w:w="60" w:type="dxa"/>
              <w:end w:w="60" w:type="dxa"/>
            </w:tcMar>
            <w:vAlign w:val="top"/>
          </w:tcPr>
          <w:p>
            <w:pPr>
              <w:pStyle w:val="TablaTexto"/>
              <w:jc w:val="left"/>
            </w:pPr>
            <w:r>
              <w:rPr>
                <w:sz w:val="16"/>
              </w:rPr>
              <w:t>Minimización, backend proxy, no enviar archivos completos, revisión de política de datos.</w:t>
            </w:r>
          </w:p>
        </w:tc>
      </w:tr>
      <w:tr>
        <w:tc>
          <w:tcPr>
            <w:tcW w:type="dxa" w:w="2380"/>
            <w:tcMar>
              <w:top w:w="60" w:type="dxa"/>
              <w:start w:w="60" w:type="dxa"/>
              <w:bottom w:w="60" w:type="dxa"/>
              <w:end w:w="60" w:type="dxa"/>
            </w:tcMar>
            <w:vAlign w:val="top"/>
          </w:tcPr>
          <w:p>
            <w:pPr>
              <w:pStyle w:val="TablaTexto"/>
              <w:jc w:val="left"/>
            </w:pPr>
            <w:r>
              <w:rPr>
                <w:sz w:val="16"/>
              </w:rPr>
              <w:t>Limitaciones de GitHub Pages</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Medio</w:t>
            </w:r>
          </w:p>
        </w:tc>
        <w:tc>
          <w:tcPr>
            <w:tcW w:type="dxa" w:w="2380"/>
            <w:tcMar>
              <w:top w:w="60" w:type="dxa"/>
              <w:start w:w="60" w:type="dxa"/>
              <w:bottom w:w="60" w:type="dxa"/>
              <w:end w:w="60" w:type="dxa"/>
            </w:tcMar>
            <w:vAlign w:val="top"/>
          </w:tcPr>
          <w:p>
            <w:pPr>
              <w:pStyle w:val="TablaTexto"/>
              <w:jc w:val="left"/>
            </w:pPr>
            <w:r>
              <w:rPr>
                <w:sz w:val="16"/>
              </w:rPr>
              <w:t>SPA estática, 404 fallback, backend Railway para lógica y secretos.</w:t>
            </w:r>
          </w:p>
        </w:tc>
      </w:tr>
      <w:tr>
        <w:tc>
          <w:tcPr>
            <w:tcW w:type="dxa" w:w="2380"/>
            <w:tcMar>
              <w:top w:w="60" w:type="dxa"/>
              <w:start w:w="60" w:type="dxa"/>
              <w:bottom w:w="60" w:type="dxa"/>
              <w:end w:w="60" w:type="dxa"/>
            </w:tcMar>
            <w:vAlign w:val="top"/>
          </w:tcPr>
          <w:p>
            <w:pPr>
              <w:pStyle w:val="TablaTexto"/>
              <w:jc w:val="left"/>
            </w:pPr>
            <w:r>
              <w:rPr>
                <w:sz w:val="16"/>
              </w:rPr>
              <w:t>Sobrecarga al exportar expedientes</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Medio</w:t>
            </w:r>
          </w:p>
        </w:tc>
        <w:tc>
          <w:tcPr>
            <w:tcW w:type="dxa" w:w="2380"/>
            <w:tcMar>
              <w:top w:w="60" w:type="dxa"/>
              <w:start w:w="60" w:type="dxa"/>
              <w:bottom w:w="60" w:type="dxa"/>
              <w:end w:w="60" w:type="dxa"/>
            </w:tcMar>
            <w:vAlign w:val="top"/>
          </w:tcPr>
          <w:p>
            <w:pPr>
              <w:pStyle w:val="TablaTexto"/>
              <w:jc w:val="left"/>
            </w:pPr>
            <w:r>
              <w:rPr>
                <w:sz w:val="16"/>
              </w:rPr>
              <w:t>Jobs asíncronos, límites de tamaño, colas futuras y pruebas de carga.</w:t>
            </w:r>
          </w:p>
        </w:tc>
      </w:tr>
      <w:tr>
        <w:tc>
          <w:tcPr>
            <w:tcW w:type="dxa" w:w="2380"/>
            <w:tcMar>
              <w:top w:w="60" w:type="dxa"/>
              <w:start w:w="60" w:type="dxa"/>
              <w:bottom w:w="60" w:type="dxa"/>
              <w:end w:w="60" w:type="dxa"/>
            </w:tcMar>
            <w:vAlign w:val="top"/>
          </w:tcPr>
          <w:p>
            <w:pPr>
              <w:pStyle w:val="TablaTexto"/>
              <w:jc w:val="left"/>
            </w:pPr>
            <w:r>
              <w:rPr>
                <w:sz w:val="16"/>
              </w:rPr>
              <w:t>Observaciones legales por firma</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Alto</w:t>
            </w:r>
          </w:p>
        </w:tc>
        <w:tc>
          <w:tcPr>
            <w:tcW w:type="dxa" w:w="2380"/>
            <w:tcMar>
              <w:top w:w="60" w:type="dxa"/>
              <w:start w:w="60" w:type="dxa"/>
              <w:bottom w:w="60" w:type="dxa"/>
              <w:end w:w="60" w:type="dxa"/>
            </w:tcMar>
            <w:vAlign w:val="top"/>
          </w:tcPr>
          <w:p>
            <w:pPr>
              <w:pStyle w:val="TablaTexto"/>
              <w:jc w:val="left"/>
            </w:pPr>
            <w:r>
              <w:rPr>
                <w:sz w:val="16"/>
              </w:rPr>
              <w:t>Declarar firma interna no certificada; integración oficial futura con ReFirma/IOFE.</w:t>
            </w:r>
          </w:p>
        </w:tc>
      </w:tr>
      <w:tr>
        <w:tc>
          <w:tcPr>
            <w:tcW w:type="dxa" w:w="2380"/>
            <w:tcMar>
              <w:top w:w="60" w:type="dxa"/>
              <w:start w:w="60" w:type="dxa"/>
              <w:bottom w:w="60" w:type="dxa"/>
              <w:end w:w="60" w:type="dxa"/>
            </w:tcMar>
            <w:vAlign w:val="top"/>
          </w:tcPr>
          <w:p>
            <w:pPr>
              <w:pStyle w:val="TablaTexto"/>
              <w:jc w:val="left"/>
            </w:pPr>
            <w:r>
              <w:rPr>
                <w:sz w:val="16"/>
              </w:rPr>
              <w:t>Cambios normativos</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Alto</w:t>
            </w:r>
          </w:p>
        </w:tc>
        <w:tc>
          <w:tcPr>
            <w:tcW w:type="dxa" w:w="2380"/>
            <w:tcMar>
              <w:top w:w="60" w:type="dxa"/>
              <w:start w:w="60" w:type="dxa"/>
              <w:bottom w:w="60" w:type="dxa"/>
              <w:end w:w="60" w:type="dxa"/>
            </w:tcMar>
            <w:vAlign w:val="top"/>
          </w:tcPr>
          <w:p>
            <w:pPr>
              <w:pStyle w:val="TablaTexto"/>
              <w:jc w:val="left"/>
            </w:pPr>
            <w:r>
              <w:rPr>
                <w:sz w:val="16"/>
              </w:rPr>
              <w:t>Mantener matriz normativa y revisión periódica.</w:t>
            </w:r>
          </w:p>
        </w:tc>
      </w:tr>
      <w:tr>
        <w:tc>
          <w:tcPr>
            <w:tcW w:type="dxa" w:w="2380"/>
            <w:tcMar>
              <w:top w:w="60" w:type="dxa"/>
              <w:start w:w="60" w:type="dxa"/>
              <w:bottom w:w="60" w:type="dxa"/>
              <w:end w:w="60" w:type="dxa"/>
            </w:tcMar>
            <w:vAlign w:val="top"/>
          </w:tcPr>
          <w:p>
            <w:pPr>
              <w:pStyle w:val="TablaTexto"/>
              <w:jc w:val="left"/>
            </w:pPr>
            <w:r>
              <w:rPr>
                <w:sz w:val="16"/>
              </w:rPr>
              <w:t>Vulnerabilidades web</w:t>
            </w:r>
          </w:p>
        </w:tc>
        <w:tc>
          <w:tcPr>
            <w:tcW w:type="dxa" w:w="2380"/>
            <w:tcMar>
              <w:top w:w="60" w:type="dxa"/>
              <w:start w:w="60" w:type="dxa"/>
              <w:bottom w:w="60" w:type="dxa"/>
              <w:end w:w="60" w:type="dxa"/>
            </w:tcMar>
            <w:vAlign w:val="top"/>
          </w:tcPr>
          <w:p>
            <w:pPr>
              <w:pStyle w:val="TablaTexto"/>
              <w:jc w:val="left"/>
            </w:pPr>
            <w:r>
              <w:rPr>
                <w:sz w:val="16"/>
              </w:rPr>
              <w:t>Media</w:t>
            </w:r>
          </w:p>
        </w:tc>
        <w:tc>
          <w:tcPr>
            <w:tcW w:type="dxa" w:w="2380"/>
            <w:tcMar>
              <w:top w:w="60" w:type="dxa"/>
              <w:start w:w="60" w:type="dxa"/>
              <w:bottom w:w="60" w:type="dxa"/>
              <w:end w:w="60" w:type="dxa"/>
            </w:tcMar>
            <w:vAlign w:val="top"/>
          </w:tcPr>
          <w:p>
            <w:pPr>
              <w:pStyle w:val="TablaTexto"/>
              <w:jc w:val="left"/>
            </w:pPr>
            <w:r>
              <w:rPr>
                <w:sz w:val="16"/>
              </w:rPr>
              <w:t>Alto</w:t>
            </w:r>
          </w:p>
        </w:tc>
        <w:tc>
          <w:tcPr>
            <w:tcW w:type="dxa" w:w="2380"/>
            <w:tcMar>
              <w:top w:w="60" w:type="dxa"/>
              <w:start w:w="60" w:type="dxa"/>
              <w:bottom w:w="60" w:type="dxa"/>
              <w:end w:w="60" w:type="dxa"/>
            </w:tcMar>
            <w:vAlign w:val="top"/>
          </w:tcPr>
          <w:p>
            <w:pPr>
              <w:pStyle w:val="TablaTexto"/>
              <w:jc w:val="left"/>
            </w:pPr>
            <w:r>
              <w:rPr>
                <w:sz w:val="16"/>
              </w:rPr>
              <w:t>OWASP, DAST/SAST, WAF, rate limiting, revisión de dependencias.</w:t>
            </w:r>
          </w:p>
        </w:tc>
      </w:tr>
    </w:tbl>
    <w:p/>
    <w:p>
      <w:pPr>
        <w:pStyle w:val="Heading1"/>
      </w:pPr>
      <w:r>
        <w:t>5.7. Instrumentos de evaluación, recolección de datos y validación del sistema</w:t>
      </w:r>
    </w:p>
    <w:p>
      <w:pPr>
        <w:pStyle w:val="TextoJustificado"/>
      </w:pPr>
      <w:r>
        <w:rPr>
          <w:rFonts w:ascii="Arial" w:hAnsi="Arial"/>
          <w:sz w:val="20"/>
        </w:rPr>
        <w:t>Además del plan de pruebas técnico, el proyecto requiere instrumentos formales de recolección de datos y validación. Estos instrumentos permiten demostrar, con evidencia verificable, si el sistema cumple los requerimientos funcionales, si reduce problemas del proceso manual, si mejora la trazabilidad del expediente mensual y si la integración con Claude mantiene control humano, calidad técnica y seguridad de la información.</w:t>
      </w:r>
    </w:p>
    <w:p>
      <w:pPr>
        <w:pStyle w:val="TextoJustificado"/>
      </w:pPr>
      <w:r>
        <w:rPr>
          <w:rFonts w:ascii="Arial" w:hAnsi="Arial"/>
          <w:sz w:val="20"/>
        </w:rPr>
        <w:t>En este informe se usa el término “instrumentos” en sentido metodológico y de ingeniería. Incluye fichas de observación, listas de cotejo, fichas de ejecución de pruebas, registros de defectos, matrices de trazabilidad, fichas de validación documental, fichas de evaluación de salidas generadas por IA y encuestas de usabilidad. Su aplicación complementa ISO/IEC/IEEE 29119 para pruebas de software, ISO/IEC 25010 para calidad del producto, ISO 9001 para control de calidad y mejora continua, ISO/IEC 27001 para seguridad de la información e ISO/IEC 42001 para gestión responsable de IA [9]-[13].</w:t>
      </w:r>
    </w:p>
    <w:p>
      <w:pPr>
        <w:pStyle w:val="TextoJustificado"/>
      </w:pPr>
      <w:r>
        <w:rPr>
          <w:rFonts w:ascii="Arial" w:hAnsi="Arial"/>
          <w:sz w:val="20"/>
        </w:rPr>
        <w:t>Los instrumentos se aplicarán en tres momentos: diagnóstico del proceso actual, validación del sistema durante pruebas y aceptación del MVP. En el diagnóstico se observa cómo se elabora actualmente la valorización mensual con Excel, Word, PDFs, fotografías y documentos físicos. En la validación se comparan los resultados del sistema contra casos patrón, evidencias de base de datos, logs y reportes de pruebas. En la aceptación se verifica que el expediente mensual generado contenga los componentes técnicos, económicos, documentales y de trazabilidad esperados.</w:t>
      </w:r>
    </w:p>
    <w:p>
      <w:pPr>
        <w:pStyle w:val="Heading2"/>
      </w:pPr>
      <w:r>
        <w:t>5.7.1. Variables, dimensiones e indicadores de evaluación</w:t>
      </w:r>
    </w:p>
    <w:p>
      <w:pPr>
        <w:pStyle w:val="TextoJustificado"/>
      </w:pPr>
      <w:r>
        <w:rPr>
          <w:rFonts w:ascii="Arial" w:hAnsi="Arial"/>
          <w:sz w:val="20"/>
        </w:rPr>
        <w:t>Para ordenar la evaluación se definen dos variables principales. La variable independiente corresponde a la implementación del sistema web con enfoque BPM y apoyo de IA. La variable dependiente corresponde a la optimización del proceso de elaboración del informe mensual de valorización de obra. Adicionalmente, se considera una variable transversal de calidad, seguridad y gobierno de IA, porque el sistema manejará información contractual, económica, evidencias de obra, usuarios por rol y documentos con valor administrativo.</w:t>
      </w:r>
    </w:p>
    <w:p>
      <w:pPr>
        <w:pStyle w:val="CaptionSmall"/>
      </w:pPr>
      <w:r>
        <w:t>Cuadro 15-A. Variables consideradas para la evaluación del sistema</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3"/>
        <w:gridCol w:w="3173"/>
        <w:gridCol w:w="3173"/>
      </w:tblGrid>
      <w:tr>
        <w:trPr>
          <w:tblHeader w:val="true"/>
        </w:trPr>
        <w:tc>
          <w:tcPr>
            <w:tcW w:type="dxa" w:w="1728"/>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Tipo</w:t>
            </w:r>
          </w:p>
        </w:tc>
        <w:tc>
          <w:tcPr>
            <w:tcW w:type="dxa" w:w="28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Variable</w:t>
            </w:r>
          </w:p>
        </w:tc>
        <w:tc>
          <w:tcPr>
            <w:tcW w:type="dxa" w:w="51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Descripción evaluable</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Variable independiente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Sistema web con enfoque BPM y apoyo de inteligencia artificial</w:t>
            </w:r>
          </w:p>
        </w:tc>
        <w:tc>
          <w:tcPr>
            <w:tcW w:type="dxa" w:w="5184"/>
            <w:vAlign w:val="top"/>
            <w:tcMar>
              <w:top w:w="45" w:type="dxa"/>
              <w:start w:w="45" w:type="dxa"/>
              <w:bottom w:w="45" w:type="dxa"/>
              <w:end w:w="45" w:type="dxa"/>
            </w:tcMar>
          </w:tcPr>
          <w:p>
            <w:pPr>
              <w:pStyle w:val="TablaTexto"/>
              <w:spacing w:after="0" w:line="240" w:lineRule="auto"/>
              <w:jc w:val="left"/>
            </w:pPr>
            <w:r>
              <w:rPr>
                <w:rFonts w:ascii="Arial" w:hAnsi="Arial"/>
                <w:b w:val="0"/>
                <w:sz w:val="14"/>
              </w:rPr>
              <w:t>Evalúa el grado en que la solución implementa módulos, reglas de negocio, workflow, seguridad, trazabilidad, generación documental e integración con Claude.</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Variable dependiente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Optimización de la elaboración del informe mensual de valorización de obra</w:t>
            </w:r>
          </w:p>
        </w:tc>
        <w:tc>
          <w:tcPr>
            <w:tcW w:type="dxa" w:w="5184"/>
            <w:vAlign w:val="top"/>
            <w:tcMar>
              <w:top w:w="45" w:type="dxa"/>
              <w:start w:w="45" w:type="dxa"/>
              <w:bottom w:w="45" w:type="dxa"/>
              <w:end w:w="45" w:type="dxa"/>
            </w:tcMar>
          </w:tcPr>
          <w:p>
            <w:pPr>
              <w:pStyle w:val="TablaTexto"/>
              <w:spacing w:after="0" w:line="240" w:lineRule="auto"/>
              <w:jc w:val="left"/>
            </w:pPr>
            <w:r>
              <w:rPr>
                <w:rFonts w:ascii="Arial" w:hAnsi="Arial"/>
                <w:b w:val="0"/>
                <w:sz w:val="14"/>
              </w:rPr>
              <w:t>Evalúa reducción de tiempo, reducción de errores, completitud documental, confiabilidad de cálculos, mejora de revisión, control de evidencias y calidad del expediente final.</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Variable transversal</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Calidad, seguridad y gobierno responsable de IA</w:t>
            </w:r>
          </w:p>
        </w:tc>
        <w:tc>
          <w:tcPr>
            <w:tcW w:type="dxa" w:w="5184"/>
            <w:vAlign w:val="top"/>
            <w:tcMar>
              <w:top w:w="45" w:type="dxa"/>
              <w:start w:w="45" w:type="dxa"/>
              <w:bottom w:w="45" w:type="dxa"/>
              <w:end w:w="45" w:type="dxa"/>
            </w:tcMar>
          </w:tcPr>
          <w:p>
            <w:pPr>
              <w:pStyle w:val="TablaTexto"/>
              <w:spacing w:after="0" w:line="240" w:lineRule="auto"/>
              <w:jc w:val="left"/>
            </w:pPr>
            <w:r>
              <w:rPr>
                <w:rFonts w:ascii="Arial" w:hAnsi="Arial"/>
                <w:b w:val="0"/>
                <w:sz w:val="14"/>
              </w:rPr>
              <w:t>Evalúa cumplimiento de atributos de calidad, controles de acceso, auditoría, protección de datos, validación humana de IA y evidencia de pruebas.</w:t>
            </w:r>
          </w:p>
        </w:tc>
      </w:tr>
    </w:tbl>
    <w:p/>
    <w:p>
      <w:pPr>
        <w:pStyle w:val="CaptionSmall"/>
      </w:pPr>
      <w:r>
        <w:t>Cuadro 15-B. Matriz resumida de operacionalización de variables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0"/>
        <w:gridCol w:w="1360"/>
        <w:gridCol w:w="1360"/>
        <w:gridCol w:w="1360"/>
        <w:gridCol w:w="1360"/>
        <w:gridCol w:w="1360"/>
        <w:gridCol w:w="1360"/>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Var.</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Dimensión</w:t>
            </w:r>
          </w:p>
        </w:tc>
        <w:tc>
          <w:tcPr>
            <w:tcW w:type="dxa" w:w="2088"/>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Indicador</w:t>
            </w:r>
          </w:p>
        </w:tc>
        <w:tc>
          <w:tcPr>
            <w:tcW w:type="dxa" w:w="648"/>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Ítem</w:t>
            </w:r>
          </w:p>
        </w:tc>
        <w:tc>
          <w:tcPr>
            <w:tcW w:type="dxa" w:w="1152"/>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Escala</w:t>
            </w:r>
          </w:p>
        </w:tc>
        <w:tc>
          <w:tcPr>
            <w:tcW w:type="dxa" w:w="1728"/>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Fuente de datos</w:t>
            </w:r>
          </w:p>
        </w:tc>
        <w:tc>
          <w:tcPr>
            <w:tcW w:type="dxa" w:w="1008"/>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Instrumento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Línea base contractual</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Completitud de datos maestros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IO-01</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 cumple</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Pantallas, BD, presupuesto importado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Gestión de metrados</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Exactitud del metrado calculado</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IO-02</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Correcto/Incorrecto/Observado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Caso patrón, planilla del sistema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Valorización económica</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Coincidencia de montos anterior, actual, acumulado y saldo</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IO-03</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Excel patrón, reporte del sistema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Workflow BPM</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Cumplimiento de estados: abierto, revisión, observado, aprobado, cerrado</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IO-04</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Logs, historial, pruebas E2E</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MT-01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Seguridad por roles</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Restricción de acciones según perfil</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IO-05</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Usuarios de prueba, auditoría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Trazabilidad</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Registro de usuario, fecha, acción, entidad y cambio</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IO-06</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 cumple</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Logs, BD, auditoría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VI</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IA con Claude</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Texto generado basado solo en datos aprobados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IO-07</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Likert 1-5</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Prompt, respuesta, informe generado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FVI-01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Tiempo de elaboración</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Duración antes/después del sistema</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IO-08</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Minutos/Horas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Observación, cronómetro, bitácora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FO-01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Errores de cálculo</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Cantidad de diferencias detectadas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IO-09</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Número de errores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Registro de defectos, comparación patrón</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RDF-01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Completitud documental</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Presencia de ficha técnica, metrados, valorización, Curva S, ensayos, evidencias, conclusiones y firmas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IO-10</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 cumple</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Word/PDF exportado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FVE-01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Calidad de revisión</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Observaciones del supervisor registradas y levantadas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IO-11</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 cumple</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Historial de revisión</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VT</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Calidad de software</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Casos aprobados, cobertura, defectos críticos, quality gate</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IO-12</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Porcentaje/Conteo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CI/CD, Sonar, reportes de prueba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MT-01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VT</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Seguridad</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Vulnerabilidades críticas o altas abiertas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IO-13</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Cero/Mayor que cero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ZAP, CodeQL, Gitleaks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1"/>
              </w:rPr>
              <w:t>VT</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1"/>
              </w:rPr>
              <w:t>Usabilidad</w:t>
            </w:r>
          </w:p>
        </w:tc>
        <w:tc>
          <w:tcPr>
            <w:tcW w:type="dxa" w:w="2088"/>
            <w:vAlign w:val="top"/>
            <w:tcMar>
              <w:top w:w="45" w:type="dxa"/>
              <w:start w:w="45" w:type="dxa"/>
              <w:bottom w:w="45" w:type="dxa"/>
              <w:end w:w="45" w:type="dxa"/>
            </w:tcMar>
          </w:tcPr>
          <w:p>
            <w:pPr>
              <w:pStyle w:val="TablaTexto"/>
              <w:spacing w:after="0" w:line="240" w:lineRule="auto"/>
              <w:jc w:val="left"/>
            </w:pPr>
            <w:r>
              <w:rPr>
                <w:rFonts w:ascii="Arial" w:hAnsi="Arial"/>
                <w:b w:val="0"/>
                <w:sz w:val="11"/>
              </w:rPr>
              <w:t>Facilidad percibida por usuarios técnicos</w:t>
            </w:r>
          </w:p>
        </w:tc>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1"/>
              </w:rPr>
              <w:t>IO-14</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1"/>
              </w:rPr>
              <w:t>Likert 1-5</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1"/>
              </w:rPr>
              <w:t>Encuesta a usuarios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1"/>
              </w:rPr>
              <w:t>EU-01</w:t>
            </w:r>
          </w:p>
        </w:tc>
      </w:tr>
    </w:tbl>
    <w:p/>
    <w:p>
      <w:pPr>
        <w:pStyle w:val="Heading2"/>
      </w:pPr>
      <w:r>
        <w:t>5.7.2. Catálogo de instrumentos propuestos</w:t>
      </w:r>
    </w:p>
    <w:p>
      <w:pPr>
        <w:pStyle w:val="TextoJustificado"/>
      </w:pPr>
      <w:r>
        <w:rPr>
          <w:rFonts w:ascii="Arial" w:hAnsi="Arial"/>
          <w:sz w:val="20"/>
        </w:rPr>
        <w:t>El catálogo define cada instrumento, su propósito, momento de aplicación, responsable y evidencia esperada. Esta estructura evita que las pruebas queden solo como una intención general y permite que el equipo demuestre objetivamente qué se probó, con qué datos, quién lo validó y qué resultado se obtuvo.</w:t>
      </w:r>
    </w:p>
    <w:p>
      <w:pPr>
        <w:pStyle w:val="CaptionSmall"/>
      </w:pPr>
      <w:r>
        <w:t>Cuadro 15-C. Catálogo de instrumentos de validación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6"/>
        <w:gridCol w:w="1586"/>
        <w:gridCol w:w="1586"/>
        <w:gridCol w:w="1586"/>
        <w:gridCol w:w="1586"/>
        <w:gridCol w:w="1586"/>
      </w:tblGrid>
      <w:tr>
        <w:trPr>
          <w:tblHeader w:val="true"/>
        </w:trPr>
        <w:tc>
          <w:tcPr>
            <w:tcW w:type="dxa" w:w="792"/>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Código</w:t>
            </w:r>
          </w:p>
        </w:tc>
        <w:tc>
          <w:tcPr>
            <w:tcW w:type="dxa" w:w="1656"/>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Instrumento</w:t>
            </w:r>
          </w:p>
        </w:tc>
        <w:tc>
          <w:tcPr>
            <w:tcW w:type="dxa" w:w="2376"/>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Propósito</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Momento</w:t>
            </w:r>
          </w:p>
        </w:tc>
        <w:tc>
          <w:tcPr>
            <w:tcW w:type="dxa" w:w="122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Responsable</w:t>
            </w:r>
          </w:p>
        </w:tc>
        <w:tc>
          <w:tcPr>
            <w:tcW w:type="dxa" w:w="15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Evidencia</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FO-01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de observación del proceso actual</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Diagnosticar el proceso manual o semiautomatizado de valorización.</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Antes del desarrollo y antes del piloto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Analista/QA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firmada, tiempos, incidencias</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LC-FUNC-01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Lista de cotejo funcional</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Verificar módulos, reglas de negocio, roles y workflow.</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Pruebas funcionales y UAT</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QA + usuario experto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Checklist con evidencias</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LC-DOC-01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Lista de cotejo documental</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Comprobar que el expediente mensual exportado esté completo.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Validación documental</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Residente/Supervisor</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Word/PDF revisado</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LC-SEG-01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Lista de cotejo de seguridad, trazabilidad e IA responsable</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Verificar controles de acceso, auditoría, protección de datos y gobierno de IA.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Hardening y predespliegue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QA/DevSecOps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Checklist y reportes técnicos</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FCP-01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de ejecución de caso de prueba</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Registrar pasos, datos, resultado esperado, obtenido y evidencia.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Cada ciclo de pruebas</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QA/Desarrollador</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aprobado o defecto</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RDF-01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Registro de defectos y no conformidades</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Controlar errores, severidad, responsable, estado y cierre.</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Durante todo el proyecto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QA/Líder técnico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Backlog de defectos</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FVE-01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de validación del expediente mensual</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Validar coherencia técnica, económica y documental del informe generado.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Antes de aceptación</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Supervisor/Residente</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Acta de validación</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FVI-01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de validación de salidas de Claude</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Evaluar precisión, trazabilidad, tono técnico y ausencia de contenido no sustentado.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Pruebas de IA y UAT</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Usuario experto + QA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de evaluación IA</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EU-01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Encuesta de usabilidad y satisfacción</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Medir facilidad de uso, claridad y utilidad percibida.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Piloto/UAT</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Usuarios finales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Resultados tabulados</w:t>
            </w:r>
          </w:p>
        </w:tc>
      </w:tr>
      <w:tr>
        <w:tc>
          <w:tcPr>
            <w:tcW w:type="dxa" w:w="792"/>
            <w:vAlign w:val="top"/>
            <w:tcMar>
              <w:top w:w="45" w:type="dxa"/>
              <w:start w:w="45" w:type="dxa"/>
              <w:bottom w:w="45" w:type="dxa"/>
              <w:end w:w="45" w:type="dxa"/>
            </w:tcMar>
          </w:tcPr>
          <w:p>
            <w:pPr>
              <w:pStyle w:val="TablaTexto"/>
              <w:spacing w:after="0" w:line="240" w:lineRule="auto"/>
              <w:jc w:val="left"/>
            </w:pPr>
            <w:r>
              <w:rPr>
                <w:rFonts w:ascii="Arial" w:hAnsi="Arial"/>
                <w:b w:val="0"/>
                <w:sz w:val="13"/>
              </w:rPr>
              <w:t>MT-01</w:t>
            </w:r>
          </w:p>
        </w:tc>
        <w:tc>
          <w:tcPr>
            <w:tcW w:type="dxa" w:w="1656"/>
            <w:vAlign w:val="top"/>
            <w:tcMar>
              <w:top w:w="45" w:type="dxa"/>
              <w:start w:w="45" w:type="dxa"/>
              <w:bottom w:w="45" w:type="dxa"/>
              <w:end w:w="45" w:type="dxa"/>
            </w:tcMar>
          </w:tcPr>
          <w:p>
            <w:pPr>
              <w:pStyle w:val="TablaTexto"/>
              <w:spacing w:after="0" w:line="240" w:lineRule="auto"/>
              <w:jc w:val="left"/>
            </w:pPr>
            <w:r>
              <w:rPr>
                <w:rFonts w:ascii="Arial" w:hAnsi="Arial"/>
                <w:b w:val="0"/>
                <w:sz w:val="13"/>
              </w:rPr>
              <w:t>Matriz de trazabilidad</w:t>
            </w:r>
          </w:p>
        </w:tc>
        <w:tc>
          <w:tcPr>
            <w:tcW w:type="dxa" w:w="2376"/>
            <w:vAlign w:val="top"/>
            <w:tcMar>
              <w:top w:w="45" w:type="dxa"/>
              <w:start w:w="45" w:type="dxa"/>
              <w:bottom w:w="45" w:type="dxa"/>
              <w:end w:w="45" w:type="dxa"/>
            </w:tcMar>
          </w:tcPr>
          <w:p>
            <w:pPr>
              <w:pStyle w:val="TablaTexto"/>
              <w:spacing w:after="0" w:line="240" w:lineRule="auto"/>
              <w:jc w:val="left"/>
            </w:pPr>
            <w:r>
              <w:rPr>
                <w:rFonts w:ascii="Arial" w:hAnsi="Arial"/>
                <w:b w:val="0"/>
                <w:sz w:val="13"/>
              </w:rPr>
              <w:t>Relacionar requerimientos, casos de prueba, instrumentos, evidencias y defectos.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Planificación y cierre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3"/>
              </w:rPr>
              <w:t>QA/Líder técnico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Matriz final de cobertura</w:t>
            </w:r>
          </w:p>
        </w:tc>
      </w:tr>
    </w:tbl>
    <w:p/>
    <w:p>
      <w:pPr>
        <w:pStyle w:val="Heading2"/>
      </w:pPr>
      <w:r>
        <w:t>5.7.3. Escalas, criterios de interpretación y fuentes de datos</w:t>
      </w:r>
    </w:p>
    <w:p>
      <w:pPr>
        <w:pStyle w:val="TextoJustificado"/>
      </w:pPr>
      <w:r>
        <w:rPr>
          <w:rFonts w:ascii="Arial" w:hAnsi="Arial"/>
          <w:sz w:val="20"/>
        </w:rPr>
        <w:t>Cada instrumento debe usar una escala coherente con el tipo de dato evaluado. Para funcionalidades críticas se recomienda escala binaria Pasa/Falla o Cumple/No cumple, porque una validación de seguridad o cálculo económico no debe aprobarse parcialmente sin observación formal. Para evaluación documental, usabilidad e IA puede usarse escala ordinal, siempre que exista un criterio claro de interpretación.</w:t>
      </w:r>
    </w:p>
    <w:p>
      <w:pPr>
        <w:pStyle w:val="CaptionSmall"/>
      </w:pPr>
      <w:r>
        <w:t>Cuadro 15-D. Escalas de medición de los instrumentos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Tipo de escala</w:t>
            </w:r>
          </w:p>
        </w:tc>
        <w:tc>
          <w:tcPr>
            <w:tcW w:type="dxa" w:w="194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Valores</w:t>
            </w:r>
          </w:p>
        </w:tc>
        <w:tc>
          <w:tcPr>
            <w:tcW w:type="dxa" w:w="28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Uso recomendado</w:t>
            </w:r>
          </w:p>
        </w:tc>
        <w:tc>
          <w:tcPr>
            <w:tcW w:type="dxa" w:w="32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Interpretación</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Binaria</w:t>
            </w:r>
          </w:p>
        </w:tc>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Pasa/Falla; Cumple/No cumple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Permisos, reglas de negocio, cálculos exactos, exportación, autenticación.</w:t>
            </w:r>
          </w:p>
        </w:tc>
        <w:tc>
          <w:tcPr>
            <w:tcW w:type="dxa" w:w="3240"/>
            <w:vAlign w:val="top"/>
            <w:tcMar>
              <w:top w:w="45" w:type="dxa"/>
              <w:start w:w="45" w:type="dxa"/>
              <w:bottom w:w="45" w:type="dxa"/>
              <w:end w:w="45" w:type="dxa"/>
            </w:tcMar>
          </w:tcPr>
          <w:p>
            <w:pPr>
              <w:pStyle w:val="TablaTexto"/>
              <w:spacing w:after="0" w:line="240" w:lineRule="auto"/>
              <w:jc w:val="left"/>
            </w:pPr>
            <w:r>
              <w:rPr>
                <w:rFonts w:ascii="Arial" w:hAnsi="Arial"/>
                <w:b w:val="0"/>
                <w:sz w:val="14"/>
              </w:rPr>
              <w:t>Falla en requisito crítico bloquea la aceptación hasta corrección.</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Tricotómica</w:t>
            </w:r>
          </w:p>
        </w:tc>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Cumple/Parcial/No cumple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Completitud documental, trazabilidad, evidencias asociadas.</w:t>
            </w:r>
          </w:p>
        </w:tc>
        <w:tc>
          <w:tcPr>
            <w:tcW w:type="dxa" w:w="3240"/>
            <w:vAlign w:val="top"/>
            <w:tcMar>
              <w:top w:w="45" w:type="dxa"/>
              <w:start w:w="45" w:type="dxa"/>
              <w:bottom w:w="45" w:type="dxa"/>
              <w:end w:w="45" w:type="dxa"/>
            </w:tcMar>
          </w:tcPr>
          <w:p>
            <w:pPr>
              <w:pStyle w:val="TablaTexto"/>
              <w:spacing w:after="0" w:line="240" w:lineRule="auto"/>
              <w:jc w:val="left"/>
            </w:pPr>
            <w:r>
              <w:rPr>
                <w:rFonts w:ascii="Arial" w:hAnsi="Arial"/>
                <w:b w:val="0"/>
                <w:sz w:val="14"/>
              </w:rPr>
              <w:t>Parcial exige observación, responsable y fecha de subsanación.</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Likert</w:t>
            </w:r>
          </w:p>
        </w:tc>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1 a 5</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Usabilidad, claridad, calidad narrativa de IA, satisfacción del usuario.</w:t>
            </w:r>
          </w:p>
        </w:tc>
        <w:tc>
          <w:tcPr>
            <w:tcW w:type="dxa" w:w="3240"/>
            <w:vAlign w:val="top"/>
            <w:tcMar>
              <w:top w:w="45" w:type="dxa"/>
              <w:start w:w="45" w:type="dxa"/>
              <w:bottom w:w="45" w:type="dxa"/>
              <w:end w:w="45" w:type="dxa"/>
            </w:tcMar>
          </w:tcPr>
          <w:p>
            <w:pPr>
              <w:pStyle w:val="TablaTexto"/>
              <w:spacing w:after="0" w:line="240" w:lineRule="auto"/>
              <w:jc w:val="left"/>
            </w:pPr>
            <w:r>
              <w:rPr>
                <w:rFonts w:ascii="Arial" w:hAnsi="Arial"/>
                <w:b w:val="0"/>
                <w:sz w:val="14"/>
              </w:rPr>
              <w:t>Promedio menor a 4 en dimensión crítica requiere mejora.</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Cuantitativa</w:t>
            </w:r>
          </w:p>
        </w:tc>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Minutos, porcentaje, número de errores, cobertura, p95/p99</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Tiempo, defectos, rendimiento, cobertura, disponibilidad.</w:t>
            </w:r>
          </w:p>
        </w:tc>
        <w:tc>
          <w:tcPr>
            <w:tcW w:type="dxa" w:w="3240"/>
            <w:vAlign w:val="top"/>
            <w:tcMar>
              <w:top w:w="45" w:type="dxa"/>
              <w:start w:w="45" w:type="dxa"/>
              <w:bottom w:w="45" w:type="dxa"/>
              <w:end w:w="45" w:type="dxa"/>
            </w:tcMar>
          </w:tcPr>
          <w:p>
            <w:pPr>
              <w:pStyle w:val="TablaTexto"/>
              <w:spacing w:after="0" w:line="240" w:lineRule="auto"/>
              <w:jc w:val="left"/>
            </w:pPr>
            <w:r>
              <w:rPr>
                <w:rFonts w:ascii="Arial" w:hAnsi="Arial"/>
                <w:b w:val="0"/>
                <w:sz w:val="14"/>
              </w:rPr>
              <w:t>Se compara contra línea base y umbrales del plan de calidad.</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Documental</w:t>
            </w:r>
          </w:p>
        </w:tc>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Existe/No existe; versión/hash/fecha/firmas</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Word/PDF, actas, evidencias, reportes de CI/CD, logs.</w:t>
            </w:r>
          </w:p>
        </w:tc>
        <w:tc>
          <w:tcPr>
            <w:tcW w:type="dxa" w:w="3240"/>
            <w:vAlign w:val="top"/>
            <w:tcMar>
              <w:top w:w="45" w:type="dxa"/>
              <w:start w:w="45" w:type="dxa"/>
              <w:bottom w:w="45" w:type="dxa"/>
              <w:end w:w="45" w:type="dxa"/>
            </w:tcMar>
          </w:tcPr>
          <w:p>
            <w:pPr>
              <w:pStyle w:val="TablaTexto"/>
              <w:spacing w:after="0" w:line="240" w:lineRule="auto"/>
              <w:jc w:val="left"/>
            </w:pPr>
            <w:r>
              <w:rPr>
                <w:rFonts w:ascii="Arial" w:hAnsi="Arial"/>
                <w:b w:val="0"/>
                <w:sz w:val="14"/>
              </w:rPr>
              <w:t>Documento sin versión o evidencia no se considera válido.</w:t>
            </w:r>
          </w:p>
        </w:tc>
      </w:tr>
    </w:tbl>
    <w:p/>
    <w:p>
      <w:pPr>
        <w:pStyle w:val="CaptionSmall"/>
      </w:pPr>
      <w:r>
        <w:t>Cuadro 15-E. Fuentes de datos consideradas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3"/>
        <w:gridCol w:w="3173"/>
        <w:gridCol w:w="3173"/>
      </w:tblGrid>
      <w:tr>
        <w:trPr>
          <w:tblHeader w:val="true"/>
        </w:trPr>
        <w:tc>
          <w:tcPr>
            <w:tcW w:type="dxa" w:w="1728"/>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Fuente de datos</w:t>
            </w:r>
          </w:p>
        </w:tc>
        <w:tc>
          <w:tcPr>
            <w:tcW w:type="dxa" w:w="4032"/>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Descripción</w:t>
            </w:r>
          </w:p>
        </w:tc>
        <w:tc>
          <w:tcPr>
            <w:tcW w:type="dxa" w:w="374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Uso en la validación</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Proceso actual</w:t>
            </w:r>
          </w:p>
        </w:tc>
        <w:tc>
          <w:tcPr>
            <w:tcW w:type="dxa" w:w="4032"/>
            <w:vAlign w:val="top"/>
            <w:tcMar>
              <w:top w:w="45" w:type="dxa"/>
              <w:start w:w="45" w:type="dxa"/>
              <w:bottom w:w="45" w:type="dxa"/>
              <w:end w:w="45" w:type="dxa"/>
            </w:tcMar>
          </w:tcPr>
          <w:p>
            <w:pPr>
              <w:pStyle w:val="TablaTexto"/>
              <w:spacing w:after="0" w:line="240" w:lineRule="auto"/>
              <w:jc w:val="left"/>
            </w:pPr>
            <w:r>
              <w:rPr>
                <w:rFonts w:ascii="Arial" w:hAnsi="Arial"/>
                <w:b w:val="0"/>
                <w:sz w:val="14"/>
              </w:rPr>
              <w:t>Entrevista breve, observación directa, cronómetro, archivos Excel/Word/PDF, carpeta de evidencias, cuaderno de obra o equivalente.</w:t>
            </w:r>
          </w:p>
        </w:tc>
        <w:tc>
          <w:tcPr>
            <w:tcW w:type="dxa" w:w="3744"/>
            <w:vAlign w:val="top"/>
            <w:tcMar>
              <w:top w:w="45" w:type="dxa"/>
              <w:start w:w="45" w:type="dxa"/>
              <w:bottom w:w="45" w:type="dxa"/>
              <w:end w:w="45" w:type="dxa"/>
            </w:tcMar>
          </w:tcPr>
          <w:p>
            <w:pPr>
              <w:pStyle w:val="TablaTexto"/>
              <w:spacing w:after="0" w:line="240" w:lineRule="auto"/>
              <w:jc w:val="left"/>
            </w:pPr>
            <w:r>
              <w:rPr>
                <w:rFonts w:ascii="Arial" w:hAnsi="Arial"/>
                <w:b w:val="0"/>
                <w:sz w:val="14"/>
              </w:rPr>
              <w:t>Permite establecer línea base de tiempo, errores, reprocesos y puntos críticos.</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Sistema web</w:t>
            </w:r>
          </w:p>
        </w:tc>
        <w:tc>
          <w:tcPr>
            <w:tcW w:type="dxa" w:w="4032"/>
            <w:vAlign w:val="top"/>
            <w:tcMar>
              <w:top w:w="45" w:type="dxa"/>
              <w:start w:w="45" w:type="dxa"/>
              <w:bottom w:w="45" w:type="dxa"/>
              <w:end w:w="45" w:type="dxa"/>
            </w:tcMar>
          </w:tcPr>
          <w:p>
            <w:pPr>
              <w:pStyle w:val="TablaTexto"/>
              <w:spacing w:after="0" w:line="240" w:lineRule="auto"/>
              <w:jc w:val="left"/>
            </w:pPr>
            <w:r>
              <w:rPr>
                <w:rFonts w:ascii="Arial" w:hAnsi="Arial"/>
                <w:b w:val="0"/>
                <w:sz w:val="14"/>
              </w:rPr>
              <w:t>Base de datos, pantallas, logs de auditoría, archivos exportados, evidencias adjuntas, historial de estados, hashes de documentos.</w:t>
            </w:r>
          </w:p>
        </w:tc>
        <w:tc>
          <w:tcPr>
            <w:tcW w:type="dxa" w:w="3744"/>
            <w:vAlign w:val="top"/>
            <w:tcMar>
              <w:top w:w="45" w:type="dxa"/>
              <w:start w:w="45" w:type="dxa"/>
              <w:bottom w:w="45" w:type="dxa"/>
              <w:end w:w="45" w:type="dxa"/>
            </w:tcMar>
          </w:tcPr>
          <w:p>
            <w:pPr>
              <w:pStyle w:val="TablaTexto"/>
              <w:spacing w:after="0" w:line="240" w:lineRule="auto"/>
              <w:jc w:val="left"/>
            </w:pPr>
            <w:r>
              <w:rPr>
                <w:rFonts w:ascii="Arial" w:hAnsi="Arial"/>
                <w:b w:val="0"/>
                <w:sz w:val="14"/>
              </w:rPr>
              <w:t>Permite verificar cumplimiento funcional, trazabilidad y consistencia de datos.</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Pruebas automatizadas</w:t>
            </w:r>
          </w:p>
        </w:tc>
        <w:tc>
          <w:tcPr>
            <w:tcW w:type="dxa" w:w="4032"/>
            <w:vAlign w:val="top"/>
            <w:tcMar>
              <w:top w:w="45" w:type="dxa"/>
              <w:start w:w="45" w:type="dxa"/>
              <w:bottom w:w="45" w:type="dxa"/>
              <w:end w:w="45" w:type="dxa"/>
            </w:tcMar>
          </w:tcPr>
          <w:p>
            <w:pPr>
              <w:pStyle w:val="TablaTexto"/>
              <w:spacing w:after="0" w:line="240" w:lineRule="auto"/>
              <w:jc w:val="left"/>
            </w:pPr>
            <w:r>
              <w:rPr>
                <w:rFonts w:ascii="Arial" w:hAnsi="Arial"/>
                <w:b w:val="0"/>
                <w:sz w:val="14"/>
              </w:rPr>
              <w:t>Reportes de Vitest/Jest, Playwright/Cypress, Newman, k6/JMeter, Sonar, CodeQL, Gitleaks, OWASP ZAP.</w:t>
            </w:r>
          </w:p>
        </w:tc>
        <w:tc>
          <w:tcPr>
            <w:tcW w:type="dxa" w:w="3744"/>
            <w:vAlign w:val="top"/>
            <w:tcMar>
              <w:top w:w="45" w:type="dxa"/>
              <w:start w:w="45" w:type="dxa"/>
              <w:bottom w:w="45" w:type="dxa"/>
              <w:end w:w="45" w:type="dxa"/>
            </w:tcMar>
          </w:tcPr>
          <w:p>
            <w:pPr>
              <w:pStyle w:val="TablaTexto"/>
              <w:spacing w:after="0" w:line="240" w:lineRule="auto"/>
              <w:jc w:val="left"/>
            </w:pPr>
            <w:r>
              <w:rPr>
                <w:rFonts w:ascii="Arial" w:hAnsi="Arial"/>
                <w:b w:val="0"/>
                <w:sz w:val="14"/>
              </w:rPr>
              <w:t>Permite evidenciar calidad, seguridad, rendimiento y regresión.</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Usuarios expertos</w:t>
            </w:r>
          </w:p>
        </w:tc>
        <w:tc>
          <w:tcPr>
            <w:tcW w:type="dxa" w:w="4032"/>
            <w:vAlign w:val="top"/>
            <w:tcMar>
              <w:top w:w="45" w:type="dxa"/>
              <w:start w:w="45" w:type="dxa"/>
              <w:bottom w:w="45" w:type="dxa"/>
              <w:end w:w="45" w:type="dxa"/>
            </w:tcMar>
          </w:tcPr>
          <w:p>
            <w:pPr>
              <w:pStyle w:val="TablaTexto"/>
              <w:spacing w:after="0" w:line="240" w:lineRule="auto"/>
              <w:jc w:val="left"/>
            </w:pPr>
            <w:r>
              <w:rPr>
                <w:rFonts w:ascii="Arial" w:hAnsi="Arial"/>
                <w:b w:val="0"/>
                <w:sz w:val="14"/>
              </w:rPr>
              <w:t>Residente, Supervisor/Inspector, Representante Legal, Entidad/Monitor, Administrador.</w:t>
            </w:r>
          </w:p>
        </w:tc>
        <w:tc>
          <w:tcPr>
            <w:tcW w:type="dxa" w:w="3744"/>
            <w:vAlign w:val="top"/>
            <w:tcMar>
              <w:top w:w="45" w:type="dxa"/>
              <w:start w:w="45" w:type="dxa"/>
              <w:bottom w:w="45" w:type="dxa"/>
              <w:end w:w="45" w:type="dxa"/>
            </w:tcMar>
          </w:tcPr>
          <w:p>
            <w:pPr>
              <w:pStyle w:val="TablaTexto"/>
              <w:spacing w:after="0" w:line="240" w:lineRule="auto"/>
              <w:jc w:val="left"/>
            </w:pPr>
            <w:r>
              <w:rPr>
                <w:rFonts w:ascii="Arial" w:hAnsi="Arial"/>
                <w:b w:val="0"/>
                <w:sz w:val="14"/>
              </w:rPr>
              <w:t>Permite validar utilidad real, completitud documental y aceptación operativa.</w:t>
            </w:r>
          </w:p>
        </w:tc>
      </w:tr>
      <w:tr>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4"/>
              </w:rPr>
              <w:t>Claude/IA</w:t>
            </w:r>
          </w:p>
        </w:tc>
        <w:tc>
          <w:tcPr>
            <w:tcW w:type="dxa" w:w="4032"/>
            <w:vAlign w:val="top"/>
            <w:tcMar>
              <w:top w:w="45" w:type="dxa"/>
              <w:start w:w="45" w:type="dxa"/>
              <w:bottom w:w="45" w:type="dxa"/>
              <w:end w:w="45" w:type="dxa"/>
            </w:tcMar>
          </w:tcPr>
          <w:p>
            <w:pPr>
              <w:pStyle w:val="TablaTexto"/>
              <w:spacing w:after="0" w:line="240" w:lineRule="auto"/>
              <w:jc w:val="left"/>
            </w:pPr>
            <w:r>
              <w:rPr>
                <w:rFonts w:ascii="Arial" w:hAnsi="Arial"/>
                <w:b w:val="0"/>
                <w:sz w:val="14"/>
              </w:rPr>
              <w:t>Prompt, datos enviados, respuesta generada, versión del prompt, revisión humana, texto aprobado o rechazado.</w:t>
            </w:r>
          </w:p>
        </w:tc>
        <w:tc>
          <w:tcPr>
            <w:tcW w:type="dxa" w:w="3744"/>
            <w:vAlign w:val="top"/>
            <w:tcMar>
              <w:top w:w="45" w:type="dxa"/>
              <w:start w:w="45" w:type="dxa"/>
              <w:bottom w:w="45" w:type="dxa"/>
              <w:end w:w="45" w:type="dxa"/>
            </w:tcMar>
          </w:tcPr>
          <w:p>
            <w:pPr>
              <w:pStyle w:val="TablaTexto"/>
              <w:spacing w:after="0" w:line="240" w:lineRule="auto"/>
              <w:jc w:val="left"/>
            </w:pPr>
            <w:r>
              <w:rPr>
                <w:rFonts w:ascii="Arial" w:hAnsi="Arial"/>
                <w:b w:val="0"/>
                <w:sz w:val="14"/>
              </w:rPr>
              <w:t>Permite auditar la generación narrativa y evitar uso de información no sustentada.</w:t>
            </w:r>
          </w:p>
        </w:tc>
      </w:tr>
    </w:tbl>
    <w:p/>
    <w:p>
      <w:pPr>
        <w:pStyle w:val="Heading2"/>
      </w:pPr>
      <w:r>
        <w:t>5.7.4. Procedimiento de aplicación de instrumentos</w:t>
      </w:r>
    </w:p>
    <w:p>
      <w:pPr>
        <w:pStyle w:val="TextoJustificado"/>
      </w:pPr>
      <w:r>
        <w:rPr>
          <w:rFonts w:ascii="Arial" w:hAnsi="Arial"/>
          <w:sz w:val="20"/>
        </w:rPr>
        <w:t>La aplicación de instrumentos seguirá un ciclo controlado. Primero se define el objetivo de la medición y el módulo evaluado. Luego se selecciona el instrumento, se preparan datos de prueba, se ejecuta la evaluación, se adjuntan evidencias, se registran defectos y se emite una conclusión. Ningún instrumento debe llenarse sin evidencia mínima verificable, como captura, registro, exportación, log, reporte de CI/CD o firma de validación.</w:t>
      </w:r>
    </w:p>
    <w:p>
      <w:pPr>
        <w:pStyle w:val="CaptionSmall"/>
      </w:pPr>
      <w:r>
        <w:t>Cuadro 15-F. Procedimiento de aplicación de instrumentos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648"/>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Paso</w:t>
            </w:r>
          </w:p>
        </w:tc>
        <w:tc>
          <w:tcPr>
            <w:tcW w:type="dxa" w:w="15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Fase</w:t>
            </w:r>
          </w:p>
        </w:tc>
        <w:tc>
          <w:tcPr>
            <w:tcW w:type="dxa" w:w="432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Actividad</w:t>
            </w:r>
          </w:p>
        </w:tc>
        <w:tc>
          <w:tcPr>
            <w:tcW w:type="dxa" w:w="28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Salida esperada</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1</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Preparación</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Definir módulo, requerimientos, datos de prueba, usuario responsable y ambiente.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Plan de ejecución y datos patrón listos.</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2</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Aplicación</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Ejecutar observación, checklist, prueba manual, prueba automatizada o validación documental.</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Instrumento diligenciado con resultado inicial.</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3</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Evidencia</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Adjuntar captura, log, archivo exportado, reporte de prueba, hash o registro de base de datos.</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Carpeta de evidencias versionada.</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4</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Registro de hallazgos</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Clasificar defecto, no conformidad, mejora u observación.</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Registro RDF-01 actualizado.</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5</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Corrección y retest</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Asignar responsable, corregir, ejecutar nuevamente la prueba y cerrar si corresponde.</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final aprobado o pendiente.</w:t>
            </w:r>
          </w:p>
        </w:tc>
      </w:tr>
      <w:tr>
        <w:tc>
          <w:tcPr>
            <w:tcW w:type="dxa" w:w="648"/>
            <w:vAlign w:val="top"/>
            <w:tcMar>
              <w:top w:w="45" w:type="dxa"/>
              <w:start w:w="45" w:type="dxa"/>
              <w:bottom w:w="45" w:type="dxa"/>
              <w:end w:w="45" w:type="dxa"/>
            </w:tcMar>
          </w:tcPr>
          <w:p>
            <w:pPr>
              <w:pStyle w:val="TablaTexto"/>
              <w:spacing w:after="0" w:line="240" w:lineRule="auto"/>
              <w:jc w:val="left"/>
            </w:pPr>
            <w:r>
              <w:rPr>
                <w:rFonts w:ascii="Arial" w:hAnsi="Arial"/>
                <w:b w:val="0"/>
                <w:sz w:val="14"/>
              </w:rPr>
              <w:t>6</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4"/>
              </w:rPr>
              <w:t>Cierre</w:t>
            </w:r>
          </w:p>
        </w:tc>
        <w:tc>
          <w:tcPr>
            <w:tcW w:type="dxa" w:w="4320"/>
            <w:vAlign w:val="top"/>
            <w:tcMar>
              <w:top w:w="45" w:type="dxa"/>
              <w:start w:w="45" w:type="dxa"/>
              <w:bottom w:w="45" w:type="dxa"/>
              <w:end w:w="45" w:type="dxa"/>
            </w:tcMar>
          </w:tcPr>
          <w:p>
            <w:pPr>
              <w:pStyle w:val="TablaTexto"/>
              <w:spacing w:after="0" w:line="240" w:lineRule="auto"/>
              <w:jc w:val="left"/>
            </w:pPr>
            <w:r>
              <w:rPr>
                <w:rFonts w:ascii="Arial" w:hAnsi="Arial"/>
                <w:b w:val="0"/>
                <w:sz w:val="14"/>
              </w:rPr>
              <w:t>Consolidar métricas y emitir conclusión por módulo e instrumento.</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Reporte final de validación del MVP.</w:t>
            </w:r>
          </w:p>
        </w:tc>
      </w:tr>
    </w:tbl>
    <w:p/>
    <w:p>
      <w:pPr>
        <w:pStyle w:val="Heading2"/>
      </w:pPr>
      <w:r>
        <w:t>5.7.5. Validación de instrumentos por juicio de expertos</w:t>
      </w:r>
    </w:p>
    <w:p>
      <w:pPr>
        <w:pStyle w:val="TextoJustificado"/>
      </w:pPr>
      <w:r>
        <w:rPr>
          <w:rFonts w:ascii="Arial" w:hAnsi="Arial"/>
          <w:sz w:val="20"/>
        </w:rPr>
        <w:t>Para que los instrumentos sean defendibles académicamente, se recomienda validarlos mediante juicio de expertos antes de su aplicación formal. Los expertos pueden ser un docente metodólogo, un ingeniero de sistemas con experiencia en calidad de software y un ingeniero civil o supervisor con experiencia en valorizaciones de obra. Cada experto revisará claridad, pertinencia, relevancia y suficiencia de los ítems.</w:t>
      </w:r>
    </w:p>
    <w:p>
      <w:pPr>
        <w:pStyle w:val="CaptionSmall"/>
      </w:pPr>
      <w:r>
        <w:t>Cuadro 15-G. Criterios para juicio de expertos de los instrumentos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Criterio</w:t>
            </w:r>
          </w:p>
        </w:tc>
        <w:tc>
          <w:tcPr>
            <w:tcW w:type="dxa" w:w="3456"/>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Descripción</w:t>
            </w:r>
          </w:p>
        </w:tc>
        <w:tc>
          <w:tcPr>
            <w:tcW w:type="dxa" w:w="216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Escala sugerida</w:t>
            </w:r>
          </w:p>
        </w:tc>
        <w:tc>
          <w:tcPr>
            <w:tcW w:type="dxa" w:w="2592"/>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Decisión</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Claridad</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4"/>
              </w:rPr>
              <w:t>El ítem se entiende sin ambigüedad.</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1 = bajo, 2 = medio, 3 = alto</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Reformular si obtiene promedio menor a 2.5.</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Pertinencia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4"/>
              </w:rPr>
              <w:t>El ítem se relaciona con la dimensión evaluada.</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1 = bajo, 2 = medio, 3 = alto</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Eliminar o reubicar si no corresponde.</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Relevancia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4"/>
              </w:rPr>
              <w:t>El ítem aporta evidencia importante para aceptar el sistema.</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1 = bajo, 2 = medio, 3 = alto</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Mantener si impacta calidad, seguridad o objetivo.</w:t>
            </w:r>
          </w:p>
        </w:tc>
      </w:tr>
      <w:tr>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4"/>
              </w:rPr>
              <w:t>Suficiencia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4"/>
              </w:rPr>
              <w:t>El conjunto de ítems cubre la dimensión completa.</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1 = bajo, 2 = medio, 3 = alto</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Agregar ítems si quedan vacíos de medición.</w:t>
            </w:r>
          </w:p>
        </w:tc>
      </w:tr>
    </w:tbl>
    <w:p/>
    <w:p>
      <w:pPr>
        <w:pStyle w:val="TextoJustificado"/>
      </w:pPr>
      <w:r>
        <w:rPr>
          <w:rFonts w:ascii="Arial" w:hAnsi="Arial"/>
          <w:sz w:val="20"/>
        </w:rPr>
        <w:t>El resultado de la validación por expertos debe documentarse en un acta o ficha de validación. La versión aprobada de cada instrumento se identificará con código, versión, fecha y responsable. Cualquier modificación posterior debe quedar registrada para mantener trazabilidad metodológica.</w:t>
      </w:r>
    </w:p>
    <w:p>
      <w:pPr>
        <w:pStyle w:val="Heading2"/>
      </w:pPr>
      <w:r>
        <w:t>5.7.6. Relación de instrumentos con pruebas de software y aceptación del MVP</w:t>
      </w:r>
    </w:p>
    <w:p>
      <w:pPr>
        <w:pStyle w:val="CaptionSmall"/>
      </w:pPr>
      <w:r>
        <w:t>Cuadro 15-H. Relación entre instrumentos, pruebas y aceptación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194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Área evaluada</w:t>
            </w:r>
          </w:p>
        </w:tc>
        <w:tc>
          <w:tcPr>
            <w:tcW w:type="dxa" w:w="216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Instrumentos</w:t>
            </w:r>
          </w:p>
        </w:tc>
        <w:tc>
          <w:tcPr>
            <w:tcW w:type="dxa" w:w="28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Tipo de prueba asociado</w:t>
            </w:r>
          </w:p>
        </w:tc>
        <w:tc>
          <w:tcPr>
            <w:tcW w:type="dxa" w:w="2592"/>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Criterio de aceptación</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Requerimientos funcionales</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LC-FUNC-01, FCP-01, MT-01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Casos manuales, integración, E2E</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no existen defectos críticos o altos abiertos.</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Cálculos económicos</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FCP-01, RDF-01, MT-01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Unitarias, integración, comparación con datos patrón</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los montos coinciden dentro de la tolerancia definida.</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Expediente mensual</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LC-DOC-01, FVE-01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Validación documental, regresión de exportación</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contiene secciones obligatorias y datos correctos.</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Seguridad y trazabilidad</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LC-SEG-01, MT-01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Pruebas de roles, IDOR, auditoría, escaneo de seguridad</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no hay vulnerabilidades críticas/altas abiertas.</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Claude/IA</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FVI-01, LC-SEG-01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Evaluación de prompts, revisión humana, pruebas de seguridad IA</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el texto es sustentado, revisable y no expone datos indebidos.</w:t>
            </w:r>
          </w:p>
        </w:tc>
      </w:tr>
      <w:tr>
        <w:tc>
          <w:tcPr>
            <w:tcW w:type="dxa" w:w="1944"/>
            <w:vAlign w:val="top"/>
            <w:tcMar>
              <w:top w:w="45" w:type="dxa"/>
              <w:start w:w="45" w:type="dxa"/>
              <w:bottom w:w="45" w:type="dxa"/>
              <w:end w:w="45" w:type="dxa"/>
            </w:tcMar>
          </w:tcPr>
          <w:p>
            <w:pPr>
              <w:pStyle w:val="TablaTexto"/>
              <w:spacing w:after="0" w:line="240" w:lineRule="auto"/>
              <w:jc w:val="left"/>
            </w:pPr>
            <w:r>
              <w:rPr>
                <w:rFonts w:ascii="Arial" w:hAnsi="Arial"/>
                <w:b w:val="0"/>
                <w:sz w:val="14"/>
              </w:rPr>
              <w:t>Usabilidad</w:t>
            </w:r>
          </w:p>
        </w:tc>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EU-01, FO-01</w:t>
            </w:r>
          </w:p>
        </w:tc>
        <w:tc>
          <w:tcPr>
            <w:tcW w:type="dxa" w:w="2880"/>
            <w:vAlign w:val="top"/>
            <w:tcMar>
              <w:top w:w="45" w:type="dxa"/>
              <w:start w:w="45" w:type="dxa"/>
              <w:bottom w:w="45" w:type="dxa"/>
              <w:end w:w="45" w:type="dxa"/>
            </w:tcMar>
          </w:tcPr>
          <w:p>
            <w:pPr>
              <w:pStyle w:val="TablaTexto"/>
              <w:spacing w:after="0" w:line="240" w:lineRule="auto"/>
              <w:jc w:val="left"/>
            </w:pPr>
            <w:r>
              <w:rPr>
                <w:rFonts w:ascii="Arial" w:hAnsi="Arial"/>
                <w:b w:val="0"/>
                <w:sz w:val="14"/>
              </w:rPr>
              <w:t>UAT, observación y encuesta</w:t>
            </w:r>
          </w:p>
        </w:tc>
        <w:tc>
          <w:tcPr>
            <w:tcW w:type="dxa" w:w="2592"/>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si las dimensiones críticas obtienen promedio &gt;= 4/5.</w:t>
            </w:r>
          </w:p>
        </w:tc>
      </w:tr>
    </w:tbl>
    <w:p/>
    <w:p>
      <w:pPr>
        <w:pStyle w:val="Capitulo"/>
        <w:pageBreakBefore/>
      </w:pPr>
      <w:r>
        <w:t>CAPÍTULO 6</w:t>
      </w:r>
    </w:p>
    <w:p>
      <w:pPr>
        <w:pStyle w:val="Capitulo"/>
      </w:pPr>
      <w:r>
        <w:t>DISEÑO DEL SISTEMA</w:t>
      </w:r>
    </w:p>
    <w:p>
      <w:pPr>
        <w:pStyle w:val="Heading1"/>
      </w:pPr>
      <w:r>
        <w:t>6.1. Arquitectura Conceptual del Sistema</w:t>
      </w:r>
    </w:p>
    <w:p>
      <w:pPr>
        <w:pStyle w:val="TextoJustificado"/>
      </w:pPr>
      <w:r>
        <w:t>La arquitectura propuesta separa claramente la interfaz, la API de negocio, la base de datos, el almacenamiento documental, la generación de documentos, la integración con Claude y la capa de seguridad perimetral. Esta separación evita que el frontend contenga secretos o reglas críticas, facilita pruebas automatizadas y permite escalar los componentes con mayor control.</w:t>
      </w:r>
    </w:p>
    <w:p>
      <w:pPr>
        <w:pStyle w:val="CaptionSmall"/>
      </w:pPr>
      <w:r>
        <w:t>Cuadro 16. Componentes conceptuales</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Componente</w:t>
            </w:r>
          </w:p>
        </w:tc>
        <w:tc>
          <w:tcPr>
            <w:tcW w:type="dxa" w:w="3173"/>
            <w:shd w:fill="D9EAF7"/>
            <w:tcMar>
              <w:top w:w="60" w:type="dxa"/>
              <w:start w:w="60" w:type="dxa"/>
              <w:bottom w:w="60" w:type="dxa"/>
              <w:end w:w="60" w:type="dxa"/>
            </w:tcMar>
            <w:vAlign w:val="center"/>
          </w:tcPr>
          <w:p>
            <w:pPr>
              <w:pStyle w:val="TablaTexto"/>
              <w:jc w:val="center"/>
            </w:pPr>
            <w:r>
              <w:rPr>
                <w:b/>
                <w:sz w:val="16"/>
              </w:rPr>
              <w:t>Responsabilidad</w:t>
            </w:r>
          </w:p>
        </w:tc>
        <w:tc>
          <w:tcPr>
            <w:tcW w:type="dxa" w:w="3173"/>
            <w:shd w:fill="D9EAF7"/>
            <w:tcMar>
              <w:top w:w="60" w:type="dxa"/>
              <w:start w:w="60" w:type="dxa"/>
              <w:bottom w:w="60" w:type="dxa"/>
              <w:end w:w="60" w:type="dxa"/>
            </w:tcMar>
            <w:vAlign w:val="center"/>
          </w:tcPr>
          <w:p>
            <w:pPr>
              <w:pStyle w:val="TablaTexto"/>
              <w:jc w:val="center"/>
            </w:pPr>
            <w:r>
              <w:rPr>
                <w:b/>
                <w:sz w:val="16"/>
              </w:rPr>
              <w:t>Tecnología recomendada</w:t>
            </w:r>
          </w:p>
        </w:tc>
      </w:tr>
      <w:tr>
        <w:tc>
          <w:tcPr>
            <w:tcW w:type="dxa" w:w="3173"/>
            <w:tcMar>
              <w:top w:w="60" w:type="dxa"/>
              <w:start w:w="60" w:type="dxa"/>
              <w:bottom w:w="60" w:type="dxa"/>
              <w:end w:w="60" w:type="dxa"/>
            </w:tcMar>
            <w:vAlign w:val="top"/>
          </w:tcPr>
          <w:p>
            <w:pPr>
              <w:pStyle w:val="TablaTexto"/>
              <w:jc w:val="left"/>
            </w:pPr>
            <w:r>
              <w:rPr>
                <w:sz w:val="16"/>
              </w:rPr>
              <w:t>Frontend SPA</w:t>
            </w:r>
          </w:p>
        </w:tc>
        <w:tc>
          <w:tcPr>
            <w:tcW w:type="dxa" w:w="3173"/>
            <w:tcMar>
              <w:top w:w="60" w:type="dxa"/>
              <w:start w:w="60" w:type="dxa"/>
              <w:bottom w:w="60" w:type="dxa"/>
              <w:end w:w="60" w:type="dxa"/>
            </w:tcMar>
            <w:vAlign w:val="top"/>
          </w:tcPr>
          <w:p>
            <w:pPr>
              <w:pStyle w:val="TablaTexto"/>
              <w:jc w:val="left"/>
            </w:pPr>
            <w:r>
              <w:rPr>
                <w:sz w:val="16"/>
              </w:rPr>
              <w:t>Interfaz para usuarios, formularios, tablas, visualización de reportes y flujo de trabajo.</w:t>
            </w:r>
          </w:p>
        </w:tc>
        <w:tc>
          <w:tcPr>
            <w:tcW w:type="dxa" w:w="3173"/>
            <w:tcMar>
              <w:top w:w="60" w:type="dxa"/>
              <w:start w:w="60" w:type="dxa"/>
              <w:bottom w:w="60" w:type="dxa"/>
              <w:end w:w="60" w:type="dxa"/>
            </w:tcMar>
            <w:vAlign w:val="top"/>
          </w:tcPr>
          <w:p>
            <w:pPr>
              <w:pStyle w:val="TablaTexto"/>
              <w:jc w:val="left"/>
            </w:pPr>
            <w:r>
              <w:rPr>
                <w:sz w:val="16"/>
              </w:rPr>
              <w:t>React, Vite, TypeScript, Tailwind, shadcn/ui o MUI.</w:t>
            </w:r>
          </w:p>
        </w:tc>
      </w:tr>
      <w:tr>
        <w:tc>
          <w:tcPr>
            <w:tcW w:type="dxa" w:w="3173"/>
            <w:tcMar>
              <w:top w:w="60" w:type="dxa"/>
              <w:start w:w="60" w:type="dxa"/>
              <w:bottom w:w="60" w:type="dxa"/>
              <w:end w:w="60" w:type="dxa"/>
            </w:tcMar>
            <w:vAlign w:val="top"/>
          </w:tcPr>
          <w:p>
            <w:pPr>
              <w:pStyle w:val="TablaTexto"/>
              <w:jc w:val="left"/>
            </w:pPr>
            <w:r>
              <w:rPr>
                <w:sz w:val="16"/>
              </w:rPr>
              <w:t>Backend API/BFF</w:t>
            </w:r>
          </w:p>
        </w:tc>
        <w:tc>
          <w:tcPr>
            <w:tcW w:type="dxa" w:w="3173"/>
            <w:tcMar>
              <w:top w:w="60" w:type="dxa"/>
              <w:start w:w="60" w:type="dxa"/>
              <w:bottom w:w="60" w:type="dxa"/>
              <w:end w:w="60" w:type="dxa"/>
            </w:tcMar>
            <w:vAlign w:val="top"/>
          </w:tcPr>
          <w:p>
            <w:pPr>
              <w:pStyle w:val="TablaTexto"/>
              <w:jc w:val="left"/>
            </w:pPr>
            <w:r>
              <w:rPr>
                <w:sz w:val="16"/>
              </w:rPr>
              <w:t>Reglas de negocio, autenticación complementaria, cálculos, generación documental, integración IA.</w:t>
            </w:r>
          </w:p>
        </w:tc>
        <w:tc>
          <w:tcPr>
            <w:tcW w:type="dxa" w:w="3173"/>
            <w:tcMar>
              <w:top w:w="60" w:type="dxa"/>
              <w:start w:w="60" w:type="dxa"/>
              <w:bottom w:w="60" w:type="dxa"/>
              <w:end w:w="60" w:type="dxa"/>
            </w:tcMar>
            <w:vAlign w:val="top"/>
          </w:tcPr>
          <w:p>
            <w:pPr>
              <w:pStyle w:val="TablaTexto"/>
              <w:jc w:val="left"/>
            </w:pPr>
            <w:r>
              <w:rPr>
                <w:sz w:val="16"/>
              </w:rPr>
              <w:t>Node.js Express/NestJS o Laravel; despliegue Railway.</w:t>
            </w:r>
          </w:p>
        </w:tc>
      </w:tr>
      <w:tr>
        <w:tc>
          <w:tcPr>
            <w:tcW w:type="dxa" w:w="3173"/>
            <w:tcMar>
              <w:top w:w="60" w:type="dxa"/>
              <w:start w:w="60" w:type="dxa"/>
              <w:bottom w:w="60" w:type="dxa"/>
              <w:end w:w="60" w:type="dxa"/>
            </w:tcMar>
            <w:vAlign w:val="top"/>
          </w:tcPr>
          <w:p>
            <w:pPr>
              <w:pStyle w:val="TablaTexto"/>
              <w:jc w:val="left"/>
            </w:pPr>
            <w:r>
              <w:rPr>
                <w:sz w:val="16"/>
              </w:rPr>
              <w:t>Base de datos</w:t>
            </w:r>
          </w:p>
        </w:tc>
        <w:tc>
          <w:tcPr>
            <w:tcW w:type="dxa" w:w="3173"/>
            <w:tcMar>
              <w:top w:w="60" w:type="dxa"/>
              <w:start w:w="60" w:type="dxa"/>
              <w:bottom w:w="60" w:type="dxa"/>
              <w:end w:w="60" w:type="dxa"/>
            </w:tcMar>
            <w:vAlign w:val="top"/>
          </w:tcPr>
          <w:p>
            <w:pPr>
              <w:pStyle w:val="TablaTexto"/>
              <w:jc w:val="left"/>
            </w:pPr>
            <w:r>
              <w:rPr>
                <w:sz w:val="16"/>
              </w:rPr>
              <w:t>Persistencia relacional de proyectos, contratos, partidas, metrados, auditoría y versiones.</w:t>
            </w:r>
          </w:p>
        </w:tc>
        <w:tc>
          <w:tcPr>
            <w:tcW w:type="dxa" w:w="3173"/>
            <w:tcMar>
              <w:top w:w="60" w:type="dxa"/>
              <w:start w:w="60" w:type="dxa"/>
              <w:bottom w:w="60" w:type="dxa"/>
              <w:end w:w="60" w:type="dxa"/>
            </w:tcMar>
            <w:vAlign w:val="top"/>
          </w:tcPr>
          <w:p>
            <w:pPr>
              <w:pStyle w:val="TablaTexto"/>
              <w:jc w:val="left"/>
            </w:pPr>
            <w:r>
              <w:rPr>
                <w:sz w:val="16"/>
              </w:rPr>
              <w:t>PostgreSQL en Railway o Supabase PostgreSQL.</w:t>
            </w:r>
          </w:p>
        </w:tc>
      </w:tr>
      <w:tr>
        <w:tc>
          <w:tcPr>
            <w:tcW w:type="dxa" w:w="3173"/>
            <w:tcMar>
              <w:top w:w="60" w:type="dxa"/>
              <w:start w:w="60" w:type="dxa"/>
              <w:bottom w:w="60" w:type="dxa"/>
              <w:end w:w="60" w:type="dxa"/>
            </w:tcMar>
            <w:vAlign w:val="top"/>
          </w:tcPr>
          <w:p>
            <w:pPr>
              <w:pStyle w:val="TablaTexto"/>
              <w:jc w:val="left"/>
            </w:pPr>
            <w:r>
              <w:rPr>
                <w:sz w:val="16"/>
              </w:rPr>
              <w:t>Storage</w:t>
            </w:r>
          </w:p>
        </w:tc>
        <w:tc>
          <w:tcPr>
            <w:tcW w:type="dxa" w:w="3173"/>
            <w:tcMar>
              <w:top w:w="60" w:type="dxa"/>
              <w:start w:w="60" w:type="dxa"/>
              <w:bottom w:w="60" w:type="dxa"/>
              <w:end w:w="60" w:type="dxa"/>
            </w:tcMar>
            <w:vAlign w:val="top"/>
          </w:tcPr>
          <w:p>
            <w:pPr>
              <w:pStyle w:val="TablaTexto"/>
              <w:jc w:val="left"/>
            </w:pPr>
            <w:r>
              <w:rPr>
                <w:sz w:val="16"/>
              </w:rPr>
              <w:t>Evidencias, ensayos, documentos generados y plantillas.</w:t>
            </w:r>
          </w:p>
        </w:tc>
        <w:tc>
          <w:tcPr>
            <w:tcW w:type="dxa" w:w="3173"/>
            <w:tcMar>
              <w:top w:w="60" w:type="dxa"/>
              <w:start w:w="60" w:type="dxa"/>
              <w:bottom w:w="60" w:type="dxa"/>
              <w:end w:w="60" w:type="dxa"/>
            </w:tcMar>
            <w:vAlign w:val="top"/>
          </w:tcPr>
          <w:p>
            <w:pPr>
              <w:pStyle w:val="TablaTexto"/>
              <w:jc w:val="left"/>
            </w:pPr>
            <w:r>
              <w:rPr>
                <w:sz w:val="16"/>
              </w:rPr>
              <w:t>Railway volume/S3 compatible/Supabase Storage/Cloudflare R2.</w:t>
            </w:r>
          </w:p>
        </w:tc>
      </w:tr>
      <w:tr>
        <w:tc>
          <w:tcPr>
            <w:tcW w:type="dxa" w:w="3173"/>
            <w:tcMar>
              <w:top w:w="60" w:type="dxa"/>
              <w:start w:w="60" w:type="dxa"/>
              <w:bottom w:w="60" w:type="dxa"/>
              <w:end w:w="60" w:type="dxa"/>
            </w:tcMar>
            <w:vAlign w:val="top"/>
          </w:tcPr>
          <w:p>
            <w:pPr>
              <w:pStyle w:val="TablaTexto"/>
              <w:jc w:val="left"/>
            </w:pPr>
            <w:r>
              <w:rPr>
                <w:sz w:val="16"/>
              </w:rPr>
              <w:t>Claude Gateway</w:t>
            </w:r>
          </w:p>
        </w:tc>
        <w:tc>
          <w:tcPr>
            <w:tcW w:type="dxa" w:w="3173"/>
            <w:tcMar>
              <w:top w:w="60" w:type="dxa"/>
              <w:start w:w="60" w:type="dxa"/>
              <w:bottom w:w="60" w:type="dxa"/>
              <w:end w:w="60" w:type="dxa"/>
            </w:tcMar>
            <w:vAlign w:val="top"/>
          </w:tcPr>
          <w:p>
            <w:pPr>
              <w:pStyle w:val="TablaTexto"/>
              <w:jc w:val="left"/>
            </w:pPr>
            <w:r>
              <w:rPr>
                <w:sz w:val="16"/>
              </w:rPr>
              <w:t>Preparar payloads, ejecutar prompts, registrar versión y controlar respuestas.</w:t>
            </w:r>
          </w:p>
        </w:tc>
        <w:tc>
          <w:tcPr>
            <w:tcW w:type="dxa" w:w="3173"/>
            <w:tcMar>
              <w:top w:w="60" w:type="dxa"/>
              <w:start w:w="60" w:type="dxa"/>
              <w:bottom w:w="60" w:type="dxa"/>
              <w:end w:w="60" w:type="dxa"/>
            </w:tcMar>
            <w:vAlign w:val="top"/>
          </w:tcPr>
          <w:p>
            <w:pPr>
              <w:pStyle w:val="TablaTexto"/>
              <w:jc w:val="left"/>
            </w:pPr>
            <w:r>
              <w:rPr>
                <w:sz w:val="16"/>
              </w:rPr>
              <w:t>Servicio backend con Anthropic API.</w:t>
            </w:r>
          </w:p>
        </w:tc>
      </w:tr>
      <w:tr>
        <w:tc>
          <w:tcPr>
            <w:tcW w:type="dxa" w:w="3173"/>
            <w:tcMar>
              <w:top w:w="60" w:type="dxa"/>
              <w:start w:w="60" w:type="dxa"/>
              <w:bottom w:w="60" w:type="dxa"/>
              <w:end w:w="60" w:type="dxa"/>
            </w:tcMar>
            <w:vAlign w:val="top"/>
          </w:tcPr>
          <w:p>
            <w:pPr>
              <w:pStyle w:val="TablaTexto"/>
              <w:jc w:val="left"/>
            </w:pPr>
            <w:r>
              <w:rPr>
                <w:sz w:val="16"/>
              </w:rPr>
              <w:t>Cloudflare</w:t>
            </w:r>
          </w:p>
        </w:tc>
        <w:tc>
          <w:tcPr>
            <w:tcW w:type="dxa" w:w="3173"/>
            <w:tcMar>
              <w:top w:w="60" w:type="dxa"/>
              <w:start w:w="60" w:type="dxa"/>
              <w:bottom w:w="60" w:type="dxa"/>
              <w:end w:w="60" w:type="dxa"/>
            </w:tcMar>
            <w:vAlign w:val="top"/>
          </w:tcPr>
          <w:p>
            <w:pPr>
              <w:pStyle w:val="TablaTexto"/>
              <w:jc w:val="left"/>
            </w:pPr>
            <w:r>
              <w:rPr>
                <w:sz w:val="16"/>
              </w:rPr>
              <w:t>DNS, TLS, WAF, CDN, rate limiting y protección de endpoints.</w:t>
            </w:r>
          </w:p>
        </w:tc>
        <w:tc>
          <w:tcPr>
            <w:tcW w:type="dxa" w:w="3173"/>
            <w:tcMar>
              <w:top w:w="60" w:type="dxa"/>
              <w:start w:w="60" w:type="dxa"/>
              <w:bottom w:w="60" w:type="dxa"/>
              <w:end w:w="60" w:type="dxa"/>
            </w:tcMar>
            <w:vAlign w:val="top"/>
          </w:tcPr>
          <w:p>
            <w:pPr>
              <w:pStyle w:val="TablaTexto"/>
              <w:jc w:val="left"/>
            </w:pPr>
            <w:r>
              <w:rPr>
                <w:sz w:val="16"/>
              </w:rPr>
              <w:t>Cloudflare DNS/WAF/Rules/Turnstile opcional.</w:t>
            </w:r>
          </w:p>
        </w:tc>
      </w:tr>
      <w:tr>
        <w:tc>
          <w:tcPr>
            <w:tcW w:type="dxa" w:w="3173"/>
            <w:tcMar>
              <w:top w:w="60" w:type="dxa"/>
              <w:start w:w="60" w:type="dxa"/>
              <w:bottom w:w="60" w:type="dxa"/>
              <w:end w:w="60" w:type="dxa"/>
            </w:tcMar>
            <w:vAlign w:val="top"/>
          </w:tcPr>
          <w:p>
            <w:pPr>
              <w:pStyle w:val="TablaTexto"/>
              <w:jc w:val="left"/>
            </w:pPr>
            <w:r>
              <w:rPr>
                <w:sz w:val="16"/>
              </w:rPr>
              <w:t>CI/CD</w:t>
            </w:r>
          </w:p>
        </w:tc>
        <w:tc>
          <w:tcPr>
            <w:tcW w:type="dxa" w:w="3173"/>
            <w:tcMar>
              <w:top w:w="60" w:type="dxa"/>
              <w:start w:w="60" w:type="dxa"/>
              <w:bottom w:w="60" w:type="dxa"/>
              <w:end w:w="60" w:type="dxa"/>
            </w:tcMar>
            <w:vAlign w:val="top"/>
          </w:tcPr>
          <w:p>
            <w:pPr>
              <w:pStyle w:val="TablaTexto"/>
              <w:jc w:val="left"/>
            </w:pPr>
            <w:r>
              <w:rPr>
                <w:sz w:val="16"/>
              </w:rPr>
              <w:t>Validaciones, tests, build y despliegue.</w:t>
            </w:r>
          </w:p>
        </w:tc>
        <w:tc>
          <w:tcPr>
            <w:tcW w:type="dxa" w:w="3173"/>
            <w:tcMar>
              <w:top w:w="60" w:type="dxa"/>
              <w:start w:w="60" w:type="dxa"/>
              <w:bottom w:w="60" w:type="dxa"/>
              <w:end w:w="60" w:type="dxa"/>
            </w:tcMar>
            <w:vAlign w:val="top"/>
          </w:tcPr>
          <w:p>
            <w:pPr>
              <w:pStyle w:val="TablaTexto"/>
              <w:jc w:val="left"/>
            </w:pPr>
            <w:r>
              <w:rPr>
                <w:sz w:val="16"/>
              </w:rPr>
              <w:t>GitHub Actions.</w:t>
            </w:r>
          </w:p>
        </w:tc>
      </w:tr>
    </w:tbl>
    <w:p/>
    <w:tbl>
      <w:tblPr>
        <w:tblStyle w:val="TableGrid"/>
        <w:tblW w:type="auto" w:w="0"/>
        <w:jc w:val="center"/>
        <w:tblLook w:firstColumn="1" w:firstRow="1" w:lastColumn="0" w:lastRow="0" w:noHBand="0" w:noVBand="1" w:val="04A0"/>
      </w:tblPr>
      <w:tblGrid>
        <w:gridCol w:w="9519"/>
      </w:tblGrid>
      <w:tr>
        <w:tc>
          <w:tcPr>
            <w:tcW w:type="dxa" w:w="9519"/>
            <w:shd w:fill="F2F2F2"/>
            <w:tcMar>
              <w:top w:w="140" w:type="dxa"/>
              <w:start w:w="140" w:type="dxa"/>
              <w:bottom w:w="140" w:type="dxa"/>
              <w:end w:w="140" w:type="dxa"/>
            </w:tcMar>
          </w:tcPr>
          <w:p>
            <w:pPr>
              <w:jc w:val="center"/>
            </w:pPr>
            <w:r>
              <w:rPr>
                <w:b/>
              </w:rPr>
              <w:t>Figura 3. Arquitectura conceptual</w:t>
              <w:br/>
            </w:r>
            <w:r>
              <w:t>GitHub Pages -&gt; Cloudflare -&gt; Frontend SPA -&gt; Railway API -&gt; PostgreSQL/Storage/Claude API. Incluir WAF, rate limiting, CI/CD y auditoría.</w:t>
            </w:r>
          </w:p>
        </w:tc>
      </w:tr>
    </w:tbl>
    <w:p>
      <w:pPr>
        <w:pStyle w:val="CaptionSmall"/>
      </w:pPr>
    </w:p>
    <w:p>
      <w:pPr>
        <w:pStyle w:val="Heading1"/>
      </w:pPr>
      <w:r>
        <w:t>6.2. Modelo UML del Sistema</w:t>
      </w:r>
    </w:p>
    <w:p>
      <w:pPr>
        <w:pStyle w:val="TextoJustificado"/>
      </w:pPr>
      <w:r>
        <w:t>El modelo UML debe incluir al menos diagramas de casos de uso, clases/dominio y secuencia. Las imágenes pueden incorporarse posteriormente; a continuación se define el contenido mínimo para diagramarlas.</w:t>
      </w:r>
    </w:p>
    <w:p>
      <w:pPr>
        <w:pStyle w:val="CaptionSmall"/>
      </w:pPr>
      <w:r>
        <w:t>Cuadro 17. Diagramas UML requeridos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Diagrama</w:t>
            </w:r>
          </w:p>
        </w:tc>
        <w:tc>
          <w:tcPr>
            <w:tcW w:type="dxa" w:w="4759"/>
            <w:shd w:fill="D9EAF7"/>
            <w:tcMar>
              <w:top w:w="60" w:type="dxa"/>
              <w:start w:w="60" w:type="dxa"/>
              <w:bottom w:w="60" w:type="dxa"/>
              <w:end w:w="60" w:type="dxa"/>
            </w:tcMar>
            <w:vAlign w:val="center"/>
          </w:tcPr>
          <w:p>
            <w:pPr>
              <w:pStyle w:val="TablaTexto"/>
              <w:jc w:val="center"/>
            </w:pPr>
            <w:r>
              <w:rPr>
                <w:b/>
                <w:sz w:val="16"/>
              </w:rPr>
              <w:t>Elementos mínimos</w:t>
            </w:r>
          </w:p>
        </w:tc>
      </w:tr>
      <w:tr>
        <w:tc>
          <w:tcPr>
            <w:tcW w:type="dxa" w:w="4759"/>
            <w:tcMar>
              <w:top w:w="60" w:type="dxa"/>
              <w:start w:w="60" w:type="dxa"/>
              <w:bottom w:w="60" w:type="dxa"/>
              <w:end w:w="60" w:type="dxa"/>
            </w:tcMar>
            <w:vAlign w:val="top"/>
          </w:tcPr>
          <w:p>
            <w:pPr>
              <w:pStyle w:val="TablaTexto"/>
              <w:jc w:val="left"/>
            </w:pPr>
            <w:r>
              <w:rPr>
                <w:sz w:val="16"/>
              </w:rPr>
              <w:t>Casos de uso</w:t>
            </w:r>
          </w:p>
        </w:tc>
        <w:tc>
          <w:tcPr>
            <w:tcW w:type="dxa" w:w="4759"/>
            <w:tcMar>
              <w:top w:w="60" w:type="dxa"/>
              <w:start w:w="60" w:type="dxa"/>
              <w:bottom w:w="60" w:type="dxa"/>
              <w:end w:w="60" w:type="dxa"/>
            </w:tcMar>
            <w:vAlign w:val="top"/>
          </w:tcPr>
          <w:p>
            <w:pPr>
              <w:pStyle w:val="TablaTexto"/>
              <w:jc w:val="left"/>
            </w:pPr>
            <w:r>
              <w:rPr>
                <w:sz w:val="16"/>
              </w:rPr>
              <w:t>Actores: Administrador, Residente, Supervisor, Entidad, Representante Legal, Servicio Claude. Casos: crear proyecto, cargar presupuesto, registrar metrado, observar, aprobar, generar informe, firmar, consultar.</w:t>
            </w:r>
          </w:p>
        </w:tc>
      </w:tr>
      <w:tr>
        <w:tc>
          <w:tcPr>
            <w:tcW w:type="dxa" w:w="4759"/>
            <w:tcMar>
              <w:top w:w="60" w:type="dxa"/>
              <w:start w:w="60" w:type="dxa"/>
              <w:bottom w:w="60" w:type="dxa"/>
              <w:end w:w="60" w:type="dxa"/>
            </w:tcMar>
            <w:vAlign w:val="top"/>
          </w:tcPr>
          <w:p>
            <w:pPr>
              <w:pStyle w:val="TablaTexto"/>
              <w:jc w:val="left"/>
            </w:pPr>
            <w:r>
              <w:rPr>
                <w:sz w:val="16"/>
              </w:rPr>
              <w:t>Clases / dominio</w:t>
            </w:r>
          </w:p>
        </w:tc>
        <w:tc>
          <w:tcPr>
            <w:tcW w:type="dxa" w:w="4759"/>
            <w:tcMar>
              <w:top w:w="60" w:type="dxa"/>
              <w:start w:w="60" w:type="dxa"/>
              <w:bottom w:w="60" w:type="dxa"/>
              <w:end w:w="60" w:type="dxa"/>
            </w:tcMar>
            <w:vAlign w:val="top"/>
          </w:tcPr>
          <w:p>
            <w:pPr>
              <w:pStyle w:val="TablaTexto"/>
              <w:jc w:val="left"/>
            </w:pPr>
            <w:r>
              <w:rPr>
                <w:sz w:val="16"/>
              </w:rPr>
              <w:t>Usuario, Rol, Proyecto, Contrato, Partida, PeriodoValorizacion, Metrado, Evidencia, Observacion, Valorizacion, Reajuste, Documento, Firma, Auditoria, PromptIA.</w:t>
            </w:r>
          </w:p>
        </w:tc>
      </w:tr>
      <w:tr>
        <w:tc>
          <w:tcPr>
            <w:tcW w:type="dxa" w:w="4759"/>
            <w:tcMar>
              <w:top w:w="60" w:type="dxa"/>
              <w:start w:w="60" w:type="dxa"/>
              <w:bottom w:w="60" w:type="dxa"/>
              <w:end w:w="60" w:type="dxa"/>
            </w:tcMar>
            <w:vAlign w:val="top"/>
          </w:tcPr>
          <w:p>
            <w:pPr>
              <w:pStyle w:val="TablaTexto"/>
              <w:jc w:val="left"/>
            </w:pPr>
            <w:r>
              <w:rPr>
                <w:sz w:val="16"/>
              </w:rPr>
              <w:t>Secuencia: registro de metrado</w:t>
            </w:r>
          </w:p>
        </w:tc>
        <w:tc>
          <w:tcPr>
            <w:tcW w:type="dxa" w:w="4759"/>
            <w:tcMar>
              <w:top w:w="60" w:type="dxa"/>
              <w:start w:w="60" w:type="dxa"/>
              <w:bottom w:w="60" w:type="dxa"/>
              <w:end w:w="60" w:type="dxa"/>
            </w:tcMar>
            <w:vAlign w:val="top"/>
          </w:tcPr>
          <w:p>
            <w:pPr>
              <w:pStyle w:val="TablaTexto"/>
              <w:jc w:val="left"/>
            </w:pPr>
            <w:r>
              <w:rPr>
                <w:sz w:val="16"/>
              </w:rPr>
              <w:t>Residente -&gt; Frontend -&gt; API -&gt; DB -&gt; Auditoría -&gt; respuesta con cálculo de saldo.</w:t>
            </w:r>
          </w:p>
        </w:tc>
      </w:tr>
      <w:tr>
        <w:tc>
          <w:tcPr>
            <w:tcW w:type="dxa" w:w="4759"/>
            <w:tcMar>
              <w:top w:w="60" w:type="dxa"/>
              <w:start w:w="60" w:type="dxa"/>
              <w:bottom w:w="60" w:type="dxa"/>
              <w:end w:w="60" w:type="dxa"/>
            </w:tcMar>
            <w:vAlign w:val="top"/>
          </w:tcPr>
          <w:p>
            <w:pPr>
              <w:pStyle w:val="TablaTexto"/>
              <w:jc w:val="left"/>
            </w:pPr>
            <w:r>
              <w:rPr>
                <w:sz w:val="16"/>
              </w:rPr>
              <w:t>Secuencia: revisión supervisor</w:t>
            </w:r>
          </w:p>
        </w:tc>
        <w:tc>
          <w:tcPr>
            <w:tcW w:type="dxa" w:w="4759"/>
            <w:tcMar>
              <w:top w:w="60" w:type="dxa"/>
              <w:start w:w="60" w:type="dxa"/>
              <w:bottom w:w="60" w:type="dxa"/>
              <w:end w:w="60" w:type="dxa"/>
            </w:tcMar>
            <w:vAlign w:val="top"/>
          </w:tcPr>
          <w:p>
            <w:pPr>
              <w:pStyle w:val="TablaTexto"/>
              <w:jc w:val="left"/>
            </w:pPr>
            <w:r>
              <w:rPr>
                <w:sz w:val="16"/>
              </w:rPr>
              <w:t>Supervisor -&gt; API -&gt; reglas -&gt; DB -&gt; auditoría -&gt; notificación al residente.</w:t>
            </w:r>
          </w:p>
        </w:tc>
      </w:tr>
      <w:tr>
        <w:tc>
          <w:tcPr>
            <w:tcW w:type="dxa" w:w="4759"/>
            <w:tcMar>
              <w:top w:w="60" w:type="dxa"/>
              <w:start w:w="60" w:type="dxa"/>
              <w:bottom w:w="60" w:type="dxa"/>
              <w:end w:w="60" w:type="dxa"/>
            </w:tcMar>
            <w:vAlign w:val="top"/>
          </w:tcPr>
          <w:p>
            <w:pPr>
              <w:pStyle w:val="TablaTexto"/>
              <w:jc w:val="left"/>
            </w:pPr>
            <w:r>
              <w:rPr>
                <w:sz w:val="16"/>
              </w:rPr>
              <w:t>Secuencia: generación IA</w:t>
            </w:r>
          </w:p>
        </w:tc>
        <w:tc>
          <w:tcPr>
            <w:tcW w:type="dxa" w:w="4759"/>
            <w:tcMar>
              <w:top w:w="60" w:type="dxa"/>
              <w:start w:w="60" w:type="dxa"/>
              <w:bottom w:w="60" w:type="dxa"/>
              <w:end w:w="60" w:type="dxa"/>
            </w:tcMar>
            <w:vAlign w:val="top"/>
          </w:tcPr>
          <w:p>
            <w:pPr>
              <w:pStyle w:val="TablaTexto"/>
              <w:jc w:val="left"/>
            </w:pPr>
            <w:r>
              <w:rPr>
                <w:sz w:val="16"/>
              </w:rPr>
              <w:t>Residente -&gt; API -&gt; validador -&gt; Claude -&gt; revisión humana -&gt; documento -&gt; auditoría.</w:t>
            </w:r>
          </w:p>
        </w:tc>
      </w:tr>
    </w:tbl>
    <w:p/>
    <w:p>
      <w:pPr>
        <w:pStyle w:val="Heading1"/>
      </w:pPr>
      <w:r>
        <w:t>6.3. Diseño de Interfaces de Usuario</w:t>
      </w:r>
    </w:p>
    <w:p>
      <w:pPr>
        <w:pStyle w:val="CaptionSmall"/>
      </w:pPr>
      <w:r>
        <w:t>Cuadro 18. Interfaces principales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Pantalla</w:t>
            </w:r>
          </w:p>
        </w:tc>
        <w:tc>
          <w:tcPr>
            <w:tcW w:type="dxa" w:w="4759"/>
            <w:shd w:fill="D9EAF7"/>
            <w:tcMar>
              <w:top w:w="60" w:type="dxa"/>
              <w:start w:w="60" w:type="dxa"/>
              <w:bottom w:w="60" w:type="dxa"/>
              <w:end w:w="60" w:type="dxa"/>
            </w:tcMar>
            <w:vAlign w:val="center"/>
          </w:tcPr>
          <w:p>
            <w:pPr>
              <w:pStyle w:val="TablaTexto"/>
              <w:jc w:val="center"/>
            </w:pPr>
            <w:r>
              <w:rPr>
                <w:b/>
                <w:sz w:val="16"/>
              </w:rPr>
              <w:t>Descripción funcional</w:t>
            </w:r>
          </w:p>
        </w:tc>
      </w:tr>
      <w:tr>
        <w:tc>
          <w:tcPr>
            <w:tcW w:type="dxa" w:w="4759"/>
            <w:tcMar>
              <w:top w:w="60" w:type="dxa"/>
              <w:start w:w="60" w:type="dxa"/>
              <w:bottom w:w="60" w:type="dxa"/>
              <w:end w:w="60" w:type="dxa"/>
            </w:tcMar>
            <w:vAlign w:val="top"/>
          </w:tcPr>
          <w:p>
            <w:pPr>
              <w:pStyle w:val="TablaTexto"/>
              <w:jc w:val="left"/>
            </w:pPr>
            <w:r>
              <w:rPr>
                <w:sz w:val="16"/>
              </w:rPr>
              <w:t>Login</w:t>
            </w:r>
          </w:p>
        </w:tc>
        <w:tc>
          <w:tcPr>
            <w:tcW w:type="dxa" w:w="4759"/>
            <w:tcMar>
              <w:top w:w="60" w:type="dxa"/>
              <w:start w:w="60" w:type="dxa"/>
              <w:bottom w:w="60" w:type="dxa"/>
              <w:end w:w="60" w:type="dxa"/>
            </w:tcMar>
            <w:vAlign w:val="top"/>
          </w:tcPr>
          <w:p>
            <w:pPr>
              <w:pStyle w:val="TablaTexto"/>
              <w:jc w:val="left"/>
            </w:pPr>
            <w:r>
              <w:rPr>
                <w:sz w:val="16"/>
              </w:rPr>
              <w:t>Ingreso seguro, recuperación, mensajes de error sin revelar información sensible.</w:t>
            </w:r>
          </w:p>
        </w:tc>
      </w:tr>
      <w:tr>
        <w:tc>
          <w:tcPr>
            <w:tcW w:type="dxa" w:w="4759"/>
            <w:tcMar>
              <w:top w:w="60" w:type="dxa"/>
              <w:start w:w="60" w:type="dxa"/>
              <w:bottom w:w="60" w:type="dxa"/>
              <w:end w:w="60" w:type="dxa"/>
            </w:tcMar>
            <w:vAlign w:val="top"/>
          </w:tcPr>
          <w:p>
            <w:pPr>
              <w:pStyle w:val="TablaTexto"/>
              <w:jc w:val="left"/>
            </w:pPr>
            <w:r>
              <w:rPr>
                <w:sz w:val="16"/>
              </w:rPr>
              <w:t>Dashboard</w:t>
            </w:r>
          </w:p>
        </w:tc>
        <w:tc>
          <w:tcPr>
            <w:tcW w:type="dxa" w:w="4759"/>
            <w:tcMar>
              <w:top w:w="60" w:type="dxa"/>
              <w:start w:w="60" w:type="dxa"/>
              <w:bottom w:w="60" w:type="dxa"/>
              <w:end w:w="60" w:type="dxa"/>
            </w:tcMar>
            <w:vAlign w:val="top"/>
          </w:tcPr>
          <w:p>
            <w:pPr>
              <w:pStyle w:val="TablaTexto"/>
              <w:jc w:val="left"/>
            </w:pPr>
            <w:r>
              <w:rPr>
                <w:sz w:val="16"/>
              </w:rPr>
              <w:t>Resumen de proyectos, periodos abiertos, observaciones, avances y alertas.</w:t>
            </w:r>
          </w:p>
        </w:tc>
      </w:tr>
      <w:tr>
        <w:tc>
          <w:tcPr>
            <w:tcW w:type="dxa" w:w="4759"/>
            <w:tcMar>
              <w:top w:w="60" w:type="dxa"/>
              <w:start w:w="60" w:type="dxa"/>
              <w:bottom w:w="60" w:type="dxa"/>
              <w:end w:w="60" w:type="dxa"/>
            </w:tcMar>
            <w:vAlign w:val="top"/>
          </w:tcPr>
          <w:p>
            <w:pPr>
              <w:pStyle w:val="TablaTexto"/>
              <w:jc w:val="left"/>
            </w:pPr>
            <w:r>
              <w:rPr>
                <w:sz w:val="16"/>
              </w:rPr>
              <w:t>Proyecto</w:t>
            </w:r>
          </w:p>
        </w:tc>
        <w:tc>
          <w:tcPr>
            <w:tcW w:type="dxa" w:w="4759"/>
            <w:tcMar>
              <w:top w:w="60" w:type="dxa"/>
              <w:start w:w="60" w:type="dxa"/>
              <w:bottom w:w="60" w:type="dxa"/>
              <w:end w:w="60" w:type="dxa"/>
            </w:tcMar>
            <w:vAlign w:val="top"/>
          </w:tcPr>
          <w:p>
            <w:pPr>
              <w:pStyle w:val="TablaTexto"/>
              <w:jc w:val="left"/>
            </w:pPr>
            <w:r>
              <w:rPr>
                <w:sz w:val="16"/>
              </w:rPr>
              <w:t>Ficha técnica, contrato, presupuesto, cronograma, índices y usuarios asignados.</w:t>
            </w:r>
          </w:p>
        </w:tc>
      </w:tr>
      <w:tr>
        <w:tc>
          <w:tcPr>
            <w:tcW w:type="dxa" w:w="4759"/>
            <w:tcMar>
              <w:top w:w="60" w:type="dxa"/>
              <w:start w:w="60" w:type="dxa"/>
              <w:bottom w:w="60" w:type="dxa"/>
              <w:end w:w="60" w:type="dxa"/>
            </w:tcMar>
            <w:vAlign w:val="top"/>
          </w:tcPr>
          <w:p>
            <w:pPr>
              <w:pStyle w:val="TablaTexto"/>
              <w:jc w:val="left"/>
            </w:pPr>
            <w:r>
              <w:rPr>
                <w:sz w:val="16"/>
              </w:rPr>
              <w:t>Importación de presupuesto</w:t>
            </w:r>
          </w:p>
        </w:tc>
        <w:tc>
          <w:tcPr>
            <w:tcW w:type="dxa" w:w="4759"/>
            <w:tcMar>
              <w:top w:w="60" w:type="dxa"/>
              <w:start w:w="60" w:type="dxa"/>
              <w:bottom w:w="60" w:type="dxa"/>
              <w:end w:w="60" w:type="dxa"/>
            </w:tcMar>
            <w:vAlign w:val="top"/>
          </w:tcPr>
          <w:p>
            <w:pPr>
              <w:pStyle w:val="TablaTexto"/>
              <w:jc w:val="left"/>
            </w:pPr>
            <w:r>
              <w:rPr>
                <w:sz w:val="16"/>
              </w:rPr>
              <w:t>Carga Excel, previsualización, errores por fila, validación de totales.</w:t>
            </w:r>
          </w:p>
        </w:tc>
      </w:tr>
      <w:tr>
        <w:tc>
          <w:tcPr>
            <w:tcW w:type="dxa" w:w="4759"/>
            <w:tcMar>
              <w:top w:w="60" w:type="dxa"/>
              <w:start w:w="60" w:type="dxa"/>
              <w:bottom w:w="60" w:type="dxa"/>
              <w:end w:w="60" w:type="dxa"/>
            </w:tcMar>
            <w:vAlign w:val="top"/>
          </w:tcPr>
          <w:p>
            <w:pPr>
              <w:pStyle w:val="TablaTexto"/>
              <w:jc w:val="left"/>
            </w:pPr>
            <w:r>
              <w:rPr>
                <w:sz w:val="16"/>
              </w:rPr>
              <w:t>Periodo de valorización</w:t>
            </w:r>
          </w:p>
        </w:tc>
        <w:tc>
          <w:tcPr>
            <w:tcW w:type="dxa" w:w="4759"/>
            <w:tcMar>
              <w:top w:w="60" w:type="dxa"/>
              <w:start w:w="60" w:type="dxa"/>
              <w:bottom w:w="60" w:type="dxa"/>
              <w:end w:w="60" w:type="dxa"/>
            </w:tcMar>
            <w:vAlign w:val="top"/>
          </w:tcPr>
          <w:p>
            <w:pPr>
              <w:pStyle w:val="TablaTexto"/>
              <w:jc w:val="left"/>
            </w:pPr>
            <w:r>
              <w:rPr>
                <w:sz w:val="16"/>
              </w:rPr>
              <w:t>Estado del periodo, fechas, avance y acciones disponibles por rol.</w:t>
            </w:r>
          </w:p>
        </w:tc>
      </w:tr>
      <w:tr>
        <w:tc>
          <w:tcPr>
            <w:tcW w:type="dxa" w:w="4759"/>
            <w:tcMar>
              <w:top w:w="60" w:type="dxa"/>
              <w:start w:w="60" w:type="dxa"/>
              <w:bottom w:w="60" w:type="dxa"/>
              <w:end w:w="60" w:type="dxa"/>
            </w:tcMar>
            <w:vAlign w:val="top"/>
          </w:tcPr>
          <w:p>
            <w:pPr>
              <w:pStyle w:val="TablaTexto"/>
              <w:jc w:val="left"/>
            </w:pPr>
            <w:r>
              <w:rPr>
                <w:sz w:val="16"/>
              </w:rPr>
              <w:t>Metrados</w:t>
            </w:r>
          </w:p>
        </w:tc>
        <w:tc>
          <w:tcPr>
            <w:tcW w:type="dxa" w:w="4759"/>
            <w:tcMar>
              <w:top w:w="60" w:type="dxa"/>
              <w:start w:w="60" w:type="dxa"/>
              <w:bottom w:w="60" w:type="dxa"/>
              <w:end w:w="60" w:type="dxa"/>
            </w:tcMar>
            <w:vAlign w:val="top"/>
          </w:tcPr>
          <w:p>
            <w:pPr>
              <w:pStyle w:val="TablaTexto"/>
              <w:jc w:val="left"/>
            </w:pPr>
            <w:r>
              <w:rPr>
                <w:sz w:val="16"/>
              </w:rPr>
              <w:t>Tabla editable, fórmula dimensional, saldo, evidencias asociadas y validaciones.</w:t>
            </w:r>
          </w:p>
        </w:tc>
      </w:tr>
      <w:tr>
        <w:tc>
          <w:tcPr>
            <w:tcW w:type="dxa" w:w="4759"/>
            <w:tcMar>
              <w:top w:w="60" w:type="dxa"/>
              <w:start w:w="60" w:type="dxa"/>
              <w:bottom w:w="60" w:type="dxa"/>
              <w:end w:w="60" w:type="dxa"/>
            </w:tcMar>
            <w:vAlign w:val="top"/>
          </w:tcPr>
          <w:p>
            <w:pPr>
              <w:pStyle w:val="TablaTexto"/>
              <w:jc w:val="left"/>
            </w:pPr>
            <w:r>
              <w:rPr>
                <w:sz w:val="16"/>
              </w:rPr>
              <w:t>Evidencias</w:t>
            </w:r>
          </w:p>
        </w:tc>
        <w:tc>
          <w:tcPr>
            <w:tcW w:type="dxa" w:w="4759"/>
            <w:tcMar>
              <w:top w:w="60" w:type="dxa"/>
              <w:start w:w="60" w:type="dxa"/>
              <w:bottom w:w="60" w:type="dxa"/>
              <w:end w:w="60" w:type="dxa"/>
            </w:tcMar>
            <w:vAlign w:val="top"/>
          </w:tcPr>
          <w:p>
            <w:pPr>
              <w:pStyle w:val="TablaTexto"/>
              <w:jc w:val="left"/>
            </w:pPr>
            <w:r>
              <w:rPr>
                <w:sz w:val="16"/>
              </w:rPr>
              <w:t>Galería por partida, metadatos, ensayos y documentos anexos.</w:t>
            </w:r>
          </w:p>
        </w:tc>
      </w:tr>
      <w:tr>
        <w:tc>
          <w:tcPr>
            <w:tcW w:type="dxa" w:w="4759"/>
            <w:tcMar>
              <w:top w:w="60" w:type="dxa"/>
              <w:start w:w="60" w:type="dxa"/>
              <w:bottom w:w="60" w:type="dxa"/>
              <w:end w:w="60" w:type="dxa"/>
            </w:tcMar>
            <w:vAlign w:val="top"/>
          </w:tcPr>
          <w:p>
            <w:pPr>
              <w:pStyle w:val="TablaTexto"/>
              <w:jc w:val="left"/>
            </w:pPr>
            <w:r>
              <w:rPr>
                <w:sz w:val="16"/>
              </w:rPr>
              <w:t>Revisión supervisor</w:t>
            </w:r>
          </w:p>
        </w:tc>
        <w:tc>
          <w:tcPr>
            <w:tcW w:type="dxa" w:w="4759"/>
            <w:tcMar>
              <w:top w:w="60" w:type="dxa"/>
              <w:start w:w="60" w:type="dxa"/>
              <w:bottom w:w="60" w:type="dxa"/>
              <w:end w:w="60" w:type="dxa"/>
            </w:tcMar>
            <w:vAlign w:val="top"/>
          </w:tcPr>
          <w:p>
            <w:pPr>
              <w:pStyle w:val="TablaTexto"/>
              <w:jc w:val="left"/>
            </w:pPr>
            <w:r>
              <w:rPr>
                <w:sz w:val="16"/>
              </w:rPr>
              <w:t>Comparación de metrado solicitado/aprobado, observaciones y recortes.</w:t>
            </w:r>
          </w:p>
        </w:tc>
      </w:tr>
      <w:tr>
        <w:tc>
          <w:tcPr>
            <w:tcW w:type="dxa" w:w="4759"/>
            <w:tcMar>
              <w:top w:w="60" w:type="dxa"/>
              <w:start w:w="60" w:type="dxa"/>
              <w:bottom w:w="60" w:type="dxa"/>
              <w:end w:w="60" w:type="dxa"/>
            </w:tcMar>
            <w:vAlign w:val="top"/>
          </w:tcPr>
          <w:p>
            <w:pPr>
              <w:pStyle w:val="TablaTexto"/>
              <w:jc w:val="left"/>
            </w:pPr>
            <w:r>
              <w:rPr>
                <w:sz w:val="16"/>
              </w:rPr>
              <w:t>Cálculos económicos</w:t>
            </w:r>
          </w:p>
        </w:tc>
        <w:tc>
          <w:tcPr>
            <w:tcW w:type="dxa" w:w="4759"/>
            <w:tcMar>
              <w:top w:w="60" w:type="dxa"/>
              <w:start w:w="60" w:type="dxa"/>
              <w:bottom w:w="60" w:type="dxa"/>
              <w:end w:w="60" w:type="dxa"/>
            </w:tcMar>
            <w:vAlign w:val="top"/>
          </w:tcPr>
          <w:p>
            <w:pPr>
              <w:pStyle w:val="TablaTexto"/>
              <w:jc w:val="left"/>
            </w:pPr>
            <w:r>
              <w:rPr>
                <w:sz w:val="16"/>
              </w:rPr>
              <w:t>Resumen de valorización, reajuste, amortización, IGV y monto estimado.</w:t>
            </w:r>
          </w:p>
        </w:tc>
      </w:tr>
      <w:tr>
        <w:tc>
          <w:tcPr>
            <w:tcW w:type="dxa" w:w="4759"/>
            <w:tcMar>
              <w:top w:w="60" w:type="dxa"/>
              <w:start w:w="60" w:type="dxa"/>
              <w:bottom w:w="60" w:type="dxa"/>
              <w:end w:w="60" w:type="dxa"/>
            </w:tcMar>
            <w:vAlign w:val="top"/>
          </w:tcPr>
          <w:p>
            <w:pPr>
              <w:pStyle w:val="TablaTexto"/>
              <w:jc w:val="left"/>
            </w:pPr>
            <w:r>
              <w:rPr>
                <w:sz w:val="16"/>
              </w:rPr>
              <w:t>Generación con IA</w:t>
            </w:r>
          </w:p>
        </w:tc>
        <w:tc>
          <w:tcPr>
            <w:tcW w:type="dxa" w:w="4759"/>
            <w:tcMar>
              <w:top w:w="60" w:type="dxa"/>
              <w:start w:w="60" w:type="dxa"/>
              <w:bottom w:w="60" w:type="dxa"/>
              <w:end w:w="60" w:type="dxa"/>
            </w:tcMar>
            <w:vAlign w:val="top"/>
          </w:tcPr>
          <w:p>
            <w:pPr>
              <w:pStyle w:val="TablaTexto"/>
              <w:jc w:val="left"/>
            </w:pPr>
            <w:r>
              <w:rPr>
                <w:sz w:val="16"/>
              </w:rPr>
              <w:t>Secciones generadas, comparación, edición y aprobación humana.</w:t>
            </w:r>
          </w:p>
        </w:tc>
      </w:tr>
      <w:tr>
        <w:tc>
          <w:tcPr>
            <w:tcW w:type="dxa" w:w="4759"/>
            <w:tcMar>
              <w:top w:w="60" w:type="dxa"/>
              <w:start w:w="60" w:type="dxa"/>
              <w:bottom w:w="60" w:type="dxa"/>
              <w:end w:w="60" w:type="dxa"/>
            </w:tcMar>
            <w:vAlign w:val="top"/>
          </w:tcPr>
          <w:p>
            <w:pPr>
              <w:pStyle w:val="TablaTexto"/>
              <w:jc w:val="left"/>
            </w:pPr>
            <w:r>
              <w:rPr>
                <w:sz w:val="16"/>
              </w:rPr>
              <w:t>Exportación</w:t>
            </w:r>
          </w:p>
        </w:tc>
        <w:tc>
          <w:tcPr>
            <w:tcW w:type="dxa" w:w="4759"/>
            <w:tcMar>
              <w:top w:w="60" w:type="dxa"/>
              <w:start w:w="60" w:type="dxa"/>
              <w:bottom w:w="60" w:type="dxa"/>
              <w:end w:w="60" w:type="dxa"/>
            </w:tcMar>
            <w:vAlign w:val="top"/>
          </w:tcPr>
          <w:p>
            <w:pPr>
              <w:pStyle w:val="TablaTexto"/>
              <w:jc w:val="left"/>
            </w:pPr>
            <w:r>
              <w:rPr>
                <w:sz w:val="16"/>
              </w:rPr>
              <w:t>Vista previa, selección Word/PDF, firmas, hash y versión.</w:t>
            </w:r>
          </w:p>
        </w:tc>
      </w:tr>
      <w:tr>
        <w:tc>
          <w:tcPr>
            <w:tcW w:type="dxa" w:w="4759"/>
            <w:tcMar>
              <w:top w:w="60" w:type="dxa"/>
              <w:start w:w="60" w:type="dxa"/>
              <w:bottom w:w="60" w:type="dxa"/>
              <w:end w:w="60" w:type="dxa"/>
            </w:tcMar>
            <w:vAlign w:val="top"/>
          </w:tcPr>
          <w:p>
            <w:pPr>
              <w:pStyle w:val="TablaTexto"/>
              <w:jc w:val="left"/>
            </w:pPr>
            <w:r>
              <w:rPr>
                <w:sz w:val="16"/>
              </w:rPr>
              <w:t>Entidad pública</w:t>
            </w:r>
          </w:p>
        </w:tc>
        <w:tc>
          <w:tcPr>
            <w:tcW w:type="dxa" w:w="4759"/>
            <w:tcMar>
              <w:top w:w="60" w:type="dxa"/>
              <w:start w:w="60" w:type="dxa"/>
              <w:bottom w:w="60" w:type="dxa"/>
              <w:end w:w="60" w:type="dxa"/>
            </w:tcMar>
            <w:vAlign w:val="top"/>
          </w:tcPr>
          <w:p>
            <w:pPr>
              <w:pStyle w:val="TablaTexto"/>
              <w:jc w:val="left"/>
            </w:pPr>
            <w:r>
              <w:rPr>
                <w:sz w:val="16"/>
              </w:rPr>
              <w:t>Consulta de expediente aprobado y trazabilidad visible de solo lectura.</w:t>
            </w:r>
          </w:p>
        </w:tc>
      </w:tr>
    </w:tbl>
    <w:p/>
    <w:tbl>
      <w:tblPr>
        <w:tblStyle w:val="TableGrid"/>
        <w:tblW w:type="auto" w:w="0"/>
        <w:jc w:val="center"/>
        <w:tblLook w:firstColumn="1" w:firstRow="1" w:lastColumn="0" w:lastRow="0" w:noHBand="0" w:noVBand="1" w:val="04A0"/>
      </w:tblPr>
      <w:tblGrid>
        <w:gridCol w:w="9519"/>
      </w:tblGrid>
      <w:tr>
        <w:tc>
          <w:tcPr>
            <w:tcW w:type="dxa" w:w="9519"/>
            <w:shd w:fill="F2F2F2"/>
            <w:tcMar>
              <w:top w:w="140" w:type="dxa"/>
              <w:start w:w="140" w:type="dxa"/>
              <w:bottom w:w="140" w:type="dxa"/>
              <w:end w:w="140" w:type="dxa"/>
            </w:tcMar>
          </w:tcPr>
          <w:p>
            <w:pPr>
              <w:jc w:val="center"/>
            </w:pPr>
            <w:r>
              <w:rPr>
                <w:b/>
              </w:rPr>
              <w:t>Figura 4. Prototipos de interfaz</w:t>
              <w:br/>
            </w:r>
            <w:r>
              <w:t>Espacio reservado para pantallas Figma o capturas. Se recomienda incluir dashboard, planilla de metrados, revisión supervisor y generador de informe.</w:t>
            </w:r>
          </w:p>
        </w:tc>
      </w:tr>
    </w:tbl>
    <w:p>
      <w:pPr>
        <w:pStyle w:val="CaptionSmall"/>
      </w:pPr>
    </w:p>
    <w:p>
      <w:pPr>
        <w:pStyle w:val="Heading1"/>
      </w:pPr>
      <w:r>
        <w:t>6.4. Diseño de Base de Datos</w:t>
      </w:r>
    </w:p>
    <w:p>
      <w:pPr>
        <w:pStyle w:val="TextoJustificado"/>
      </w:pPr>
      <w:r>
        <w:t>La base de datos debe estar normalizada, con claves primarias UUID, marcas de tiempo, usuario creador/modificador y relaciones explícitas. Las acciones críticas deben generar registros de auditoría. Las tablas se agrupan por dominios para mantener claridad y facilitar pruebas.</w:t>
      </w:r>
    </w:p>
    <w:p>
      <w:pPr>
        <w:pStyle w:val="CaptionSmall"/>
      </w:pPr>
      <w:r>
        <w:t>Cuadro 19. Modelo de datos propuesto</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4"/>
              </w:rPr>
              <w:t>Tabla</w:t>
            </w:r>
          </w:p>
        </w:tc>
        <w:tc>
          <w:tcPr>
            <w:tcW w:type="dxa" w:w="2380"/>
            <w:shd w:fill="D9EAF7"/>
            <w:tcMar>
              <w:top w:w="60" w:type="dxa"/>
              <w:start w:w="60" w:type="dxa"/>
              <w:bottom w:w="60" w:type="dxa"/>
              <w:end w:w="60" w:type="dxa"/>
            </w:tcMar>
            <w:vAlign w:val="center"/>
          </w:tcPr>
          <w:p>
            <w:pPr>
              <w:pStyle w:val="TablaTexto"/>
              <w:jc w:val="center"/>
            </w:pPr>
            <w:r>
              <w:rPr>
                <w:b/>
                <w:sz w:val="14"/>
              </w:rPr>
              <w:t>Propósito</w:t>
            </w:r>
          </w:p>
        </w:tc>
        <w:tc>
          <w:tcPr>
            <w:tcW w:type="dxa" w:w="2380"/>
            <w:shd w:fill="D9EAF7"/>
            <w:tcMar>
              <w:top w:w="60" w:type="dxa"/>
              <w:start w:w="60" w:type="dxa"/>
              <w:bottom w:w="60" w:type="dxa"/>
              <w:end w:w="60" w:type="dxa"/>
            </w:tcMar>
            <w:vAlign w:val="center"/>
          </w:tcPr>
          <w:p>
            <w:pPr>
              <w:pStyle w:val="TablaTexto"/>
              <w:jc w:val="center"/>
            </w:pPr>
            <w:r>
              <w:rPr>
                <w:b/>
                <w:sz w:val="14"/>
              </w:rPr>
              <w:t>Campos clave</w:t>
            </w:r>
          </w:p>
        </w:tc>
        <w:tc>
          <w:tcPr>
            <w:tcW w:type="dxa" w:w="2380"/>
            <w:shd w:fill="D9EAF7"/>
            <w:tcMar>
              <w:top w:w="60" w:type="dxa"/>
              <w:start w:w="60" w:type="dxa"/>
              <w:bottom w:w="60" w:type="dxa"/>
              <w:end w:w="60" w:type="dxa"/>
            </w:tcMar>
            <w:vAlign w:val="center"/>
          </w:tcPr>
          <w:p>
            <w:pPr>
              <w:pStyle w:val="TablaTexto"/>
              <w:jc w:val="center"/>
            </w:pPr>
            <w:r>
              <w:rPr>
                <w:b/>
                <w:sz w:val="14"/>
              </w:rPr>
              <w:t>Relaciones</w:t>
            </w:r>
          </w:p>
        </w:tc>
      </w:tr>
      <w:tr>
        <w:tc>
          <w:tcPr>
            <w:tcW w:type="dxa" w:w="2380"/>
            <w:tcMar>
              <w:top w:w="60" w:type="dxa"/>
              <w:start w:w="60" w:type="dxa"/>
              <w:bottom w:w="60" w:type="dxa"/>
              <w:end w:w="60" w:type="dxa"/>
            </w:tcMar>
            <w:vAlign w:val="top"/>
          </w:tcPr>
          <w:p>
            <w:pPr>
              <w:pStyle w:val="TablaTexto"/>
              <w:jc w:val="left"/>
            </w:pPr>
            <w:r>
              <w:rPr>
                <w:sz w:val="14"/>
              </w:rPr>
              <w:t>usuarios</w:t>
            </w:r>
          </w:p>
        </w:tc>
        <w:tc>
          <w:tcPr>
            <w:tcW w:type="dxa" w:w="2380"/>
            <w:tcMar>
              <w:top w:w="60" w:type="dxa"/>
              <w:start w:w="60" w:type="dxa"/>
              <w:bottom w:w="60" w:type="dxa"/>
              <w:end w:w="60" w:type="dxa"/>
            </w:tcMar>
            <w:vAlign w:val="top"/>
          </w:tcPr>
          <w:p>
            <w:pPr>
              <w:pStyle w:val="TablaTexto"/>
              <w:jc w:val="left"/>
            </w:pPr>
            <w:r>
              <w:rPr>
                <w:sz w:val="14"/>
              </w:rPr>
              <w:t>Usuarios del sistema, vinculación a identidad y estado.</w:t>
            </w:r>
          </w:p>
        </w:tc>
        <w:tc>
          <w:tcPr>
            <w:tcW w:type="dxa" w:w="2380"/>
            <w:tcMar>
              <w:top w:w="60" w:type="dxa"/>
              <w:start w:w="60" w:type="dxa"/>
              <w:bottom w:w="60" w:type="dxa"/>
              <w:end w:w="60" w:type="dxa"/>
            </w:tcMar>
            <w:vAlign w:val="top"/>
          </w:tcPr>
          <w:p>
            <w:pPr>
              <w:pStyle w:val="TablaTexto"/>
              <w:jc w:val="left"/>
            </w:pPr>
            <w:r>
              <w:rPr>
                <w:sz w:val="14"/>
              </w:rPr>
              <w:t>id, email, nombre, estado, rol_id</w:t>
            </w:r>
          </w:p>
        </w:tc>
        <w:tc>
          <w:tcPr>
            <w:tcW w:type="dxa" w:w="2380"/>
            <w:tcMar>
              <w:top w:w="60" w:type="dxa"/>
              <w:start w:w="60" w:type="dxa"/>
              <w:bottom w:w="60" w:type="dxa"/>
              <w:end w:w="60" w:type="dxa"/>
            </w:tcMar>
            <w:vAlign w:val="top"/>
          </w:tcPr>
          <w:p>
            <w:pPr>
              <w:pStyle w:val="TablaTexto"/>
              <w:jc w:val="left"/>
            </w:pPr>
            <w:r>
              <w:rPr>
                <w:sz w:val="14"/>
              </w:rPr>
              <w:t>roles, auditoria</w:t>
            </w:r>
          </w:p>
        </w:tc>
      </w:tr>
      <w:tr>
        <w:tc>
          <w:tcPr>
            <w:tcW w:type="dxa" w:w="2380"/>
            <w:tcMar>
              <w:top w:w="60" w:type="dxa"/>
              <w:start w:w="60" w:type="dxa"/>
              <w:bottom w:w="60" w:type="dxa"/>
              <w:end w:w="60" w:type="dxa"/>
            </w:tcMar>
            <w:vAlign w:val="top"/>
          </w:tcPr>
          <w:p>
            <w:pPr>
              <w:pStyle w:val="TablaTexto"/>
              <w:jc w:val="left"/>
            </w:pPr>
            <w:r>
              <w:rPr>
                <w:sz w:val="14"/>
              </w:rPr>
              <w:t>roles</w:t>
            </w:r>
          </w:p>
        </w:tc>
        <w:tc>
          <w:tcPr>
            <w:tcW w:type="dxa" w:w="2380"/>
            <w:tcMar>
              <w:top w:w="60" w:type="dxa"/>
              <w:start w:w="60" w:type="dxa"/>
              <w:bottom w:w="60" w:type="dxa"/>
              <w:end w:w="60" w:type="dxa"/>
            </w:tcMar>
            <w:vAlign w:val="top"/>
          </w:tcPr>
          <w:p>
            <w:pPr>
              <w:pStyle w:val="TablaTexto"/>
              <w:jc w:val="left"/>
            </w:pPr>
            <w:r>
              <w:rPr>
                <w:sz w:val="14"/>
              </w:rPr>
              <w:t>Catálogo de roles y nivel de acceso.</w:t>
            </w:r>
          </w:p>
        </w:tc>
        <w:tc>
          <w:tcPr>
            <w:tcW w:type="dxa" w:w="2380"/>
            <w:tcMar>
              <w:top w:w="60" w:type="dxa"/>
              <w:start w:w="60" w:type="dxa"/>
              <w:bottom w:w="60" w:type="dxa"/>
              <w:end w:w="60" w:type="dxa"/>
            </w:tcMar>
            <w:vAlign w:val="top"/>
          </w:tcPr>
          <w:p>
            <w:pPr>
              <w:pStyle w:val="TablaTexto"/>
              <w:jc w:val="left"/>
            </w:pPr>
            <w:r>
              <w:rPr>
                <w:sz w:val="14"/>
              </w:rPr>
              <w:t>id, nombre, descripcion</w:t>
            </w:r>
          </w:p>
        </w:tc>
        <w:tc>
          <w:tcPr>
            <w:tcW w:type="dxa" w:w="2380"/>
            <w:tcMar>
              <w:top w:w="60" w:type="dxa"/>
              <w:start w:w="60" w:type="dxa"/>
              <w:bottom w:w="60" w:type="dxa"/>
              <w:end w:w="60" w:type="dxa"/>
            </w:tcMar>
            <w:vAlign w:val="top"/>
          </w:tcPr>
          <w:p>
            <w:pPr>
              <w:pStyle w:val="TablaTexto"/>
              <w:jc w:val="left"/>
            </w:pPr>
            <w:r>
              <w:rPr>
                <w:sz w:val="14"/>
              </w:rPr>
              <w:t>usuarios, permisos</w:t>
            </w:r>
          </w:p>
        </w:tc>
      </w:tr>
      <w:tr>
        <w:tc>
          <w:tcPr>
            <w:tcW w:type="dxa" w:w="2380"/>
            <w:tcMar>
              <w:top w:w="60" w:type="dxa"/>
              <w:start w:w="60" w:type="dxa"/>
              <w:bottom w:w="60" w:type="dxa"/>
              <w:end w:w="60" w:type="dxa"/>
            </w:tcMar>
            <w:vAlign w:val="top"/>
          </w:tcPr>
          <w:p>
            <w:pPr>
              <w:pStyle w:val="TablaTexto"/>
              <w:jc w:val="left"/>
            </w:pPr>
            <w:r>
              <w:rPr>
                <w:sz w:val="14"/>
              </w:rPr>
              <w:t>permisos</w:t>
            </w:r>
          </w:p>
        </w:tc>
        <w:tc>
          <w:tcPr>
            <w:tcW w:type="dxa" w:w="2380"/>
            <w:tcMar>
              <w:top w:w="60" w:type="dxa"/>
              <w:start w:w="60" w:type="dxa"/>
              <w:bottom w:w="60" w:type="dxa"/>
              <w:end w:w="60" w:type="dxa"/>
            </w:tcMar>
            <w:vAlign w:val="top"/>
          </w:tcPr>
          <w:p>
            <w:pPr>
              <w:pStyle w:val="TablaTexto"/>
              <w:jc w:val="left"/>
            </w:pPr>
            <w:r>
              <w:rPr>
                <w:sz w:val="14"/>
              </w:rPr>
              <w:t>Permisos por módulo y acción.</w:t>
            </w:r>
          </w:p>
        </w:tc>
        <w:tc>
          <w:tcPr>
            <w:tcW w:type="dxa" w:w="2380"/>
            <w:tcMar>
              <w:top w:w="60" w:type="dxa"/>
              <w:start w:w="60" w:type="dxa"/>
              <w:bottom w:w="60" w:type="dxa"/>
              <w:end w:w="60" w:type="dxa"/>
            </w:tcMar>
            <w:vAlign w:val="top"/>
          </w:tcPr>
          <w:p>
            <w:pPr>
              <w:pStyle w:val="TablaTexto"/>
              <w:jc w:val="left"/>
            </w:pPr>
            <w:r>
              <w:rPr>
                <w:sz w:val="14"/>
              </w:rPr>
              <w:t>id, recurso, accion</w:t>
            </w:r>
          </w:p>
        </w:tc>
        <w:tc>
          <w:tcPr>
            <w:tcW w:type="dxa" w:w="2380"/>
            <w:tcMar>
              <w:top w:w="60" w:type="dxa"/>
              <w:start w:w="60" w:type="dxa"/>
              <w:bottom w:w="60" w:type="dxa"/>
              <w:end w:w="60" w:type="dxa"/>
            </w:tcMar>
            <w:vAlign w:val="top"/>
          </w:tcPr>
          <w:p>
            <w:pPr>
              <w:pStyle w:val="TablaTexto"/>
              <w:jc w:val="left"/>
            </w:pPr>
            <w:r>
              <w:rPr>
                <w:sz w:val="14"/>
              </w:rPr>
              <w:t>roles_permisos</w:t>
            </w:r>
          </w:p>
        </w:tc>
      </w:tr>
      <w:tr>
        <w:tc>
          <w:tcPr>
            <w:tcW w:type="dxa" w:w="2380"/>
            <w:tcMar>
              <w:top w:w="60" w:type="dxa"/>
              <w:start w:w="60" w:type="dxa"/>
              <w:bottom w:w="60" w:type="dxa"/>
              <w:end w:w="60" w:type="dxa"/>
            </w:tcMar>
            <w:vAlign w:val="top"/>
          </w:tcPr>
          <w:p>
            <w:pPr>
              <w:pStyle w:val="TablaTexto"/>
              <w:jc w:val="left"/>
            </w:pPr>
            <w:r>
              <w:rPr>
                <w:sz w:val="14"/>
              </w:rPr>
              <w:t>proyectos</w:t>
            </w:r>
          </w:p>
        </w:tc>
        <w:tc>
          <w:tcPr>
            <w:tcW w:type="dxa" w:w="2380"/>
            <w:tcMar>
              <w:top w:w="60" w:type="dxa"/>
              <w:start w:w="60" w:type="dxa"/>
              <w:bottom w:w="60" w:type="dxa"/>
              <w:end w:w="60" w:type="dxa"/>
            </w:tcMar>
            <w:vAlign w:val="top"/>
          </w:tcPr>
          <w:p>
            <w:pPr>
              <w:pStyle w:val="TablaTexto"/>
              <w:jc w:val="left"/>
            </w:pPr>
            <w:r>
              <w:rPr>
                <w:sz w:val="14"/>
              </w:rPr>
              <w:t>Obras registradas.</w:t>
            </w:r>
          </w:p>
        </w:tc>
        <w:tc>
          <w:tcPr>
            <w:tcW w:type="dxa" w:w="2380"/>
            <w:tcMar>
              <w:top w:w="60" w:type="dxa"/>
              <w:start w:w="60" w:type="dxa"/>
              <w:bottom w:w="60" w:type="dxa"/>
              <w:end w:w="60" w:type="dxa"/>
            </w:tcMar>
            <w:vAlign w:val="top"/>
          </w:tcPr>
          <w:p>
            <w:pPr>
              <w:pStyle w:val="TablaTexto"/>
              <w:jc w:val="left"/>
            </w:pPr>
            <w:r>
              <w:rPr>
                <w:sz w:val="14"/>
              </w:rPr>
              <w:t>id, cui, nombre, ubicacion, entidad_id</w:t>
            </w:r>
          </w:p>
        </w:tc>
        <w:tc>
          <w:tcPr>
            <w:tcW w:type="dxa" w:w="2380"/>
            <w:tcMar>
              <w:top w:w="60" w:type="dxa"/>
              <w:start w:w="60" w:type="dxa"/>
              <w:bottom w:w="60" w:type="dxa"/>
              <w:end w:w="60" w:type="dxa"/>
            </w:tcMar>
            <w:vAlign w:val="top"/>
          </w:tcPr>
          <w:p>
            <w:pPr>
              <w:pStyle w:val="TablaTexto"/>
              <w:jc w:val="left"/>
            </w:pPr>
            <w:r>
              <w:rPr>
                <w:sz w:val="14"/>
              </w:rPr>
              <w:t>contratos, periodos</w:t>
            </w:r>
          </w:p>
        </w:tc>
      </w:tr>
      <w:tr>
        <w:tc>
          <w:tcPr>
            <w:tcW w:type="dxa" w:w="2380"/>
            <w:tcMar>
              <w:top w:w="60" w:type="dxa"/>
              <w:start w:w="60" w:type="dxa"/>
              <w:bottom w:w="60" w:type="dxa"/>
              <w:end w:w="60" w:type="dxa"/>
            </w:tcMar>
            <w:vAlign w:val="top"/>
          </w:tcPr>
          <w:p>
            <w:pPr>
              <w:pStyle w:val="TablaTexto"/>
              <w:jc w:val="left"/>
            </w:pPr>
            <w:r>
              <w:rPr>
                <w:sz w:val="14"/>
              </w:rPr>
              <w:t>empresas</w:t>
            </w:r>
          </w:p>
        </w:tc>
        <w:tc>
          <w:tcPr>
            <w:tcW w:type="dxa" w:w="2380"/>
            <w:tcMar>
              <w:top w:w="60" w:type="dxa"/>
              <w:start w:w="60" w:type="dxa"/>
              <w:bottom w:w="60" w:type="dxa"/>
              <w:end w:w="60" w:type="dxa"/>
            </w:tcMar>
            <w:vAlign w:val="top"/>
          </w:tcPr>
          <w:p>
            <w:pPr>
              <w:pStyle w:val="TablaTexto"/>
              <w:jc w:val="left"/>
            </w:pPr>
            <w:r>
              <w:rPr>
                <w:sz w:val="14"/>
              </w:rPr>
              <w:t>Contratistas, entidades, supervisores.</w:t>
            </w:r>
          </w:p>
        </w:tc>
        <w:tc>
          <w:tcPr>
            <w:tcW w:type="dxa" w:w="2380"/>
            <w:tcMar>
              <w:top w:w="60" w:type="dxa"/>
              <w:start w:w="60" w:type="dxa"/>
              <w:bottom w:w="60" w:type="dxa"/>
              <w:end w:w="60" w:type="dxa"/>
            </w:tcMar>
            <w:vAlign w:val="top"/>
          </w:tcPr>
          <w:p>
            <w:pPr>
              <w:pStyle w:val="TablaTexto"/>
              <w:jc w:val="left"/>
            </w:pPr>
            <w:r>
              <w:rPr>
                <w:sz w:val="14"/>
              </w:rPr>
              <w:t>id, ruc, razon_social, tipo</w:t>
            </w:r>
          </w:p>
        </w:tc>
        <w:tc>
          <w:tcPr>
            <w:tcW w:type="dxa" w:w="2380"/>
            <w:tcMar>
              <w:top w:w="60" w:type="dxa"/>
              <w:start w:w="60" w:type="dxa"/>
              <w:bottom w:w="60" w:type="dxa"/>
              <w:end w:w="60" w:type="dxa"/>
            </w:tcMar>
            <w:vAlign w:val="top"/>
          </w:tcPr>
          <w:p>
            <w:pPr>
              <w:pStyle w:val="TablaTexto"/>
              <w:jc w:val="left"/>
            </w:pPr>
            <w:r>
              <w:rPr>
                <w:sz w:val="14"/>
              </w:rPr>
              <w:t>contratos</w:t>
            </w:r>
          </w:p>
        </w:tc>
      </w:tr>
      <w:tr>
        <w:tc>
          <w:tcPr>
            <w:tcW w:type="dxa" w:w="2380"/>
            <w:tcMar>
              <w:top w:w="60" w:type="dxa"/>
              <w:start w:w="60" w:type="dxa"/>
              <w:bottom w:w="60" w:type="dxa"/>
              <w:end w:w="60" w:type="dxa"/>
            </w:tcMar>
            <w:vAlign w:val="top"/>
          </w:tcPr>
          <w:p>
            <w:pPr>
              <w:pStyle w:val="TablaTexto"/>
              <w:jc w:val="left"/>
            </w:pPr>
            <w:r>
              <w:rPr>
                <w:sz w:val="14"/>
              </w:rPr>
              <w:t>contratos</w:t>
            </w:r>
          </w:p>
        </w:tc>
        <w:tc>
          <w:tcPr>
            <w:tcW w:type="dxa" w:w="2380"/>
            <w:tcMar>
              <w:top w:w="60" w:type="dxa"/>
              <w:start w:w="60" w:type="dxa"/>
              <w:bottom w:w="60" w:type="dxa"/>
              <w:end w:w="60" w:type="dxa"/>
            </w:tcMar>
            <w:vAlign w:val="top"/>
          </w:tcPr>
          <w:p>
            <w:pPr>
              <w:pStyle w:val="TablaTexto"/>
              <w:jc w:val="left"/>
            </w:pPr>
            <w:r>
              <w:rPr>
                <w:sz w:val="14"/>
              </w:rPr>
              <w:t>Datos contractuales de obra.</w:t>
            </w:r>
          </w:p>
        </w:tc>
        <w:tc>
          <w:tcPr>
            <w:tcW w:type="dxa" w:w="2380"/>
            <w:tcMar>
              <w:top w:w="60" w:type="dxa"/>
              <w:start w:w="60" w:type="dxa"/>
              <w:bottom w:w="60" w:type="dxa"/>
              <w:end w:w="60" w:type="dxa"/>
            </w:tcMar>
            <w:vAlign w:val="top"/>
          </w:tcPr>
          <w:p>
            <w:pPr>
              <w:pStyle w:val="TablaTexto"/>
              <w:jc w:val="left"/>
            </w:pPr>
            <w:r>
              <w:rPr>
                <w:sz w:val="14"/>
              </w:rPr>
              <w:t>id, proyecto_id, monto, plazo, modalidad</w:t>
            </w:r>
          </w:p>
        </w:tc>
        <w:tc>
          <w:tcPr>
            <w:tcW w:type="dxa" w:w="2380"/>
            <w:tcMar>
              <w:top w:w="60" w:type="dxa"/>
              <w:start w:w="60" w:type="dxa"/>
              <w:bottom w:w="60" w:type="dxa"/>
              <w:end w:w="60" w:type="dxa"/>
            </w:tcMar>
            <w:vAlign w:val="top"/>
          </w:tcPr>
          <w:p>
            <w:pPr>
              <w:pStyle w:val="TablaTexto"/>
              <w:jc w:val="left"/>
            </w:pPr>
            <w:r>
              <w:rPr>
                <w:sz w:val="14"/>
              </w:rPr>
              <w:t>proyectos</w:t>
            </w:r>
          </w:p>
        </w:tc>
      </w:tr>
      <w:tr>
        <w:tc>
          <w:tcPr>
            <w:tcW w:type="dxa" w:w="2380"/>
            <w:tcMar>
              <w:top w:w="60" w:type="dxa"/>
              <w:start w:w="60" w:type="dxa"/>
              <w:bottom w:w="60" w:type="dxa"/>
              <w:end w:w="60" w:type="dxa"/>
            </w:tcMar>
            <w:vAlign w:val="top"/>
          </w:tcPr>
          <w:p>
            <w:pPr>
              <w:pStyle w:val="TablaTexto"/>
              <w:jc w:val="left"/>
            </w:pPr>
            <w:r>
              <w:rPr>
                <w:sz w:val="14"/>
              </w:rPr>
              <w:t>partidas</w:t>
            </w:r>
          </w:p>
        </w:tc>
        <w:tc>
          <w:tcPr>
            <w:tcW w:type="dxa" w:w="2380"/>
            <w:tcMar>
              <w:top w:w="60" w:type="dxa"/>
              <w:start w:w="60" w:type="dxa"/>
              <w:bottom w:w="60" w:type="dxa"/>
              <w:end w:w="60" w:type="dxa"/>
            </w:tcMar>
            <w:vAlign w:val="top"/>
          </w:tcPr>
          <w:p>
            <w:pPr>
              <w:pStyle w:val="TablaTexto"/>
              <w:jc w:val="left"/>
            </w:pPr>
            <w:r>
              <w:rPr>
                <w:sz w:val="14"/>
              </w:rPr>
              <w:t>Presupuesto por partidas.</w:t>
            </w:r>
          </w:p>
        </w:tc>
        <w:tc>
          <w:tcPr>
            <w:tcW w:type="dxa" w:w="2380"/>
            <w:tcMar>
              <w:top w:w="60" w:type="dxa"/>
              <w:start w:w="60" w:type="dxa"/>
              <w:bottom w:w="60" w:type="dxa"/>
              <w:end w:w="60" w:type="dxa"/>
            </w:tcMar>
            <w:vAlign w:val="top"/>
          </w:tcPr>
          <w:p>
            <w:pPr>
              <w:pStyle w:val="TablaTexto"/>
              <w:jc w:val="left"/>
            </w:pPr>
            <w:r>
              <w:rPr>
                <w:sz w:val="14"/>
              </w:rPr>
              <w:t>id, proyecto_id, item, descripcion, unidad, metrado, precio</w:t>
            </w:r>
          </w:p>
        </w:tc>
        <w:tc>
          <w:tcPr>
            <w:tcW w:type="dxa" w:w="2380"/>
            <w:tcMar>
              <w:top w:w="60" w:type="dxa"/>
              <w:start w:w="60" w:type="dxa"/>
              <w:bottom w:w="60" w:type="dxa"/>
              <w:end w:w="60" w:type="dxa"/>
            </w:tcMar>
            <w:vAlign w:val="top"/>
          </w:tcPr>
          <w:p>
            <w:pPr>
              <w:pStyle w:val="TablaTexto"/>
              <w:jc w:val="left"/>
            </w:pPr>
            <w:r>
              <w:rPr>
                <w:sz w:val="14"/>
              </w:rPr>
              <w:t>metrados, valorizaciones</w:t>
            </w:r>
          </w:p>
        </w:tc>
      </w:tr>
      <w:tr>
        <w:tc>
          <w:tcPr>
            <w:tcW w:type="dxa" w:w="2380"/>
            <w:tcMar>
              <w:top w:w="60" w:type="dxa"/>
              <w:start w:w="60" w:type="dxa"/>
              <w:bottom w:w="60" w:type="dxa"/>
              <w:end w:w="60" w:type="dxa"/>
            </w:tcMar>
            <w:vAlign w:val="top"/>
          </w:tcPr>
          <w:p>
            <w:pPr>
              <w:pStyle w:val="TablaTexto"/>
              <w:jc w:val="left"/>
            </w:pPr>
            <w:r>
              <w:rPr>
                <w:sz w:val="14"/>
              </w:rPr>
              <w:t>cronograma_valorizado</w:t>
            </w:r>
          </w:p>
        </w:tc>
        <w:tc>
          <w:tcPr>
            <w:tcW w:type="dxa" w:w="2380"/>
            <w:tcMar>
              <w:top w:w="60" w:type="dxa"/>
              <w:start w:w="60" w:type="dxa"/>
              <w:bottom w:w="60" w:type="dxa"/>
              <w:end w:w="60" w:type="dxa"/>
            </w:tcMar>
            <w:vAlign w:val="top"/>
          </w:tcPr>
          <w:p>
            <w:pPr>
              <w:pStyle w:val="TablaTexto"/>
              <w:jc w:val="left"/>
            </w:pPr>
            <w:r>
              <w:rPr>
                <w:sz w:val="14"/>
              </w:rPr>
              <w:t>Programado por mes y partida.</w:t>
            </w:r>
          </w:p>
        </w:tc>
        <w:tc>
          <w:tcPr>
            <w:tcW w:type="dxa" w:w="2380"/>
            <w:tcMar>
              <w:top w:w="60" w:type="dxa"/>
              <w:start w:w="60" w:type="dxa"/>
              <w:bottom w:w="60" w:type="dxa"/>
              <w:end w:w="60" w:type="dxa"/>
            </w:tcMar>
            <w:vAlign w:val="top"/>
          </w:tcPr>
          <w:p>
            <w:pPr>
              <w:pStyle w:val="TablaTexto"/>
              <w:jc w:val="left"/>
            </w:pPr>
            <w:r>
              <w:rPr>
                <w:sz w:val="14"/>
              </w:rPr>
              <w:t>id, proyecto_id, periodo, monto_programado</w:t>
            </w:r>
          </w:p>
        </w:tc>
        <w:tc>
          <w:tcPr>
            <w:tcW w:type="dxa" w:w="2380"/>
            <w:tcMar>
              <w:top w:w="60" w:type="dxa"/>
              <w:start w:w="60" w:type="dxa"/>
              <w:bottom w:w="60" w:type="dxa"/>
              <w:end w:w="60" w:type="dxa"/>
            </w:tcMar>
            <w:vAlign w:val="top"/>
          </w:tcPr>
          <w:p>
            <w:pPr>
              <w:pStyle w:val="TablaTexto"/>
              <w:jc w:val="left"/>
            </w:pPr>
            <w:r>
              <w:rPr>
                <w:sz w:val="14"/>
              </w:rPr>
              <w:t>periodos</w:t>
            </w:r>
          </w:p>
        </w:tc>
      </w:tr>
      <w:tr>
        <w:tc>
          <w:tcPr>
            <w:tcW w:type="dxa" w:w="2380"/>
            <w:tcMar>
              <w:top w:w="60" w:type="dxa"/>
              <w:start w:w="60" w:type="dxa"/>
              <w:bottom w:w="60" w:type="dxa"/>
              <w:end w:w="60" w:type="dxa"/>
            </w:tcMar>
            <w:vAlign w:val="top"/>
          </w:tcPr>
          <w:p>
            <w:pPr>
              <w:pStyle w:val="TablaTexto"/>
              <w:jc w:val="left"/>
            </w:pPr>
            <w:r>
              <w:rPr>
                <w:sz w:val="14"/>
              </w:rPr>
              <w:t>periodos_valorizacion</w:t>
            </w:r>
          </w:p>
        </w:tc>
        <w:tc>
          <w:tcPr>
            <w:tcW w:type="dxa" w:w="2380"/>
            <w:tcMar>
              <w:top w:w="60" w:type="dxa"/>
              <w:start w:w="60" w:type="dxa"/>
              <w:bottom w:w="60" w:type="dxa"/>
              <w:end w:w="60" w:type="dxa"/>
            </w:tcMar>
            <w:vAlign w:val="top"/>
          </w:tcPr>
          <w:p>
            <w:pPr>
              <w:pStyle w:val="TablaTexto"/>
              <w:jc w:val="left"/>
            </w:pPr>
            <w:r>
              <w:rPr>
                <w:sz w:val="14"/>
              </w:rPr>
              <w:t>Valorizaciones mensuales.</w:t>
            </w:r>
          </w:p>
        </w:tc>
        <w:tc>
          <w:tcPr>
            <w:tcW w:type="dxa" w:w="2380"/>
            <w:tcMar>
              <w:top w:w="60" w:type="dxa"/>
              <w:start w:w="60" w:type="dxa"/>
              <w:bottom w:w="60" w:type="dxa"/>
              <w:end w:w="60" w:type="dxa"/>
            </w:tcMar>
            <w:vAlign w:val="top"/>
          </w:tcPr>
          <w:p>
            <w:pPr>
              <w:pStyle w:val="TablaTexto"/>
              <w:jc w:val="left"/>
            </w:pPr>
            <w:r>
              <w:rPr>
                <w:sz w:val="14"/>
              </w:rPr>
              <w:t>id, proyecto_id, numero, mes, estado</w:t>
            </w:r>
          </w:p>
        </w:tc>
        <w:tc>
          <w:tcPr>
            <w:tcW w:type="dxa" w:w="2380"/>
            <w:tcMar>
              <w:top w:w="60" w:type="dxa"/>
              <w:start w:w="60" w:type="dxa"/>
              <w:bottom w:w="60" w:type="dxa"/>
              <w:end w:w="60" w:type="dxa"/>
            </w:tcMar>
            <w:vAlign w:val="top"/>
          </w:tcPr>
          <w:p>
            <w:pPr>
              <w:pStyle w:val="TablaTexto"/>
              <w:jc w:val="left"/>
            </w:pPr>
            <w:r>
              <w:rPr>
                <w:sz w:val="14"/>
              </w:rPr>
              <w:t>metrados, documentos</w:t>
            </w:r>
          </w:p>
        </w:tc>
      </w:tr>
      <w:tr>
        <w:tc>
          <w:tcPr>
            <w:tcW w:type="dxa" w:w="2380"/>
            <w:tcMar>
              <w:top w:w="60" w:type="dxa"/>
              <w:start w:w="60" w:type="dxa"/>
              <w:bottom w:w="60" w:type="dxa"/>
              <w:end w:w="60" w:type="dxa"/>
            </w:tcMar>
            <w:vAlign w:val="top"/>
          </w:tcPr>
          <w:p>
            <w:pPr>
              <w:pStyle w:val="TablaTexto"/>
              <w:jc w:val="left"/>
            </w:pPr>
            <w:r>
              <w:rPr>
                <w:sz w:val="14"/>
              </w:rPr>
              <w:t>metrados</w:t>
            </w:r>
          </w:p>
        </w:tc>
        <w:tc>
          <w:tcPr>
            <w:tcW w:type="dxa" w:w="2380"/>
            <w:tcMar>
              <w:top w:w="60" w:type="dxa"/>
              <w:start w:w="60" w:type="dxa"/>
              <w:bottom w:w="60" w:type="dxa"/>
              <w:end w:w="60" w:type="dxa"/>
            </w:tcMar>
            <w:vAlign w:val="top"/>
          </w:tcPr>
          <w:p>
            <w:pPr>
              <w:pStyle w:val="TablaTexto"/>
              <w:jc w:val="left"/>
            </w:pPr>
            <w:r>
              <w:rPr>
                <w:sz w:val="14"/>
              </w:rPr>
              <w:t>Metrados por partida y periodo.</w:t>
            </w:r>
          </w:p>
        </w:tc>
        <w:tc>
          <w:tcPr>
            <w:tcW w:type="dxa" w:w="2380"/>
            <w:tcMar>
              <w:top w:w="60" w:type="dxa"/>
              <w:start w:w="60" w:type="dxa"/>
              <w:bottom w:w="60" w:type="dxa"/>
              <w:end w:w="60" w:type="dxa"/>
            </w:tcMar>
            <w:vAlign w:val="top"/>
          </w:tcPr>
          <w:p>
            <w:pPr>
              <w:pStyle w:val="TablaTexto"/>
              <w:jc w:val="left"/>
            </w:pPr>
            <w:r>
              <w:rPr>
                <w:sz w:val="14"/>
              </w:rPr>
              <w:t>id, periodo_id, partida_id, anterior, mes, acumulado</w:t>
            </w:r>
          </w:p>
        </w:tc>
        <w:tc>
          <w:tcPr>
            <w:tcW w:type="dxa" w:w="2380"/>
            <w:tcMar>
              <w:top w:w="60" w:type="dxa"/>
              <w:start w:w="60" w:type="dxa"/>
              <w:bottom w:w="60" w:type="dxa"/>
              <w:end w:w="60" w:type="dxa"/>
            </w:tcMar>
            <w:vAlign w:val="top"/>
          </w:tcPr>
          <w:p>
            <w:pPr>
              <w:pStyle w:val="TablaTexto"/>
              <w:jc w:val="left"/>
            </w:pPr>
            <w:r>
              <w:rPr>
                <w:sz w:val="14"/>
              </w:rPr>
              <w:t>partidas, evidencias</w:t>
            </w:r>
          </w:p>
        </w:tc>
      </w:tr>
      <w:tr>
        <w:tc>
          <w:tcPr>
            <w:tcW w:type="dxa" w:w="2380"/>
            <w:tcMar>
              <w:top w:w="60" w:type="dxa"/>
              <w:start w:w="60" w:type="dxa"/>
              <w:bottom w:w="60" w:type="dxa"/>
              <w:end w:w="60" w:type="dxa"/>
            </w:tcMar>
            <w:vAlign w:val="top"/>
          </w:tcPr>
          <w:p>
            <w:pPr>
              <w:pStyle w:val="TablaTexto"/>
              <w:jc w:val="left"/>
            </w:pPr>
            <w:r>
              <w:rPr>
                <w:sz w:val="14"/>
              </w:rPr>
              <w:t>sustentos_dimensionales</w:t>
            </w:r>
          </w:p>
        </w:tc>
        <w:tc>
          <w:tcPr>
            <w:tcW w:type="dxa" w:w="2380"/>
            <w:tcMar>
              <w:top w:w="60" w:type="dxa"/>
              <w:start w:w="60" w:type="dxa"/>
              <w:bottom w:w="60" w:type="dxa"/>
              <w:end w:w="60" w:type="dxa"/>
            </w:tcMar>
            <w:vAlign w:val="top"/>
          </w:tcPr>
          <w:p>
            <w:pPr>
              <w:pStyle w:val="TablaTexto"/>
              <w:jc w:val="left"/>
            </w:pPr>
            <w:r>
              <w:rPr>
                <w:sz w:val="14"/>
              </w:rPr>
              <w:t>Detalle de cálculo del metrado.</w:t>
            </w:r>
          </w:p>
        </w:tc>
        <w:tc>
          <w:tcPr>
            <w:tcW w:type="dxa" w:w="2380"/>
            <w:tcMar>
              <w:top w:w="60" w:type="dxa"/>
              <w:start w:w="60" w:type="dxa"/>
              <w:bottom w:w="60" w:type="dxa"/>
              <w:end w:w="60" w:type="dxa"/>
            </w:tcMar>
            <w:vAlign w:val="top"/>
          </w:tcPr>
          <w:p>
            <w:pPr>
              <w:pStyle w:val="TablaTexto"/>
              <w:jc w:val="left"/>
            </w:pPr>
            <w:r>
              <w:rPr>
                <w:sz w:val="14"/>
              </w:rPr>
              <w:t>id, metrado_id, largo, ancho, alto, veces, total</w:t>
            </w:r>
          </w:p>
        </w:tc>
        <w:tc>
          <w:tcPr>
            <w:tcW w:type="dxa" w:w="2380"/>
            <w:tcMar>
              <w:top w:w="60" w:type="dxa"/>
              <w:start w:w="60" w:type="dxa"/>
              <w:bottom w:w="60" w:type="dxa"/>
              <w:end w:w="60" w:type="dxa"/>
            </w:tcMar>
            <w:vAlign w:val="top"/>
          </w:tcPr>
          <w:p>
            <w:pPr>
              <w:pStyle w:val="TablaTexto"/>
              <w:jc w:val="left"/>
            </w:pPr>
            <w:r>
              <w:rPr>
                <w:sz w:val="14"/>
              </w:rPr>
              <w:t>metrados</w:t>
            </w:r>
          </w:p>
        </w:tc>
      </w:tr>
      <w:tr>
        <w:tc>
          <w:tcPr>
            <w:tcW w:type="dxa" w:w="2380"/>
            <w:tcMar>
              <w:top w:w="60" w:type="dxa"/>
              <w:start w:w="60" w:type="dxa"/>
              <w:bottom w:w="60" w:type="dxa"/>
              <w:end w:w="60" w:type="dxa"/>
            </w:tcMar>
            <w:vAlign w:val="top"/>
          </w:tcPr>
          <w:p>
            <w:pPr>
              <w:pStyle w:val="TablaTexto"/>
              <w:jc w:val="left"/>
            </w:pPr>
            <w:r>
              <w:rPr>
                <w:sz w:val="14"/>
              </w:rPr>
              <w:t>evidencias</w:t>
            </w:r>
          </w:p>
        </w:tc>
        <w:tc>
          <w:tcPr>
            <w:tcW w:type="dxa" w:w="2380"/>
            <w:tcMar>
              <w:top w:w="60" w:type="dxa"/>
              <w:start w:w="60" w:type="dxa"/>
              <w:bottom w:w="60" w:type="dxa"/>
              <w:end w:w="60" w:type="dxa"/>
            </w:tcMar>
            <w:vAlign w:val="top"/>
          </w:tcPr>
          <w:p>
            <w:pPr>
              <w:pStyle w:val="TablaTexto"/>
              <w:jc w:val="left"/>
            </w:pPr>
            <w:r>
              <w:rPr>
                <w:sz w:val="14"/>
              </w:rPr>
              <w:t>Fotos, ensayos y anexos.</w:t>
            </w:r>
          </w:p>
        </w:tc>
        <w:tc>
          <w:tcPr>
            <w:tcW w:type="dxa" w:w="2380"/>
            <w:tcMar>
              <w:top w:w="60" w:type="dxa"/>
              <w:start w:w="60" w:type="dxa"/>
              <w:bottom w:w="60" w:type="dxa"/>
              <w:end w:w="60" w:type="dxa"/>
            </w:tcMar>
            <w:vAlign w:val="top"/>
          </w:tcPr>
          <w:p>
            <w:pPr>
              <w:pStyle w:val="TablaTexto"/>
              <w:jc w:val="left"/>
            </w:pPr>
            <w:r>
              <w:rPr>
                <w:sz w:val="14"/>
              </w:rPr>
              <w:t>id, periodo_id, partida_id, tipo, url, hash</w:t>
            </w:r>
          </w:p>
        </w:tc>
        <w:tc>
          <w:tcPr>
            <w:tcW w:type="dxa" w:w="2380"/>
            <w:tcMar>
              <w:top w:w="60" w:type="dxa"/>
              <w:start w:w="60" w:type="dxa"/>
              <w:bottom w:w="60" w:type="dxa"/>
              <w:end w:w="60" w:type="dxa"/>
            </w:tcMar>
            <w:vAlign w:val="top"/>
          </w:tcPr>
          <w:p>
            <w:pPr>
              <w:pStyle w:val="TablaTexto"/>
              <w:jc w:val="left"/>
            </w:pPr>
            <w:r>
              <w:rPr>
                <w:sz w:val="14"/>
              </w:rPr>
              <w:t>partidas, auditoria</w:t>
            </w:r>
          </w:p>
        </w:tc>
      </w:tr>
      <w:tr>
        <w:tc>
          <w:tcPr>
            <w:tcW w:type="dxa" w:w="2380"/>
            <w:tcMar>
              <w:top w:w="60" w:type="dxa"/>
              <w:start w:w="60" w:type="dxa"/>
              <w:bottom w:w="60" w:type="dxa"/>
              <w:end w:w="60" w:type="dxa"/>
            </w:tcMar>
            <w:vAlign w:val="top"/>
          </w:tcPr>
          <w:p>
            <w:pPr>
              <w:pStyle w:val="TablaTexto"/>
              <w:jc w:val="left"/>
            </w:pPr>
            <w:r>
              <w:rPr>
                <w:sz w:val="14"/>
              </w:rPr>
              <w:t>observaciones</w:t>
            </w:r>
          </w:p>
        </w:tc>
        <w:tc>
          <w:tcPr>
            <w:tcW w:type="dxa" w:w="2380"/>
            <w:tcMar>
              <w:top w:w="60" w:type="dxa"/>
              <w:start w:w="60" w:type="dxa"/>
              <w:bottom w:w="60" w:type="dxa"/>
              <w:end w:w="60" w:type="dxa"/>
            </w:tcMar>
            <w:vAlign w:val="top"/>
          </w:tcPr>
          <w:p>
            <w:pPr>
              <w:pStyle w:val="TablaTexto"/>
              <w:jc w:val="left"/>
            </w:pPr>
            <w:r>
              <w:rPr>
                <w:sz w:val="14"/>
              </w:rPr>
              <w:t>Observaciones del supervisor.</w:t>
            </w:r>
          </w:p>
        </w:tc>
        <w:tc>
          <w:tcPr>
            <w:tcW w:type="dxa" w:w="2380"/>
            <w:tcMar>
              <w:top w:w="60" w:type="dxa"/>
              <w:start w:w="60" w:type="dxa"/>
              <w:bottom w:w="60" w:type="dxa"/>
              <w:end w:w="60" w:type="dxa"/>
            </w:tcMar>
            <w:vAlign w:val="top"/>
          </w:tcPr>
          <w:p>
            <w:pPr>
              <w:pStyle w:val="TablaTexto"/>
              <w:jc w:val="left"/>
            </w:pPr>
            <w:r>
              <w:rPr>
                <w:sz w:val="14"/>
              </w:rPr>
              <w:t>id, metrado_id, usuario_id, descripcion, estado</w:t>
            </w:r>
          </w:p>
        </w:tc>
        <w:tc>
          <w:tcPr>
            <w:tcW w:type="dxa" w:w="2380"/>
            <w:tcMar>
              <w:top w:w="60" w:type="dxa"/>
              <w:start w:w="60" w:type="dxa"/>
              <w:bottom w:w="60" w:type="dxa"/>
              <w:end w:w="60" w:type="dxa"/>
            </w:tcMar>
            <w:vAlign w:val="top"/>
          </w:tcPr>
          <w:p>
            <w:pPr>
              <w:pStyle w:val="TablaTexto"/>
              <w:jc w:val="left"/>
            </w:pPr>
            <w:r>
              <w:rPr>
                <w:sz w:val="14"/>
              </w:rPr>
              <w:t>metrados</w:t>
            </w:r>
          </w:p>
        </w:tc>
      </w:tr>
      <w:tr>
        <w:tc>
          <w:tcPr>
            <w:tcW w:type="dxa" w:w="2380"/>
            <w:tcMar>
              <w:top w:w="60" w:type="dxa"/>
              <w:start w:w="60" w:type="dxa"/>
              <w:bottom w:w="60" w:type="dxa"/>
              <w:end w:w="60" w:type="dxa"/>
            </w:tcMar>
            <w:vAlign w:val="top"/>
          </w:tcPr>
          <w:p>
            <w:pPr>
              <w:pStyle w:val="TablaTexto"/>
              <w:jc w:val="left"/>
            </w:pPr>
            <w:r>
              <w:rPr>
                <w:sz w:val="14"/>
              </w:rPr>
              <w:t>valorizaciones</w:t>
            </w:r>
          </w:p>
        </w:tc>
        <w:tc>
          <w:tcPr>
            <w:tcW w:type="dxa" w:w="2380"/>
            <w:tcMar>
              <w:top w:w="60" w:type="dxa"/>
              <w:start w:w="60" w:type="dxa"/>
              <w:bottom w:w="60" w:type="dxa"/>
              <w:end w:w="60" w:type="dxa"/>
            </w:tcMar>
            <w:vAlign w:val="top"/>
          </w:tcPr>
          <w:p>
            <w:pPr>
              <w:pStyle w:val="TablaTexto"/>
              <w:jc w:val="left"/>
            </w:pPr>
            <w:r>
              <w:rPr>
                <w:sz w:val="14"/>
              </w:rPr>
              <w:t>Resumen económico del periodo.</w:t>
            </w:r>
          </w:p>
        </w:tc>
        <w:tc>
          <w:tcPr>
            <w:tcW w:type="dxa" w:w="2380"/>
            <w:tcMar>
              <w:top w:w="60" w:type="dxa"/>
              <w:start w:w="60" w:type="dxa"/>
              <w:bottom w:w="60" w:type="dxa"/>
              <w:end w:w="60" w:type="dxa"/>
            </w:tcMar>
            <w:vAlign w:val="top"/>
          </w:tcPr>
          <w:p>
            <w:pPr>
              <w:pStyle w:val="TablaTexto"/>
              <w:jc w:val="left"/>
            </w:pPr>
            <w:r>
              <w:rPr>
                <w:sz w:val="14"/>
              </w:rPr>
              <w:t>id, periodo_id, bruto, reajuste, amortizacion, neto</w:t>
            </w:r>
          </w:p>
        </w:tc>
        <w:tc>
          <w:tcPr>
            <w:tcW w:type="dxa" w:w="2380"/>
            <w:tcMar>
              <w:top w:w="60" w:type="dxa"/>
              <w:start w:w="60" w:type="dxa"/>
              <w:bottom w:w="60" w:type="dxa"/>
              <w:end w:w="60" w:type="dxa"/>
            </w:tcMar>
            <w:vAlign w:val="top"/>
          </w:tcPr>
          <w:p>
            <w:pPr>
              <w:pStyle w:val="TablaTexto"/>
              <w:jc w:val="left"/>
            </w:pPr>
            <w:r>
              <w:rPr>
                <w:sz w:val="14"/>
              </w:rPr>
              <w:t>periodos</w:t>
            </w:r>
          </w:p>
        </w:tc>
      </w:tr>
      <w:tr>
        <w:tc>
          <w:tcPr>
            <w:tcW w:type="dxa" w:w="2380"/>
            <w:tcMar>
              <w:top w:w="60" w:type="dxa"/>
              <w:start w:w="60" w:type="dxa"/>
              <w:bottom w:w="60" w:type="dxa"/>
              <w:end w:w="60" w:type="dxa"/>
            </w:tcMar>
            <w:vAlign w:val="top"/>
          </w:tcPr>
          <w:p>
            <w:pPr>
              <w:pStyle w:val="TablaTexto"/>
              <w:jc w:val="left"/>
            </w:pPr>
            <w:r>
              <w:rPr>
                <w:sz w:val="14"/>
              </w:rPr>
              <w:t>formula_polinomica</w:t>
            </w:r>
          </w:p>
        </w:tc>
        <w:tc>
          <w:tcPr>
            <w:tcW w:type="dxa" w:w="2380"/>
            <w:tcMar>
              <w:top w:w="60" w:type="dxa"/>
              <w:start w:w="60" w:type="dxa"/>
              <w:bottom w:w="60" w:type="dxa"/>
              <w:end w:w="60" w:type="dxa"/>
            </w:tcMar>
            <w:vAlign w:val="top"/>
          </w:tcPr>
          <w:p>
            <w:pPr>
              <w:pStyle w:val="TablaTexto"/>
              <w:jc w:val="left"/>
            </w:pPr>
            <w:r>
              <w:rPr>
                <w:sz w:val="14"/>
              </w:rPr>
              <w:t>Fórmula de reajuste.</w:t>
            </w:r>
          </w:p>
        </w:tc>
        <w:tc>
          <w:tcPr>
            <w:tcW w:type="dxa" w:w="2380"/>
            <w:tcMar>
              <w:top w:w="60" w:type="dxa"/>
              <w:start w:w="60" w:type="dxa"/>
              <w:bottom w:w="60" w:type="dxa"/>
              <w:end w:w="60" w:type="dxa"/>
            </w:tcMar>
            <w:vAlign w:val="top"/>
          </w:tcPr>
          <w:p>
            <w:pPr>
              <w:pStyle w:val="TablaTexto"/>
              <w:jc w:val="left"/>
            </w:pPr>
            <w:r>
              <w:rPr>
                <w:sz w:val="14"/>
              </w:rPr>
              <w:t>id, contrato_id, descripcion</w:t>
            </w:r>
          </w:p>
        </w:tc>
        <w:tc>
          <w:tcPr>
            <w:tcW w:type="dxa" w:w="2380"/>
            <w:tcMar>
              <w:top w:w="60" w:type="dxa"/>
              <w:start w:w="60" w:type="dxa"/>
              <w:bottom w:w="60" w:type="dxa"/>
              <w:end w:w="60" w:type="dxa"/>
            </w:tcMar>
            <w:vAlign w:val="top"/>
          </w:tcPr>
          <w:p>
            <w:pPr>
              <w:pStyle w:val="TablaTexto"/>
              <w:jc w:val="left"/>
            </w:pPr>
            <w:r>
              <w:rPr>
                <w:sz w:val="14"/>
              </w:rPr>
              <w:t>monomios</w:t>
            </w:r>
          </w:p>
        </w:tc>
      </w:tr>
      <w:tr>
        <w:tc>
          <w:tcPr>
            <w:tcW w:type="dxa" w:w="2380"/>
            <w:tcMar>
              <w:top w:w="60" w:type="dxa"/>
              <w:start w:w="60" w:type="dxa"/>
              <w:bottom w:w="60" w:type="dxa"/>
              <w:end w:w="60" w:type="dxa"/>
            </w:tcMar>
            <w:vAlign w:val="top"/>
          </w:tcPr>
          <w:p>
            <w:pPr>
              <w:pStyle w:val="TablaTexto"/>
              <w:jc w:val="left"/>
            </w:pPr>
            <w:r>
              <w:rPr>
                <w:sz w:val="14"/>
              </w:rPr>
              <w:t>monomios</w:t>
            </w:r>
          </w:p>
        </w:tc>
        <w:tc>
          <w:tcPr>
            <w:tcW w:type="dxa" w:w="2380"/>
            <w:tcMar>
              <w:top w:w="60" w:type="dxa"/>
              <w:start w:w="60" w:type="dxa"/>
              <w:bottom w:w="60" w:type="dxa"/>
              <w:end w:w="60" w:type="dxa"/>
            </w:tcMar>
            <w:vAlign w:val="top"/>
          </w:tcPr>
          <w:p>
            <w:pPr>
              <w:pStyle w:val="TablaTexto"/>
              <w:jc w:val="left"/>
            </w:pPr>
            <w:r>
              <w:rPr>
                <w:sz w:val="14"/>
              </w:rPr>
              <w:t>Coeficientes e índices.</w:t>
            </w:r>
          </w:p>
        </w:tc>
        <w:tc>
          <w:tcPr>
            <w:tcW w:type="dxa" w:w="2380"/>
            <w:tcMar>
              <w:top w:w="60" w:type="dxa"/>
              <w:start w:w="60" w:type="dxa"/>
              <w:bottom w:w="60" w:type="dxa"/>
              <w:end w:w="60" w:type="dxa"/>
            </w:tcMar>
            <w:vAlign w:val="top"/>
          </w:tcPr>
          <w:p>
            <w:pPr>
              <w:pStyle w:val="TablaTexto"/>
              <w:jc w:val="left"/>
            </w:pPr>
            <w:r>
              <w:rPr>
                <w:sz w:val="14"/>
              </w:rPr>
              <w:t>id, formula_id, coeficiente, indice_id</w:t>
            </w:r>
          </w:p>
        </w:tc>
        <w:tc>
          <w:tcPr>
            <w:tcW w:type="dxa" w:w="2380"/>
            <w:tcMar>
              <w:top w:w="60" w:type="dxa"/>
              <w:start w:w="60" w:type="dxa"/>
              <w:bottom w:w="60" w:type="dxa"/>
              <w:end w:w="60" w:type="dxa"/>
            </w:tcMar>
            <w:vAlign w:val="top"/>
          </w:tcPr>
          <w:p>
            <w:pPr>
              <w:pStyle w:val="TablaTexto"/>
              <w:jc w:val="left"/>
            </w:pPr>
            <w:r>
              <w:rPr>
                <w:sz w:val="14"/>
              </w:rPr>
              <w:t>indices</w:t>
            </w:r>
          </w:p>
        </w:tc>
      </w:tr>
      <w:tr>
        <w:tc>
          <w:tcPr>
            <w:tcW w:type="dxa" w:w="2380"/>
            <w:tcMar>
              <w:top w:w="60" w:type="dxa"/>
              <w:start w:w="60" w:type="dxa"/>
              <w:bottom w:w="60" w:type="dxa"/>
              <w:end w:w="60" w:type="dxa"/>
            </w:tcMar>
            <w:vAlign w:val="top"/>
          </w:tcPr>
          <w:p>
            <w:pPr>
              <w:pStyle w:val="TablaTexto"/>
              <w:jc w:val="left"/>
            </w:pPr>
            <w:r>
              <w:rPr>
                <w:sz w:val="14"/>
              </w:rPr>
              <w:t>indices_unificados</w:t>
            </w:r>
          </w:p>
        </w:tc>
        <w:tc>
          <w:tcPr>
            <w:tcW w:type="dxa" w:w="2380"/>
            <w:tcMar>
              <w:top w:w="60" w:type="dxa"/>
              <w:start w:w="60" w:type="dxa"/>
              <w:bottom w:w="60" w:type="dxa"/>
              <w:end w:w="60" w:type="dxa"/>
            </w:tcMar>
            <w:vAlign w:val="top"/>
          </w:tcPr>
          <w:p>
            <w:pPr>
              <w:pStyle w:val="TablaTexto"/>
              <w:jc w:val="left"/>
            </w:pPr>
            <w:r>
              <w:rPr>
                <w:sz w:val="14"/>
              </w:rPr>
              <w:t>Catálogo de índices.</w:t>
            </w:r>
          </w:p>
        </w:tc>
        <w:tc>
          <w:tcPr>
            <w:tcW w:type="dxa" w:w="2380"/>
            <w:tcMar>
              <w:top w:w="60" w:type="dxa"/>
              <w:start w:w="60" w:type="dxa"/>
              <w:bottom w:w="60" w:type="dxa"/>
              <w:end w:w="60" w:type="dxa"/>
            </w:tcMar>
            <w:vAlign w:val="top"/>
          </w:tcPr>
          <w:p>
            <w:pPr>
              <w:pStyle w:val="TablaTexto"/>
              <w:jc w:val="left"/>
            </w:pPr>
            <w:r>
              <w:rPr>
                <w:sz w:val="14"/>
              </w:rPr>
              <w:t>id, codigo, descripcion</w:t>
            </w:r>
          </w:p>
        </w:tc>
        <w:tc>
          <w:tcPr>
            <w:tcW w:type="dxa" w:w="2380"/>
            <w:tcMar>
              <w:top w:w="60" w:type="dxa"/>
              <w:start w:w="60" w:type="dxa"/>
              <w:bottom w:w="60" w:type="dxa"/>
              <w:end w:w="60" w:type="dxa"/>
            </w:tcMar>
            <w:vAlign w:val="top"/>
          </w:tcPr>
          <w:p>
            <w:pPr>
              <w:pStyle w:val="TablaTexto"/>
              <w:jc w:val="left"/>
            </w:pPr>
            <w:r>
              <w:rPr>
                <w:sz w:val="14"/>
              </w:rPr>
              <w:t>valores_indices</w:t>
            </w:r>
          </w:p>
        </w:tc>
      </w:tr>
      <w:tr>
        <w:tc>
          <w:tcPr>
            <w:tcW w:type="dxa" w:w="2380"/>
            <w:tcMar>
              <w:top w:w="60" w:type="dxa"/>
              <w:start w:w="60" w:type="dxa"/>
              <w:bottom w:w="60" w:type="dxa"/>
              <w:end w:w="60" w:type="dxa"/>
            </w:tcMar>
            <w:vAlign w:val="top"/>
          </w:tcPr>
          <w:p>
            <w:pPr>
              <w:pStyle w:val="TablaTexto"/>
              <w:jc w:val="left"/>
            </w:pPr>
            <w:r>
              <w:rPr>
                <w:sz w:val="14"/>
              </w:rPr>
              <w:t>valores_indices</w:t>
            </w:r>
          </w:p>
        </w:tc>
        <w:tc>
          <w:tcPr>
            <w:tcW w:type="dxa" w:w="2380"/>
            <w:tcMar>
              <w:top w:w="60" w:type="dxa"/>
              <w:start w:w="60" w:type="dxa"/>
              <w:bottom w:w="60" w:type="dxa"/>
              <w:end w:w="60" w:type="dxa"/>
            </w:tcMar>
            <w:vAlign w:val="top"/>
          </w:tcPr>
          <w:p>
            <w:pPr>
              <w:pStyle w:val="TablaTexto"/>
              <w:jc w:val="left"/>
            </w:pPr>
            <w:r>
              <w:rPr>
                <w:sz w:val="14"/>
              </w:rPr>
              <w:t>Valores mensuales.</w:t>
            </w:r>
          </w:p>
        </w:tc>
        <w:tc>
          <w:tcPr>
            <w:tcW w:type="dxa" w:w="2380"/>
            <w:tcMar>
              <w:top w:w="60" w:type="dxa"/>
              <w:start w:w="60" w:type="dxa"/>
              <w:bottom w:w="60" w:type="dxa"/>
              <w:end w:w="60" w:type="dxa"/>
            </w:tcMar>
            <w:vAlign w:val="top"/>
          </w:tcPr>
          <w:p>
            <w:pPr>
              <w:pStyle w:val="TablaTexto"/>
              <w:jc w:val="left"/>
            </w:pPr>
            <w:r>
              <w:rPr>
                <w:sz w:val="14"/>
              </w:rPr>
              <w:t>id, indice_id, mes, anio, valor</w:t>
            </w:r>
          </w:p>
        </w:tc>
        <w:tc>
          <w:tcPr>
            <w:tcW w:type="dxa" w:w="2380"/>
            <w:tcMar>
              <w:top w:w="60" w:type="dxa"/>
              <w:start w:w="60" w:type="dxa"/>
              <w:bottom w:w="60" w:type="dxa"/>
              <w:end w:w="60" w:type="dxa"/>
            </w:tcMar>
            <w:vAlign w:val="top"/>
          </w:tcPr>
          <w:p>
            <w:pPr>
              <w:pStyle w:val="TablaTexto"/>
              <w:jc w:val="left"/>
            </w:pPr>
            <w:r>
              <w:rPr>
                <w:sz w:val="14"/>
              </w:rPr>
              <w:t>reajustes</w:t>
            </w:r>
          </w:p>
        </w:tc>
      </w:tr>
      <w:tr>
        <w:tc>
          <w:tcPr>
            <w:tcW w:type="dxa" w:w="2380"/>
            <w:tcMar>
              <w:top w:w="60" w:type="dxa"/>
              <w:start w:w="60" w:type="dxa"/>
              <w:bottom w:w="60" w:type="dxa"/>
              <w:end w:w="60" w:type="dxa"/>
            </w:tcMar>
            <w:vAlign w:val="top"/>
          </w:tcPr>
          <w:p>
            <w:pPr>
              <w:pStyle w:val="TablaTexto"/>
              <w:jc w:val="left"/>
            </w:pPr>
            <w:r>
              <w:rPr>
                <w:sz w:val="14"/>
              </w:rPr>
              <w:t>reajustes</w:t>
            </w:r>
          </w:p>
        </w:tc>
        <w:tc>
          <w:tcPr>
            <w:tcW w:type="dxa" w:w="2380"/>
            <w:tcMar>
              <w:top w:w="60" w:type="dxa"/>
              <w:start w:w="60" w:type="dxa"/>
              <w:bottom w:w="60" w:type="dxa"/>
              <w:end w:w="60" w:type="dxa"/>
            </w:tcMar>
            <w:vAlign w:val="top"/>
          </w:tcPr>
          <w:p>
            <w:pPr>
              <w:pStyle w:val="TablaTexto"/>
              <w:jc w:val="left"/>
            </w:pPr>
            <w:r>
              <w:rPr>
                <w:sz w:val="14"/>
              </w:rPr>
              <w:t>Factor K y reajuste calculado.</w:t>
            </w:r>
          </w:p>
        </w:tc>
        <w:tc>
          <w:tcPr>
            <w:tcW w:type="dxa" w:w="2380"/>
            <w:tcMar>
              <w:top w:w="60" w:type="dxa"/>
              <w:start w:w="60" w:type="dxa"/>
              <w:bottom w:w="60" w:type="dxa"/>
              <w:end w:w="60" w:type="dxa"/>
            </w:tcMar>
            <w:vAlign w:val="top"/>
          </w:tcPr>
          <w:p>
            <w:pPr>
              <w:pStyle w:val="TablaTexto"/>
              <w:jc w:val="left"/>
            </w:pPr>
            <w:r>
              <w:rPr>
                <w:sz w:val="14"/>
              </w:rPr>
              <w:t>id, periodo_id, k, monto_reajuste</w:t>
            </w:r>
          </w:p>
        </w:tc>
        <w:tc>
          <w:tcPr>
            <w:tcW w:type="dxa" w:w="2380"/>
            <w:tcMar>
              <w:top w:w="60" w:type="dxa"/>
              <w:start w:w="60" w:type="dxa"/>
              <w:bottom w:w="60" w:type="dxa"/>
              <w:end w:w="60" w:type="dxa"/>
            </w:tcMar>
            <w:vAlign w:val="top"/>
          </w:tcPr>
          <w:p>
            <w:pPr>
              <w:pStyle w:val="TablaTexto"/>
              <w:jc w:val="left"/>
            </w:pPr>
            <w:r>
              <w:rPr>
                <w:sz w:val="14"/>
              </w:rPr>
              <w:t>periodos</w:t>
            </w:r>
          </w:p>
        </w:tc>
      </w:tr>
      <w:tr>
        <w:tc>
          <w:tcPr>
            <w:tcW w:type="dxa" w:w="2380"/>
            <w:tcMar>
              <w:top w:w="60" w:type="dxa"/>
              <w:start w:w="60" w:type="dxa"/>
              <w:bottom w:w="60" w:type="dxa"/>
              <w:end w:w="60" w:type="dxa"/>
            </w:tcMar>
            <w:vAlign w:val="top"/>
          </w:tcPr>
          <w:p>
            <w:pPr>
              <w:pStyle w:val="TablaTexto"/>
              <w:jc w:val="left"/>
            </w:pPr>
            <w:r>
              <w:rPr>
                <w:sz w:val="14"/>
              </w:rPr>
              <w:t>adelantos</w:t>
            </w:r>
          </w:p>
        </w:tc>
        <w:tc>
          <w:tcPr>
            <w:tcW w:type="dxa" w:w="2380"/>
            <w:tcMar>
              <w:top w:w="60" w:type="dxa"/>
              <w:start w:w="60" w:type="dxa"/>
              <w:bottom w:w="60" w:type="dxa"/>
              <w:end w:w="60" w:type="dxa"/>
            </w:tcMar>
            <w:vAlign w:val="top"/>
          </w:tcPr>
          <w:p>
            <w:pPr>
              <w:pStyle w:val="TablaTexto"/>
              <w:jc w:val="left"/>
            </w:pPr>
            <w:r>
              <w:rPr>
                <w:sz w:val="14"/>
              </w:rPr>
              <w:t>Adelanto directo/materiales.</w:t>
            </w:r>
          </w:p>
        </w:tc>
        <w:tc>
          <w:tcPr>
            <w:tcW w:type="dxa" w:w="2380"/>
            <w:tcMar>
              <w:top w:w="60" w:type="dxa"/>
              <w:start w:w="60" w:type="dxa"/>
              <w:bottom w:w="60" w:type="dxa"/>
              <w:end w:w="60" w:type="dxa"/>
            </w:tcMar>
            <w:vAlign w:val="top"/>
          </w:tcPr>
          <w:p>
            <w:pPr>
              <w:pStyle w:val="TablaTexto"/>
              <w:jc w:val="left"/>
            </w:pPr>
            <w:r>
              <w:rPr>
                <w:sz w:val="14"/>
              </w:rPr>
              <w:t>id, contrato_id, tipo, monto</w:t>
            </w:r>
          </w:p>
        </w:tc>
        <w:tc>
          <w:tcPr>
            <w:tcW w:type="dxa" w:w="2380"/>
            <w:tcMar>
              <w:top w:w="60" w:type="dxa"/>
              <w:start w:w="60" w:type="dxa"/>
              <w:bottom w:w="60" w:type="dxa"/>
              <w:end w:w="60" w:type="dxa"/>
            </w:tcMar>
            <w:vAlign w:val="top"/>
          </w:tcPr>
          <w:p>
            <w:pPr>
              <w:pStyle w:val="TablaTexto"/>
              <w:jc w:val="left"/>
            </w:pPr>
            <w:r>
              <w:rPr>
                <w:sz w:val="14"/>
              </w:rPr>
              <w:t>amortizaciones</w:t>
            </w:r>
          </w:p>
        </w:tc>
      </w:tr>
      <w:tr>
        <w:tc>
          <w:tcPr>
            <w:tcW w:type="dxa" w:w="2380"/>
            <w:tcMar>
              <w:top w:w="60" w:type="dxa"/>
              <w:start w:w="60" w:type="dxa"/>
              <w:bottom w:w="60" w:type="dxa"/>
              <w:end w:w="60" w:type="dxa"/>
            </w:tcMar>
            <w:vAlign w:val="top"/>
          </w:tcPr>
          <w:p>
            <w:pPr>
              <w:pStyle w:val="TablaTexto"/>
              <w:jc w:val="left"/>
            </w:pPr>
            <w:r>
              <w:rPr>
                <w:sz w:val="14"/>
              </w:rPr>
              <w:t>amortizaciones</w:t>
            </w:r>
          </w:p>
        </w:tc>
        <w:tc>
          <w:tcPr>
            <w:tcW w:type="dxa" w:w="2380"/>
            <w:tcMar>
              <w:top w:w="60" w:type="dxa"/>
              <w:start w:w="60" w:type="dxa"/>
              <w:bottom w:w="60" w:type="dxa"/>
              <w:end w:w="60" w:type="dxa"/>
            </w:tcMar>
            <w:vAlign w:val="top"/>
          </w:tcPr>
          <w:p>
            <w:pPr>
              <w:pStyle w:val="TablaTexto"/>
              <w:jc w:val="left"/>
            </w:pPr>
            <w:r>
              <w:rPr>
                <w:sz w:val="14"/>
              </w:rPr>
              <w:t>Amortización por periodo.</w:t>
            </w:r>
          </w:p>
        </w:tc>
        <w:tc>
          <w:tcPr>
            <w:tcW w:type="dxa" w:w="2380"/>
            <w:tcMar>
              <w:top w:w="60" w:type="dxa"/>
              <w:start w:w="60" w:type="dxa"/>
              <w:bottom w:w="60" w:type="dxa"/>
              <w:end w:w="60" w:type="dxa"/>
            </w:tcMar>
            <w:vAlign w:val="top"/>
          </w:tcPr>
          <w:p>
            <w:pPr>
              <w:pStyle w:val="TablaTexto"/>
              <w:jc w:val="left"/>
            </w:pPr>
            <w:r>
              <w:rPr>
                <w:sz w:val="14"/>
              </w:rPr>
              <w:t>id, periodo_id, adelanto_id, monto</w:t>
            </w:r>
          </w:p>
        </w:tc>
        <w:tc>
          <w:tcPr>
            <w:tcW w:type="dxa" w:w="2380"/>
            <w:tcMar>
              <w:top w:w="60" w:type="dxa"/>
              <w:start w:w="60" w:type="dxa"/>
              <w:bottom w:w="60" w:type="dxa"/>
              <w:end w:w="60" w:type="dxa"/>
            </w:tcMar>
            <w:vAlign w:val="top"/>
          </w:tcPr>
          <w:p>
            <w:pPr>
              <w:pStyle w:val="TablaTexto"/>
              <w:jc w:val="left"/>
            </w:pPr>
            <w:r>
              <w:rPr>
                <w:sz w:val="14"/>
              </w:rPr>
              <w:t>adelantos</w:t>
            </w:r>
          </w:p>
        </w:tc>
      </w:tr>
      <w:tr>
        <w:tc>
          <w:tcPr>
            <w:tcW w:type="dxa" w:w="2380"/>
            <w:tcMar>
              <w:top w:w="60" w:type="dxa"/>
              <w:start w:w="60" w:type="dxa"/>
              <w:bottom w:w="60" w:type="dxa"/>
              <w:end w:w="60" w:type="dxa"/>
            </w:tcMar>
            <w:vAlign w:val="top"/>
          </w:tcPr>
          <w:p>
            <w:pPr>
              <w:pStyle w:val="TablaTexto"/>
              <w:jc w:val="left"/>
            </w:pPr>
            <w:r>
              <w:rPr>
                <w:sz w:val="14"/>
              </w:rPr>
              <w:t>documentos_generados</w:t>
            </w:r>
          </w:p>
        </w:tc>
        <w:tc>
          <w:tcPr>
            <w:tcW w:type="dxa" w:w="2380"/>
            <w:tcMar>
              <w:top w:w="60" w:type="dxa"/>
              <w:start w:w="60" w:type="dxa"/>
              <w:bottom w:w="60" w:type="dxa"/>
              <w:end w:w="60" w:type="dxa"/>
            </w:tcMar>
            <w:vAlign w:val="top"/>
          </w:tcPr>
          <w:p>
            <w:pPr>
              <w:pStyle w:val="TablaTexto"/>
              <w:jc w:val="left"/>
            </w:pPr>
            <w:r>
              <w:rPr>
                <w:sz w:val="14"/>
              </w:rPr>
              <w:t>Word/PDF exportados.</w:t>
            </w:r>
          </w:p>
        </w:tc>
        <w:tc>
          <w:tcPr>
            <w:tcW w:type="dxa" w:w="2380"/>
            <w:tcMar>
              <w:top w:w="60" w:type="dxa"/>
              <w:start w:w="60" w:type="dxa"/>
              <w:bottom w:w="60" w:type="dxa"/>
              <w:end w:w="60" w:type="dxa"/>
            </w:tcMar>
            <w:vAlign w:val="top"/>
          </w:tcPr>
          <w:p>
            <w:pPr>
              <w:pStyle w:val="TablaTexto"/>
              <w:jc w:val="left"/>
            </w:pPr>
            <w:r>
              <w:rPr>
                <w:sz w:val="14"/>
              </w:rPr>
              <w:t>id, periodo_id, tipo, version, hash, url</w:t>
            </w:r>
          </w:p>
        </w:tc>
        <w:tc>
          <w:tcPr>
            <w:tcW w:type="dxa" w:w="2380"/>
            <w:tcMar>
              <w:top w:w="60" w:type="dxa"/>
              <w:start w:w="60" w:type="dxa"/>
              <w:bottom w:w="60" w:type="dxa"/>
              <w:end w:w="60" w:type="dxa"/>
            </w:tcMar>
            <w:vAlign w:val="top"/>
          </w:tcPr>
          <w:p>
            <w:pPr>
              <w:pStyle w:val="TablaTexto"/>
              <w:jc w:val="left"/>
            </w:pPr>
            <w:r>
              <w:rPr>
                <w:sz w:val="14"/>
              </w:rPr>
              <w:t>firmas, auditoria</w:t>
            </w:r>
          </w:p>
        </w:tc>
      </w:tr>
      <w:tr>
        <w:tc>
          <w:tcPr>
            <w:tcW w:type="dxa" w:w="2380"/>
            <w:tcMar>
              <w:top w:w="60" w:type="dxa"/>
              <w:start w:w="60" w:type="dxa"/>
              <w:bottom w:w="60" w:type="dxa"/>
              <w:end w:w="60" w:type="dxa"/>
            </w:tcMar>
            <w:vAlign w:val="top"/>
          </w:tcPr>
          <w:p>
            <w:pPr>
              <w:pStyle w:val="TablaTexto"/>
              <w:jc w:val="left"/>
            </w:pPr>
            <w:r>
              <w:rPr>
                <w:sz w:val="14"/>
              </w:rPr>
              <w:t>firmas</w:t>
            </w:r>
          </w:p>
        </w:tc>
        <w:tc>
          <w:tcPr>
            <w:tcW w:type="dxa" w:w="2380"/>
            <w:tcMar>
              <w:top w:w="60" w:type="dxa"/>
              <w:start w:w="60" w:type="dxa"/>
              <w:bottom w:w="60" w:type="dxa"/>
              <w:end w:w="60" w:type="dxa"/>
            </w:tcMar>
            <w:vAlign w:val="top"/>
          </w:tcPr>
          <w:p>
            <w:pPr>
              <w:pStyle w:val="TablaTexto"/>
              <w:jc w:val="left"/>
            </w:pPr>
            <w:r>
              <w:rPr>
                <w:sz w:val="14"/>
              </w:rPr>
              <w:t>Firmas electrónicas internas.</w:t>
            </w:r>
          </w:p>
        </w:tc>
        <w:tc>
          <w:tcPr>
            <w:tcW w:type="dxa" w:w="2380"/>
            <w:tcMar>
              <w:top w:w="60" w:type="dxa"/>
              <w:start w:w="60" w:type="dxa"/>
              <w:bottom w:w="60" w:type="dxa"/>
              <w:end w:w="60" w:type="dxa"/>
            </w:tcMar>
            <w:vAlign w:val="top"/>
          </w:tcPr>
          <w:p>
            <w:pPr>
              <w:pStyle w:val="TablaTexto"/>
              <w:jc w:val="left"/>
            </w:pPr>
            <w:r>
              <w:rPr>
                <w:sz w:val="14"/>
              </w:rPr>
              <w:t>id, documento_id, usuario_id, hash, fecha</w:t>
            </w:r>
          </w:p>
        </w:tc>
        <w:tc>
          <w:tcPr>
            <w:tcW w:type="dxa" w:w="2380"/>
            <w:tcMar>
              <w:top w:w="60" w:type="dxa"/>
              <w:start w:w="60" w:type="dxa"/>
              <w:bottom w:w="60" w:type="dxa"/>
              <w:end w:w="60" w:type="dxa"/>
            </w:tcMar>
            <w:vAlign w:val="top"/>
          </w:tcPr>
          <w:p>
            <w:pPr>
              <w:pStyle w:val="TablaTexto"/>
              <w:jc w:val="left"/>
            </w:pPr>
            <w:r>
              <w:rPr>
                <w:sz w:val="14"/>
              </w:rPr>
              <w:t>documentos</w:t>
            </w:r>
          </w:p>
        </w:tc>
      </w:tr>
      <w:tr>
        <w:tc>
          <w:tcPr>
            <w:tcW w:type="dxa" w:w="2380"/>
            <w:tcMar>
              <w:top w:w="60" w:type="dxa"/>
              <w:start w:w="60" w:type="dxa"/>
              <w:bottom w:w="60" w:type="dxa"/>
              <w:end w:w="60" w:type="dxa"/>
            </w:tcMar>
            <w:vAlign w:val="top"/>
          </w:tcPr>
          <w:p>
            <w:pPr>
              <w:pStyle w:val="TablaTexto"/>
              <w:jc w:val="left"/>
            </w:pPr>
            <w:r>
              <w:rPr>
                <w:sz w:val="14"/>
              </w:rPr>
              <w:t>prompts_ia</w:t>
            </w:r>
          </w:p>
        </w:tc>
        <w:tc>
          <w:tcPr>
            <w:tcW w:type="dxa" w:w="2380"/>
            <w:tcMar>
              <w:top w:w="60" w:type="dxa"/>
              <w:start w:w="60" w:type="dxa"/>
              <w:bottom w:w="60" w:type="dxa"/>
              <w:end w:w="60" w:type="dxa"/>
            </w:tcMar>
            <w:vAlign w:val="top"/>
          </w:tcPr>
          <w:p>
            <w:pPr>
              <w:pStyle w:val="TablaTexto"/>
              <w:jc w:val="left"/>
            </w:pPr>
            <w:r>
              <w:rPr>
                <w:sz w:val="14"/>
              </w:rPr>
              <w:t>Versiones de prompt y parámetros.</w:t>
            </w:r>
          </w:p>
        </w:tc>
        <w:tc>
          <w:tcPr>
            <w:tcW w:type="dxa" w:w="2380"/>
            <w:tcMar>
              <w:top w:w="60" w:type="dxa"/>
              <w:start w:w="60" w:type="dxa"/>
              <w:bottom w:w="60" w:type="dxa"/>
              <w:end w:w="60" w:type="dxa"/>
            </w:tcMar>
            <w:vAlign w:val="top"/>
          </w:tcPr>
          <w:p>
            <w:pPr>
              <w:pStyle w:val="TablaTexto"/>
              <w:jc w:val="left"/>
            </w:pPr>
            <w:r>
              <w:rPr>
                <w:sz w:val="14"/>
              </w:rPr>
              <w:t>id, codigo, version, plantilla</w:t>
            </w:r>
          </w:p>
        </w:tc>
        <w:tc>
          <w:tcPr>
            <w:tcW w:type="dxa" w:w="2380"/>
            <w:tcMar>
              <w:top w:w="60" w:type="dxa"/>
              <w:start w:w="60" w:type="dxa"/>
              <w:bottom w:w="60" w:type="dxa"/>
              <w:end w:w="60" w:type="dxa"/>
            </w:tcMar>
            <w:vAlign w:val="top"/>
          </w:tcPr>
          <w:p>
            <w:pPr>
              <w:pStyle w:val="TablaTexto"/>
              <w:jc w:val="left"/>
            </w:pPr>
            <w:r>
              <w:rPr>
                <w:sz w:val="14"/>
              </w:rPr>
              <w:t>generaciones_ia</w:t>
            </w:r>
          </w:p>
        </w:tc>
      </w:tr>
      <w:tr>
        <w:tc>
          <w:tcPr>
            <w:tcW w:type="dxa" w:w="2380"/>
            <w:tcMar>
              <w:top w:w="60" w:type="dxa"/>
              <w:start w:w="60" w:type="dxa"/>
              <w:bottom w:w="60" w:type="dxa"/>
              <w:end w:w="60" w:type="dxa"/>
            </w:tcMar>
            <w:vAlign w:val="top"/>
          </w:tcPr>
          <w:p>
            <w:pPr>
              <w:pStyle w:val="TablaTexto"/>
              <w:jc w:val="left"/>
            </w:pPr>
            <w:r>
              <w:rPr>
                <w:sz w:val="14"/>
              </w:rPr>
              <w:t>generaciones_ia</w:t>
            </w:r>
          </w:p>
        </w:tc>
        <w:tc>
          <w:tcPr>
            <w:tcW w:type="dxa" w:w="2380"/>
            <w:tcMar>
              <w:top w:w="60" w:type="dxa"/>
              <w:start w:w="60" w:type="dxa"/>
              <w:bottom w:w="60" w:type="dxa"/>
              <w:end w:w="60" w:type="dxa"/>
            </w:tcMar>
            <w:vAlign w:val="top"/>
          </w:tcPr>
          <w:p>
            <w:pPr>
              <w:pStyle w:val="TablaTexto"/>
              <w:jc w:val="left"/>
            </w:pPr>
            <w:r>
              <w:rPr>
                <w:sz w:val="14"/>
              </w:rPr>
              <w:t>Solicitudes y respuestas de Claude.</w:t>
            </w:r>
          </w:p>
        </w:tc>
        <w:tc>
          <w:tcPr>
            <w:tcW w:type="dxa" w:w="2380"/>
            <w:tcMar>
              <w:top w:w="60" w:type="dxa"/>
              <w:start w:w="60" w:type="dxa"/>
              <w:bottom w:w="60" w:type="dxa"/>
              <w:end w:w="60" w:type="dxa"/>
            </w:tcMar>
            <w:vAlign w:val="top"/>
          </w:tcPr>
          <w:p>
            <w:pPr>
              <w:pStyle w:val="TablaTexto"/>
              <w:jc w:val="left"/>
            </w:pPr>
            <w:r>
              <w:rPr>
                <w:sz w:val="14"/>
              </w:rPr>
              <w:t>id, periodo_id, prompt_id, estado, resumen_payload</w:t>
            </w:r>
          </w:p>
        </w:tc>
        <w:tc>
          <w:tcPr>
            <w:tcW w:type="dxa" w:w="2380"/>
            <w:tcMar>
              <w:top w:w="60" w:type="dxa"/>
              <w:start w:w="60" w:type="dxa"/>
              <w:bottom w:w="60" w:type="dxa"/>
              <w:end w:w="60" w:type="dxa"/>
            </w:tcMar>
            <w:vAlign w:val="top"/>
          </w:tcPr>
          <w:p>
            <w:pPr>
              <w:pStyle w:val="TablaTexto"/>
              <w:jc w:val="left"/>
            </w:pPr>
            <w:r>
              <w:rPr>
                <w:sz w:val="14"/>
              </w:rPr>
              <w:t>documentos</w:t>
            </w:r>
          </w:p>
        </w:tc>
      </w:tr>
      <w:tr>
        <w:tc>
          <w:tcPr>
            <w:tcW w:type="dxa" w:w="2380"/>
            <w:tcMar>
              <w:top w:w="60" w:type="dxa"/>
              <w:start w:w="60" w:type="dxa"/>
              <w:bottom w:w="60" w:type="dxa"/>
              <w:end w:w="60" w:type="dxa"/>
            </w:tcMar>
            <w:vAlign w:val="top"/>
          </w:tcPr>
          <w:p>
            <w:pPr>
              <w:pStyle w:val="TablaTexto"/>
              <w:jc w:val="left"/>
            </w:pPr>
            <w:r>
              <w:rPr>
                <w:sz w:val="14"/>
              </w:rPr>
              <w:t>auditoria</w:t>
            </w:r>
          </w:p>
        </w:tc>
        <w:tc>
          <w:tcPr>
            <w:tcW w:type="dxa" w:w="2380"/>
            <w:tcMar>
              <w:top w:w="60" w:type="dxa"/>
              <w:start w:w="60" w:type="dxa"/>
              <w:bottom w:w="60" w:type="dxa"/>
              <w:end w:w="60" w:type="dxa"/>
            </w:tcMar>
            <w:vAlign w:val="top"/>
          </w:tcPr>
          <w:p>
            <w:pPr>
              <w:pStyle w:val="TablaTexto"/>
              <w:jc w:val="left"/>
            </w:pPr>
            <w:r>
              <w:rPr>
                <w:sz w:val="14"/>
              </w:rPr>
              <w:t>Registro de acciones críticas.</w:t>
            </w:r>
          </w:p>
        </w:tc>
        <w:tc>
          <w:tcPr>
            <w:tcW w:type="dxa" w:w="2380"/>
            <w:tcMar>
              <w:top w:w="60" w:type="dxa"/>
              <w:start w:w="60" w:type="dxa"/>
              <w:bottom w:w="60" w:type="dxa"/>
              <w:end w:w="60" w:type="dxa"/>
            </w:tcMar>
            <w:vAlign w:val="top"/>
          </w:tcPr>
          <w:p>
            <w:pPr>
              <w:pStyle w:val="TablaTexto"/>
              <w:jc w:val="left"/>
            </w:pPr>
            <w:r>
              <w:rPr>
                <w:sz w:val="14"/>
              </w:rPr>
              <w:t>id, usuario_id, accion, entidad, entidad_id, fecha</w:t>
            </w:r>
          </w:p>
        </w:tc>
        <w:tc>
          <w:tcPr>
            <w:tcW w:type="dxa" w:w="2380"/>
            <w:tcMar>
              <w:top w:w="60" w:type="dxa"/>
              <w:start w:w="60" w:type="dxa"/>
              <w:bottom w:w="60" w:type="dxa"/>
              <w:end w:w="60" w:type="dxa"/>
            </w:tcMar>
            <w:vAlign w:val="top"/>
          </w:tcPr>
          <w:p>
            <w:pPr>
              <w:pStyle w:val="TablaTexto"/>
              <w:jc w:val="left"/>
            </w:pPr>
            <w:r>
              <w:rPr>
                <w:sz w:val="14"/>
              </w:rPr>
              <w:t>usuarios</w:t>
            </w:r>
          </w:p>
        </w:tc>
      </w:tr>
      <w:tr>
        <w:tc>
          <w:tcPr>
            <w:tcW w:type="dxa" w:w="2380"/>
            <w:tcMar>
              <w:top w:w="60" w:type="dxa"/>
              <w:start w:w="60" w:type="dxa"/>
              <w:bottom w:w="60" w:type="dxa"/>
              <w:end w:w="60" w:type="dxa"/>
            </w:tcMar>
            <w:vAlign w:val="top"/>
          </w:tcPr>
          <w:p>
            <w:pPr>
              <w:pStyle w:val="TablaTexto"/>
              <w:jc w:val="left"/>
            </w:pPr>
            <w:r>
              <w:rPr>
                <w:sz w:val="14"/>
              </w:rPr>
              <w:t>defectos</w:t>
            </w:r>
          </w:p>
        </w:tc>
        <w:tc>
          <w:tcPr>
            <w:tcW w:type="dxa" w:w="2380"/>
            <w:tcMar>
              <w:top w:w="60" w:type="dxa"/>
              <w:start w:w="60" w:type="dxa"/>
              <w:bottom w:w="60" w:type="dxa"/>
              <w:end w:w="60" w:type="dxa"/>
            </w:tcMar>
            <w:vAlign w:val="top"/>
          </w:tcPr>
          <w:p>
            <w:pPr>
              <w:pStyle w:val="TablaTexto"/>
              <w:jc w:val="left"/>
            </w:pPr>
            <w:r>
              <w:rPr>
                <w:sz w:val="14"/>
              </w:rPr>
              <w:t>Registro de errores de pruebas y producción.</w:t>
            </w:r>
          </w:p>
        </w:tc>
        <w:tc>
          <w:tcPr>
            <w:tcW w:type="dxa" w:w="2380"/>
            <w:tcMar>
              <w:top w:w="60" w:type="dxa"/>
              <w:start w:w="60" w:type="dxa"/>
              <w:bottom w:w="60" w:type="dxa"/>
              <w:end w:w="60" w:type="dxa"/>
            </w:tcMar>
            <w:vAlign w:val="top"/>
          </w:tcPr>
          <w:p>
            <w:pPr>
              <w:pStyle w:val="TablaTexto"/>
              <w:jc w:val="left"/>
            </w:pPr>
            <w:r>
              <w:rPr>
                <w:sz w:val="14"/>
              </w:rPr>
              <w:t>id, modulo, severidad, estado, descripcion</w:t>
            </w:r>
          </w:p>
        </w:tc>
        <w:tc>
          <w:tcPr>
            <w:tcW w:type="dxa" w:w="2380"/>
            <w:tcMar>
              <w:top w:w="60" w:type="dxa"/>
              <w:start w:w="60" w:type="dxa"/>
              <w:bottom w:w="60" w:type="dxa"/>
              <w:end w:w="60" w:type="dxa"/>
            </w:tcMar>
            <w:vAlign w:val="top"/>
          </w:tcPr>
          <w:p>
            <w:pPr>
              <w:pStyle w:val="TablaTexto"/>
              <w:jc w:val="left"/>
            </w:pPr>
            <w:r>
              <w:rPr>
                <w:sz w:val="14"/>
              </w:rPr>
              <w:t>calidad</w:t>
            </w:r>
          </w:p>
        </w:tc>
      </w:tr>
    </w:tbl>
    <w:p/>
    <w:p>
      <w:pPr>
        <w:pStyle w:val="Heading1"/>
      </w:pPr>
      <w:r>
        <w:t>6.5. Reglas de integridad y auditoría</w:t>
      </w:r>
    </w:p>
    <w:p>
      <w:pPr>
        <w:pStyle w:val="ListBullet"/>
        <w:spacing w:after="40" w:line="252" w:lineRule="auto"/>
      </w:pPr>
      <w:r>
        <w:t>Toda modificación de metrados, observaciones, aprobaciones, firmas y exportaciones debe registrarse en auditoría.</w:t>
      </w:r>
    </w:p>
    <w:p>
      <w:pPr>
        <w:pStyle w:val="ListBullet"/>
        <w:spacing w:after="40" w:line="252" w:lineRule="auto"/>
      </w:pPr>
      <w:r>
        <w:t>Las tablas de cálculo deben conservar valores usados en el momento de la generación, no depender solo de datos maestros mutables.</w:t>
      </w:r>
    </w:p>
    <w:p>
      <w:pPr>
        <w:pStyle w:val="ListBullet"/>
        <w:spacing w:after="40" w:line="252" w:lineRule="auto"/>
      </w:pPr>
      <w:r>
        <w:t>Los documentos exportados deben conservar hash y versión para demostrar integridad.</w:t>
      </w:r>
    </w:p>
    <w:p>
      <w:pPr>
        <w:pStyle w:val="ListBullet"/>
        <w:spacing w:after="40" w:line="252" w:lineRule="auto"/>
      </w:pPr>
      <w:r>
        <w:t>Las evidencias deben tener hash de archivo, usuario, fecha y relación a partida/periodo.</w:t>
      </w:r>
    </w:p>
    <w:p>
      <w:pPr>
        <w:pStyle w:val="ListBullet"/>
        <w:spacing w:after="40" w:line="252" w:lineRule="auto"/>
      </w:pPr>
      <w:r>
        <w:t>Las respuestas de IA deben conservar metadatos, prompt versionado, usuario solicitante y estado de revisión.</w:t>
      </w:r>
    </w:p>
    <w:p>
      <w:pPr>
        <w:pStyle w:val="Capitulo"/>
        <w:pageBreakBefore/>
      </w:pPr>
      <w:r>
        <w:t>CAPÍTULO 7</w:t>
      </w:r>
    </w:p>
    <w:p>
      <w:pPr>
        <w:pStyle w:val="Capitulo"/>
      </w:pPr>
      <w:r>
        <w:t>ARQUITECTURA TECNOLÓGICA DEL SISTEMA</w:t>
      </w:r>
    </w:p>
    <w:p>
      <w:pPr>
        <w:pStyle w:val="Heading1"/>
      </w:pPr>
      <w:r>
        <w:t>7.1. Tecnologías del Frontend</w:t>
      </w:r>
    </w:p>
    <w:p>
      <w:pPr>
        <w:pStyle w:val="TextoJustificado"/>
      </w:pPr>
      <w:r>
        <w:t>El frontend se desarrollará con React, Vite y TypeScript. Esta combinación permite crear una aplicación SPA estática compatible con GitHub Pages, siempre que la lógica de negocio sensible se mantenga en el backend. Tailwind CSS y shadcn/ui o MUI permitirán construir formularios, tablas y paneles con consistencia visual.</w:t>
      </w:r>
    </w:p>
    <w:p>
      <w:pPr>
        <w:pStyle w:val="ListBullet"/>
        <w:spacing w:after="40" w:line="252" w:lineRule="auto"/>
      </w:pPr>
      <w:r>
        <w:t>Rutas: React Router con configuración compatible con GitHub Pages. Para evitar errores 404 en recarga directa, se debe publicar un fallback 404.html o usar hash routing.</w:t>
      </w:r>
    </w:p>
    <w:p>
      <w:pPr>
        <w:pStyle w:val="ListBullet"/>
        <w:spacing w:after="40" w:line="252" w:lineRule="auto"/>
      </w:pPr>
      <w:r>
        <w:t>Estado: React Query/TanStack Query para datos remotos; Zustand o Context para estado local ligero.</w:t>
      </w:r>
    </w:p>
    <w:p>
      <w:pPr>
        <w:pStyle w:val="ListBullet"/>
        <w:spacing w:after="40" w:line="252" w:lineRule="auto"/>
      </w:pPr>
      <w:r>
        <w:t>Validación: Zod/Yup para formularios y validación previa; la validación definitiva ocurre en backend.</w:t>
      </w:r>
    </w:p>
    <w:p>
      <w:pPr>
        <w:pStyle w:val="ListBullet"/>
        <w:spacing w:after="40" w:line="252" w:lineRule="auto"/>
      </w:pPr>
      <w:r>
        <w:t>Seguridad: no guardar tokens sensibles en localStorage si se puede evitar; expiración, refresh seguro y limpieza de sesión.</w:t>
      </w:r>
    </w:p>
    <w:p>
      <w:pPr>
        <w:pStyle w:val="ListBullet"/>
        <w:spacing w:after="40" w:line="252" w:lineRule="auto"/>
      </w:pPr>
      <w:r>
        <w:t>Build: vite build con base path configurado según repositorio o dominio personalizado.</w:t>
      </w:r>
    </w:p>
    <w:p>
      <w:pPr>
        <w:pStyle w:val="Heading1"/>
      </w:pPr>
      <w:r>
        <w:t>7.2. Tecnologías del Backend</w:t>
      </w:r>
    </w:p>
    <w:p>
      <w:pPr>
        <w:pStyle w:val="TextoJustificado"/>
      </w:pPr>
      <w:r>
        <w:t>El backend se recomienda como API/BFF desplegada en Railway. Puede implementarse en Node.js con Express/NestJS por afinidad con el zip revisado, o Laravel si el equipo domina PHP. Para el MVP se sugiere Node.js + Express/NestJS + TypeScript por su integración directa con Vite, Playwright, GitHub Actions y SDK de Anthropic.</w:t>
      </w:r>
    </w:p>
    <w:p>
      <w:pPr>
        <w:pStyle w:val="CaptionSmall"/>
      </w:pPr>
      <w:r>
        <w:t>Cuadro 20. Servicios del backend</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Servicio backend</w:t>
            </w:r>
          </w:p>
        </w:tc>
        <w:tc>
          <w:tcPr>
            <w:tcW w:type="dxa" w:w="4759"/>
            <w:shd w:fill="D9EAF7"/>
            <w:tcMar>
              <w:top w:w="60" w:type="dxa"/>
              <w:start w:w="60" w:type="dxa"/>
              <w:bottom w:w="60" w:type="dxa"/>
              <w:end w:w="60" w:type="dxa"/>
            </w:tcMar>
            <w:vAlign w:val="center"/>
          </w:tcPr>
          <w:p>
            <w:pPr>
              <w:pStyle w:val="TablaTexto"/>
              <w:jc w:val="center"/>
            </w:pPr>
            <w:r>
              <w:rPr>
                <w:b/>
                <w:sz w:val="16"/>
              </w:rPr>
              <w:t>Responsabilidad</w:t>
            </w:r>
          </w:p>
        </w:tc>
      </w:tr>
      <w:tr>
        <w:tc>
          <w:tcPr>
            <w:tcW w:type="dxa" w:w="4759"/>
            <w:tcMar>
              <w:top w:w="60" w:type="dxa"/>
              <w:start w:w="60" w:type="dxa"/>
              <w:bottom w:w="60" w:type="dxa"/>
              <w:end w:w="60" w:type="dxa"/>
            </w:tcMar>
            <w:vAlign w:val="top"/>
          </w:tcPr>
          <w:p>
            <w:pPr>
              <w:pStyle w:val="TablaTexto"/>
              <w:jc w:val="left"/>
            </w:pPr>
            <w:r>
              <w:rPr>
                <w:sz w:val="16"/>
              </w:rPr>
              <w:t>Auth/session adapter</w:t>
            </w:r>
          </w:p>
        </w:tc>
        <w:tc>
          <w:tcPr>
            <w:tcW w:type="dxa" w:w="4759"/>
            <w:tcMar>
              <w:top w:w="60" w:type="dxa"/>
              <w:start w:w="60" w:type="dxa"/>
              <w:bottom w:w="60" w:type="dxa"/>
              <w:end w:w="60" w:type="dxa"/>
            </w:tcMar>
            <w:vAlign w:val="top"/>
          </w:tcPr>
          <w:p>
            <w:pPr>
              <w:pStyle w:val="TablaTexto"/>
              <w:jc w:val="left"/>
            </w:pPr>
            <w:r>
              <w:rPr>
                <w:sz w:val="16"/>
              </w:rPr>
              <w:t>Validar token, rol y permisos en cada petición.</w:t>
            </w:r>
          </w:p>
        </w:tc>
      </w:tr>
      <w:tr>
        <w:tc>
          <w:tcPr>
            <w:tcW w:type="dxa" w:w="4759"/>
            <w:tcMar>
              <w:top w:w="60" w:type="dxa"/>
              <w:start w:w="60" w:type="dxa"/>
              <w:bottom w:w="60" w:type="dxa"/>
              <w:end w:w="60" w:type="dxa"/>
            </w:tcMar>
            <w:vAlign w:val="top"/>
          </w:tcPr>
          <w:p>
            <w:pPr>
              <w:pStyle w:val="TablaTexto"/>
              <w:jc w:val="left"/>
            </w:pPr>
            <w:r>
              <w:rPr>
                <w:sz w:val="16"/>
              </w:rPr>
              <w:t>Obras service</w:t>
            </w:r>
          </w:p>
        </w:tc>
        <w:tc>
          <w:tcPr>
            <w:tcW w:type="dxa" w:w="4759"/>
            <w:tcMar>
              <w:top w:w="60" w:type="dxa"/>
              <w:start w:w="60" w:type="dxa"/>
              <w:bottom w:w="60" w:type="dxa"/>
              <w:end w:w="60" w:type="dxa"/>
            </w:tcMar>
            <w:vAlign w:val="top"/>
          </w:tcPr>
          <w:p>
            <w:pPr>
              <w:pStyle w:val="TablaTexto"/>
              <w:jc w:val="left"/>
            </w:pPr>
            <w:r>
              <w:rPr>
                <w:sz w:val="16"/>
              </w:rPr>
              <w:t>Proyectos, contratos, presupuesto y cronograma.</w:t>
            </w:r>
          </w:p>
        </w:tc>
      </w:tr>
      <w:tr>
        <w:tc>
          <w:tcPr>
            <w:tcW w:type="dxa" w:w="4759"/>
            <w:tcMar>
              <w:top w:w="60" w:type="dxa"/>
              <w:start w:w="60" w:type="dxa"/>
              <w:bottom w:w="60" w:type="dxa"/>
              <w:end w:w="60" w:type="dxa"/>
            </w:tcMar>
            <w:vAlign w:val="top"/>
          </w:tcPr>
          <w:p>
            <w:pPr>
              <w:pStyle w:val="TablaTexto"/>
              <w:jc w:val="left"/>
            </w:pPr>
            <w:r>
              <w:rPr>
                <w:sz w:val="16"/>
              </w:rPr>
              <w:t>Metrados service</w:t>
            </w:r>
          </w:p>
        </w:tc>
        <w:tc>
          <w:tcPr>
            <w:tcW w:type="dxa" w:w="4759"/>
            <w:tcMar>
              <w:top w:w="60" w:type="dxa"/>
              <w:start w:w="60" w:type="dxa"/>
              <w:bottom w:w="60" w:type="dxa"/>
              <w:end w:w="60" w:type="dxa"/>
            </w:tcMar>
            <w:vAlign w:val="top"/>
          </w:tcPr>
          <w:p>
            <w:pPr>
              <w:pStyle w:val="TablaTexto"/>
              <w:jc w:val="left"/>
            </w:pPr>
            <w:r>
              <w:rPr>
                <w:sz w:val="16"/>
              </w:rPr>
              <w:t>Registro, validación, saldos y evidencias.</w:t>
            </w:r>
          </w:p>
        </w:tc>
      </w:tr>
      <w:tr>
        <w:tc>
          <w:tcPr>
            <w:tcW w:type="dxa" w:w="4759"/>
            <w:tcMar>
              <w:top w:w="60" w:type="dxa"/>
              <w:start w:w="60" w:type="dxa"/>
              <w:bottom w:w="60" w:type="dxa"/>
              <w:end w:w="60" w:type="dxa"/>
            </w:tcMar>
            <w:vAlign w:val="top"/>
          </w:tcPr>
          <w:p>
            <w:pPr>
              <w:pStyle w:val="TablaTexto"/>
              <w:jc w:val="left"/>
            </w:pPr>
            <w:r>
              <w:rPr>
                <w:sz w:val="16"/>
              </w:rPr>
              <w:t>Valorización service</w:t>
            </w:r>
          </w:p>
        </w:tc>
        <w:tc>
          <w:tcPr>
            <w:tcW w:type="dxa" w:w="4759"/>
            <w:tcMar>
              <w:top w:w="60" w:type="dxa"/>
              <w:start w:w="60" w:type="dxa"/>
              <w:bottom w:w="60" w:type="dxa"/>
              <w:end w:w="60" w:type="dxa"/>
            </w:tcMar>
            <w:vAlign w:val="top"/>
          </w:tcPr>
          <w:p>
            <w:pPr>
              <w:pStyle w:val="TablaTexto"/>
              <w:jc w:val="left"/>
            </w:pPr>
            <w:r>
              <w:rPr>
                <w:sz w:val="16"/>
              </w:rPr>
              <w:t>Cálculos económicos, reajustes, amortizaciones y reportes.</w:t>
            </w:r>
          </w:p>
        </w:tc>
      </w:tr>
      <w:tr>
        <w:tc>
          <w:tcPr>
            <w:tcW w:type="dxa" w:w="4759"/>
            <w:tcMar>
              <w:top w:w="60" w:type="dxa"/>
              <w:start w:w="60" w:type="dxa"/>
              <w:bottom w:w="60" w:type="dxa"/>
              <w:end w:w="60" w:type="dxa"/>
            </w:tcMar>
            <w:vAlign w:val="top"/>
          </w:tcPr>
          <w:p>
            <w:pPr>
              <w:pStyle w:val="TablaTexto"/>
              <w:jc w:val="left"/>
            </w:pPr>
            <w:r>
              <w:rPr>
                <w:sz w:val="16"/>
              </w:rPr>
              <w:t>Workflow service</w:t>
            </w:r>
          </w:p>
        </w:tc>
        <w:tc>
          <w:tcPr>
            <w:tcW w:type="dxa" w:w="4759"/>
            <w:tcMar>
              <w:top w:w="60" w:type="dxa"/>
              <w:start w:w="60" w:type="dxa"/>
              <w:bottom w:w="60" w:type="dxa"/>
              <w:end w:w="60" w:type="dxa"/>
            </w:tcMar>
            <w:vAlign w:val="top"/>
          </w:tcPr>
          <w:p>
            <w:pPr>
              <w:pStyle w:val="TablaTexto"/>
              <w:jc w:val="left"/>
            </w:pPr>
            <w:r>
              <w:rPr>
                <w:sz w:val="16"/>
              </w:rPr>
              <w:t>Estados, observaciones, aprobación y cierre.</w:t>
            </w:r>
          </w:p>
        </w:tc>
      </w:tr>
      <w:tr>
        <w:tc>
          <w:tcPr>
            <w:tcW w:type="dxa" w:w="4759"/>
            <w:tcMar>
              <w:top w:w="60" w:type="dxa"/>
              <w:start w:w="60" w:type="dxa"/>
              <w:bottom w:w="60" w:type="dxa"/>
              <w:end w:w="60" w:type="dxa"/>
            </w:tcMar>
            <w:vAlign w:val="top"/>
          </w:tcPr>
          <w:p>
            <w:pPr>
              <w:pStyle w:val="TablaTexto"/>
              <w:jc w:val="left"/>
            </w:pPr>
            <w:r>
              <w:rPr>
                <w:sz w:val="16"/>
              </w:rPr>
              <w:t>Document service</w:t>
            </w:r>
          </w:p>
        </w:tc>
        <w:tc>
          <w:tcPr>
            <w:tcW w:type="dxa" w:w="4759"/>
            <w:tcMar>
              <w:top w:w="60" w:type="dxa"/>
              <w:start w:w="60" w:type="dxa"/>
              <w:bottom w:w="60" w:type="dxa"/>
              <w:end w:w="60" w:type="dxa"/>
            </w:tcMar>
            <w:vAlign w:val="top"/>
          </w:tcPr>
          <w:p>
            <w:pPr>
              <w:pStyle w:val="TablaTexto"/>
              <w:jc w:val="left"/>
            </w:pPr>
            <w:r>
              <w:rPr>
                <w:sz w:val="16"/>
              </w:rPr>
              <w:t>Plantillas, generación Word/PDF, hash y versiones.</w:t>
            </w:r>
          </w:p>
        </w:tc>
      </w:tr>
      <w:tr>
        <w:tc>
          <w:tcPr>
            <w:tcW w:type="dxa" w:w="4759"/>
            <w:tcMar>
              <w:top w:w="60" w:type="dxa"/>
              <w:start w:w="60" w:type="dxa"/>
              <w:bottom w:w="60" w:type="dxa"/>
              <w:end w:w="60" w:type="dxa"/>
            </w:tcMar>
            <w:vAlign w:val="top"/>
          </w:tcPr>
          <w:p>
            <w:pPr>
              <w:pStyle w:val="TablaTexto"/>
              <w:jc w:val="left"/>
            </w:pPr>
            <w:r>
              <w:rPr>
                <w:sz w:val="16"/>
              </w:rPr>
              <w:t>Claude service</w:t>
            </w:r>
          </w:p>
        </w:tc>
        <w:tc>
          <w:tcPr>
            <w:tcW w:type="dxa" w:w="4759"/>
            <w:tcMar>
              <w:top w:w="60" w:type="dxa"/>
              <w:start w:w="60" w:type="dxa"/>
              <w:bottom w:w="60" w:type="dxa"/>
              <w:end w:w="60" w:type="dxa"/>
            </w:tcMar>
            <w:vAlign w:val="top"/>
          </w:tcPr>
          <w:p>
            <w:pPr>
              <w:pStyle w:val="TablaTexto"/>
              <w:jc w:val="left"/>
            </w:pPr>
            <w:r>
              <w:rPr>
                <w:sz w:val="16"/>
              </w:rPr>
              <w:t>Payload minimizado, prompt, respuesta, evaluación y auditoría.</w:t>
            </w:r>
          </w:p>
        </w:tc>
      </w:tr>
      <w:tr>
        <w:tc>
          <w:tcPr>
            <w:tcW w:type="dxa" w:w="4759"/>
            <w:tcMar>
              <w:top w:w="60" w:type="dxa"/>
              <w:start w:w="60" w:type="dxa"/>
              <w:bottom w:w="60" w:type="dxa"/>
              <w:end w:w="60" w:type="dxa"/>
            </w:tcMar>
            <w:vAlign w:val="top"/>
          </w:tcPr>
          <w:p>
            <w:pPr>
              <w:pStyle w:val="TablaTexto"/>
              <w:jc w:val="left"/>
            </w:pPr>
            <w:r>
              <w:rPr>
                <w:sz w:val="16"/>
              </w:rPr>
              <w:t>Audit service</w:t>
            </w:r>
          </w:p>
        </w:tc>
        <w:tc>
          <w:tcPr>
            <w:tcW w:type="dxa" w:w="4759"/>
            <w:tcMar>
              <w:top w:w="60" w:type="dxa"/>
              <w:start w:w="60" w:type="dxa"/>
              <w:bottom w:w="60" w:type="dxa"/>
              <w:end w:w="60" w:type="dxa"/>
            </w:tcMar>
            <w:vAlign w:val="top"/>
          </w:tcPr>
          <w:p>
            <w:pPr>
              <w:pStyle w:val="TablaTexto"/>
              <w:jc w:val="left"/>
            </w:pPr>
            <w:r>
              <w:rPr>
                <w:sz w:val="16"/>
              </w:rPr>
              <w:t>Registro de acciones críticas e historial.</w:t>
            </w:r>
          </w:p>
        </w:tc>
      </w:tr>
    </w:tbl>
    <w:p/>
    <w:p>
      <w:pPr>
        <w:pStyle w:val="Heading1"/>
      </w:pPr>
      <w:r>
        <w:t>7.3. Base de Datos del Sistema</w:t>
      </w:r>
    </w:p>
    <w:p>
      <w:pPr>
        <w:pStyle w:val="TextoJustificado"/>
      </w:pPr>
      <w:r>
        <w:t>La base de datos recomendada es PostgreSQL. Puede desplegarse en Railway para mantener el stack centralizado o mantenerse en Supabase si el equipo desea aprovechar Auth, Storage y RLS ya planteados en el informe base. En ambos escenarios, el backend debe aplicar reglas de autorización y pruebas de acceso por rol.</w:t>
      </w:r>
    </w:p>
    <w:p>
      <w:pPr>
        <w:pStyle w:val="Heading1"/>
      </w:pPr>
      <w:r>
        <w:t>7.4. Infraestructura de Desarrollo</w:t>
      </w:r>
    </w:p>
    <w:p>
      <w:pPr>
        <w:pStyle w:val="CaptionSmall"/>
      </w:pPr>
      <w:r>
        <w:t>Cuadro 21. Infraestructura de desarrollo</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Elemento</w:t>
            </w:r>
          </w:p>
        </w:tc>
        <w:tc>
          <w:tcPr>
            <w:tcW w:type="dxa" w:w="4759"/>
            <w:shd w:fill="D9EAF7"/>
            <w:tcMar>
              <w:top w:w="60" w:type="dxa"/>
              <w:start w:w="60" w:type="dxa"/>
              <w:bottom w:w="60" w:type="dxa"/>
              <w:end w:w="60" w:type="dxa"/>
            </w:tcMar>
            <w:vAlign w:val="center"/>
          </w:tcPr>
          <w:p>
            <w:pPr>
              <w:pStyle w:val="TablaTexto"/>
              <w:jc w:val="center"/>
            </w:pPr>
            <w:r>
              <w:rPr>
                <w:b/>
                <w:sz w:val="16"/>
              </w:rPr>
              <w:t>Herramienta</w:t>
            </w:r>
          </w:p>
        </w:tc>
      </w:tr>
      <w:tr>
        <w:tc>
          <w:tcPr>
            <w:tcW w:type="dxa" w:w="4759"/>
            <w:tcMar>
              <w:top w:w="60" w:type="dxa"/>
              <w:start w:w="60" w:type="dxa"/>
              <w:bottom w:w="60" w:type="dxa"/>
              <w:end w:w="60" w:type="dxa"/>
            </w:tcMar>
            <w:vAlign w:val="top"/>
          </w:tcPr>
          <w:p>
            <w:pPr>
              <w:pStyle w:val="TablaTexto"/>
              <w:jc w:val="left"/>
            </w:pPr>
            <w:r>
              <w:rPr>
                <w:sz w:val="16"/>
              </w:rPr>
              <w:t>Control de versiones</w:t>
            </w:r>
          </w:p>
        </w:tc>
        <w:tc>
          <w:tcPr>
            <w:tcW w:type="dxa" w:w="4759"/>
            <w:tcMar>
              <w:top w:w="60" w:type="dxa"/>
              <w:start w:w="60" w:type="dxa"/>
              <w:bottom w:w="60" w:type="dxa"/>
              <w:end w:w="60" w:type="dxa"/>
            </w:tcMar>
            <w:vAlign w:val="top"/>
          </w:tcPr>
          <w:p>
            <w:pPr>
              <w:pStyle w:val="TablaTexto"/>
              <w:jc w:val="left"/>
            </w:pPr>
            <w:r>
              <w:rPr>
                <w:sz w:val="16"/>
              </w:rPr>
              <w:t>Git y GitHub.</w:t>
            </w:r>
          </w:p>
        </w:tc>
      </w:tr>
      <w:tr>
        <w:tc>
          <w:tcPr>
            <w:tcW w:type="dxa" w:w="4759"/>
            <w:tcMar>
              <w:top w:w="60" w:type="dxa"/>
              <w:start w:w="60" w:type="dxa"/>
              <w:bottom w:w="60" w:type="dxa"/>
              <w:end w:w="60" w:type="dxa"/>
            </w:tcMar>
            <w:vAlign w:val="top"/>
          </w:tcPr>
          <w:p>
            <w:pPr>
              <w:pStyle w:val="TablaTexto"/>
              <w:jc w:val="left"/>
            </w:pPr>
            <w:r>
              <w:rPr>
                <w:sz w:val="16"/>
              </w:rPr>
              <w:t>Frontend local</w:t>
            </w:r>
          </w:p>
        </w:tc>
        <w:tc>
          <w:tcPr>
            <w:tcW w:type="dxa" w:w="4759"/>
            <w:tcMar>
              <w:top w:w="60" w:type="dxa"/>
              <w:start w:w="60" w:type="dxa"/>
              <w:bottom w:w="60" w:type="dxa"/>
              <w:end w:w="60" w:type="dxa"/>
            </w:tcMar>
            <w:vAlign w:val="top"/>
          </w:tcPr>
          <w:p>
            <w:pPr>
              <w:pStyle w:val="TablaTexto"/>
              <w:jc w:val="left"/>
            </w:pPr>
            <w:r>
              <w:rPr>
                <w:sz w:val="16"/>
              </w:rPr>
              <w:t>Node.js LTS, pnpm/npm, Vite dev server.</w:t>
            </w:r>
          </w:p>
        </w:tc>
      </w:tr>
      <w:tr>
        <w:tc>
          <w:tcPr>
            <w:tcW w:type="dxa" w:w="4759"/>
            <w:tcMar>
              <w:top w:w="60" w:type="dxa"/>
              <w:start w:w="60" w:type="dxa"/>
              <w:bottom w:w="60" w:type="dxa"/>
              <w:end w:w="60" w:type="dxa"/>
            </w:tcMar>
            <w:vAlign w:val="top"/>
          </w:tcPr>
          <w:p>
            <w:pPr>
              <w:pStyle w:val="TablaTexto"/>
              <w:jc w:val="left"/>
            </w:pPr>
            <w:r>
              <w:rPr>
                <w:sz w:val="16"/>
              </w:rPr>
              <w:t>Backend local</w:t>
            </w:r>
          </w:p>
        </w:tc>
        <w:tc>
          <w:tcPr>
            <w:tcW w:type="dxa" w:w="4759"/>
            <w:tcMar>
              <w:top w:w="60" w:type="dxa"/>
              <w:start w:w="60" w:type="dxa"/>
              <w:bottom w:w="60" w:type="dxa"/>
              <w:end w:w="60" w:type="dxa"/>
            </w:tcMar>
            <w:vAlign w:val="top"/>
          </w:tcPr>
          <w:p>
            <w:pPr>
              <w:pStyle w:val="TablaTexto"/>
              <w:jc w:val="left"/>
            </w:pPr>
            <w:r>
              <w:rPr>
                <w:sz w:val="16"/>
              </w:rPr>
              <w:t>Node.js, Docker, variables .env.local.</w:t>
            </w:r>
          </w:p>
        </w:tc>
      </w:tr>
      <w:tr>
        <w:tc>
          <w:tcPr>
            <w:tcW w:type="dxa" w:w="4759"/>
            <w:tcMar>
              <w:top w:w="60" w:type="dxa"/>
              <w:start w:w="60" w:type="dxa"/>
              <w:bottom w:w="60" w:type="dxa"/>
              <w:end w:w="60" w:type="dxa"/>
            </w:tcMar>
            <w:vAlign w:val="top"/>
          </w:tcPr>
          <w:p>
            <w:pPr>
              <w:pStyle w:val="TablaTexto"/>
              <w:jc w:val="left"/>
            </w:pPr>
            <w:r>
              <w:rPr>
                <w:sz w:val="16"/>
              </w:rPr>
              <w:t>Base de datos local</w:t>
            </w:r>
          </w:p>
        </w:tc>
        <w:tc>
          <w:tcPr>
            <w:tcW w:type="dxa" w:w="4759"/>
            <w:tcMar>
              <w:top w:w="60" w:type="dxa"/>
              <w:start w:w="60" w:type="dxa"/>
              <w:bottom w:w="60" w:type="dxa"/>
              <w:end w:w="60" w:type="dxa"/>
            </w:tcMar>
            <w:vAlign w:val="top"/>
          </w:tcPr>
          <w:p>
            <w:pPr>
              <w:pStyle w:val="TablaTexto"/>
              <w:jc w:val="left"/>
            </w:pPr>
            <w:r>
              <w:rPr>
                <w:sz w:val="16"/>
              </w:rPr>
              <w:t>Docker Compose con PostgreSQL o Supabase local.</w:t>
            </w:r>
          </w:p>
        </w:tc>
      </w:tr>
      <w:tr>
        <w:tc>
          <w:tcPr>
            <w:tcW w:type="dxa" w:w="4759"/>
            <w:tcMar>
              <w:top w:w="60" w:type="dxa"/>
              <w:start w:w="60" w:type="dxa"/>
              <w:bottom w:w="60" w:type="dxa"/>
              <w:end w:w="60" w:type="dxa"/>
            </w:tcMar>
            <w:vAlign w:val="top"/>
          </w:tcPr>
          <w:p>
            <w:pPr>
              <w:pStyle w:val="TablaTexto"/>
              <w:jc w:val="left"/>
            </w:pPr>
            <w:r>
              <w:rPr>
                <w:sz w:val="16"/>
              </w:rPr>
              <w:t>Pruebas unitarias</w:t>
            </w:r>
          </w:p>
        </w:tc>
        <w:tc>
          <w:tcPr>
            <w:tcW w:type="dxa" w:w="4759"/>
            <w:tcMar>
              <w:top w:w="60" w:type="dxa"/>
              <w:start w:w="60" w:type="dxa"/>
              <w:bottom w:w="60" w:type="dxa"/>
              <w:end w:w="60" w:type="dxa"/>
            </w:tcMar>
            <w:vAlign w:val="top"/>
          </w:tcPr>
          <w:p>
            <w:pPr>
              <w:pStyle w:val="TablaTexto"/>
              <w:jc w:val="left"/>
            </w:pPr>
            <w:r>
              <w:rPr>
                <w:sz w:val="16"/>
              </w:rPr>
              <w:t>Vitest/Jest.</w:t>
            </w:r>
          </w:p>
        </w:tc>
      </w:tr>
      <w:tr>
        <w:tc>
          <w:tcPr>
            <w:tcW w:type="dxa" w:w="4759"/>
            <w:tcMar>
              <w:top w:w="60" w:type="dxa"/>
              <w:start w:w="60" w:type="dxa"/>
              <w:bottom w:w="60" w:type="dxa"/>
              <w:end w:w="60" w:type="dxa"/>
            </w:tcMar>
            <w:vAlign w:val="top"/>
          </w:tcPr>
          <w:p>
            <w:pPr>
              <w:pStyle w:val="TablaTexto"/>
              <w:jc w:val="left"/>
            </w:pPr>
            <w:r>
              <w:rPr>
                <w:sz w:val="16"/>
              </w:rPr>
              <w:t>Pruebas E2E</w:t>
            </w:r>
          </w:p>
        </w:tc>
        <w:tc>
          <w:tcPr>
            <w:tcW w:type="dxa" w:w="4759"/>
            <w:tcMar>
              <w:top w:w="60" w:type="dxa"/>
              <w:start w:w="60" w:type="dxa"/>
              <w:bottom w:w="60" w:type="dxa"/>
              <w:end w:w="60" w:type="dxa"/>
            </w:tcMar>
            <w:vAlign w:val="top"/>
          </w:tcPr>
          <w:p>
            <w:pPr>
              <w:pStyle w:val="TablaTexto"/>
              <w:jc w:val="left"/>
            </w:pPr>
            <w:r>
              <w:rPr>
                <w:sz w:val="16"/>
              </w:rPr>
              <w:t>Playwright o Cypress.</w:t>
            </w:r>
          </w:p>
        </w:tc>
      </w:tr>
      <w:tr>
        <w:tc>
          <w:tcPr>
            <w:tcW w:type="dxa" w:w="4759"/>
            <w:tcMar>
              <w:top w:w="60" w:type="dxa"/>
              <w:start w:w="60" w:type="dxa"/>
              <w:bottom w:w="60" w:type="dxa"/>
              <w:end w:w="60" w:type="dxa"/>
            </w:tcMar>
            <w:vAlign w:val="top"/>
          </w:tcPr>
          <w:p>
            <w:pPr>
              <w:pStyle w:val="TablaTexto"/>
              <w:jc w:val="left"/>
            </w:pPr>
            <w:r>
              <w:rPr>
                <w:sz w:val="16"/>
              </w:rPr>
              <w:t>Calidad</w:t>
            </w:r>
          </w:p>
        </w:tc>
        <w:tc>
          <w:tcPr>
            <w:tcW w:type="dxa" w:w="4759"/>
            <w:tcMar>
              <w:top w:w="60" w:type="dxa"/>
              <w:start w:w="60" w:type="dxa"/>
              <w:bottom w:w="60" w:type="dxa"/>
              <w:end w:w="60" w:type="dxa"/>
            </w:tcMar>
            <w:vAlign w:val="top"/>
          </w:tcPr>
          <w:p>
            <w:pPr>
              <w:pStyle w:val="TablaTexto"/>
              <w:jc w:val="left"/>
            </w:pPr>
            <w:r>
              <w:rPr>
                <w:sz w:val="16"/>
              </w:rPr>
              <w:t>ESLint, Prettier, SonarQube/SonarCloud.</w:t>
            </w:r>
          </w:p>
        </w:tc>
      </w:tr>
      <w:tr>
        <w:tc>
          <w:tcPr>
            <w:tcW w:type="dxa" w:w="4759"/>
            <w:tcMar>
              <w:top w:w="60" w:type="dxa"/>
              <w:start w:w="60" w:type="dxa"/>
              <w:bottom w:w="60" w:type="dxa"/>
              <w:end w:w="60" w:type="dxa"/>
            </w:tcMar>
            <w:vAlign w:val="top"/>
          </w:tcPr>
          <w:p>
            <w:pPr>
              <w:pStyle w:val="TablaTexto"/>
              <w:jc w:val="left"/>
            </w:pPr>
            <w:r>
              <w:rPr>
                <w:sz w:val="16"/>
              </w:rPr>
              <w:t>Seguridad</w:t>
            </w:r>
          </w:p>
        </w:tc>
        <w:tc>
          <w:tcPr>
            <w:tcW w:type="dxa" w:w="4759"/>
            <w:tcMar>
              <w:top w:w="60" w:type="dxa"/>
              <w:start w:w="60" w:type="dxa"/>
              <w:bottom w:w="60" w:type="dxa"/>
              <w:end w:w="60" w:type="dxa"/>
            </w:tcMar>
            <w:vAlign w:val="top"/>
          </w:tcPr>
          <w:p>
            <w:pPr>
              <w:pStyle w:val="TablaTexto"/>
              <w:jc w:val="left"/>
            </w:pPr>
            <w:r>
              <w:rPr>
                <w:sz w:val="16"/>
              </w:rPr>
              <w:t>CodeQL, Gitleaks, npm audit/Snyk/Dependabot, OWASP ZAP.</w:t>
            </w:r>
          </w:p>
        </w:tc>
      </w:tr>
      <w:tr>
        <w:tc>
          <w:tcPr>
            <w:tcW w:type="dxa" w:w="4759"/>
            <w:tcMar>
              <w:top w:w="60" w:type="dxa"/>
              <w:start w:w="60" w:type="dxa"/>
              <w:bottom w:w="60" w:type="dxa"/>
              <w:end w:w="60" w:type="dxa"/>
            </w:tcMar>
            <w:vAlign w:val="top"/>
          </w:tcPr>
          <w:p>
            <w:pPr>
              <w:pStyle w:val="TablaTexto"/>
              <w:jc w:val="left"/>
            </w:pPr>
            <w:r>
              <w:rPr>
                <w:sz w:val="16"/>
              </w:rPr>
              <w:t>Carga</w:t>
            </w:r>
          </w:p>
        </w:tc>
        <w:tc>
          <w:tcPr>
            <w:tcW w:type="dxa" w:w="4759"/>
            <w:tcMar>
              <w:top w:w="60" w:type="dxa"/>
              <w:start w:w="60" w:type="dxa"/>
              <w:bottom w:w="60" w:type="dxa"/>
              <w:end w:w="60" w:type="dxa"/>
            </w:tcMar>
            <w:vAlign w:val="top"/>
          </w:tcPr>
          <w:p>
            <w:pPr>
              <w:pStyle w:val="TablaTexto"/>
              <w:jc w:val="left"/>
            </w:pPr>
            <w:r>
              <w:rPr>
                <w:sz w:val="16"/>
              </w:rPr>
              <w:t>k6 o JMeter.</w:t>
            </w:r>
          </w:p>
        </w:tc>
      </w:tr>
      <w:tr>
        <w:tc>
          <w:tcPr>
            <w:tcW w:type="dxa" w:w="4759"/>
            <w:tcMar>
              <w:top w:w="60" w:type="dxa"/>
              <w:start w:w="60" w:type="dxa"/>
              <w:bottom w:w="60" w:type="dxa"/>
              <w:end w:w="60" w:type="dxa"/>
            </w:tcMar>
            <w:vAlign w:val="top"/>
          </w:tcPr>
          <w:p>
            <w:pPr>
              <w:pStyle w:val="TablaTexto"/>
              <w:jc w:val="left"/>
            </w:pPr>
            <w:r>
              <w:rPr>
                <w:sz w:val="16"/>
              </w:rPr>
              <w:t>Despliegue</w:t>
            </w:r>
          </w:p>
        </w:tc>
        <w:tc>
          <w:tcPr>
            <w:tcW w:type="dxa" w:w="4759"/>
            <w:tcMar>
              <w:top w:w="60" w:type="dxa"/>
              <w:start w:w="60" w:type="dxa"/>
              <w:bottom w:w="60" w:type="dxa"/>
              <w:end w:w="60" w:type="dxa"/>
            </w:tcMar>
            <w:vAlign w:val="top"/>
          </w:tcPr>
          <w:p>
            <w:pPr>
              <w:pStyle w:val="TablaTexto"/>
              <w:jc w:val="left"/>
            </w:pPr>
            <w:r>
              <w:rPr>
                <w:sz w:val="16"/>
              </w:rPr>
              <w:t>GitHub Pages, Railway, Cloudflare.</w:t>
            </w:r>
          </w:p>
        </w:tc>
      </w:tr>
    </w:tbl>
    <w:p/>
    <w:p>
      <w:pPr>
        <w:pStyle w:val="Heading1"/>
      </w:pPr>
      <w:r>
        <w:t>7.5. Integración con Claude</w:t>
      </w:r>
    </w:p>
    <w:p>
      <w:pPr>
        <w:pStyle w:val="TextoJustificado"/>
      </w:pPr>
      <w:r>
        <w:t>Claude se integrará únicamente desde el backend, nunca desde el frontend. El backend construirá un payload con datos aprobados del periodo: ficha técnica, resumen de metrados, avance, observaciones, ensayos, incidencias, retrasos y resultados económicos. No se enviarán archivos completos ni datos innecesarios. El resultado será un borrador que el Residente revisa, edita y aprueba antes de pasar al expediente.</w:t>
      </w:r>
    </w:p>
    <w:p>
      <w:pPr>
        <w:pStyle w:val="CaptionSmall"/>
      </w:pPr>
      <w:r>
        <w:t>Cuadro 22. Controles de IA con Claude [13], [19]-[24]</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Control</w:t>
            </w:r>
          </w:p>
        </w:tc>
        <w:tc>
          <w:tcPr>
            <w:tcW w:type="dxa" w:w="4759"/>
            <w:shd w:fill="D9EAF7"/>
            <w:tcMar>
              <w:top w:w="60" w:type="dxa"/>
              <w:start w:w="60" w:type="dxa"/>
              <w:bottom w:w="60" w:type="dxa"/>
              <w:end w:w="60" w:type="dxa"/>
            </w:tcMar>
            <w:vAlign w:val="center"/>
          </w:tcPr>
          <w:p>
            <w:pPr>
              <w:pStyle w:val="TablaTexto"/>
              <w:jc w:val="center"/>
            </w:pPr>
            <w:r>
              <w:rPr>
                <w:b/>
                <w:sz w:val="16"/>
              </w:rPr>
              <w:t>Descripción</w:t>
            </w:r>
          </w:p>
        </w:tc>
      </w:tr>
      <w:tr>
        <w:tc>
          <w:tcPr>
            <w:tcW w:type="dxa" w:w="4759"/>
            <w:tcMar>
              <w:top w:w="60" w:type="dxa"/>
              <w:start w:w="60" w:type="dxa"/>
              <w:bottom w:w="60" w:type="dxa"/>
              <w:end w:w="60" w:type="dxa"/>
            </w:tcMar>
            <w:vAlign w:val="top"/>
          </w:tcPr>
          <w:p>
            <w:pPr>
              <w:pStyle w:val="TablaTexto"/>
              <w:jc w:val="left"/>
            </w:pPr>
            <w:r>
              <w:rPr>
                <w:sz w:val="16"/>
              </w:rPr>
              <w:t>Prompt versionado</w:t>
            </w:r>
          </w:p>
        </w:tc>
        <w:tc>
          <w:tcPr>
            <w:tcW w:type="dxa" w:w="4759"/>
            <w:tcMar>
              <w:top w:w="60" w:type="dxa"/>
              <w:start w:w="60" w:type="dxa"/>
              <w:bottom w:w="60" w:type="dxa"/>
              <w:end w:w="60" w:type="dxa"/>
            </w:tcMar>
            <w:vAlign w:val="top"/>
          </w:tcPr>
          <w:p>
            <w:pPr>
              <w:pStyle w:val="TablaTexto"/>
              <w:jc w:val="left"/>
            </w:pPr>
            <w:r>
              <w:rPr>
                <w:sz w:val="16"/>
              </w:rPr>
              <w:t>Cada plantilla tendrá código y versión para reproducibilidad.</w:t>
            </w:r>
          </w:p>
        </w:tc>
      </w:tr>
      <w:tr>
        <w:tc>
          <w:tcPr>
            <w:tcW w:type="dxa" w:w="4759"/>
            <w:tcMar>
              <w:top w:w="60" w:type="dxa"/>
              <w:start w:w="60" w:type="dxa"/>
              <w:bottom w:w="60" w:type="dxa"/>
              <w:end w:w="60" w:type="dxa"/>
            </w:tcMar>
            <w:vAlign w:val="top"/>
          </w:tcPr>
          <w:p>
            <w:pPr>
              <w:pStyle w:val="TablaTexto"/>
              <w:jc w:val="left"/>
            </w:pPr>
            <w:r>
              <w:rPr>
                <w:sz w:val="16"/>
              </w:rPr>
              <w:t>Payload minimizado</w:t>
            </w:r>
          </w:p>
        </w:tc>
        <w:tc>
          <w:tcPr>
            <w:tcW w:type="dxa" w:w="4759"/>
            <w:tcMar>
              <w:top w:w="60" w:type="dxa"/>
              <w:start w:w="60" w:type="dxa"/>
              <w:bottom w:w="60" w:type="dxa"/>
              <w:end w:w="60" w:type="dxa"/>
            </w:tcMar>
            <w:vAlign w:val="top"/>
          </w:tcPr>
          <w:p>
            <w:pPr>
              <w:pStyle w:val="TablaTexto"/>
              <w:jc w:val="left"/>
            </w:pPr>
            <w:r>
              <w:rPr>
                <w:sz w:val="16"/>
              </w:rPr>
              <w:t>Solo datos necesarios para la sección solicitada.</w:t>
            </w:r>
          </w:p>
        </w:tc>
      </w:tr>
      <w:tr>
        <w:tc>
          <w:tcPr>
            <w:tcW w:type="dxa" w:w="4759"/>
            <w:tcMar>
              <w:top w:w="60" w:type="dxa"/>
              <w:start w:w="60" w:type="dxa"/>
              <w:bottom w:w="60" w:type="dxa"/>
              <w:end w:w="60" w:type="dxa"/>
            </w:tcMar>
            <w:vAlign w:val="top"/>
          </w:tcPr>
          <w:p>
            <w:pPr>
              <w:pStyle w:val="TablaTexto"/>
              <w:jc w:val="left"/>
            </w:pPr>
            <w:r>
              <w:rPr>
                <w:sz w:val="16"/>
              </w:rPr>
              <w:t>RAG opcional</w:t>
            </w:r>
          </w:p>
        </w:tc>
        <w:tc>
          <w:tcPr>
            <w:tcW w:type="dxa" w:w="4759"/>
            <w:tcMar>
              <w:top w:w="60" w:type="dxa"/>
              <w:start w:w="60" w:type="dxa"/>
              <w:bottom w:w="60" w:type="dxa"/>
              <w:end w:w="60" w:type="dxa"/>
            </w:tcMar>
            <w:vAlign w:val="top"/>
          </w:tcPr>
          <w:p>
            <w:pPr>
              <w:pStyle w:val="TablaTexto"/>
              <w:jc w:val="left"/>
            </w:pPr>
            <w:r>
              <w:rPr>
                <w:sz w:val="16"/>
              </w:rPr>
              <w:t>Para etapas futuras, usar una base de conocimiento con normativa y plantillas controladas.</w:t>
            </w:r>
          </w:p>
        </w:tc>
      </w:tr>
      <w:tr>
        <w:tc>
          <w:tcPr>
            <w:tcW w:type="dxa" w:w="4759"/>
            <w:tcMar>
              <w:top w:w="60" w:type="dxa"/>
              <w:start w:w="60" w:type="dxa"/>
              <w:bottom w:w="60" w:type="dxa"/>
              <w:end w:w="60" w:type="dxa"/>
            </w:tcMar>
            <w:vAlign w:val="top"/>
          </w:tcPr>
          <w:p>
            <w:pPr>
              <w:pStyle w:val="TablaTexto"/>
              <w:jc w:val="left"/>
            </w:pPr>
            <w:r>
              <w:rPr>
                <w:sz w:val="16"/>
              </w:rPr>
              <w:t>Evaluación</w:t>
            </w:r>
          </w:p>
        </w:tc>
        <w:tc>
          <w:tcPr>
            <w:tcW w:type="dxa" w:w="4759"/>
            <w:tcMar>
              <w:top w:w="60" w:type="dxa"/>
              <w:start w:w="60" w:type="dxa"/>
              <w:bottom w:w="60" w:type="dxa"/>
              <w:end w:w="60" w:type="dxa"/>
            </w:tcMar>
            <w:vAlign w:val="top"/>
          </w:tcPr>
          <w:p>
            <w:pPr>
              <w:pStyle w:val="TablaTexto"/>
              <w:jc w:val="left"/>
            </w:pPr>
            <w:r>
              <w:rPr>
                <w:sz w:val="16"/>
              </w:rPr>
              <w:t>Checklist: coherencia, no invención, datos citados, tono técnico, ausencia de datos sensibles.</w:t>
            </w:r>
          </w:p>
        </w:tc>
      </w:tr>
      <w:tr>
        <w:tc>
          <w:tcPr>
            <w:tcW w:type="dxa" w:w="4759"/>
            <w:tcMar>
              <w:top w:w="60" w:type="dxa"/>
              <w:start w:w="60" w:type="dxa"/>
              <w:bottom w:w="60" w:type="dxa"/>
              <w:end w:w="60" w:type="dxa"/>
            </w:tcMar>
            <w:vAlign w:val="top"/>
          </w:tcPr>
          <w:p>
            <w:pPr>
              <w:pStyle w:val="TablaTexto"/>
              <w:jc w:val="left"/>
            </w:pPr>
            <w:r>
              <w:rPr>
                <w:sz w:val="16"/>
              </w:rPr>
              <w:t>Human-in-the-loop</w:t>
            </w:r>
          </w:p>
        </w:tc>
        <w:tc>
          <w:tcPr>
            <w:tcW w:type="dxa" w:w="4759"/>
            <w:tcMar>
              <w:top w:w="60" w:type="dxa"/>
              <w:start w:w="60" w:type="dxa"/>
              <w:bottom w:w="60" w:type="dxa"/>
              <w:end w:w="60" w:type="dxa"/>
            </w:tcMar>
            <w:vAlign w:val="top"/>
          </w:tcPr>
          <w:p>
            <w:pPr>
              <w:pStyle w:val="TablaTexto"/>
              <w:jc w:val="left"/>
            </w:pPr>
            <w:r>
              <w:rPr>
                <w:sz w:val="16"/>
              </w:rPr>
              <w:t>Ningún texto se incorpora sin revisión humana.</w:t>
            </w:r>
          </w:p>
        </w:tc>
      </w:tr>
      <w:tr>
        <w:tc>
          <w:tcPr>
            <w:tcW w:type="dxa" w:w="4759"/>
            <w:tcMar>
              <w:top w:w="60" w:type="dxa"/>
              <w:start w:w="60" w:type="dxa"/>
              <w:bottom w:w="60" w:type="dxa"/>
              <w:end w:w="60" w:type="dxa"/>
            </w:tcMar>
            <w:vAlign w:val="top"/>
          </w:tcPr>
          <w:p>
            <w:pPr>
              <w:pStyle w:val="TablaTexto"/>
              <w:jc w:val="left"/>
            </w:pPr>
            <w:r>
              <w:rPr>
                <w:sz w:val="16"/>
              </w:rPr>
              <w:t>Auditoría</w:t>
            </w:r>
          </w:p>
        </w:tc>
        <w:tc>
          <w:tcPr>
            <w:tcW w:type="dxa" w:w="4759"/>
            <w:tcMar>
              <w:top w:w="60" w:type="dxa"/>
              <w:start w:w="60" w:type="dxa"/>
              <w:bottom w:w="60" w:type="dxa"/>
              <w:end w:w="60" w:type="dxa"/>
            </w:tcMar>
            <w:vAlign w:val="top"/>
          </w:tcPr>
          <w:p>
            <w:pPr>
              <w:pStyle w:val="TablaTexto"/>
              <w:jc w:val="left"/>
            </w:pPr>
            <w:r>
              <w:rPr>
                <w:sz w:val="16"/>
              </w:rPr>
              <w:t>Registrar usuario, fecha, sección, prompt, modelo y estado.</w:t>
            </w:r>
          </w:p>
        </w:tc>
      </w:tr>
    </w:tbl>
    <w:p/>
    <w:p>
      <w:pPr>
        <w:pStyle w:val="Capitulo"/>
        <w:pageBreakBefore/>
      </w:pPr>
      <w:r>
        <w:t>CAPÍTULO 8</w:t>
      </w:r>
    </w:p>
    <w:p>
      <w:pPr>
        <w:pStyle w:val="Capitulo"/>
      </w:pPr>
      <w:r>
        <w:t>DESARROLLO DEL SISTEMA</w:t>
      </w:r>
    </w:p>
    <w:p>
      <w:pPr>
        <w:pStyle w:val="Heading1"/>
      </w:pPr>
      <w:r>
        <w:t>8.1. Iteración 1: Configuración Inicial del Proyecto</w:t>
      </w:r>
    </w:p>
    <w:p>
      <w:pPr>
        <w:pStyle w:val="ListBullet"/>
        <w:spacing w:after="40" w:line="252" w:lineRule="auto"/>
      </w:pPr>
      <w:r>
        <w:t>Crear monorepo o repositorios separados: frontend, backend, infraestructura/documentación.</w:t>
      </w:r>
    </w:p>
    <w:p>
      <w:pPr>
        <w:pStyle w:val="ListBullet"/>
        <w:spacing w:after="40" w:line="252" w:lineRule="auto"/>
      </w:pPr>
      <w:r>
        <w:t>Configurar React + Vite + TypeScript, ESLint, Prettier, alias y estructura por dominios.</w:t>
      </w:r>
    </w:p>
    <w:p>
      <w:pPr>
        <w:pStyle w:val="ListBullet"/>
        <w:spacing w:after="40" w:line="252" w:lineRule="auto"/>
      </w:pPr>
      <w:r>
        <w:t>Configurar API backend con health check, manejo centralizado de errores y variables de entorno.</w:t>
      </w:r>
    </w:p>
    <w:p>
      <w:pPr>
        <w:pStyle w:val="ListBullet"/>
        <w:spacing w:after="40" w:line="252" w:lineRule="auto"/>
      </w:pPr>
      <w:r>
        <w:t>Configurar Docker Compose local con PostgreSQL y migraciones iniciales.</w:t>
      </w:r>
    </w:p>
    <w:p>
      <w:pPr>
        <w:pStyle w:val="ListBullet"/>
        <w:spacing w:after="40" w:line="252" w:lineRule="auto"/>
      </w:pPr>
      <w:r>
        <w:t>Configurar GitHub Actions para lint, test, typecheck y build.</w:t>
      </w:r>
    </w:p>
    <w:p>
      <w:pPr>
        <w:pStyle w:val="Heading1"/>
      </w:pPr>
      <w:r>
        <w:t>8.2. Iteración 2: Seguridad base y gestión de usuarios</w:t>
      </w:r>
    </w:p>
    <w:p>
      <w:pPr>
        <w:pStyle w:val="ListBullet"/>
        <w:spacing w:after="40" w:line="252" w:lineRule="auto"/>
      </w:pPr>
      <w:r>
        <w:t>Implementar autenticación, roles, permisos y guards de rutas.</w:t>
      </w:r>
    </w:p>
    <w:p>
      <w:pPr>
        <w:pStyle w:val="ListBullet"/>
        <w:spacing w:after="40" w:line="252" w:lineRule="auto"/>
      </w:pPr>
      <w:r>
        <w:t>Crear matriz de permisos por rol y pruebas unitarias/E2E de acceso.</w:t>
      </w:r>
    </w:p>
    <w:p>
      <w:pPr>
        <w:pStyle w:val="ListBullet"/>
        <w:spacing w:after="40" w:line="252" w:lineRule="auto"/>
      </w:pPr>
      <w:r>
        <w:t>Configurar auditoría de login, cambios de usuario y acciones administrativas.</w:t>
      </w:r>
    </w:p>
    <w:p>
      <w:pPr>
        <w:pStyle w:val="ListBullet"/>
        <w:spacing w:after="40" w:line="252" w:lineRule="auto"/>
      </w:pPr>
      <w:r>
        <w:t>Agregar Gitleaks, CodeQL, Dependabot y Sonar en CI.</w:t>
      </w:r>
    </w:p>
    <w:p>
      <w:pPr>
        <w:pStyle w:val="Heading1"/>
      </w:pPr>
      <w:r>
        <w:t>8.3. Iteración 3: Parametrización contractual y presupuesto</w:t>
      </w:r>
    </w:p>
    <w:p>
      <w:pPr>
        <w:pStyle w:val="ListBullet"/>
        <w:spacing w:after="40" w:line="252" w:lineRule="auto"/>
      </w:pPr>
      <w:r>
        <w:t>Implementar creación de proyecto, contrato, empresas, ubicación y responsables.</w:t>
      </w:r>
    </w:p>
    <w:p>
      <w:pPr>
        <w:pStyle w:val="ListBullet"/>
        <w:spacing w:after="40" w:line="252" w:lineRule="auto"/>
      </w:pPr>
      <w:r>
        <w:t>Implementar carga de presupuesto Excel/CSV con prevalidación y reporte de errores por fila.</w:t>
      </w:r>
    </w:p>
    <w:p>
      <w:pPr>
        <w:pStyle w:val="ListBullet"/>
        <w:spacing w:after="40" w:line="252" w:lineRule="auto"/>
      </w:pPr>
      <w:r>
        <w:t>Registrar partidas, precios unitarios, metrados contractuales, cronograma valorizado e índices base.</w:t>
      </w:r>
    </w:p>
    <w:p>
      <w:pPr>
        <w:pStyle w:val="ListBullet"/>
        <w:spacing w:after="40" w:line="252" w:lineRule="auto"/>
      </w:pPr>
      <w:r>
        <w:t>Crear pruebas de importación, totales y validaciones.</w:t>
      </w:r>
    </w:p>
    <w:p>
      <w:pPr>
        <w:pStyle w:val="Heading1"/>
      </w:pPr>
      <w:r>
        <w:t>8.4. Iteración 4: Metrados, evidencias y workflow de fiscalización</w:t>
      </w:r>
    </w:p>
    <w:p>
      <w:pPr>
        <w:pStyle w:val="ListBullet"/>
        <w:spacing w:after="40" w:line="252" w:lineRule="auto"/>
      </w:pPr>
      <w:r>
        <w:t>Implementar periodo mensual, planilla de metrados, sustento dimensional y evidencias.</w:t>
      </w:r>
    </w:p>
    <w:p>
      <w:pPr>
        <w:pStyle w:val="ListBullet"/>
        <w:spacing w:after="40" w:line="252" w:lineRule="auto"/>
      </w:pPr>
      <w:r>
        <w:t>Validar saldos contractuales y bloqueo de excedentes.</w:t>
      </w:r>
    </w:p>
    <w:p>
      <w:pPr>
        <w:pStyle w:val="ListBullet"/>
        <w:spacing w:after="40" w:line="252" w:lineRule="auto"/>
      </w:pPr>
      <w:r>
        <w:t>Implementar envío a revisión, observaciones, recortes, levantamiento y aprobación.</w:t>
      </w:r>
    </w:p>
    <w:p>
      <w:pPr>
        <w:pStyle w:val="ListBullet"/>
        <w:spacing w:after="40" w:line="252" w:lineRule="auto"/>
      </w:pPr>
      <w:r>
        <w:t>Registrar auditoría de cada cambio y generar notificaciones internas.</w:t>
      </w:r>
    </w:p>
    <w:p>
      <w:pPr>
        <w:pStyle w:val="Heading1"/>
      </w:pPr>
      <w:r>
        <w:t>8.5. Iteración 5: Cálculos económicos</w:t>
      </w:r>
    </w:p>
    <w:p>
      <w:pPr>
        <w:pStyle w:val="ListBullet"/>
        <w:spacing w:after="40" w:line="252" w:lineRule="auto"/>
      </w:pPr>
      <w:r>
        <w:t>Implementar valorización mensual por partida.</w:t>
      </w:r>
    </w:p>
    <w:p>
      <w:pPr>
        <w:pStyle w:val="ListBullet"/>
        <w:spacing w:after="40" w:line="252" w:lineRule="auto"/>
      </w:pPr>
      <w:r>
        <w:t>Implementar avance programado vs ejecutado y Curva S de datos.</w:t>
      </w:r>
    </w:p>
    <w:p>
      <w:pPr>
        <w:pStyle w:val="ListBullet"/>
        <w:spacing w:after="40" w:line="252" w:lineRule="auto"/>
      </w:pPr>
      <w:r>
        <w:t>Implementar factor K, reajuste, amortización de adelanto directo/materiales y resumen neto.</w:t>
      </w:r>
    </w:p>
    <w:p>
      <w:pPr>
        <w:pStyle w:val="ListBullet"/>
        <w:spacing w:after="40" w:line="252" w:lineRule="auto"/>
      </w:pPr>
      <w:r>
        <w:t>Validar con golden data de los modelos documentales entregados y casos ficticios.</w:t>
      </w:r>
    </w:p>
    <w:p>
      <w:pPr>
        <w:pStyle w:val="Heading1"/>
      </w:pPr>
      <w:r>
        <w:t>8.6. Iteración 6: Generación documental con Claude</w:t>
      </w:r>
    </w:p>
    <w:p>
      <w:pPr>
        <w:pStyle w:val="ListBullet"/>
        <w:spacing w:after="40" w:line="252" w:lineRule="auto"/>
      </w:pPr>
      <w:r>
        <w:t>Construir plantillas de secciones: memoria, sustento técnico, incidencias, conclusiones y recomendaciones.</w:t>
      </w:r>
    </w:p>
    <w:p>
      <w:pPr>
        <w:pStyle w:val="ListBullet"/>
        <w:spacing w:after="40" w:line="252" w:lineRule="auto"/>
      </w:pPr>
      <w:r>
        <w:t>Implementar servicio Claude con payload minimizado, prompt versionado, retries controlados y logs.</w:t>
      </w:r>
    </w:p>
    <w:p>
      <w:pPr>
        <w:pStyle w:val="ListBullet"/>
        <w:spacing w:after="40" w:line="252" w:lineRule="auto"/>
      </w:pPr>
      <w:r>
        <w:t>Crear editor de textos generados y flujo de aprobación humana.</w:t>
      </w:r>
    </w:p>
    <w:p>
      <w:pPr>
        <w:pStyle w:val="ListBullet"/>
        <w:spacing w:after="40" w:line="252" w:lineRule="auto"/>
      </w:pPr>
      <w:r>
        <w:t>Implementar exportación Word/PDF con índice, cuadros y anexos.</w:t>
      </w:r>
    </w:p>
    <w:p>
      <w:pPr>
        <w:pStyle w:val="Heading1"/>
      </w:pPr>
      <w:r>
        <w:t>8.7. Iteración 7: Pre-liquidación, firmas y consulta de entidad</w:t>
      </w:r>
    </w:p>
    <w:p>
      <w:pPr>
        <w:pStyle w:val="ListBullet"/>
        <w:spacing w:after="40" w:line="252" w:lineRule="auto"/>
      </w:pPr>
      <w:r>
        <w:t>Consolidar historial de valorizaciones y saldos acumulados.</w:t>
      </w:r>
    </w:p>
    <w:p>
      <w:pPr>
        <w:pStyle w:val="ListBullet"/>
        <w:spacing w:after="40" w:line="252" w:lineRule="auto"/>
      </w:pPr>
      <w:r>
        <w:t>Implementar firma electrónica interna con hash, fecha, usuario y rol.</w:t>
      </w:r>
    </w:p>
    <w:p>
      <w:pPr>
        <w:pStyle w:val="ListBullet"/>
        <w:spacing w:after="40" w:line="252" w:lineRule="auto"/>
      </w:pPr>
      <w:r>
        <w:t>Implementar consulta de expedientes aprobados para la Entidad Pública.</w:t>
      </w:r>
    </w:p>
    <w:p>
      <w:pPr>
        <w:pStyle w:val="ListBullet"/>
        <w:spacing w:after="40" w:line="252" w:lineRule="auto"/>
      </w:pPr>
      <w:r>
        <w:t>Validar trazabilidad y restricciones de solo lectura.</w:t>
      </w:r>
    </w:p>
    <w:p>
      <w:pPr>
        <w:pStyle w:val="Heading1"/>
      </w:pPr>
      <w:r>
        <w:t>8.8. Iteración 8: Hardening, pruebas finales y despliegue</w:t>
      </w:r>
    </w:p>
    <w:p>
      <w:pPr>
        <w:pStyle w:val="ListBullet"/>
        <w:spacing w:after="40" w:line="252" w:lineRule="auto"/>
      </w:pPr>
      <w:r>
        <w:t>Ejecutar regresión completa, UAT, seguridad, carga y estrés controlado.</w:t>
      </w:r>
    </w:p>
    <w:p>
      <w:pPr>
        <w:pStyle w:val="ListBullet"/>
        <w:spacing w:after="40" w:line="252" w:lineRule="auto"/>
      </w:pPr>
      <w:r>
        <w:t>Aprobar Quality Gate y cerrar defectos críticos/altos.</w:t>
      </w:r>
    </w:p>
    <w:p>
      <w:pPr>
        <w:pStyle w:val="ListBullet"/>
        <w:spacing w:after="40" w:line="252" w:lineRule="auto"/>
      </w:pPr>
      <w:r>
        <w:t>Desplegar frontend en GitHub Pages, backend en Railway y dominio en Cloudflare.</w:t>
      </w:r>
    </w:p>
    <w:p>
      <w:pPr>
        <w:pStyle w:val="ListBullet"/>
        <w:spacing w:after="40" w:line="252" w:lineRule="auto"/>
      </w:pPr>
      <w:r>
        <w:t>Generar reporte final de pruebas, acta de aceptación y guía de operación.</w:t>
      </w:r>
    </w:p>
    <w:p>
      <w:pPr>
        <w:pStyle w:val="Capitulo"/>
        <w:pageBreakBefore/>
      </w:pPr>
      <w:r>
        <w:t>CAPÍTULO 9</w:t>
      </w:r>
    </w:p>
    <w:p>
      <w:pPr>
        <w:pStyle w:val="Capitulo"/>
      </w:pPr>
      <w:r>
        <w:t>CONTROL DE VERSIONES Y GESTIÓN DEL REPOSITORIO</w:t>
      </w:r>
    </w:p>
    <w:p>
      <w:pPr>
        <w:pStyle w:val="Heading1"/>
      </w:pPr>
      <w:r>
        <w:t>9.1. Repositorio del Proyecto</w:t>
      </w:r>
    </w:p>
    <w:p>
      <w:pPr>
        <w:pStyle w:val="TextoJustificado"/>
      </w:pPr>
      <w:r>
        <w:t>El repositorio debe alojarse en GitHub. Se recomienda un monorepo con carpetas /frontend, /backend, /database, /docs, /tests y /infra, o repositorios separados si el equipo prefiere despliegues independientes. El zip revisado muestra una estructura con frontend, BFF, AI service, workflows, manuales de pruebas y controles de seguridad que puede servir como base de prácticas, no como reemplazo directo del dominio de obra [31].</w:t>
      </w:r>
    </w:p>
    <w:p>
      <w:pPr>
        <w:pStyle w:val="Heading1"/>
      </w:pPr>
      <w:r>
        <w:t>9.2. Estrategia de Control de Versiones</w:t>
      </w:r>
    </w:p>
    <w:p>
      <w:pPr>
        <w:pStyle w:val="CaptionSmall"/>
      </w:pPr>
      <w:r>
        <w:t>Cuadro 23. Estrategia de ramas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Rama</w:t>
            </w:r>
          </w:p>
        </w:tc>
        <w:tc>
          <w:tcPr>
            <w:tcW w:type="dxa" w:w="4759"/>
            <w:shd w:fill="D9EAF7"/>
            <w:tcMar>
              <w:top w:w="60" w:type="dxa"/>
              <w:start w:w="60" w:type="dxa"/>
              <w:bottom w:w="60" w:type="dxa"/>
              <w:end w:w="60" w:type="dxa"/>
            </w:tcMar>
            <w:vAlign w:val="center"/>
          </w:tcPr>
          <w:p>
            <w:pPr>
              <w:pStyle w:val="TablaTexto"/>
              <w:jc w:val="center"/>
            </w:pPr>
            <w:r>
              <w:rPr>
                <w:b/>
                <w:sz w:val="16"/>
              </w:rPr>
              <w:t>Uso</w:t>
            </w:r>
          </w:p>
        </w:tc>
      </w:tr>
      <w:tr>
        <w:tc>
          <w:tcPr>
            <w:tcW w:type="dxa" w:w="4759"/>
            <w:tcMar>
              <w:top w:w="60" w:type="dxa"/>
              <w:start w:w="60" w:type="dxa"/>
              <w:bottom w:w="60" w:type="dxa"/>
              <w:end w:w="60" w:type="dxa"/>
            </w:tcMar>
            <w:vAlign w:val="top"/>
          </w:tcPr>
          <w:p>
            <w:pPr>
              <w:pStyle w:val="TablaTexto"/>
              <w:jc w:val="left"/>
            </w:pPr>
            <w:r>
              <w:rPr>
                <w:sz w:val="16"/>
              </w:rPr>
              <w:t>main</w:t>
            </w:r>
          </w:p>
        </w:tc>
        <w:tc>
          <w:tcPr>
            <w:tcW w:type="dxa" w:w="4759"/>
            <w:tcMar>
              <w:top w:w="60" w:type="dxa"/>
              <w:start w:w="60" w:type="dxa"/>
              <w:bottom w:w="60" w:type="dxa"/>
              <w:end w:w="60" w:type="dxa"/>
            </w:tcMar>
            <w:vAlign w:val="top"/>
          </w:tcPr>
          <w:p>
            <w:pPr>
              <w:pStyle w:val="TablaTexto"/>
              <w:jc w:val="left"/>
            </w:pPr>
            <w:r>
              <w:rPr>
                <w:sz w:val="16"/>
              </w:rPr>
              <w:t>Código estable y desplegable a producción/MVP.</w:t>
            </w:r>
          </w:p>
        </w:tc>
      </w:tr>
      <w:tr>
        <w:tc>
          <w:tcPr>
            <w:tcW w:type="dxa" w:w="4759"/>
            <w:tcMar>
              <w:top w:w="60" w:type="dxa"/>
              <w:start w:w="60" w:type="dxa"/>
              <w:bottom w:w="60" w:type="dxa"/>
              <w:end w:w="60" w:type="dxa"/>
            </w:tcMar>
            <w:vAlign w:val="top"/>
          </w:tcPr>
          <w:p>
            <w:pPr>
              <w:pStyle w:val="TablaTexto"/>
              <w:jc w:val="left"/>
            </w:pPr>
            <w:r>
              <w:rPr>
                <w:sz w:val="16"/>
              </w:rPr>
              <w:t>develop</w:t>
            </w:r>
          </w:p>
        </w:tc>
        <w:tc>
          <w:tcPr>
            <w:tcW w:type="dxa" w:w="4759"/>
            <w:tcMar>
              <w:top w:w="60" w:type="dxa"/>
              <w:start w:w="60" w:type="dxa"/>
              <w:bottom w:w="60" w:type="dxa"/>
              <w:end w:w="60" w:type="dxa"/>
            </w:tcMar>
            <w:vAlign w:val="top"/>
          </w:tcPr>
          <w:p>
            <w:pPr>
              <w:pStyle w:val="TablaTexto"/>
              <w:jc w:val="left"/>
            </w:pPr>
            <w:r>
              <w:rPr>
                <w:sz w:val="16"/>
              </w:rPr>
              <w:t>Integración de funcionalidades validadas para QA.</w:t>
            </w:r>
          </w:p>
        </w:tc>
      </w:tr>
      <w:tr>
        <w:tc>
          <w:tcPr>
            <w:tcW w:type="dxa" w:w="4759"/>
            <w:tcMar>
              <w:top w:w="60" w:type="dxa"/>
              <w:start w:w="60" w:type="dxa"/>
              <w:bottom w:w="60" w:type="dxa"/>
              <w:end w:w="60" w:type="dxa"/>
            </w:tcMar>
            <w:vAlign w:val="top"/>
          </w:tcPr>
          <w:p>
            <w:pPr>
              <w:pStyle w:val="TablaTexto"/>
              <w:jc w:val="left"/>
            </w:pPr>
            <w:r>
              <w:rPr>
                <w:sz w:val="16"/>
              </w:rPr>
              <w:t>feature/&lt;modulo&gt;</w:t>
            </w:r>
          </w:p>
        </w:tc>
        <w:tc>
          <w:tcPr>
            <w:tcW w:type="dxa" w:w="4759"/>
            <w:tcMar>
              <w:top w:w="60" w:type="dxa"/>
              <w:start w:w="60" w:type="dxa"/>
              <w:bottom w:w="60" w:type="dxa"/>
              <w:end w:w="60" w:type="dxa"/>
            </w:tcMar>
            <w:vAlign w:val="top"/>
          </w:tcPr>
          <w:p>
            <w:pPr>
              <w:pStyle w:val="TablaTexto"/>
              <w:jc w:val="left"/>
            </w:pPr>
            <w:r>
              <w:rPr>
                <w:sz w:val="16"/>
              </w:rPr>
              <w:t>Desarrollo de funcionalidades específicas.</w:t>
            </w:r>
          </w:p>
        </w:tc>
      </w:tr>
      <w:tr>
        <w:tc>
          <w:tcPr>
            <w:tcW w:type="dxa" w:w="4759"/>
            <w:tcMar>
              <w:top w:w="60" w:type="dxa"/>
              <w:start w:w="60" w:type="dxa"/>
              <w:bottom w:w="60" w:type="dxa"/>
              <w:end w:w="60" w:type="dxa"/>
            </w:tcMar>
            <w:vAlign w:val="top"/>
          </w:tcPr>
          <w:p>
            <w:pPr>
              <w:pStyle w:val="TablaTexto"/>
              <w:jc w:val="left"/>
            </w:pPr>
            <w:r>
              <w:rPr>
                <w:sz w:val="16"/>
              </w:rPr>
              <w:t>fix/&lt;defecto&gt;</w:t>
            </w:r>
          </w:p>
        </w:tc>
        <w:tc>
          <w:tcPr>
            <w:tcW w:type="dxa" w:w="4759"/>
            <w:tcMar>
              <w:top w:w="60" w:type="dxa"/>
              <w:start w:w="60" w:type="dxa"/>
              <w:bottom w:w="60" w:type="dxa"/>
              <w:end w:w="60" w:type="dxa"/>
            </w:tcMar>
            <w:vAlign w:val="top"/>
          </w:tcPr>
          <w:p>
            <w:pPr>
              <w:pStyle w:val="TablaTexto"/>
              <w:jc w:val="left"/>
            </w:pPr>
            <w:r>
              <w:rPr>
                <w:sz w:val="16"/>
              </w:rPr>
              <w:t>Corrección de defectos encontrados en pruebas.</w:t>
            </w:r>
          </w:p>
        </w:tc>
      </w:tr>
      <w:tr>
        <w:tc>
          <w:tcPr>
            <w:tcW w:type="dxa" w:w="4759"/>
            <w:tcMar>
              <w:top w:w="60" w:type="dxa"/>
              <w:start w:w="60" w:type="dxa"/>
              <w:bottom w:w="60" w:type="dxa"/>
              <w:end w:w="60" w:type="dxa"/>
            </w:tcMar>
            <w:vAlign w:val="top"/>
          </w:tcPr>
          <w:p>
            <w:pPr>
              <w:pStyle w:val="TablaTexto"/>
              <w:jc w:val="left"/>
            </w:pPr>
            <w:r>
              <w:rPr>
                <w:sz w:val="16"/>
              </w:rPr>
              <w:t>release/&lt;version&gt;</w:t>
            </w:r>
          </w:p>
        </w:tc>
        <w:tc>
          <w:tcPr>
            <w:tcW w:type="dxa" w:w="4759"/>
            <w:tcMar>
              <w:top w:w="60" w:type="dxa"/>
              <w:start w:w="60" w:type="dxa"/>
              <w:bottom w:w="60" w:type="dxa"/>
              <w:end w:w="60" w:type="dxa"/>
            </w:tcMar>
            <w:vAlign w:val="top"/>
          </w:tcPr>
          <w:p>
            <w:pPr>
              <w:pStyle w:val="TablaTexto"/>
              <w:jc w:val="left"/>
            </w:pPr>
            <w:r>
              <w:rPr>
                <w:sz w:val="16"/>
              </w:rPr>
              <w:t>Preparación de entrega, pruebas de regresión y documentación.</w:t>
            </w:r>
          </w:p>
        </w:tc>
      </w:tr>
      <w:tr>
        <w:tc>
          <w:tcPr>
            <w:tcW w:type="dxa" w:w="4759"/>
            <w:tcMar>
              <w:top w:w="60" w:type="dxa"/>
              <w:start w:w="60" w:type="dxa"/>
              <w:bottom w:w="60" w:type="dxa"/>
              <w:end w:w="60" w:type="dxa"/>
            </w:tcMar>
            <w:vAlign w:val="top"/>
          </w:tcPr>
          <w:p>
            <w:pPr>
              <w:pStyle w:val="TablaTexto"/>
              <w:jc w:val="left"/>
            </w:pPr>
            <w:r>
              <w:rPr>
                <w:sz w:val="16"/>
              </w:rPr>
              <w:t>hotfix/&lt;incidente&gt;</w:t>
            </w:r>
          </w:p>
        </w:tc>
        <w:tc>
          <w:tcPr>
            <w:tcW w:type="dxa" w:w="4759"/>
            <w:tcMar>
              <w:top w:w="60" w:type="dxa"/>
              <w:start w:w="60" w:type="dxa"/>
              <w:bottom w:w="60" w:type="dxa"/>
              <w:end w:w="60" w:type="dxa"/>
            </w:tcMar>
            <w:vAlign w:val="top"/>
          </w:tcPr>
          <w:p>
            <w:pPr>
              <w:pStyle w:val="TablaTexto"/>
              <w:jc w:val="left"/>
            </w:pPr>
            <w:r>
              <w:rPr>
                <w:sz w:val="16"/>
              </w:rPr>
              <w:t>Corrección urgente sobre main.</w:t>
            </w:r>
          </w:p>
        </w:tc>
      </w:tr>
    </w:tbl>
    <w:p/>
    <w:p>
      <w:pPr>
        <w:pStyle w:val="Heading1"/>
      </w:pPr>
      <w:r>
        <w:t>9.3. Gestión de Ramas del Proyecto</w:t>
      </w:r>
    </w:p>
    <w:p>
      <w:pPr>
        <w:pStyle w:val="ListBullet"/>
        <w:spacing w:after="40" w:line="252" w:lineRule="auto"/>
      </w:pPr>
      <w:r>
        <w:t>Todo cambio debe entrar por Pull Request con revisión mínima de un integrante.</w:t>
      </w:r>
    </w:p>
    <w:p>
      <w:pPr>
        <w:pStyle w:val="ListBullet"/>
        <w:spacing w:after="40" w:line="252" w:lineRule="auto"/>
      </w:pPr>
      <w:r>
        <w:t>Los PR deben enlazar requerimiento, caso de prueba y evidencia cuando aplique.</w:t>
      </w:r>
    </w:p>
    <w:p>
      <w:pPr>
        <w:pStyle w:val="ListBullet"/>
        <w:spacing w:after="40" w:line="252" w:lineRule="auto"/>
      </w:pPr>
      <w:r>
        <w:t>No se permite merge si falla lint, test, typecheck, build, Sonar o secret scanning.</w:t>
      </w:r>
    </w:p>
    <w:p>
      <w:pPr>
        <w:pStyle w:val="ListBullet"/>
        <w:spacing w:after="40" w:line="252" w:lineRule="auto"/>
      </w:pPr>
      <w:r>
        <w:t>Los cambios de base de datos deben incluir migración, rollback o nota de compatibilidad.</w:t>
      </w:r>
    </w:p>
    <w:p>
      <w:pPr>
        <w:pStyle w:val="ListBullet"/>
        <w:spacing w:after="40" w:line="252" w:lineRule="auto"/>
      </w:pPr>
      <w:r>
        <w:t>Los prompts de IA deben versionarse igual que el código fuente.</w:t>
      </w:r>
    </w:p>
    <w:p>
      <w:pPr>
        <w:pStyle w:val="Heading1"/>
      </w:pPr>
      <w:r>
        <w:t>9.4. Registro de Commits Relevantes</w:t>
      </w:r>
    </w:p>
    <w:p>
      <w:pPr>
        <w:pStyle w:val="CaptionSmall"/>
      </w:pPr>
      <w:r>
        <w:t>Cuadro 24. Convención de commits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Tipo de commit</w:t>
            </w:r>
          </w:p>
        </w:tc>
        <w:tc>
          <w:tcPr>
            <w:tcW w:type="dxa" w:w="4759"/>
            <w:shd w:fill="D9EAF7"/>
            <w:tcMar>
              <w:top w:w="60" w:type="dxa"/>
              <w:start w:w="60" w:type="dxa"/>
              <w:bottom w:w="60" w:type="dxa"/>
              <w:end w:w="60" w:type="dxa"/>
            </w:tcMar>
            <w:vAlign w:val="center"/>
          </w:tcPr>
          <w:p>
            <w:pPr>
              <w:pStyle w:val="TablaTexto"/>
              <w:jc w:val="center"/>
            </w:pPr>
            <w:r>
              <w:rPr>
                <w:b/>
                <w:sz w:val="16"/>
              </w:rPr>
              <w:t>Ejemplo</w:t>
            </w:r>
          </w:p>
        </w:tc>
      </w:tr>
      <w:tr>
        <w:tc>
          <w:tcPr>
            <w:tcW w:type="dxa" w:w="4759"/>
            <w:tcMar>
              <w:top w:w="60" w:type="dxa"/>
              <w:start w:w="60" w:type="dxa"/>
              <w:bottom w:w="60" w:type="dxa"/>
              <w:end w:w="60" w:type="dxa"/>
            </w:tcMar>
            <w:vAlign w:val="top"/>
          </w:tcPr>
          <w:p>
            <w:pPr>
              <w:pStyle w:val="TablaTexto"/>
              <w:jc w:val="left"/>
            </w:pPr>
            <w:r>
              <w:rPr>
                <w:sz w:val="16"/>
              </w:rPr>
              <w:t>feat</w:t>
            </w:r>
          </w:p>
        </w:tc>
        <w:tc>
          <w:tcPr>
            <w:tcW w:type="dxa" w:w="4759"/>
            <w:tcMar>
              <w:top w:w="60" w:type="dxa"/>
              <w:start w:w="60" w:type="dxa"/>
              <w:bottom w:w="60" w:type="dxa"/>
              <w:end w:w="60" w:type="dxa"/>
            </w:tcMar>
            <w:vAlign w:val="top"/>
          </w:tcPr>
          <w:p>
            <w:pPr>
              <w:pStyle w:val="TablaTexto"/>
              <w:jc w:val="left"/>
            </w:pPr>
            <w:r>
              <w:rPr>
                <w:sz w:val="16"/>
              </w:rPr>
              <w:t>feat(metrados): agregar validación de saldo contractual por partida</w:t>
            </w:r>
          </w:p>
        </w:tc>
      </w:tr>
      <w:tr>
        <w:tc>
          <w:tcPr>
            <w:tcW w:type="dxa" w:w="4759"/>
            <w:tcMar>
              <w:top w:w="60" w:type="dxa"/>
              <w:start w:w="60" w:type="dxa"/>
              <w:bottom w:w="60" w:type="dxa"/>
              <w:end w:w="60" w:type="dxa"/>
            </w:tcMar>
            <w:vAlign w:val="top"/>
          </w:tcPr>
          <w:p>
            <w:pPr>
              <w:pStyle w:val="TablaTexto"/>
              <w:jc w:val="left"/>
            </w:pPr>
            <w:r>
              <w:rPr>
                <w:sz w:val="16"/>
              </w:rPr>
              <w:t>fix</w:t>
            </w:r>
          </w:p>
        </w:tc>
        <w:tc>
          <w:tcPr>
            <w:tcW w:type="dxa" w:w="4759"/>
            <w:tcMar>
              <w:top w:w="60" w:type="dxa"/>
              <w:start w:w="60" w:type="dxa"/>
              <w:bottom w:w="60" w:type="dxa"/>
              <w:end w:w="60" w:type="dxa"/>
            </w:tcMar>
            <w:vAlign w:val="top"/>
          </w:tcPr>
          <w:p>
            <w:pPr>
              <w:pStyle w:val="TablaTexto"/>
              <w:jc w:val="left"/>
            </w:pPr>
            <w:r>
              <w:rPr>
                <w:sz w:val="16"/>
              </w:rPr>
              <w:t>fix(reajustes): corregir redondeo del factor K a tres decimales</w:t>
            </w:r>
          </w:p>
        </w:tc>
      </w:tr>
      <w:tr>
        <w:tc>
          <w:tcPr>
            <w:tcW w:type="dxa" w:w="4759"/>
            <w:tcMar>
              <w:top w:w="60" w:type="dxa"/>
              <w:start w:w="60" w:type="dxa"/>
              <w:bottom w:w="60" w:type="dxa"/>
              <w:end w:w="60" w:type="dxa"/>
            </w:tcMar>
            <w:vAlign w:val="top"/>
          </w:tcPr>
          <w:p>
            <w:pPr>
              <w:pStyle w:val="TablaTexto"/>
              <w:jc w:val="left"/>
            </w:pPr>
            <w:r>
              <w:rPr>
                <w:sz w:val="16"/>
              </w:rPr>
              <w:t>test</w:t>
            </w:r>
          </w:p>
        </w:tc>
        <w:tc>
          <w:tcPr>
            <w:tcW w:type="dxa" w:w="4759"/>
            <w:tcMar>
              <w:top w:w="60" w:type="dxa"/>
              <w:start w:w="60" w:type="dxa"/>
              <w:bottom w:w="60" w:type="dxa"/>
              <w:end w:w="60" w:type="dxa"/>
            </w:tcMar>
            <w:vAlign w:val="top"/>
          </w:tcPr>
          <w:p>
            <w:pPr>
              <w:pStyle w:val="TablaTexto"/>
              <w:jc w:val="left"/>
            </w:pPr>
            <w:r>
              <w:rPr>
                <w:sz w:val="16"/>
              </w:rPr>
              <w:t>test(workflow): cubrir observación y levantamiento por supervisor</w:t>
            </w:r>
          </w:p>
        </w:tc>
      </w:tr>
      <w:tr>
        <w:tc>
          <w:tcPr>
            <w:tcW w:type="dxa" w:w="4759"/>
            <w:tcMar>
              <w:top w:w="60" w:type="dxa"/>
              <w:start w:w="60" w:type="dxa"/>
              <w:bottom w:w="60" w:type="dxa"/>
              <w:end w:w="60" w:type="dxa"/>
            </w:tcMar>
            <w:vAlign w:val="top"/>
          </w:tcPr>
          <w:p>
            <w:pPr>
              <w:pStyle w:val="TablaTexto"/>
              <w:jc w:val="left"/>
            </w:pPr>
            <w:r>
              <w:rPr>
                <w:sz w:val="16"/>
              </w:rPr>
              <w:t>docs</w:t>
            </w:r>
          </w:p>
        </w:tc>
        <w:tc>
          <w:tcPr>
            <w:tcW w:type="dxa" w:w="4759"/>
            <w:tcMar>
              <w:top w:w="60" w:type="dxa"/>
              <w:start w:w="60" w:type="dxa"/>
              <w:bottom w:w="60" w:type="dxa"/>
              <w:end w:w="60" w:type="dxa"/>
            </w:tcMar>
            <w:vAlign w:val="top"/>
          </w:tcPr>
          <w:p>
            <w:pPr>
              <w:pStyle w:val="TablaTexto"/>
              <w:jc w:val="left"/>
            </w:pPr>
            <w:r>
              <w:rPr>
                <w:sz w:val="16"/>
              </w:rPr>
              <w:t>docs(calidad): actualizar matriz de pruebas manuales</w:t>
            </w:r>
          </w:p>
        </w:tc>
      </w:tr>
      <w:tr>
        <w:tc>
          <w:tcPr>
            <w:tcW w:type="dxa" w:w="4759"/>
            <w:tcMar>
              <w:top w:w="60" w:type="dxa"/>
              <w:start w:w="60" w:type="dxa"/>
              <w:bottom w:w="60" w:type="dxa"/>
              <w:end w:w="60" w:type="dxa"/>
            </w:tcMar>
            <w:vAlign w:val="top"/>
          </w:tcPr>
          <w:p>
            <w:pPr>
              <w:pStyle w:val="TablaTexto"/>
              <w:jc w:val="left"/>
            </w:pPr>
            <w:r>
              <w:rPr>
                <w:sz w:val="16"/>
              </w:rPr>
              <w:t>sec</w:t>
            </w:r>
          </w:p>
        </w:tc>
        <w:tc>
          <w:tcPr>
            <w:tcW w:type="dxa" w:w="4759"/>
            <w:tcMar>
              <w:top w:w="60" w:type="dxa"/>
              <w:start w:w="60" w:type="dxa"/>
              <w:bottom w:w="60" w:type="dxa"/>
              <w:end w:w="60" w:type="dxa"/>
            </w:tcMar>
            <w:vAlign w:val="top"/>
          </w:tcPr>
          <w:p>
            <w:pPr>
              <w:pStyle w:val="TablaTexto"/>
              <w:jc w:val="left"/>
            </w:pPr>
            <w:r>
              <w:rPr>
                <w:sz w:val="16"/>
              </w:rPr>
              <w:t>sec(auth): bloquear acceso directo a documentos no aprobados</w:t>
            </w:r>
          </w:p>
        </w:tc>
      </w:tr>
      <w:tr>
        <w:tc>
          <w:tcPr>
            <w:tcW w:type="dxa" w:w="4759"/>
            <w:tcMar>
              <w:top w:w="60" w:type="dxa"/>
              <w:start w:w="60" w:type="dxa"/>
              <w:bottom w:w="60" w:type="dxa"/>
              <w:end w:w="60" w:type="dxa"/>
            </w:tcMar>
            <w:vAlign w:val="top"/>
          </w:tcPr>
          <w:p>
            <w:pPr>
              <w:pStyle w:val="TablaTexto"/>
              <w:jc w:val="left"/>
            </w:pPr>
            <w:r>
              <w:rPr>
                <w:sz w:val="16"/>
              </w:rPr>
              <w:t>chore</w:t>
            </w:r>
          </w:p>
        </w:tc>
        <w:tc>
          <w:tcPr>
            <w:tcW w:type="dxa" w:w="4759"/>
            <w:tcMar>
              <w:top w:w="60" w:type="dxa"/>
              <w:start w:w="60" w:type="dxa"/>
              <w:bottom w:w="60" w:type="dxa"/>
              <w:end w:w="60" w:type="dxa"/>
            </w:tcMar>
            <w:vAlign w:val="top"/>
          </w:tcPr>
          <w:p>
            <w:pPr>
              <w:pStyle w:val="TablaTexto"/>
              <w:jc w:val="left"/>
            </w:pPr>
            <w:r>
              <w:rPr>
                <w:sz w:val="16"/>
              </w:rPr>
              <w:t>chore(ci): agregar gitleaks y codeql al pipeline</w:t>
            </w:r>
          </w:p>
        </w:tc>
      </w:tr>
    </w:tbl>
    <w:p/>
    <w:p>
      <w:pPr>
        <w:pStyle w:val="Capitulo"/>
        <w:pageBreakBefore/>
      </w:pPr>
      <w:r>
        <w:t>CAPÍTULO 10</w:t>
      </w:r>
    </w:p>
    <w:p>
      <w:pPr>
        <w:pStyle w:val="Capitulo"/>
      </w:pPr>
      <w:r>
        <w:t>DOCKERIZACIÓN Y DESPLIEGUE DE MÓDULOS</w:t>
      </w:r>
    </w:p>
    <w:p>
      <w:pPr>
        <w:pStyle w:val="Heading1"/>
      </w:pPr>
      <w:r>
        <w:t>10.1. Introducción a Docker en el Proyecto</w:t>
      </w:r>
    </w:p>
    <w:p>
      <w:pPr>
        <w:pStyle w:val="TextoJustificado"/>
      </w:pPr>
      <w:r>
        <w:t>Docker permitirá ejecutar el backend, base de datos local, pruebas y servicios auxiliares de forma reproducible. Aunque el frontend se publique en GitHub Pages como estático, puede incluirse un contenedor de preview para QA local.</w:t>
      </w:r>
    </w:p>
    <w:p>
      <w:pPr>
        <w:pStyle w:val="Heading1"/>
      </w:pPr>
      <w:r>
        <w:t>10.2. Dockerización del Backend</w:t>
      </w:r>
    </w:p>
    <w:p>
      <w:pPr>
        <w:pStyle w:val="TextoJustificado"/>
      </w:pPr>
      <w:r>
        <w:t>El backend debe incluir un Dockerfile multi-stage, usuario no root, instalación reproducible de dependencias, health check y lectura de configuración mediante variables de entorno. Railway puede desplegar desde GitHub detectando el proyecto o usando Dockerfile [17].</w:t>
      </w:r>
    </w:p>
    <w:p>
      <w:pPr>
        <w:pStyle w:val="CaptionSmall"/>
      </w:pPr>
      <w:r>
        <w:t>Cuadro 25. Variables de entorno del backend</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Variable</w:t>
            </w:r>
          </w:p>
        </w:tc>
        <w:tc>
          <w:tcPr>
            <w:tcW w:type="dxa" w:w="4759"/>
            <w:shd w:fill="D9EAF7"/>
            <w:tcMar>
              <w:top w:w="60" w:type="dxa"/>
              <w:start w:w="60" w:type="dxa"/>
              <w:bottom w:w="60" w:type="dxa"/>
              <w:end w:w="60" w:type="dxa"/>
            </w:tcMar>
            <w:vAlign w:val="center"/>
          </w:tcPr>
          <w:p>
            <w:pPr>
              <w:pStyle w:val="TablaTexto"/>
              <w:jc w:val="center"/>
            </w:pPr>
            <w:r>
              <w:rPr>
                <w:b/>
                <w:sz w:val="16"/>
              </w:rPr>
              <w:t>Descripción</w:t>
            </w:r>
          </w:p>
        </w:tc>
      </w:tr>
      <w:tr>
        <w:tc>
          <w:tcPr>
            <w:tcW w:type="dxa" w:w="4759"/>
            <w:tcMar>
              <w:top w:w="60" w:type="dxa"/>
              <w:start w:w="60" w:type="dxa"/>
              <w:bottom w:w="60" w:type="dxa"/>
              <w:end w:w="60" w:type="dxa"/>
            </w:tcMar>
            <w:vAlign w:val="top"/>
          </w:tcPr>
          <w:p>
            <w:pPr>
              <w:pStyle w:val="TablaTexto"/>
              <w:jc w:val="left"/>
            </w:pPr>
            <w:r>
              <w:rPr>
                <w:sz w:val="16"/>
              </w:rPr>
              <w:t>NODE_ENV</w:t>
            </w:r>
          </w:p>
        </w:tc>
        <w:tc>
          <w:tcPr>
            <w:tcW w:type="dxa" w:w="4759"/>
            <w:tcMar>
              <w:top w:w="60" w:type="dxa"/>
              <w:start w:w="60" w:type="dxa"/>
              <w:bottom w:w="60" w:type="dxa"/>
              <w:end w:w="60" w:type="dxa"/>
            </w:tcMar>
            <w:vAlign w:val="top"/>
          </w:tcPr>
          <w:p>
            <w:pPr>
              <w:pStyle w:val="TablaTexto"/>
              <w:jc w:val="left"/>
            </w:pPr>
            <w:r>
              <w:rPr>
                <w:sz w:val="16"/>
              </w:rPr>
              <w:t>Entorno de ejecución: development, test, production.</w:t>
            </w:r>
          </w:p>
        </w:tc>
      </w:tr>
      <w:tr>
        <w:tc>
          <w:tcPr>
            <w:tcW w:type="dxa" w:w="4759"/>
            <w:tcMar>
              <w:top w:w="60" w:type="dxa"/>
              <w:start w:w="60" w:type="dxa"/>
              <w:bottom w:w="60" w:type="dxa"/>
              <w:end w:w="60" w:type="dxa"/>
            </w:tcMar>
            <w:vAlign w:val="top"/>
          </w:tcPr>
          <w:p>
            <w:pPr>
              <w:pStyle w:val="TablaTexto"/>
              <w:jc w:val="left"/>
            </w:pPr>
            <w:r>
              <w:rPr>
                <w:sz w:val="16"/>
              </w:rPr>
              <w:t>PORT</w:t>
            </w:r>
          </w:p>
        </w:tc>
        <w:tc>
          <w:tcPr>
            <w:tcW w:type="dxa" w:w="4759"/>
            <w:tcMar>
              <w:top w:w="60" w:type="dxa"/>
              <w:start w:w="60" w:type="dxa"/>
              <w:bottom w:w="60" w:type="dxa"/>
              <w:end w:w="60" w:type="dxa"/>
            </w:tcMar>
            <w:vAlign w:val="top"/>
          </w:tcPr>
          <w:p>
            <w:pPr>
              <w:pStyle w:val="TablaTexto"/>
              <w:jc w:val="left"/>
            </w:pPr>
            <w:r>
              <w:rPr>
                <w:sz w:val="16"/>
              </w:rPr>
              <w:t>Puerto asignado por Railway.</w:t>
            </w:r>
          </w:p>
        </w:tc>
      </w:tr>
      <w:tr>
        <w:tc>
          <w:tcPr>
            <w:tcW w:type="dxa" w:w="4759"/>
            <w:tcMar>
              <w:top w:w="60" w:type="dxa"/>
              <w:start w:w="60" w:type="dxa"/>
              <w:bottom w:w="60" w:type="dxa"/>
              <w:end w:w="60" w:type="dxa"/>
            </w:tcMar>
            <w:vAlign w:val="top"/>
          </w:tcPr>
          <w:p>
            <w:pPr>
              <w:pStyle w:val="TablaTexto"/>
              <w:jc w:val="left"/>
            </w:pPr>
            <w:r>
              <w:rPr>
                <w:sz w:val="16"/>
              </w:rPr>
              <w:t>DATABASE_URL</w:t>
            </w:r>
          </w:p>
        </w:tc>
        <w:tc>
          <w:tcPr>
            <w:tcW w:type="dxa" w:w="4759"/>
            <w:tcMar>
              <w:top w:w="60" w:type="dxa"/>
              <w:start w:w="60" w:type="dxa"/>
              <w:bottom w:w="60" w:type="dxa"/>
              <w:end w:w="60" w:type="dxa"/>
            </w:tcMar>
            <w:vAlign w:val="top"/>
          </w:tcPr>
          <w:p>
            <w:pPr>
              <w:pStyle w:val="TablaTexto"/>
              <w:jc w:val="left"/>
            </w:pPr>
            <w:r>
              <w:rPr>
                <w:sz w:val="16"/>
              </w:rPr>
              <w:t>Cadena de conexión PostgreSQL.</w:t>
            </w:r>
          </w:p>
        </w:tc>
      </w:tr>
      <w:tr>
        <w:tc>
          <w:tcPr>
            <w:tcW w:type="dxa" w:w="4759"/>
            <w:tcMar>
              <w:top w:w="60" w:type="dxa"/>
              <w:start w:w="60" w:type="dxa"/>
              <w:bottom w:w="60" w:type="dxa"/>
              <w:end w:w="60" w:type="dxa"/>
            </w:tcMar>
            <w:vAlign w:val="top"/>
          </w:tcPr>
          <w:p>
            <w:pPr>
              <w:pStyle w:val="TablaTexto"/>
              <w:jc w:val="left"/>
            </w:pPr>
            <w:r>
              <w:rPr>
                <w:sz w:val="16"/>
              </w:rPr>
              <w:t>JWT_SECRET / AUTH_SECRET</w:t>
            </w:r>
          </w:p>
        </w:tc>
        <w:tc>
          <w:tcPr>
            <w:tcW w:type="dxa" w:w="4759"/>
            <w:tcMar>
              <w:top w:w="60" w:type="dxa"/>
              <w:start w:w="60" w:type="dxa"/>
              <w:bottom w:w="60" w:type="dxa"/>
              <w:end w:w="60" w:type="dxa"/>
            </w:tcMar>
            <w:vAlign w:val="top"/>
          </w:tcPr>
          <w:p>
            <w:pPr>
              <w:pStyle w:val="TablaTexto"/>
              <w:jc w:val="left"/>
            </w:pPr>
            <w:r>
              <w:rPr>
                <w:sz w:val="16"/>
              </w:rPr>
              <w:t>Secreto de sesión o firma de tokens.</w:t>
            </w:r>
          </w:p>
        </w:tc>
      </w:tr>
      <w:tr>
        <w:tc>
          <w:tcPr>
            <w:tcW w:type="dxa" w:w="4759"/>
            <w:tcMar>
              <w:top w:w="60" w:type="dxa"/>
              <w:start w:w="60" w:type="dxa"/>
              <w:bottom w:w="60" w:type="dxa"/>
              <w:end w:w="60" w:type="dxa"/>
            </w:tcMar>
            <w:vAlign w:val="top"/>
          </w:tcPr>
          <w:p>
            <w:pPr>
              <w:pStyle w:val="TablaTexto"/>
              <w:jc w:val="left"/>
            </w:pPr>
            <w:r>
              <w:rPr>
                <w:sz w:val="16"/>
              </w:rPr>
              <w:t>ANTHROPIC_API_KEY</w:t>
            </w:r>
          </w:p>
        </w:tc>
        <w:tc>
          <w:tcPr>
            <w:tcW w:type="dxa" w:w="4759"/>
            <w:tcMar>
              <w:top w:w="60" w:type="dxa"/>
              <w:start w:w="60" w:type="dxa"/>
              <w:bottom w:w="60" w:type="dxa"/>
              <w:end w:w="60" w:type="dxa"/>
            </w:tcMar>
            <w:vAlign w:val="top"/>
          </w:tcPr>
          <w:p>
            <w:pPr>
              <w:pStyle w:val="TablaTexto"/>
              <w:jc w:val="left"/>
            </w:pPr>
            <w:r>
              <w:rPr>
                <w:sz w:val="16"/>
              </w:rPr>
              <w:t>Clave de Claude; solo en backend.</w:t>
            </w:r>
          </w:p>
        </w:tc>
      </w:tr>
      <w:tr>
        <w:tc>
          <w:tcPr>
            <w:tcW w:type="dxa" w:w="4759"/>
            <w:tcMar>
              <w:top w:w="60" w:type="dxa"/>
              <w:start w:w="60" w:type="dxa"/>
              <w:bottom w:w="60" w:type="dxa"/>
              <w:end w:w="60" w:type="dxa"/>
            </w:tcMar>
            <w:vAlign w:val="top"/>
          </w:tcPr>
          <w:p>
            <w:pPr>
              <w:pStyle w:val="TablaTexto"/>
              <w:jc w:val="left"/>
            </w:pPr>
            <w:r>
              <w:rPr>
                <w:sz w:val="16"/>
              </w:rPr>
              <w:t>CORS_ORIGIN</w:t>
            </w:r>
          </w:p>
        </w:tc>
        <w:tc>
          <w:tcPr>
            <w:tcW w:type="dxa" w:w="4759"/>
            <w:tcMar>
              <w:top w:w="60" w:type="dxa"/>
              <w:start w:w="60" w:type="dxa"/>
              <w:bottom w:w="60" w:type="dxa"/>
              <w:end w:w="60" w:type="dxa"/>
            </w:tcMar>
            <w:vAlign w:val="top"/>
          </w:tcPr>
          <w:p>
            <w:pPr>
              <w:pStyle w:val="TablaTexto"/>
              <w:jc w:val="left"/>
            </w:pPr>
            <w:r>
              <w:rPr>
                <w:sz w:val="16"/>
              </w:rPr>
              <w:t>Dominio del frontend publicado.</w:t>
            </w:r>
          </w:p>
        </w:tc>
      </w:tr>
      <w:tr>
        <w:tc>
          <w:tcPr>
            <w:tcW w:type="dxa" w:w="4759"/>
            <w:tcMar>
              <w:top w:w="60" w:type="dxa"/>
              <w:start w:w="60" w:type="dxa"/>
              <w:bottom w:w="60" w:type="dxa"/>
              <w:end w:w="60" w:type="dxa"/>
            </w:tcMar>
            <w:vAlign w:val="top"/>
          </w:tcPr>
          <w:p>
            <w:pPr>
              <w:pStyle w:val="TablaTexto"/>
              <w:jc w:val="left"/>
            </w:pPr>
            <w:r>
              <w:rPr>
                <w:sz w:val="16"/>
              </w:rPr>
              <w:t>STORAGE_BUCKET</w:t>
            </w:r>
          </w:p>
        </w:tc>
        <w:tc>
          <w:tcPr>
            <w:tcW w:type="dxa" w:w="4759"/>
            <w:tcMar>
              <w:top w:w="60" w:type="dxa"/>
              <w:start w:w="60" w:type="dxa"/>
              <w:bottom w:w="60" w:type="dxa"/>
              <w:end w:w="60" w:type="dxa"/>
            </w:tcMar>
            <w:vAlign w:val="top"/>
          </w:tcPr>
          <w:p>
            <w:pPr>
              <w:pStyle w:val="TablaTexto"/>
              <w:jc w:val="left"/>
            </w:pPr>
            <w:r>
              <w:rPr>
                <w:sz w:val="16"/>
              </w:rPr>
              <w:t>Bucket o proveedor de evidencias.</w:t>
            </w:r>
          </w:p>
        </w:tc>
      </w:tr>
      <w:tr>
        <w:tc>
          <w:tcPr>
            <w:tcW w:type="dxa" w:w="4759"/>
            <w:tcMar>
              <w:top w:w="60" w:type="dxa"/>
              <w:start w:w="60" w:type="dxa"/>
              <w:bottom w:w="60" w:type="dxa"/>
              <w:end w:w="60" w:type="dxa"/>
            </w:tcMar>
            <w:vAlign w:val="top"/>
          </w:tcPr>
          <w:p>
            <w:pPr>
              <w:pStyle w:val="TablaTexto"/>
              <w:jc w:val="left"/>
            </w:pPr>
            <w:r>
              <w:rPr>
                <w:sz w:val="16"/>
              </w:rPr>
              <w:t>LOG_LEVEL</w:t>
            </w:r>
          </w:p>
        </w:tc>
        <w:tc>
          <w:tcPr>
            <w:tcW w:type="dxa" w:w="4759"/>
            <w:tcMar>
              <w:top w:w="60" w:type="dxa"/>
              <w:start w:w="60" w:type="dxa"/>
              <w:bottom w:w="60" w:type="dxa"/>
              <w:end w:w="60" w:type="dxa"/>
            </w:tcMar>
            <w:vAlign w:val="top"/>
          </w:tcPr>
          <w:p>
            <w:pPr>
              <w:pStyle w:val="TablaTexto"/>
              <w:jc w:val="left"/>
            </w:pPr>
            <w:r>
              <w:rPr>
                <w:sz w:val="16"/>
              </w:rPr>
              <w:t>Nivel de logging.</w:t>
            </w:r>
          </w:p>
        </w:tc>
      </w:tr>
    </w:tbl>
    <w:p/>
    <w:p>
      <w:pPr>
        <w:pStyle w:val="Heading1"/>
      </w:pPr>
      <w:r>
        <w:t>10.3. Dockerización del Frontend</w:t>
      </w:r>
    </w:p>
    <w:p>
      <w:pPr>
        <w:pStyle w:val="TextoJustificado"/>
      </w:pPr>
      <w:r>
        <w:t>Para producción en GitHub Pages, el frontend se compila como archivos estáticos. La configuración de Vite debe definir correctamente base path, URL pública de API y modo de compilación. Nunca se deben incluir secretos en variables VITE_, porque quedan expuestas en el bundle.</w:t>
      </w:r>
    </w:p>
    <w:p>
      <w:pPr>
        <w:pStyle w:val="Heading1"/>
      </w:pPr>
      <w:r>
        <w:t>10.4. Orquestación con Docker Compose</w:t>
      </w:r>
    </w:p>
    <w:p>
      <w:pPr>
        <w:pStyle w:val="TextoJustificado"/>
      </w:pPr>
      <w:r>
        <w:t>Docker Compose se usará para el entorno local y de pruebas. Debe contener backend, PostgreSQL, migraciones y, opcionalmente, un servicio de mock de Claude para pruebas automatizadas sin consumir la API real.</w:t>
      </w:r>
    </w:p>
    <w:p>
      <w:pPr>
        <w:pStyle w:val="CaptionSmall"/>
      </w:pPr>
      <w:r>
        <w:t>Cuadro 26. Servicios Docker Compose</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Servicio</w:t>
            </w:r>
          </w:p>
        </w:tc>
        <w:tc>
          <w:tcPr>
            <w:tcW w:type="dxa" w:w="4759"/>
            <w:shd w:fill="D9EAF7"/>
            <w:tcMar>
              <w:top w:w="60" w:type="dxa"/>
              <w:start w:w="60" w:type="dxa"/>
              <w:bottom w:w="60" w:type="dxa"/>
              <w:end w:w="60" w:type="dxa"/>
            </w:tcMar>
            <w:vAlign w:val="center"/>
          </w:tcPr>
          <w:p>
            <w:pPr>
              <w:pStyle w:val="TablaTexto"/>
              <w:jc w:val="center"/>
            </w:pPr>
            <w:r>
              <w:rPr>
                <w:b/>
                <w:sz w:val="16"/>
              </w:rPr>
              <w:t>Uso en local/QA</w:t>
            </w:r>
          </w:p>
        </w:tc>
      </w:tr>
      <w:tr>
        <w:tc>
          <w:tcPr>
            <w:tcW w:type="dxa" w:w="4759"/>
            <w:tcMar>
              <w:top w:w="60" w:type="dxa"/>
              <w:start w:w="60" w:type="dxa"/>
              <w:bottom w:w="60" w:type="dxa"/>
              <w:end w:w="60" w:type="dxa"/>
            </w:tcMar>
            <w:vAlign w:val="top"/>
          </w:tcPr>
          <w:p>
            <w:pPr>
              <w:pStyle w:val="TablaTexto"/>
              <w:jc w:val="left"/>
            </w:pPr>
            <w:r>
              <w:rPr>
                <w:sz w:val="16"/>
              </w:rPr>
              <w:t>backend</w:t>
            </w:r>
          </w:p>
        </w:tc>
        <w:tc>
          <w:tcPr>
            <w:tcW w:type="dxa" w:w="4759"/>
            <w:tcMar>
              <w:top w:w="60" w:type="dxa"/>
              <w:start w:w="60" w:type="dxa"/>
              <w:bottom w:w="60" w:type="dxa"/>
              <w:end w:w="60" w:type="dxa"/>
            </w:tcMar>
            <w:vAlign w:val="top"/>
          </w:tcPr>
          <w:p>
            <w:pPr>
              <w:pStyle w:val="TablaTexto"/>
              <w:jc w:val="left"/>
            </w:pPr>
            <w:r>
              <w:rPr>
                <w:sz w:val="16"/>
              </w:rPr>
              <w:t>API principal con hot reload o build de producción.</w:t>
            </w:r>
          </w:p>
        </w:tc>
      </w:tr>
      <w:tr>
        <w:tc>
          <w:tcPr>
            <w:tcW w:type="dxa" w:w="4759"/>
            <w:tcMar>
              <w:top w:w="60" w:type="dxa"/>
              <w:start w:w="60" w:type="dxa"/>
              <w:bottom w:w="60" w:type="dxa"/>
              <w:end w:w="60" w:type="dxa"/>
            </w:tcMar>
            <w:vAlign w:val="top"/>
          </w:tcPr>
          <w:p>
            <w:pPr>
              <w:pStyle w:val="TablaTexto"/>
              <w:jc w:val="left"/>
            </w:pPr>
            <w:r>
              <w:rPr>
                <w:sz w:val="16"/>
              </w:rPr>
              <w:t>postgres</w:t>
            </w:r>
          </w:p>
        </w:tc>
        <w:tc>
          <w:tcPr>
            <w:tcW w:type="dxa" w:w="4759"/>
            <w:tcMar>
              <w:top w:w="60" w:type="dxa"/>
              <w:start w:w="60" w:type="dxa"/>
              <w:bottom w:w="60" w:type="dxa"/>
              <w:end w:w="60" w:type="dxa"/>
            </w:tcMar>
            <w:vAlign w:val="top"/>
          </w:tcPr>
          <w:p>
            <w:pPr>
              <w:pStyle w:val="TablaTexto"/>
              <w:jc w:val="left"/>
            </w:pPr>
            <w:r>
              <w:rPr>
                <w:sz w:val="16"/>
              </w:rPr>
              <w:t>Base de datos local con volumen de desarrollo.</w:t>
            </w:r>
          </w:p>
        </w:tc>
      </w:tr>
      <w:tr>
        <w:tc>
          <w:tcPr>
            <w:tcW w:type="dxa" w:w="4759"/>
            <w:tcMar>
              <w:top w:w="60" w:type="dxa"/>
              <w:start w:w="60" w:type="dxa"/>
              <w:bottom w:w="60" w:type="dxa"/>
              <w:end w:w="60" w:type="dxa"/>
            </w:tcMar>
            <w:vAlign w:val="top"/>
          </w:tcPr>
          <w:p>
            <w:pPr>
              <w:pStyle w:val="TablaTexto"/>
              <w:jc w:val="left"/>
            </w:pPr>
            <w:r>
              <w:rPr>
                <w:sz w:val="16"/>
              </w:rPr>
              <w:t>migrator</w:t>
            </w:r>
          </w:p>
        </w:tc>
        <w:tc>
          <w:tcPr>
            <w:tcW w:type="dxa" w:w="4759"/>
            <w:tcMar>
              <w:top w:w="60" w:type="dxa"/>
              <w:start w:w="60" w:type="dxa"/>
              <w:bottom w:w="60" w:type="dxa"/>
              <w:end w:w="60" w:type="dxa"/>
            </w:tcMar>
            <w:vAlign w:val="top"/>
          </w:tcPr>
          <w:p>
            <w:pPr>
              <w:pStyle w:val="TablaTexto"/>
              <w:jc w:val="left"/>
            </w:pPr>
            <w:r>
              <w:rPr>
                <w:sz w:val="16"/>
              </w:rPr>
              <w:t>Ejecución de migraciones antes de pruebas.</w:t>
            </w:r>
          </w:p>
        </w:tc>
      </w:tr>
      <w:tr>
        <w:tc>
          <w:tcPr>
            <w:tcW w:type="dxa" w:w="4759"/>
            <w:tcMar>
              <w:top w:w="60" w:type="dxa"/>
              <w:start w:w="60" w:type="dxa"/>
              <w:bottom w:w="60" w:type="dxa"/>
              <w:end w:w="60" w:type="dxa"/>
            </w:tcMar>
            <w:vAlign w:val="top"/>
          </w:tcPr>
          <w:p>
            <w:pPr>
              <w:pStyle w:val="TablaTexto"/>
              <w:jc w:val="left"/>
            </w:pPr>
            <w:r>
              <w:rPr>
                <w:sz w:val="16"/>
              </w:rPr>
              <w:t>mock-claude</w:t>
            </w:r>
          </w:p>
        </w:tc>
        <w:tc>
          <w:tcPr>
            <w:tcW w:type="dxa" w:w="4759"/>
            <w:tcMar>
              <w:top w:w="60" w:type="dxa"/>
              <w:start w:w="60" w:type="dxa"/>
              <w:bottom w:w="60" w:type="dxa"/>
              <w:end w:w="60" w:type="dxa"/>
            </w:tcMar>
            <w:vAlign w:val="top"/>
          </w:tcPr>
          <w:p>
            <w:pPr>
              <w:pStyle w:val="TablaTexto"/>
              <w:jc w:val="left"/>
            </w:pPr>
            <w:r>
              <w:rPr>
                <w:sz w:val="16"/>
              </w:rPr>
              <w:t>Simulación de respuestas IA para pruebas reproducibles.</w:t>
            </w:r>
          </w:p>
        </w:tc>
      </w:tr>
      <w:tr>
        <w:tc>
          <w:tcPr>
            <w:tcW w:type="dxa" w:w="4759"/>
            <w:tcMar>
              <w:top w:w="60" w:type="dxa"/>
              <w:start w:w="60" w:type="dxa"/>
              <w:bottom w:w="60" w:type="dxa"/>
              <w:end w:w="60" w:type="dxa"/>
            </w:tcMar>
            <w:vAlign w:val="top"/>
          </w:tcPr>
          <w:p>
            <w:pPr>
              <w:pStyle w:val="TablaTexto"/>
              <w:jc w:val="left"/>
            </w:pPr>
            <w:r>
              <w:rPr>
                <w:sz w:val="16"/>
              </w:rPr>
              <w:t>frontend-preview</w:t>
            </w:r>
          </w:p>
        </w:tc>
        <w:tc>
          <w:tcPr>
            <w:tcW w:type="dxa" w:w="4759"/>
            <w:tcMar>
              <w:top w:w="60" w:type="dxa"/>
              <w:start w:w="60" w:type="dxa"/>
              <w:bottom w:w="60" w:type="dxa"/>
              <w:end w:w="60" w:type="dxa"/>
            </w:tcMar>
            <w:vAlign w:val="top"/>
          </w:tcPr>
          <w:p>
            <w:pPr>
              <w:pStyle w:val="TablaTexto"/>
              <w:jc w:val="left"/>
            </w:pPr>
            <w:r>
              <w:rPr>
                <w:sz w:val="16"/>
              </w:rPr>
              <w:t>Preview de build estático para pruebas E2E.</w:t>
            </w:r>
          </w:p>
        </w:tc>
      </w:tr>
    </w:tbl>
    <w:p/>
    <w:p>
      <w:pPr>
        <w:pStyle w:val="Heading1"/>
      </w:pPr>
      <w:r>
        <w:t>10.5. Despliegue del Frontend en GitHub Pages</w:t>
      </w:r>
    </w:p>
    <w:p>
      <w:pPr>
        <w:pStyle w:val="ListBullet"/>
        <w:spacing w:after="40" w:line="252" w:lineRule="auto"/>
      </w:pPr>
      <w:r>
        <w:t>Configurar vite.config con base: "/nombre-repositorio/" si no se usa dominio personalizado.</w:t>
      </w:r>
    </w:p>
    <w:p>
      <w:pPr>
        <w:pStyle w:val="ListBullet"/>
        <w:spacing w:after="40" w:line="252" w:lineRule="auto"/>
      </w:pPr>
      <w:r>
        <w:t>Crear workflow de GitHub Actions que ejecute npm ci, lint, test, typecheck, build y despliegue Pages.</w:t>
      </w:r>
    </w:p>
    <w:p>
      <w:pPr>
        <w:pStyle w:val="ListBullet"/>
        <w:spacing w:after="40" w:line="252" w:lineRule="auto"/>
      </w:pPr>
      <w:r>
        <w:t>Agregar 404.html para rutas SPA o usar hash router.</w:t>
      </w:r>
    </w:p>
    <w:p>
      <w:pPr>
        <w:pStyle w:val="ListBullet"/>
        <w:spacing w:after="40" w:line="252" w:lineRule="auto"/>
      </w:pPr>
      <w:r>
        <w:t>Configurar variables públicas solo para URL de API y entorno; no incluir claves privadas.</w:t>
      </w:r>
    </w:p>
    <w:p>
      <w:pPr>
        <w:pStyle w:val="ListBullet"/>
        <w:spacing w:after="40" w:line="252" w:lineRule="auto"/>
      </w:pPr>
      <w:r>
        <w:t>Si se usa dominio propio, verificar el dominio en GitHub y configurar CNAME/DNS en Cloudflare.</w:t>
      </w:r>
    </w:p>
    <w:p>
      <w:pPr>
        <w:pStyle w:val="Heading1"/>
      </w:pPr>
      <w:r>
        <w:t>10.6. Despliegue del Backend en Railway</w:t>
      </w:r>
    </w:p>
    <w:p>
      <w:pPr>
        <w:pStyle w:val="ListBullet"/>
        <w:spacing w:after="40" w:line="252" w:lineRule="auto"/>
      </w:pPr>
      <w:r>
        <w:t>Crear proyecto Railway conectado al repositorio o subcarpeta backend.</w:t>
      </w:r>
    </w:p>
    <w:p>
      <w:pPr>
        <w:pStyle w:val="ListBullet"/>
        <w:spacing w:after="40" w:line="252" w:lineRule="auto"/>
      </w:pPr>
      <w:r>
        <w:t>Configurar variables de entorno y secretos desde Railway Variables.</w:t>
      </w:r>
    </w:p>
    <w:p>
      <w:pPr>
        <w:pStyle w:val="ListBullet"/>
        <w:spacing w:after="40" w:line="252" w:lineRule="auto"/>
      </w:pPr>
      <w:r>
        <w:t>Agregar health endpoint /health y /ready para verificación.</w:t>
      </w:r>
    </w:p>
    <w:p>
      <w:pPr>
        <w:pStyle w:val="ListBullet"/>
        <w:spacing w:after="40" w:line="252" w:lineRule="auto"/>
      </w:pPr>
      <w:r>
        <w:t>Configurar dominio api.dominio.pe apuntando a Railway mediante Cloudflare.</w:t>
      </w:r>
    </w:p>
    <w:p>
      <w:pPr>
        <w:pStyle w:val="ListBullet"/>
        <w:spacing w:after="40" w:line="252" w:lineRule="auto"/>
      </w:pPr>
      <w:r>
        <w:t>Activar logs, restart policy y alertas básicas.</w:t>
      </w:r>
    </w:p>
    <w:p>
      <w:pPr>
        <w:pStyle w:val="Heading1"/>
      </w:pPr>
      <w:r>
        <w:t>10.7. Configuración de Cloudflare</w:t>
      </w:r>
    </w:p>
    <w:p>
      <w:pPr>
        <w:pStyle w:val="CaptionSmall"/>
      </w:pPr>
      <w:r>
        <w:t>Cuadro 27. Cloudflare como capa de seguridad [18]</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Elemento Cloudflare</w:t>
            </w:r>
          </w:p>
        </w:tc>
        <w:tc>
          <w:tcPr>
            <w:tcW w:type="dxa" w:w="4759"/>
            <w:shd w:fill="D9EAF7"/>
            <w:tcMar>
              <w:top w:w="60" w:type="dxa"/>
              <w:start w:w="60" w:type="dxa"/>
              <w:bottom w:w="60" w:type="dxa"/>
              <w:end w:w="60" w:type="dxa"/>
            </w:tcMar>
            <w:vAlign w:val="center"/>
          </w:tcPr>
          <w:p>
            <w:pPr>
              <w:pStyle w:val="TablaTexto"/>
              <w:jc w:val="center"/>
            </w:pPr>
            <w:r>
              <w:rPr>
                <w:b/>
                <w:sz w:val="16"/>
              </w:rPr>
              <w:t>Configuración recomendada</w:t>
            </w:r>
          </w:p>
        </w:tc>
      </w:tr>
      <w:tr>
        <w:tc>
          <w:tcPr>
            <w:tcW w:type="dxa" w:w="4759"/>
            <w:tcMar>
              <w:top w:w="60" w:type="dxa"/>
              <w:start w:w="60" w:type="dxa"/>
              <w:bottom w:w="60" w:type="dxa"/>
              <w:end w:w="60" w:type="dxa"/>
            </w:tcMar>
            <w:vAlign w:val="top"/>
          </w:tcPr>
          <w:p>
            <w:pPr>
              <w:pStyle w:val="TablaTexto"/>
              <w:jc w:val="left"/>
            </w:pPr>
            <w:r>
              <w:rPr>
                <w:sz w:val="16"/>
              </w:rPr>
              <w:t>DNS</w:t>
            </w:r>
          </w:p>
        </w:tc>
        <w:tc>
          <w:tcPr>
            <w:tcW w:type="dxa" w:w="4759"/>
            <w:tcMar>
              <w:top w:w="60" w:type="dxa"/>
              <w:start w:w="60" w:type="dxa"/>
              <w:bottom w:w="60" w:type="dxa"/>
              <w:end w:w="60" w:type="dxa"/>
            </w:tcMar>
            <w:vAlign w:val="top"/>
          </w:tcPr>
          <w:p>
            <w:pPr>
              <w:pStyle w:val="TablaTexto"/>
              <w:jc w:val="left"/>
            </w:pPr>
            <w:r>
              <w:rPr>
                <w:sz w:val="16"/>
              </w:rPr>
              <w:t>app.dominio.pe para frontend y api.dominio.pe para backend.</w:t>
            </w:r>
          </w:p>
        </w:tc>
      </w:tr>
      <w:tr>
        <w:tc>
          <w:tcPr>
            <w:tcW w:type="dxa" w:w="4759"/>
            <w:tcMar>
              <w:top w:w="60" w:type="dxa"/>
              <w:start w:w="60" w:type="dxa"/>
              <w:bottom w:w="60" w:type="dxa"/>
              <w:end w:w="60" w:type="dxa"/>
            </w:tcMar>
            <w:vAlign w:val="top"/>
          </w:tcPr>
          <w:p>
            <w:pPr>
              <w:pStyle w:val="TablaTexto"/>
              <w:jc w:val="left"/>
            </w:pPr>
            <w:r>
              <w:rPr>
                <w:sz w:val="16"/>
              </w:rPr>
              <w:t>SSL/TLS</w:t>
            </w:r>
          </w:p>
        </w:tc>
        <w:tc>
          <w:tcPr>
            <w:tcW w:type="dxa" w:w="4759"/>
            <w:tcMar>
              <w:top w:w="60" w:type="dxa"/>
              <w:start w:w="60" w:type="dxa"/>
              <w:bottom w:w="60" w:type="dxa"/>
              <w:end w:w="60" w:type="dxa"/>
            </w:tcMar>
            <w:vAlign w:val="top"/>
          </w:tcPr>
          <w:p>
            <w:pPr>
              <w:pStyle w:val="TablaTexto"/>
              <w:jc w:val="left"/>
            </w:pPr>
            <w:r>
              <w:rPr>
                <w:sz w:val="16"/>
              </w:rPr>
              <w:t>Modo Full/Strict con certificados válidos.</w:t>
            </w:r>
          </w:p>
        </w:tc>
      </w:tr>
      <w:tr>
        <w:tc>
          <w:tcPr>
            <w:tcW w:type="dxa" w:w="4759"/>
            <w:tcMar>
              <w:top w:w="60" w:type="dxa"/>
              <w:start w:w="60" w:type="dxa"/>
              <w:bottom w:w="60" w:type="dxa"/>
              <w:end w:w="60" w:type="dxa"/>
            </w:tcMar>
            <w:vAlign w:val="top"/>
          </w:tcPr>
          <w:p>
            <w:pPr>
              <w:pStyle w:val="TablaTexto"/>
              <w:jc w:val="left"/>
            </w:pPr>
            <w:r>
              <w:rPr>
                <w:sz w:val="16"/>
              </w:rPr>
              <w:t>WAF</w:t>
            </w:r>
          </w:p>
        </w:tc>
        <w:tc>
          <w:tcPr>
            <w:tcW w:type="dxa" w:w="4759"/>
            <w:tcMar>
              <w:top w:w="60" w:type="dxa"/>
              <w:start w:w="60" w:type="dxa"/>
              <w:bottom w:w="60" w:type="dxa"/>
              <w:end w:w="60" w:type="dxa"/>
            </w:tcMar>
            <w:vAlign w:val="top"/>
          </w:tcPr>
          <w:p>
            <w:pPr>
              <w:pStyle w:val="TablaTexto"/>
              <w:jc w:val="left"/>
            </w:pPr>
            <w:r>
              <w:rPr>
                <w:sz w:val="16"/>
              </w:rPr>
              <w:t>Reglas para bloquear patrones de inyección, bots abusivos y países no requeridos si aplica.</w:t>
            </w:r>
          </w:p>
        </w:tc>
      </w:tr>
      <w:tr>
        <w:tc>
          <w:tcPr>
            <w:tcW w:type="dxa" w:w="4759"/>
            <w:tcMar>
              <w:top w:w="60" w:type="dxa"/>
              <w:start w:w="60" w:type="dxa"/>
              <w:bottom w:w="60" w:type="dxa"/>
              <w:end w:w="60" w:type="dxa"/>
            </w:tcMar>
            <w:vAlign w:val="top"/>
          </w:tcPr>
          <w:p>
            <w:pPr>
              <w:pStyle w:val="TablaTexto"/>
              <w:jc w:val="left"/>
            </w:pPr>
            <w:r>
              <w:rPr>
                <w:sz w:val="16"/>
              </w:rPr>
              <w:t>Rate limiting</w:t>
            </w:r>
          </w:p>
        </w:tc>
        <w:tc>
          <w:tcPr>
            <w:tcW w:type="dxa" w:w="4759"/>
            <w:tcMar>
              <w:top w:w="60" w:type="dxa"/>
              <w:start w:w="60" w:type="dxa"/>
              <w:bottom w:w="60" w:type="dxa"/>
              <w:end w:w="60" w:type="dxa"/>
            </w:tcMar>
            <w:vAlign w:val="top"/>
          </w:tcPr>
          <w:p>
            <w:pPr>
              <w:pStyle w:val="TablaTexto"/>
              <w:jc w:val="left"/>
            </w:pPr>
            <w:r>
              <w:rPr>
                <w:sz w:val="16"/>
              </w:rPr>
              <w:t>Límites en /api/auth, /api/ai/generate, /api/documents/export y endpoints de archivos.</w:t>
            </w:r>
          </w:p>
        </w:tc>
      </w:tr>
      <w:tr>
        <w:tc>
          <w:tcPr>
            <w:tcW w:type="dxa" w:w="4759"/>
            <w:tcMar>
              <w:top w:w="60" w:type="dxa"/>
              <w:start w:w="60" w:type="dxa"/>
              <w:bottom w:w="60" w:type="dxa"/>
              <w:end w:w="60" w:type="dxa"/>
            </w:tcMar>
            <w:vAlign w:val="top"/>
          </w:tcPr>
          <w:p>
            <w:pPr>
              <w:pStyle w:val="TablaTexto"/>
              <w:jc w:val="left"/>
            </w:pPr>
            <w:r>
              <w:rPr>
                <w:sz w:val="16"/>
              </w:rPr>
              <w:t>Cache</w:t>
            </w:r>
          </w:p>
        </w:tc>
        <w:tc>
          <w:tcPr>
            <w:tcW w:type="dxa" w:w="4759"/>
            <w:tcMar>
              <w:top w:w="60" w:type="dxa"/>
              <w:start w:w="60" w:type="dxa"/>
              <w:bottom w:w="60" w:type="dxa"/>
              <w:end w:w="60" w:type="dxa"/>
            </w:tcMar>
            <w:vAlign w:val="top"/>
          </w:tcPr>
          <w:p>
            <w:pPr>
              <w:pStyle w:val="TablaTexto"/>
              <w:jc w:val="left"/>
            </w:pPr>
            <w:r>
              <w:rPr>
                <w:sz w:val="16"/>
              </w:rPr>
              <w:t>Cachear assets estáticos; no cachear respuestas autenticadas de API.</w:t>
            </w:r>
          </w:p>
        </w:tc>
      </w:tr>
      <w:tr>
        <w:tc>
          <w:tcPr>
            <w:tcW w:type="dxa" w:w="4759"/>
            <w:tcMar>
              <w:top w:w="60" w:type="dxa"/>
              <w:start w:w="60" w:type="dxa"/>
              <w:bottom w:w="60" w:type="dxa"/>
              <w:end w:w="60" w:type="dxa"/>
            </w:tcMar>
            <w:vAlign w:val="top"/>
          </w:tcPr>
          <w:p>
            <w:pPr>
              <w:pStyle w:val="TablaTexto"/>
              <w:jc w:val="left"/>
            </w:pPr>
            <w:r>
              <w:rPr>
                <w:sz w:val="16"/>
              </w:rPr>
              <w:t>Turnstile opcional</w:t>
            </w:r>
          </w:p>
        </w:tc>
        <w:tc>
          <w:tcPr>
            <w:tcW w:type="dxa" w:w="4759"/>
            <w:tcMar>
              <w:top w:w="60" w:type="dxa"/>
              <w:start w:w="60" w:type="dxa"/>
              <w:bottom w:w="60" w:type="dxa"/>
              <w:end w:w="60" w:type="dxa"/>
            </w:tcMar>
            <w:vAlign w:val="top"/>
          </w:tcPr>
          <w:p>
            <w:pPr>
              <w:pStyle w:val="TablaTexto"/>
              <w:jc w:val="left"/>
            </w:pPr>
            <w:r>
              <w:rPr>
                <w:sz w:val="16"/>
              </w:rPr>
              <w:t>Proteger login, recuperación y formularios de alto riesgo.</w:t>
            </w:r>
          </w:p>
        </w:tc>
      </w:tr>
      <w:tr>
        <w:tc>
          <w:tcPr>
            <w:tcW w:type="dxa" w:w="4759"/>
            <w:tcMar>
              <w:top w:w="60" w:type="dxa"/>
              <w:start w:w="60" w:type="dxa"/>
              <w:bottom w:w="60" w:type="dxa"/>
              <w:end w:w="60" w:type="dxa"/>
            </w:tcMar>
            <w:vAlign w:val="top"/>
          </w:tcPr>
          <w:p>
            <w:pPr>
              <w:pStyle w:val="TablaTexto"/>
              <w:jc w:val="left"/>
            </w:pPr>
            <w:r>
              <w:rPr>
                <w:sz w:val="16"/>
              </w:rPr>
              <w:t>Logs</w:t>
            </w:r>
          </w:p>
        </w:tc>
        <w:tc>
          <w:tcPr>
            <w:tcW w:type="dxa" w:w="4759"/>
            <w:tcMar>
              <w:top w:w="60" w:type="dxa"/>
              <w:start w:w="60" w:type="dxa"/>
              <w:bottom w:w="60" w:type="dxa"/>
              <w:end w:w="60" w:type="dxa"/>
            </w:tcMar>
            <w:vAlign w:val="top"/>
          </w:tcPr>
          <w:p>
            <w:pPr>
              <w:pStyle w:val="TablaTexto"/>
              <w:jc w:val="left"/>
            </w:pPr>
            <w:r>
              <w:rPr>
                <w:sz w:val="16"/>
              </w:rPr>
              <w:t>Revisar eventos WAF y tráfico anómalo durante UAT y producción.</w:t>
            </w:r>
          </w:p>
        </w:tc>
      </w:tr>
    </w:tbl>
    <w:p/>
    <w:p>
      <w:pPr>
        <w:pStyle w:val="Capitulo"/>
        <w:pageBreakBefore/>
      </w:pPr>
      <w:r>
        <w:t>CAPÍTULO 11</w:t>
      </w:r>
    </w:p>
    <w:p>
      <w:pPr>
        <w:pStyle w:val="Capitulo"/>
      </w:pPr>
      <w:r>
        <w:t>ESTRATEGIA DE PRUEBAS DE SOFTWARE</w:t>
      </w:r>
    </w:p>
    <w:p>
      <w:pPr>
        <w:pStyle w:val="Heading1"/>
      </w:pPr>
      <w:r>
        <w:t>11.1. Enfoque de Pruebas del Proyecto</w:t>
      </w:r>
    </w:p>
    <w:p>
      <w:pPr>
        <w:pStyle w:val="TextoJustificado"/>
      </w:pPr>
      <w:r>
        <w:t>La estrategia de pruebas se basa en riesgo, trazabilidad y evidencia. Cada requerimiento funcional y no funcional debe estar vinculado a uno o más casos de prueba. Los módulos de mayor riesgo son: cálculo de metrados, valorización, reajustes, amortizaciones, seguridad por roles, generación documental e integración con Claude.</w:t>
      </w:r>
    </w:p>
    <w:p>
      <w:pPr>
        <w:pStyle w:val="Heading1"/>
      </w:pPr>
      <w:r>
        <w:t>11.2. Niveles de Pruebas Aplicados</w:t>
      </w:r>
    </w:p>
    <w:p>
      <w:pPr>
        <w:pStyle w:val="CaptionSmall"/>
      </w:pPr>
      <w:r>
        <w:t>Cuadro 28. Niveles de prueba</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Nivel</w:t>
            </w:r>
          </w:p>
        </w:tc>
        <w:tc>
          <w:tcPr>
            <w:tcW w:type="dxa" w:w="3173"/>
            <w:shd w:fill="D9EAF7"/>
            <w:tcMar>
              <w:top w:w="60" w:type="dxa"/>
              <w:start w:w="60" w:type="dxa"/>
              <w:bottom w:w="60" w:type="dxa"/>
              <w:end w:w="60" w:type="dxa"/>
            </w:tcMar>
            <w:vAlign w:val="center"/>
          </w:tcPr>
          <w:p>
            <w:pPr>
              <w:pStyle w:val="TablaTexto"/>
              <w:jc w:val="center"/>
            </w:pPr>
            <w:r>
              <w:rPr>
                <w:b/>
                <w:sz w:val="16"/>
              </w:rPr>
              <w:t>Alcance</w:t>
            </w:r>
          </w:p>
        </w:tc>
        <w:tc>
          <w:tcPr>
            <w:tcW w:type="dxa" w:w="3173"/>
            <w:shd w:fill="D9EAF7"/>
            <w:tcMar>
              <w:top w:w="60" w:type="dxa"/>
              <w:start w:w="60" w:type="dxa"/>
              <w:bottom w:w="60" w:type="dxa"/>
              <w:end w:w="60" w:type="dxa"/>
            </w:tcMar>
            <w:vAlign w:val="center"/>
          </w:tcPr>
          <w:p>
            <w:pPr>
              <w:pStyle w:val="TablaTexto"/>
              <w:jc w:val="center"/>
            </w:pPr>
            <w:r>
              <w:rPr>
                <w:b/>
                <w:sz w:val="16"/>
              </w:rPr>
              <w:t>Ejemplos</w:t>
            </w:r>
          </w:p>
        </w:tc>
      </w:tr>
      <w:tr>
        <w:tc>
          <w:tcPr>
            <w:tcW w:type="dxa" w:w="3173"/>
            <w:tcMar>
              <w:top w:w="60" w:type="dxa"/>
              <w:start w:w="60" w:type="dxa"/>
              <w:bottom w:w="60" w:type="dxa"/>
              <w:end w:w="60" w:type="dxa"/>
            </w:tcMar>
            <w:vAlign w:val="top"/>
          </w:tcPr>
          <w:p>
            <w:pPr>
              <w:pStyle w:val="TablaTexto"/>
              <w:jc w:val="left"/>
            </w:pPr>
            <w:r>
              <w:rPr>
                <w:sz w:val="16"/>
              </w:rPr>
              <w:t>Unitario</w:t>
            </w:r>
          </w:p>
        </w:tc>
        <w:tc>
          <w:tcPr>
            <w:tcW w:type="dxa" w:w="3173"/>
            <w:tcMar>
              <w:top w:w="60" w:type="dxa"/>
              <w:start w:w="60" w:type="dxa"/>
              <w:bottom w:w="60" w:type="dxa"/>
              <w:end w:w="60" w:type="dxa"/>
            </w:tcMar>
            <w:vAlign w:val="top"/>
          </w:tcPr>
          <w:p>
            <w:pPr>
              <w:pStyle w:val="TablaTexto"/>
              <w:jc w:val="left"/>
            </w:pPr>
            <w:r>
              <w:rPr>
                <w:sz w:val="16"/>
              </w:rPr>
              <w:t>Funciones puras y reglas de negocio.</w:t>
            </w:r>
          </w:p>
        </w:tc>
        <w:tc>
          <w:tcPr>
            <w:tcW w:type="dxa" w:w="3173"/>
            <w:tcMar>
              <w:top w:w="60" w:type="dxa"/>
              <w:start w:w="60" w:type="dxa"/>
              <w:bottom w:w="60" w:type="dxa"/>
              <w:end w:w="60" w:type="dxa"/>
            </w:tcMar>
            <w:vAlign w:val="top"/>
          </w:tcPr>
          <w:p>
            <w:pPr>
              <w:pStyle w:val="TablaTexto"/>
              <w:jc w:val="left"/>
            </w:pPr>
            <w:r>
              <w:rPr>
                <w:sz w:val="16"/>
              </w:rPr>
              <w:t>calcularMetrado, calcularK, validarSaldo, calcularAmortizacion.</w:t>
            </w:r>
          </w:p>
        </w:tc>
      </w:tr>
      <w:tr>
        <w:tc>
          <w:tcPr>
            <w:tcW w:type="dxa" w:w="3173"/>
            <w:tcMar>
              <w:top w:w="60" w:type="dxa"/>
              <w:start w:w="60" w:type="dxa"/>
              <w:bottom w:w="60" w:type="dxa"/>
              <w:end w:w="60" w:type="dxa"/>
            </w:tcMar>
            <w:vAlign w:val="top"/>
          </w:tcPr>
          <w:p>
            <w:pPr>
              <w:pStyle w:val="TablaTexto"/>
              <w:jc w:val="left"/>
            </w:pPr>
            <w:r>
              <w:rPr>
                <w:sz w:val="16"/>
              </w:rPr>
              <w:t>Componente</w:t>
            </w:r>
          </w:p>
        </w:tc>
        <w:tc>
          <w:tcPr>
            <w:tcW w:type="dxa" w:w="3173"/>
            <w:tcMar>
              <w:top w:w="60" w:type="dxa"/>
              <w:start w:w="60" w:type="dxa"/>
              <w:bottom w:w="60" w:type="dxa"/>
              <w:end w:w="60" w:type="dxa"/>
            </w:tcMar>
            <w:vAlign w:val="top"/>
          </w:tcPr>
          <w:p>
            <w:pPr>
              <w:pStyle w:val="TablaTexto"/>
              <w:jc w:val="left"/>
            </w:pPr>
            <w:r>
              <w:rPr>
                <w:sz w:val="16"/>
              </w:rPr>
              <w:t>Interacción UI aislada.</w:t>
            </w:r>
          </w:p>
        </w:tc>
        <w:tc>
          <w:tcPr>
            <w:tcW w:type="dxa" w:w="3173"/>
            <w:tcMar>
              <w:top w:w="60" w:type="dxa"/>
              <w:start w:w="60" w:type="dxa"/>
              <w:bottom w:w="60" w:type="dxa"/>
              <w:end w:w="60" w:type="dxa"/>
            </w:tcMar>
            <w:vAlign w:val="top"/>
          </w:tcPr>
          <w:p>
            <w:pPr>
              <w:pStyle w:val="TablaTexto"/>
              <w:jc w:val="left"/>
            </w:pPr>
            <w:r>
              <w:rPr>
                <w:sz w:val="16"/>
              </w:rPr>
              <w:t>Formulario de metrado, tabla de partidas, modal de observación.</w:t>
            </w:r>
          </w:p>
        </w:tc>
      </w:tr>
      <w:tr>
        <w:tc>
          <w:tcPr>
            <w:tcW w:type="dxa" w:w="3173"/>
            <w:tcMar>
              <w:top w:w="60" w:type="dxa"/>
              <w:start w:w="60" w:type="dxa"/>
              <w:bottom w:w="60" w:type="dxa"/>
              <w:end w:w="60" w:type="dxa"/>
            </w:tcMar>
            <w:vAlign w:val="top"/>
          </w:tcPr>
          <w:p>
            <w:pPr>
              <w:pStyle w:val="TablaTexto"/>
              <w:jc w:val="left"/>
            </w:pPr>
            <w:r>
              <w:rPr>
                <w:sz w:val="16"/>
              </w:rPr>
              <w:t>Integración</w:t>
            </w:r>
          </w:p>
        </w:tc>
        <w:tc>
          <w:tcPr>
            <w:tcW w:type="dxa" w:w="3173"/>
            <w:tcMar>
              <w:top w:w="60" w:type="dxa"/>
              <w:start w:w="60" w:type="dxa"/>
              <w:bottom w:w="60" w:type="dxa"/>
              <w:end w:w="60" w:type="dxa"/>
            </w:tcMar>
            <w:vAlign w:val="top"/>
          </w:tcPr>
          <w:p>
            <w:pPr>
              <w:pStyle w:val="TablaTexto"/>
              <w:jc w:val="left"/>
            </w:pPr>
            <w:r>
              <w:rPr>
                <w:sz w:val="16"/>
              </w:rPr>
              <w:t>Comunicación entre módulos.</w:t>
            </w:r>
          </w:p>
        </w:tc>
        <w:tc>
          <w:tcPr>
            <w:tcW w:type="dxa" w:w="3173"/>
            <w:tcMar>
              <w:top w:w="60" w:type="dxa"/>
              <w:start w:w="60" w:type="dxa"/>
              <w:bottom w:w="60" w:type="dxa"/>
              <w:end w:w="60" w:type="dxa"/>
            </w:tcMar>
            <w:vAlign w:val="top"/>
          </w:tcPr>
          <w:p>
            <w:pPr>
              <w:pStyle w:val="TablaTexto"/>
              <w:jc w:val="left"/>
            </w:pPr>
            <w:r>
              <w:rPr>
                <w:sz w:val="16"/>
              </w:rPr>
              <w:t>Registrar metrado + guardar evidencia + auditoría.</w:t>
            </w:r>
          </w:p>
        </w:tc>
      </w:tr>
      <w:tr>
        <w:tc>
          <w:tcPr>
            <w:tcW w:type="dxa" w:w="3173"/>
            <w:tcMar>
              <w:top w:w="60" w:type="dxa"/>
              <w:start w:w="60" w:type="dxa"/>
              <w:bottom w:w="60" w:type="dxa"/>
              <w:end w:w="60" w:type="dxa"/>
            </w:tcMar>
            <w:vAlign w:val="top"/>
          </w:tcPr>
          <w:p>
            <w:pPr>
              <w:pStyle w:val="TablaTexto"/>
              <w:jc w:val="left"/>
            </w:pPr>
            <w:r>
              <w:rPr>
                <w:sz w:val="16"/>
              </w:rPr>
              <w:t>Sistema</w:t>
            </w:r>
          </w:p>
        </w:tc>
        <w:tc>
          <w:tcPr>
            <w:tcW w:type="dxa" w:w="3173"/>
            <w:tcMar>
              <w:top w:w="60" w:type="dxa"/>
              <w:start w:w="60" w:type="dxa"/>
              <w:bottom w:w="60" w:type="dxa"/>
              <w:end w:w="60" w:type="dxa"/>
            </w:tcMar>
            <w:vAlign w:val="top"/>
          </w:tcPr>
          <w:p>
            <w:pPr>
              <w:pStyle w:val="TablaTexto"/>
              <w:jc w:val="left"/>
            </w:pPr>
            <w:r>
              <w:rPr>
                <w:sz w:val="16"/>
              </w:rPr>
              <w:t>Aplicación completa en ambiente QA.</w:t>
            </w:r>
          </w:p>
        </w:tc>
        <w:tc>
          <w:tcPr>
            <w:tcW w:type="dxa" w:w="3173"/>
            <w:tcMar>
              <w:top w:w="60" w:type="dxa"/>
              <w:start w:w="60" w:type="dxa"/>
              <w:bottom w:w="60" w:type="dxa"/>
              <w:end w:w="60" w:type="dxa"/>
            </w:tcMar>
            <w:vAlign w:val="top"/>
          </w:tcPr>
          <w:p>
            <w:pPr>
              <w:pStyle w:val="TablaTexto"/>
              <w:jc w:val="left"/>
            </w:pPr>
            <w:r>
              <w:rPr>
                <w:sz w:val="16"/>
              </w:rPr>
              <w:t>Flujo desde proyecto hasta exportación.</w:t>
            </w:r>
          </w:p>
        </w:tc>
      </w:tr>
      <w:tr>
        <w:tc>
          <w:tcPr>
            <w:tcW w:type="dxa" w:w="3173"/>
            <w:tcMar>
              <w:top w:w="60" w:type="dxa"/>
              <w:start w:w="60" w:type="dxa"/>
              <w:bottom w:w="60" w:type="dxa"/>
              <w:end w:w="60" w:type="dxa"/>
            </w:tcMar>
            <w:vAlign w:val="top"/>
          </w:tcPr>
          <w:p>
            <w:pPr>
              <w:pStyle w:val="TablaTexto"/>
              <w:jc w:val="left"/>
            </w:pPr>
            <w:r>
              <w:rPr>
                <w:sz w:val="16"/>
              </w:rPr>
              <w:t>Aceptación</w:t>
            </w:r>
          </w:p>
        </w:tc>
        <w:tc>
          <w:tcPr>
            <w:tcW w:type="dxa" w:w="3173"/>
            <w:tcMar>
              <w:top w:w="60" w:type="dxa"/>
              <w:start w:w="60" w:type="dxa"/>
              <w:bottom w:w="60" w:type="dxa"/>
              <w:end w:w="60" w:type="dxa"/>
            </w:tcMar>
            <w:vAlign w:val="top"/>
          </w:tcPr>
          <w:p>
            <w:pPr>
              <w:pStyle w:val="TablaTexto"/>
              <w:jc w:val="left"/>
            </w:pPr>
            <w:r>
              <w:rPr>
                <w:sz w:val="16"/>
              </w:rPr>
              <w:t>Validación por usuarios.</w:t>
            </w:r>
          </w:p>
        </w:tc>
        <w:tc>
          <w:tcPr>
            <w:tcW w:type="dxa" w:w="3173"/>
            <w:tcMar>
              <w:top w:w="60" w:type="dxa"/>
              <w:start w:w="60" w:type="dxa"/>
              <w:bottom w:w="60" w:type="dxa"/>
              <w:end w:w="60" w:type="dxa"/>
            </w:tcMar>
            <w:vAlign w:val="top"/>
          </w:tcPr>
          <w:p>
            <w:pPr>
              <w:pStyle w:val="TablaTexto"/>
              <w:jc w:val="left"/>
            </w:pPr>
            <w:r>
              <w:rPr>
                <w:sz w:val="16"/>
              </w:rPr>
              <w:t>Residente y Supervisor ejecutan casos UAT.</w:t>
            </w:r>
          </w:p>
        </w:tc>
      </w:tr>
    </w:tbl>
    <w:p/>
    <w:p>
      <w:pPr>
        <w:pStyle w:val="Heading1"/>
      </w:pPr>
      <w:r>
        <w:t>11.3. Tipos de Pruebas Ejecutadas</w:t>
      </w:r>
    </w:p>
    <w:p>
      <w:pPr>
        <w:pStyle w:val="CaptionSmall"/>
      </w:pPr>
      <w:r>
        <w:t>Cuadro 29. Tipos de prueba</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Tipo</w:t>
            </w:r>
          </w:p>
        </w:tc>
        <w:tc>
          <w:tcPr>
            <w:tcW w:type="dxa" w:w="4759"/>
            <w:shd w:fill="D9EAF7"/>
            <w:tcMar>
              <w:top w:w="60" w:type="dxa"/>
              <w:start w:w="60" w:type="dxa"/>
              <w:bottom w:w="60" w:type="dxa"/>
              <w:end w:w="60" w:type="dxa"/>
            </w:tcMar>
            <w:vAlign w:val="center"/>
          </w:tcPr>
          <w:p>
            <w:pPr>
              <w:pStyle w:val="TablaTexto"/>
              <w:jc w:val="center"/>
            </w:pPr>
            <w:r>
              <w:rPr>
                <w:b/>
                <w:sz w:val="16"/>
              </w:rPr>
              <w:t>Criterio de diseño</w:t>
            </w:r>
          </w:p>
        </w:tc>
      </w:tr>
      <w:tr>
        <w:tc>
          <w:tcPr>
            <w:tcW w:type="dxa" w:w="4759"/>
            <w:tcMar>
              <w:top w:w="60" w:type="dxa"/>
              <w:start w:w="60" w:type="dxa"/>
              <w:bottom w:w="60" w:type="dxa"/>
              <w:end w:w="60" w:type="dxa"/>
            </w:tcMar>
            <w:vAlign w:val="top"/>
          </w:tcPr>
          <w:p>
            <w:pPr>
              <w:pStyle w:val="TablaTexto"/>
              <w:jc w:val="left"/>
            </w:pPr>
            <w:r>
              <w:rPr>
                <w:sz w:val="16"/>
              </w:rPr>
              <w:t>Funcional</w:t>
            </w:r>
          </w:p>
        </w:tc>
        <w:tc>
          <w:tcPr>
            <w:tcW w:type="dxa" w:w="4759"/>
            <w:tcMar>
              <w:top w:w="60" w:type="dxa"/>
              <w:start w:w="60" w:type="dxa"/>
              <w:bottom w:w="60" w:type="dxa"/>
              <w:end w:w="60" w:type="dxa"/>
            </w:tcMar>
            <w:vAlign w:val="top"/>
          </w:tcPr>
          <w:p>
            <w:pPr>
              <w:pStyle w:val="TablaTexto"/>
              <w:jc w:val="left"/>
            </w:pPr>
            <w:r>
              <w:rPr>
                <w:sz w:val="16"/>
              </w:rPr>
              <w:t>Debe validar requerimientos del módulo y casos alternos.</w:t>
            </w:r>
          </w:p>
        </w:tc>
      </w:tr>
      <w:tr>
        <w:tc>
          <w:tcPr>
            <w:tcW w:type="dxa" w:w="4759"/>
            <w:tcMar>
              <w:top w:w="60" w:type="dxa"/>
              <w:start w:w="60" w:type="dxa"/>
              <w:bottom w:w="60" w:type="dxa"/>
              <w:end w:w="60" w:type="dxa"/>
            </w:tcMar>
            <w:vAlign w:val="top"/>
          </w:tcPr>
          <w:p>
            <w:pPr>
              <w:pStyle w:val="TablaTexto"/>
              <w:jc w:val="left"/>
            </w:pPr>
            <w:r>
              <w:rPr>
                <w:sz w:val="16"/>
              </w:rPr>
              <w:t>Validación de datos</w:t>
            </w:r>
          </w:p>
        </w:tc>
        <w:tc>
          <w:tcPr>
            <w:tcW w:type="dxa" w:w="4759"/>
            <w:tcMar>
              <w:top w:w="60" w:type="dxa"/>
              <w:start w:w="60" w:type="dxa"/>
              <w:bottom w:w="60" w:type="dxa"/>
              <w:end w:w="60" w:type="dxa"/>
            </w:tcMar>
            <w:vAlign w:val="top"/>
          </w:tcPr>
          <w:p>
            <w:pPr>
              <w:pStyle w:val="TablaTexto"/>
              <w:jc w:val="left"/>
            </w:pPr>
            <w:r>
              <w:rPr>
                <w:sz w:val="16"/>
              </w:rPr>
              <w:t>Entradas vacías, formatos inválidos, decimales, fechas y archivos.</w:t>
            </w:r>
          </w:p>
        </w:tc>
      </w:tr>
      <w:tr>
        <w:tc>
          <w:tcPr>
            <w:tcW w:type="dxa" w:w="4759"/>
            <w:tcMar>
              <w:top w:w="60" w:type="dxa"/>
              <w:start w:w="60" w:type="dxa"/>
              <w:bottom w:w="60" w:type="dxa"/>
              <w:end w:w="60" w:type="dxa"/>
            </w:tcMar>
            <w:vAlign w:val="top"/>
          </w:tcPr>
          <w:p>
            <w:pPr>
              <w:pStyle w:val="TablaTexto"/>
              <w:jc w:val="left"/>
            </w:pPr>
            <w:r>
              <w:rPr>
                <w:sz w:val="16"/>
              </w:rPr>
              <w:t>Reglas de negocio</w:t>
            </w:r>
          </w:p>
        </w:tc>
        <w:tc>
          <w:tcPr>
            <w:tcW w:type="dxa" w:w="4759"/>
            <w:tcMar>
              <w:top w:w="60" w:type="dxa"/>
              <w:start w:w="60" w:type="dxa"/>
              <w:bottom w:w="60" w:type="dxa"/>
              <w:end w:w="60" w:type="dxa"/>
            </w:tcMar>
            <w:vAlign w:val="top"/>
          </w:tcPr>
          <w:p>
            <w:pPr>
              <w:pStyle w:val="TablaTexto"/>
              <w:jc w:val="left"/>
            </w:pPr>
            <w:r>
              <w:rPr>
                <w:sz w:val="16"/>
              </w:rPr>
              <w:t>Excedentes, saldos, periodos cerrados, estados y roles.</w:t>
            </w:r>
          </w:p>
        </w:tc>
      </w:tr>
      <w:tr>
        <w:tc>
          <w:tcPr>
            <w:tcW w:type="dxa" w:w="4759"/>
            <w:tcMar>
              <w:top w:w="60" w:type="dxa"/>
              <w:start w:w="60" w:type="dxa"/>
              <w:bottom w:w="60" w:type="dxa"/>
              <w:end w:w="60" w:type="dxa"/>
            </w:tcMar>
            <w:vAlign w:val="top"/>
          </w:tcPr>
          <w:p>
            <w:pPr>
              <w:pStyle w:val="TablaTexto"/>
              <w:jc w:val="left"/>
            </w:pPr>
            <w:r>
              <w:rPr>
                <w:sz w:val="16"/>
              </w:rPr>
              <w:t>Seguridad</w:t>
            </w:r>
          </w:p>
        </w:tc>
        <w:tc>
          <w:tcPr>
            <w:tcW w:type="dxa" w:w="4759"/>
            <w:tcMar>
              <w:top w:w="60" w:type="dxa"/>
              <w:start w:w="60" w:type="dxa"/>
              <w:bottom w:w="60" w:type="dxa"/>
              <w:end w:w="60" w:type="dxa"/>
            </w:tcMar>
            <w:vAlign w:val="top"/>
          </w:tcPr>
          <w:p>
            <w:pPr>
              <w:pStyle w:val="TablaTexto"/>
              <w:jc w:val="left"/>
            </w:pPr>
            <w:r>
              <w:rPr>
                <w:sz w:val="16"/>
              </w:rPr>
              <w:t>Acceso no autorizado, IDOR, subida de archivos, CORS, secretos, rate limit.</w:t>
            </w:r>
          </w:p>
        </w:tc>
      </w:tr>
      <w:tr>
        <w:tc>
          <w:tcPr>
            <w:tcW w:type="dxa" w:w="4759"/>
            <w:tcMar>
              <w:top w:w="60" w:type="dxa"/>
              <w:start w:w="60" w:type="dxa"/>
              <w:bottom w:w="60" w:type="dxa"/>
              <w:end w:w="60" w:type="dxa"/>
            </w:tcMar>
            <w:vAlign w:val="top"/>
          </w:tcPr>
          <w:p>
            <w:pPr>
              <w:pStyle w:val="TablaTexto"/>
              <w:jc w:val="left"/>
            </w:pPr>
            <w:r>
              <w:rPr>
                <w:sz w:val="16"/>
              </w:rPr>
              <w:t>Usabilidad</w:t>
            </w:r>
          </w:p>
        </w:tc>
        <w:tc>
          <w:tcPr>
            <w:tcW w:type="dxa" w:w="4759"/>
            <w:tcMar>
              <w:top w:w="60" w:type="dxa"/>
              <w:start w:w="60" w:type="dxa"/>
              <w:bottom w:w="60" w:type="dxa"/>
              <w:end w:w="60" w:type="dxa"/>
            </w:tcMar>
            <w:vAlign w:val="top"/>
          </w:tcPr>
          <w:p>
            <w:pPr>
              <w:pStyle w:val="TablaTexto"/>
              <w:jc w:val="left"/>
            </w:pPr>
            <w:r>
              <w:rPr>
                <w:sz w:val="16"/>
              </w:rPr>
              <w:t>Claridad de mensajes, navegación, filtros, accesibilidad básica.</w:t>
            </w:r>
          </w:p>
        </w:tc>
      </w:tr>
      <w:tr>
        <w:tc>
          <w:tcPr>
            <w:tcW w:type="dxa" w:w="4759"/>
            <w:tcMar>
              <w:top w:w="60" w:type="dxa"/>
              <w:start w:w="60" w:type="dxa"/>
              <w:bottom w:w="60" w:type="dxa"/>
              <w:end w:w="60" w:type="dxa"/>
            </w:tcMar>
            <w:vAlign w:val="top"/>
          </w:tcPr>
          <w:p>
            <w:pPr>
              <w:pStyle w:val="TablaTexto"/>
              <w:jc w:val="left"/>
            </w:pPr>
            <w:r>
              <w:rPr>
                <w:sz w:val="16"/>
              </w:rPr>
              <w:t>Rendimiento</w:t>
            </w:r>
          </w:p>
        </w:tc>
        <w:tc>
          <w:tcPr>
            <w:tcW w:type="dxa" w:w="4759"/>
            <w:tcMar>
              <w:top w:w="60" w:type="dxa"/>
              <w:start w:w="60" w:type="dxa"/>
              <w:bottom w:w="60" w:type="dxa"/>
              <w:end w:w="60" w:type="dxa"/>
            </w:tcMar>
            <w:vAlign w:val="top"/>
          </w:tcPr>
          <w:p>
            <w:pPr>
              <w:pStyle w:val="TablaTexto"/>
              <w:jc w:val="left"/>
            </w:pPr>
            <w:r>
              <w:rPr>
                <w:sz w:val="16"/>
              </w:rPr>
              <w:t>Tiempos de carga, importación, generación y consulta.</w:t>
            </w:r>
          </w:p>
        </w:tc>
      </w:tr>
      <w:tr>
        <w:tc>
          <w:tcPr>
            <w:tcW w:type="dxa" w:w="4759"/>
            <w:tcMar>
              <w:top w:w="60" w:type="dxa"/>
              <w:start w:w="60" w:type="dxa"/>
              <w:bottom w:w="60" w:type="dxa"/>
              <w:end w:w="60" w:type="dxa"/>
            </w:tcMar>
            <w:vAlign w:val="top"/>
          </w:tcPr>
          <w:p>
            <w:pPr>
              <w:pStyle w:val="TablaTexto"/>
              <w:jc w:val="left"/>
            </w:pPr>
            <w:r>
              <w:rPr>
                <w:sz w:val="16"/>
              </w:rPr>
              <w:t>Compatibilidad</w:t>
            </w:r>
          </w:p>
        </w:tc>
        <w:tc>
          <w:tcPr>
            <w:tcW w:type="dxa" w:w="4759"/>
            <w:tcMar>
              <w:top w:w="60" w:type="dxa"/>
              <w:start w:w="60" w:type="dxa"/>
              <w:bottom w:w="60" w:type="dxa"/>
              <w:end w:w="60" w:type="dxa"/>
            </w:tcMar>
            <w:vAlign w:val="top"/>
          </w:tcPr>
          <w:p>
            <w:pPr>
              <w:pStyle w:val="TablaTexto"/>
              <w:jc w:val="left"/>
            </w:pPr>
            <w:r>
              <w:rPr>
                <w:sz w:val="16"/>
              </w:rPr>
              <w:t>Chrome, Edge, Firefox y vista tablet.</w:t>
            </w:r>
          </w:p>
        </w:tc>
      </w:tr>
      <w:tr>
        <w:tc>
          <w:tcPr>
            <w:tcW w:type="dxa" w:w="4759"/>
            <w:tcMar>
              <w:top w:w="60" w:type="dxa"/>
              <w:start w:w="60" w:type="dxa"/>
              <w:bottom w:w="60" w:type="dxa"/>
              <w:end w:w="60" w:type="dxa"/>
            </w:tcMar>
            <w:vAlign w:val="top"/>
          </w:tcPr>
          <w:p>
            <w:pPr>
              <w:pStyle w:val="TablaTexto"/>
              <w:jc w:val="left"/>
            </w:pPr>
            <w:r>
              <w:rPr>
                <w:sz w:val="16"/>
              </w:rPr>
              <w:t>Recuperación</w:t>
            </w:r>
          </w:p>
        </w:tc>
        <w:tc>
          <w:tcPr>
            <w:tcW w:type="dxa" w:w="4759"/>
            <w:tcMar>
              <w:top w:w="60" w:type="dxa"/>
              <w:start w:w="60" w:type="dxa"/>
              <w:bottom w:w="60" w:type="dxa"/>
              <w:end w:w="60" w:type="dxa"/>
            </w:tcMar>
            <w:vAlign w:val="top"/>
          </w:tcPr>
          <w:p>
            <w:pPr>
              <w:pStyle w:val="TablaTexto"/>
              <w:jc w:val="left"/>
            </w:pPr>
            <w:r>
              <w:rPr>
                <w:sz w:val="16"/>
              </w:rPr>
              <w:t>Reintento ante error de Claude, DB, storage o exportación.</w:t>
            </w:r>
          </w:p>
        </w:tc>
      </w:tr>
      <w:tr>
        <w:tc>
          <w:tcPr>
            <w:tcW w:type="dxa" w:w="4759"/>
            <w:tcMar>
              <w:top w:w="60" w:type="dxa"/>
              <w:start w:w="60" w:type="dxa"/>
              <w:bottom w:w="60" w:type="dxa"/>
              <w:end w:w="60" w:type="dxa"/>
            </w:tcMar>
            <w:vAlign w:val="top"/>
          </w:tcPr>
          <w:p>
            <w:pPr>
              <w:pStyle w:val="TablaTexto"/>
              <w:jc w:val="left"/>
            </w:pPr>
            <w:r>
              <w:rPr>
                <w:sz w:val="16"/>
              </w:rPr>
              <w:t>IA</w:t>
            </w:r>
          </w:p>
        </w:tc>
        <w:tc>
          <w:tcPr>
            <w:tcW w:type="dxa" w:w="4759"/>
            <w:tcMar>
              <w:top w:w="60" w:type="dxa"/>
              <w:start w:w="60" w:type="dxa"/>
              <w:bottom w:w="60" w:type="dxa"/>
              <w:end w:w="60" w:type="dxa"/>
            </w:tcMar>
            <w:vAlign w:val="top"/>
          </w:tcPr>
          <w:p>
            <w:pPr>
              <w:pStyle w:val="TablaTexto"/>
              <w:jc w:val="left"/>
            </w:pPr>
            <w:r>
              <w:rPr>
                <w:sz w:val="16"/>
              </w:rPr>
              <w:t>No alucinación evidente, no datos inventados, tono formal y revisión humana.</w:t>
            </w:r>
          </w:p>
        </w:tc>
      </w:tr>
    </w:tbl>
    <w:p/>
    <w:p>
      <w:pPr>
        <w:pStyle w:val="Heading1"/>
      </w:pPr>
      <w:r>
        <w:t>11.4. Plan de Ejecución de Pruebas</w:t>
      </w:r>
    </w:p>
    <w:p>
      <w:pPr>
        <w:pStyle w:val="TextoJustificado"/>
      </w:pPr>
      <w:r>
        <w:t>Las pruebas se ejecutarán en cada pull request y antes de cada entrega. Las pruebas manuales se reservarán para flujos de negocio, aceptación, usabilidad y verificación documental que requieren criterio humano.</w:t>
      </w:r>
    </w:p>
    <w:p>
      <w:pPr>
        <w:pStyle w:val="CaptionSmall"/>
      </w:pPr>
      <w:r>
        <w:t>Cuadro 30. Calendario de ejecución</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Momento</w:t>
            </w:r>
          </w:p>
        </w:tc>
        <w:tc>
          <w:tcPr>
            <w:tcW w:type="dxa" w:w="3173"/>
            <w:shd w:fill="D9EAF7"/>
            <w:tcMar>
              <w:top w:w="60" w:type="dxa"/>
              <w:start w:w="60" w:type="dxa"/>
              <w:bottom w:w="60" w:type="dxa"/>
              <w:end w:w="60" w:type="dxa"/>
            </w:tcMar>
            <w:vAlign w:val="center"/>
          </w:tcPr>
          <w:p>
            <w:pPr>
              <w:pStyle w:val="TablaTexto"/>
              <w:jc w:val="center"/>
            </w:pPr>
            <w:r>
              <w:rPr>
                <w:b/>
                <w:sz w:val="16"/>
              </w:rPr>
              <w:t>Pruebas</w:t>
            </w:r>
          </w:p>
        </w:tc>
        <w:tc>
          <w:tcPr>
            <w:tcW w:type="dxa" w:w="3173"/>
            <w:shd w:fill="D9EAF7"/>
            <w:tcMar>
              <w:top w:w="60" w:type="dxa"/>
              <w:start w:w="60" w:type="dxa"/>
              <w:bottom w:w="60" w:type="dxa"/>
              <w:end w:w="60" w:type="dxa"/>
            </w:tcMar>
            <w:vAlign w:val="center"/>
          </w:tcPr>
          <w:p>
            <w:pPr>
              <w:pStyle w:val="TablaTexto"/>
              <w:jc w:val="center"/>
            </w:pPr>
            <w:r>
              <w:rPr>
                <w:b/>
                <w:sz w:val="16"/>
              </w:rPr>
              <w:t>Responsable</w:t>
            </w:r>
          </w:p>
        </w:tc>
      </w:tr>
      <w:tr>
        <w:tc>
          <w:tcPr>
            <w:tcW w:type="dxa" w:w="3173"/>
            <w:tcMar>
              <w:top w:w="60" w:type="dxa"/>
              <w:start w:w="60" w:type="dxa"/>
              <w:bottom w:w="60" w:type="dxa"/>
              <w:end w:w="60" w:type="dxa"/>
            </w:tcMar>
            <w:vAlign w:val="top"/>
          </w:tcPr>
          <w:p>
            <w:pPr>
              <w:pStyle w:val="TablaTexto"/>
              <w:jc w:val="left"/>
            </w:pPr>
            <w:r>
              <w:rPr>
                <w:sz w:val="16"/>
              </w:rPr>
              <w:t>Cada PR</w:t>
            </w:r>
          </w:p>
        </w:tc>
        <w:tc>
          <w:tcPr>
            <w:tcW w:type="dxa" w:w="3173"/>
            <w:tcMar>
              <w:top w:w="60" w:type="dxa"/>
              <w:start w:w="60" w:type="dxa"/>
              <w:bottom w:w="60" w:type="dxa"/>
              <w:end w:w="60" w:type="dxa"/>
            </w:tcMar>
            <w:vAlign w:val="top"/>
          </w:tcPr>
          <w:p>
            <w:pPr>
              <w:pStyle w:val="TablaTexto"/>
              <w:jc w:val="left"/>
            </w:pPr>
            <w:r>
              <w:rPr>
                <w:sz w:val="16"/>
              </w:rPr>
              <w:t>Lint, typecheck, unitarias, componentes, SAST/secret scanning.</w:t>
            </w:r>
          </w:p>
        </w:tc>
        <w:tc>
          <w:tcPr>
            <w:tcW w:type="dxa" w:w="3173"/>
            <w:tcMar>
              <w:top w:w="60" w:type="dxa"/>
              <w:start w:w="60" w:type="dxa"/>
              <w:bottom w:w="60" w:type="dxa"/>
              <w:end w:w="60" w:type="dxa"/>
            </w:tcMar>
            <w:vAlign w:val="top"/>
          </w:tcPr>
          <w:p>
            <w:pPr>
              <w:pStyle w:val="TablaTexto"/>
              <w:jc w:val="left"/>
            </w:pPr>
            <w:r>
              <w:rPr>
                <w:sz w:val="16"/>
              </w:rPr>
              <w:t>Desarrollador / CI</w:t>
            </w:r>
          </w:p>
        </w:tc>
      </w:tr>
      <w:tr>
        <w:tc>
          <w:tcPr>
            <w:tcW w:type="dxa" w:w="3173"/>
            <w:tcMar>
              <w:top w:w="60" w:type="dxa"/>
              <w:start w:w="60" w:type="dxa"/>
              <w:bottom w:w="60" w:type="dxa"/>
              <w:end w:w="60" w:type="dxa"/>
            </w:tcMar>
            <w:vAlign w:val="top"/>
          </w:tcPr>
          <w:p>
            <w:pPr>
              <w:pStyle w:val="TablaTexto"/>
              <w:jc w:val="left"/>
            </w:pPr>
            <w:r>
              <w:rPr>
                <w:sz w:val="16"/>
              </w:rPr>
              <w:t>Merge a develop</w:t>
            </w:r>
          </w:p>
        </w:tc>
        <w:tc>
          <w:tcPr>
            <w:tcW w:type="dxa" w:w="3173"/>
            <w:tcMar>
              <w:top w:w="60" w:type="dxa"/>
              <w:start w:w="60" w:type="dxa"/>
              <w:bottom w:w="60" w:type="dxa"/>
              <w:end w:w="60" w:type="dxa"/>
            </w:tcMar>
            <w:vAlign w:val="top"/>
          </w:tcPr>
          <w:p>
            <w:pPr>
              <w:pStyle w:val="TablaTexto"/>
              <w:jc w:val="left"/>
            </w:pPr>
            <w:r>
              <w:rPr>
                <w:sz w:val="16"/>
              </w:rPr>
              <w:t>Integración, API, migraciones, build y Sonar.</w:t>
            </w:r>
          </w:p>
        </w:tc>
        <w:tc>
          <w:tcPr>
            <w:tcW w:type="dxa" w:w="3173"/>
            <w:tcMar>
              <w:top w:w="60" w:type="dxa"/>
              <w:start w:w="60" w:type="dxa"/>
              <w:bottom w:w="60" w:type="dxa"/>
              <w:end w:w="60" w:type="dxa"/>
            </w:tcMar>
            <w:vAlign w:val="top"/>
          </w:tcPr>
          <w:p>
            <w:pPr>
              <w:pStyle w:val="TablaTexto"/>
              <w:jc w:val="left"/>
            </w:pPr>
            <w:r>
              <w:rPr>
                <w:sz w:val="16"/>
              </w:rPr>
              <w:t>CI / Líder técnico</w:t>
            </w:r>
          </w:p>
        </w:tc>
      </w:tr>
      <w:tr>
        <w:tc>
          <w:tcPr>
            <w:tcW w:type="dxa" w:w="3173"/>
            <w:tcMar>
              <w:top w:w="60" w:type="dxa"/>
              <w:start w:w="60" w:type="dxa"/>
              <w:bottom w:w="60" w:type="dxa"/>
              <w:end w:w="60" w:type="dxa"/>
            </w:tcMar>
            <w:vAlign w:val="top"/>
          </w:tcPr>
          <w:p>
            <w:pPr>
              <w:pStyle w:val="TablaTexto"/>
              <w:jc w:val="left"/>
            </w:pPr>
            <w:r>
              <w:rPr>
                <w:sz w:val="16"/>
              </w:rPr>
              <w:t>Semanal</w:t>
            </w:r>
          </w:p>
        </w:tc>
        <w:tc>
          <w:tcPr>
            <w:tcW w:type="dxa" w:w="3173"/>
            <w:tcMar>
              <w:top w:w="60" w:type="dxa"/>
              <w:start w:w="60" w:type="dxa"/>
              <w:bottom w:w="60" w:type="dxa"/>
              <w:end w:w="60" w:type="dxa"/>
            </w:tcMar>
            <w:vAlign w:val="top"/>
          </w:tcPr>
          <w:p>
            <w:pPr>
              <w:pStyle w:val="TablaTexto"/>
              <w:jc w:val="left"/>
            </w:pPr>
            <w:r>
              <w:rPr>
                <w:sz w:val="16"/>
              </w:rPr>
              <w:t>E2E principales y regresión de módulos modificados.</w:t>
            </w:r>
          </w:p>
        </w:tc>
        <w:tc>
          <w:tcPr>
            <w:tcW w:type="dxa" w:w="3173"/>
            <w:tcMar>
              <w:top w:w="60" w:type="dxa"/>
              <w:start w:w="60" w:type="dxa"/>
              <w:bottom w:w="60" w:type="dxa"/>
              <w:end w:w="60" w:type="dxa"/>
            </w:tcMar>
            <w:vAlign w:val="top"/>
          </w:tcPr>
          <w:p>
            <w:pPr>
              <w:pStyle w:val="TablaTexto"/>
              <w:jc w:val="left"/>
            </w:pPr>
            <w:r>
              <w:rPr>
                <w:sz w:val="16"/>
              </w:rPr>
              <w:t>QA / Equipo</w:t>
            </w:r>
          </w:p>
        </w:tc>
      </w:tr>
      <w:tr>
        <w:tc>
          <w:tcPr>
            <w:tcW w:type="dxa" w:w="3173"/>
            <w:tcMar>
              <w:top w:w="60" w:type="dxa"/>
              <w:start w:w="60" w:type="dxa"/>
              <w:bottom w:w="60" w:type="dxa"/>
              <w:end w:w="60" w:type="dxa"/>
            </w:tcMar>
            <w:vAlign w:val="top"/>
          </w:tcPr>
          <w:p>
            <w:pPr>
              <w:pStyle w:val="TablaTexto"/>
              <w:jc w:val="left"/>
            </w:pPr>
            <w:r>
              <w:rPr>
                <w:sz w:val="16"/>
              </w:rPr>
              <w:t>Antes de release</w:t>
            </w:r>
          </w:p>
        </w:tc>
        <w:tc>
          <w:tcPr>
            <w:tcW w:type="dxa" w:w="3173"/>
            <w:tcMar>
              <w:top w:w="60" w:type="dxa"/>
              <w:start w:w="60" w:type="dxa"/>
              <w:bottom w:w="60" w:type="dxa"/>
              <w:end w:w="60" w:type="dxa"/>
            </w:tcMar>
            <w:vAlign w:val="top"/>
          </w:tcPr>
          <w:p>
            <w:pPr>
              <w:pStyle w:val="TablaTexto"/>
              <w:jc w:val="left"/>
            </w:pPr>
            <w:r>
              <w:rPr>
                <w:sz w:val="16"/>
              </w:rPr>
              <w:t>E2E completo, seguridad, carga, UAT y documentación.</w:t>
            </w:r>
          </w:p>
        </w:tc>
        <w:tc>
          <w:tcPr>
            <w:tcW w:type="dxa" w:w="3173"/>
            <w:tcMar>
              <w:top w:w="60" w:type="dxa"/>
              <w:start w:w="60" w:type="dxa"/>
              <w:bottom w:w="60" w:type="dxa"/>
              <w:end w:w="60" w:type="dxa"/>
            </w:tcMar>
            <w:vAlign w:val="top"/>
          </w:tcPr>
          <w:p>
            <w:pPr>
              <w:pStyle w:val="TablaTexto"/>
              <w:jc w:val="left"/>
            </w:pPr>
            <w:r>
              <w:rPr>
                <w:sz w:val="16"/>
              </w:rPr>
              <w:t>QA / Usuarios clave</w:t>
            </w:r>
          </w:p>
        </w:tc>
      </w:tr>
      <w:tr>
        <w:tc>
          <w:tcPr>
            <w:tcW w:type="dxa" w:w="3173"/>
            <w:tcMar>
              <w:top w:w="60" w:type="dxa"/>
              <w:start w:w="60" w:type="dxa"/>
              <w:bottom w:w="60" w:type="dxa"/>
              <w:end w:w="60" w:type="dxa"/>
            </w:tcMar>
            <w:vAlign w:val="top"/>
          </w:tcPr>
          <w:p>
            <w:pPr>
              <w:pStyle w:val="TablaTexto"/>
              <w:jc w:val="left"/>
            </w:pPr>
            <w:r>
              <w:rPr>
                <w:sz w:val="16"/>
              </w:rPr>
              <w:t>Post despliegue</w:t>
            </w:r>
          </w:p>
        </w:tc>
        <w:tc>
          <w:tcPr>
            <w:tcW w:type="dxa" w:w="3173"/>
            <w:tcMar>
              <w:top w:w="60" w:type="dxa"/>
              <w:start w:w="60" w:type="dxa"/>
              <w:bottom w:w="60" w:type="dxa"/>
              <w:end w:w="60" w:type="dxa"/>
            </w:tcMar>
            <w:vAlign w:val="top"/>
          </w:tcPr>
          <w:p>
            <w:pPr>
              <w:pStyle w:val="TablaTexto"/>
              <w:jc w:val="left"/>
            </w:pPr>
            <w:r>
              <w:rPr>
                <w:sz w:val="16"/>
              </w:rPr>
              <w:t>Smoke tests, health checks, logs y monitoreo.</w:t>
            </w:r>
          </w:p>
        </w:tc>
        <w:tc>
          <w:tcPr>
            <w:tcW w:type="dxa" w:w="3173"/>
            <w:tcMar>
              <w:top w:w="60" w:type="dxa"/>
              <w:start w:w="60" w:type="dxa"/>
              <w:bottom w:w="60" w:type="dxa"/>
              <w:end w:w="60" w:type="dxa"/>
            </w:tcMar>
            <w:vAlign w:val="top"/>
          </w:tcPr>
          <w:p>
            <w:pPr>
              <w:pStyle w:val="TablaTexto"/>
              <w:jc w:val="left"/>
            </w:pPr>
            <w:r>
              <w:rPr>
                <w:sz w:val="16"/>
              </w:rPr>
              <w:t>DevOps / Equipo</w:t>
            </w:r>
          </w:p>
        </w:tc>
      </w:tr>
    </w:tbl>
    <w:p/>
    <w:p>
      <w:pPr>
        <w:pStyle w:val="Heading1"/>
      </w:pPr>
      <w:r>
        <w:t>11.5. Matriz de pruebas manuales principales</w:t>
      </w:r>
    </w:p>
    <w:p>
      <w:pPr>
        <w:pStyle w:val="CaptionSmall"/>
      </w:pPr>
      <w:r>
        <w:t>Cuadro 31. Matriz de pruebas manuales principales</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5"/>
              </w:rPr>
              <w:t>ID</w:t>
            </w:r>
          </w:p>
        </w:tc>
        <w:tc>
          <w:tcPr>
            <w:tcW w:type="dxa" w:w="2380"/>
            <w:shd w:fill="D9EAF7"/>
            <w:tcMar>
              <w:top w:w="60" w:type="dxa"/>
              <w:start w:w="60" w:type="dxa"/>
              <w:bottom w:w="60" w:type="dxa"/>
              <w:end w:w="60" w:type="dxa"/>
            </w:tcMar>
            <w:vAlign w:val="center"/>
          </w:tcPr>
          <w:p>
            <w:pPr>
              <w:pStyle w:val="TablaTexto"/>
              <w:jc w:val="center"/>
            </w:pPr>
            <w:r>
              <w:rPr>
                <w:b/>
                <w:sz w:val="15"/>
              </w:rPr>
              <w:t>Escenario manual</w:t>
            </w:r>
          </w:p>
        </w:tc>
        <w:tc>
          <w:tcPr>
            <w:tcW w:type="dxa" w:w="2380"/>
            <w:shd w:fill="D9EAF7"/>
            <w:tcMar>
              <w:top w:w="60" w:type="dxa"/>
              <w:start w:w="60" w:type="dxa"/>
              <w:bottom w:w="60" w:type="dxa"/>
              <w:end w:w="60" w:type="dxa"/>
            </w:tcMar>
            <w:vAlign w:val="center"/>
          </w:tcPr>
          <w:p>
            <w:pPr>
              <w:pStyle w:val="TablaTexto"/>
              <w:jc w:val="center"/>
            </w:pPr>
            <w:r>
              <w:rPr>
                <w:b/>
                <w:sz w:val="15"/>
              </w:rPr>
              <w:t>Resultado esperado</w:t>
            </w:r>
          </w:p>
        </w:tc>
        <w:tc>
          <w:tcPr>
            <w:tcW w:type="dxa" w:w="2380"/>
            <w:shd w:fill="D9EAF7"/>
            <w:tcMar>
              <w:top w:w="60" w:type="dxa"/>
              <w:start w:w="60" w:type="dxa"/>
              <w:bottom w:w="60" w:type="dxa"/>
              <w:end w:w="60" w:type="dxa"/>
            </w:tcMar>
            <w:vAlign w:val="center"/>
          </w:tcPr>
          <w:p>
            <w:pPr>
              <w:pStyle w:val="TablaTexto"/>
              <w:jc w:val="center"/>
            </w:pPr>
            <w:r>
              <w:rPr>
                <w:b/>
                <w:sz w:val="15"/>
              </w:rPr>
              <w:t>Prioridad</w:t>
            </w:r>
          </w:p>
        </w:tc>
      </w:tr>
      <w:tr>
        <w:tc>
          <w:tcPr>
            <w:tcW w:type="dxa" w:w="2380"/>
            <w:tcMar>
              <w:top w:w="60" w:type="dxa"/>
              <w:start w:w="60" w:type="dxa"/>
              <w:bottom w:w="60" w:type="dxa"/>
              <w:end w:w="60" w:type="dxa"/>
            </w:tcMar>
            <w:vAlign w:val="top"/>
          </w:tcPr>
          <w:p>
            <w:pPr>
              <w:pStyle w:val="TablaTexto"/>
              <w:jc w:val="left"/>
            </w:pPr>
            <w:r>
              <w:rPr>
                <w:sz w:val="15"/>
              </w:rPr>
              <w:t>PM-01</w:t>
            </w:r>
          </w:p>
        </w:tc>
        <w:tc>
          <w:tcPr>
            <w:tcW w:type="dxa" w:w="2380"/>
            <w:tcMar>
              <w:top w:w="60" w:type="dxa"/>
              <w:start w:w="60" w:type="dxa"/>
              <w:bottom w:w="60" w:type="dxa"/>
              <w:end w:w="60" w:type="dxa"/>
            </w:tcMar>
            <w:vAlign w:val="top"/>
          </w:tcPr>
          <w:p>
            <w:pPr>
              <w:pStyle w:val="TablaTexto"/>
              <w:jc w:val="left"/>
            </w:pPr>
            <w:r>
              <w:rPr>
                <w:sz w:val="15"/>
              </w:rPr>
              <w:t>Admin crea proyecto completo</w:t>
            </w:r>
          </w:p>
        </w:tc>
        <w:tc>
          <w:tcPr>
            <w:tcW w:type="dxa" w:w="2380"/>
            <w:tcMar>
              <w:top w:w="60" w:type="dxa"/>
              <w:start w:w="60" w:type="dxa"/>
              <w:bottom w:w="60" w:type="dxa"/>
              <w:end w:w="60" w:type="dxa"/>
            </w:tcMar>
            <w:vAlign w:val="top"/>
          </w:tcPr>
          <w:p>
            <w:pPr>
              <w:pStyle w:val="TablaTexto"/>
              <w:jc w:val="left"/>
            </w:pPr>
            <w:r>
              <w:rPr>
                <w:sz w:val="15"/>
              </w:rPr>
              <w:t>Proyecto creado con contrato, roles y estado activo.</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PM-02</w:t>
            </w:r>
          </w:p>
        </w:tc>
        <w:tc>
          <w:tcPr>
            <w:tcW w:type="dxa" w:w="2380"/>
            <w:tcMar>
              <w:top w:w="60" w:type="dxa"/>
              <w:start w:w="60" w:type="dxa"/>
              <w:bottom w:w="60" w:type="dxa"/>
              <w:end w:w="60" w:type="dxa"/>
            </w:tcMar>
            <w:vAlign w:val="top"/>
          </w:tcPr>
          <w:p>
            <w:pPr>
              <w:pStyle w:val="TablaTexto"/>
              <w:jc w:val="left"/>
            </w:pPr>
            <w:r>
              <w:rPr>
                <w:sz w:val="15"/>
              </w:rPr>
              <w:t>Carga presupuesto correcto</w:t>
            </w:r>
          </w:p>
        </w:tc>
        <w:tc>
          <w:tcPr>
            <w:tcW w:type="dxa" w:w="2380"/>
            <w:tcMar>
              <w:top w:w="60" w:type="dxa"/>
              <w:start w:w="60" w:type="dxa"/>
              <w:bottom w:w="60" w:type="dxa"/>
              <w:end w:w="60" w:type="dxa"/>
            </w:tcMar>
            <w:vAlign w:val="top"/>
          </w:tcPr>
          <w:p>
            <w:pPr>
              <w:pStyle w:val="TablaTexto"/>
              <w:jc w:val="left"/>
            </w:pPr>
            <w:r>
              <w:rPr>
                <w:sz w:val="15"/>
              </w:rPr>
              <w:t>Partidas importadas y totales cuadran.</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PM-03</w:t>
            </w:r>
          </w:p>
        </w:tc>
        <w:tc>
          <w:tcPr>
            <w:tcW w:type="dxa" w:w="2380"/>
            <w:tcMar>
              <w:top w:w="60" w:type="dxa"/>
              <w:start w:w="60" w:type="dxa"/>
              <w:bottom w:w="60" w:type="dxa"/>
              <w:end w:w="60" w:type="dxa"/>
            </w:tcMar>
            <w:vAlign w:val="top"/>
          </w:tcPr>
          <w:p>
            <w:pPr>
              <w:pStyle w:val="TablaTexto"/>
              <w:jc w:val="left"/>
            </w:pPr>
            <w:r>
              <w:rPr>
                <w:sz w:val="15"/>
              </w:rPr>
              <w:t>Carga presupuesto con columnas faltantes</w:t>
            </w:r>
          </w:p>
        </w:tc>
        <w:tc>
          <w:tcPr>
            <w:tcW w:type="dxa" w:w="2380"/>
            <w:tcMar>
              <w:top w:w="60" w:type="dxa"/>
              <w:start w:w="60" w:type="dxa"/>
              <w:bottom w:w="60" w:type="dxa"/>
              <w:end w:w="60" w:type="dxa"/>
            </w:tcMar>
            <w:vAlign w:val="top"/>
          </w:tcPr>
          <w:p>
            <w:pPr>
              <w:pStyle w:val="TablaTexto"/>
              <w:jc w:val="left"/>
            </w:pPr>
            <w:r>
              <w:rPr>
                <w:sz w:val="15"/>
              </w:rPr>
              <w:t>Sistema rechaza y muestra errores por fila/columna.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PM-04</w:t>
            </w:r>
          </w:p>
        </w:tc>
        <w:tc>
          <w:tcPr>
            <w:tcW w:type="dxa" w:w="2380"/>
            <w:tcMar>
              <w:top w:w="60" w:type="dxa"/>
              <w:start w:w="60" w:type="dxa"/>
              <w:bottom w:w="60" w:type="dxa"/>
              <w:end w:w="60" w:type="dxa"/>
            </w:tcMar>
            <w:vAlign w:val="top"/>
          </w:tcPr>
          <w:p>
            <w:pPr>
              <w:pStyle w:val="TablaTexto"/>
              <w:jc w:val="left"/>
            </w:pPr>
            <w:r>
              <w:rPr>
                <w:sz w:val="15"/>
              </w:rPr>
              <w:t>Abrir periodo de valorización</w:t>
            </w:r>
          </w:p>
        </w:tc>
        <w:tc>
          <w:tcPr>
            <w:tcW w:type="dxa" w:w="2380"/>
            <w:tcMar>
              <w:top w:w="60" w:type="dxa"/>
              <w:start w:w="60" w:type="dxa"/>
              <w:bottom w:w="60" w:type="dxa"/>
              <w:end w:w="60" w:type="dxa"/>
            </w:tcMar>
            <w:vAlign w:val="top"/>
          </w:tcPr>
          <w:p>
            <w:pPr>
              <w:pStyle w:val="TablaTexto"/>
              <w:jc w:val="left"/>
            </w:pPr>
            <w:r>
              <w:rPr>
                <w:sz w:val="15"/>
              </w:rPr>
              <w:t>Periodo queda abierto y listo para metrados.</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PM-05</w:t>
            </w:r>
          </w:p>
        </w:tc>
        <w:tc>
          <w:tcPr>
            <w:tcW w:type="dxa" w:w="2380"/>
            <w:tcMar>
              <w:top w:w="60" w:type="dxa"/>
              <w:start w:w="60" w:type="dxa"/>
              <w:bottom w:w="60" w:type="dxa"/>
              <w:end w:w="60" w:type="dxa"/>
            </w:tcMar>
            <w:vAlign w:val="top"/>
          </w:tcPr>
          <w:p>
            <w:pPr>
              <w:pStyle w:val="TablaTexto"/>
              <w:jc w:val="left"/>
            </w:pPr>
            <w:r>
              <w:rPr>
                <w:sz w:val="15"/>
              </w:rPr>
              <w:t>Registrar metrado válido</w:t>
            </w:r>
          </w:p>
        </w:tc>
        <w:tc>
          <w:tcPr>
            <w:tcW w:type="dxa" w:w="2380"/>
            <w:tcMar>
              <w:top w:w="60" w:type="dxa"/>
              <w:start w:w="60" w:type="dxa"/>
              <w:bottom w:w="60" w:type="dxa"/>
              <w:end w:w="60" w:type="dxa"/>
            </w:tcMar>
            <w:vAlign w:val="top"/>
          </w:tcPr>
          <w:p>
            <w:pPr>
              <w:pStyle w:val="TablaTexto"/>
              <w:jc w:val="left"/>
            </w:pPr>
            <w:r>
              <w:rPr>
                <w:sz w:val="15"/>
              </w:rPr>
              <w:t>Metrado del mes y acumulado se calculan correctamente.</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PM-06</w:t>
            </w:r>
          </w:p>
        </w:tc>
        <w:tc>
          <w:tcPr>
            <w:tcW w:type="dxa" w:w="2380"/>
            <w:tcMar>
              <w:top w:w="60" w:type="dxa"/>
              <w:start w:w="60" w:type="dxa"/>
              <w:bottom w:w="60" w:type="dxa"/>
              <w:end w:w="60" w:type="dxa"/>
            </w:tcMar>
            <w:vAlign w:val="top"/>
          </w:tcPr>
          <w:p>
            <w:pPr>
              <w:pStyle w:val="TablaTexto"/>
              <w:jc w:val="left"/>
            </w:pPr>
            <w:r>
              <w:rPr>
                <w:sz w:val="15"/>
              </w:rPr>
              <w:t>Intentar exceder saldo contractual</w:t>
            </w:r>
          </w:p>
        </w:tc>
        <w:tc>
          <w:tcPr>
            <w:tcW w:type="dxa" w:w="2380"/>
            <w:tcMar>
              <w:top w:w="60" w:type="dxa"/>
              <w:start w:w="60" w:type="dxa"/>
              <w:bottom w:w="60" w:type="dxa"/>
              <w:end w:w="60" w:type="dxa"/>
            </w:tcMar>
            <w:vAlign w:val="top"/>
          </w:tcPr>
          <w:p>
            <w:pPr>
              <w:pStyle w:val="TablaTexto"/>
              <w:jc w:val="left"/>
            </w:pPr>
            <w:r>
              <w:rPr>
                <w:sz w:val="15"/>
              </w:rPr>
              <w:t>Sistema bloquea salvo modificación aprobada.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PM-07</w:t>
            </w:r>
          </w:p>
        </w:tc>
        <w:tc>
          <w:tcPr>
            <w:tcW w:type="dxa" w:w="2380"/>
            <w:tcMar>
              <w:top w:w="60" w:type="dxa"/>
              <w:start w:w="60" w:type="dxa"/>
              <w:bottom w:w="60" w:type="dxa"/>
              <w:end w:w="60" w:type="dxa"/>
            </w:tcMar>
            <w:vAlign w:val="top"/>
          </w:tcPr>
          <w:p>
            <w:pPr>
              <w:pStyle w:val="TablaTexto"/>
              <w:jc w:val="left"/>
            </w:pPr>
            <w:r>
              <w:rPr>
                <w:sz w:val="15"/>
              </w:rPr>
              <w:t>Adjuntar foto con metadatos</w:t>
            </w:r>
          </w:p>
        </w:tc>
        <w:tc>
          <w:tcPr>
            <w:tcW w:type="dxa" w:w="2380"/>
            <w:tcMar>
              <w:top w:w="60" w:type="dxa"/>
              <w:start w:w="60" w:type="dxa"/>
              <w:bottom w:w="60" w:type="dxa"/>
              <w:end w:w="60" w:type="dxa"/>
            </w:tcMar>
            <w:vAlign w:val="top"/>
          </w:tcPr>
          <w:p>
            <w:pPr>
              <w:pStyle w:val="TablaTexto"/>
              <w:jc w:val="left"/>
            </w:pPr>
            <w:r>
              <w:rPr>
                <w:sz w:val="15"/>
              </w:rPr>
              <w:t>Foto queda vinculada a partida y periodo.</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PM-08</w:t>
            </w:r>
          </w:p>
        </w:tc>
        <w:tc>
          <w:tcPr>
            <w:tcW w:type="dxa" w:w="2380"/>
            <w:tcMar>
              <w:top w:w="60" w:type="dxa"/>
              <w:start w:w="60" w:type="dxa"/>
              <w:bottom w:w="60" w:type="dxa"/>
              <w:end w:w="60" w:type="dxa"/>
            </w:tcMar>
            <w:vAlign w:val="top"/>
          </w:tcPr>
          <w:p>
            <w:pPr>
              <w:pStyle w:val="TablaTexto"/>
              <w:jc w:val="left"/>
            </w:pPr>
            <w:r>
              <w:rPr>
                <w:sz w:val="15"/>
              </w:rPr>
              <w:t>Adjuntar ensayo de calidad</w:t>
            </w:r>
          </w:p>
        </w:tc>
        <w:tc>
          <w:tcPr>
            <w:tcW w:type="dxa" w:w="2380"/>
            <w:tcMar>
              <w:top w:w="60" w:type="dxa"/>
              <w:start w:w="60" w:type="dxa"/>
              <w:bottom w:w="60" w:type="dxa"/>
              <w:end w:w="60" w:type="dxa"/>
            </w:tcMar>
            <w:vAlign w:val="top"/>
          </w:tcPr>
          <w:p>
            <w:pPr>
              <w:pStyle w:val="TablaTexto"/>
              <w:jc w:val="left"/>
            </w:pPr>
            <w:r>
              <w:rPr>
                <w:sz w:val="15"/>
              </w:rPr>
              <w:t>Documento queda asociado y visible en revisión.</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PM-09</w:t>
            </w:r>
          </w:p>
        </w:tc>
        <w:tc>
          <w:tcPr>
            <w:tcW w:type="dxa" w:w="2380"/>
            <w:tcMar>
              <w:top w:w="60" w:type="dxa"/>
              <w:start w:w="60" w:type="dxa"/>
              <w:bottom w:w="60" w:type="dxa"/>
              <w:end w:w="60" w:type="dxa"/>
            </w:tcMar>
            <w:vAlign w:val="top"/>
          </w:tcPr>
          <w:p>
            <w:pPr>
              <w:pStyle w:val="TablaTexto"/>
              <w:jc w:val="left"/>
            </w:pPr>
            <w:r>
              <w:rPr>
                <w:sz w:val="15"/>
              </w:rPr>
              <w:t>Enviar a revisión</w:t>
            </w:r>
          </w:p>
        </w:tc>
        <w:tc>
          <w:tcPr>
            <w:tcW w:type="dxa" w:w="2380"/>
            <w:tcMar>
              <w:top w:w="60" w:type="dxa"/>
              <w:start w:w="60" w:type="dxa"/>
              <w:bottom w:w="60" w:type="dxa"/>
              <w:end w:w="60" w:type="dxa"/>
            </w:tcMar>
            <w:vAlign w:val="top"/>
          </w:tcPr>
          <w:p>
            <w:pPr>
              <w:pStyle w:val="TablaTexto"/>
              <w:jc w:val="left"/>
            </w:pPr>
            <w:r>
              <w:rPr>
                <w:sz w:val="15"/>
              </w:rPr>
              <w:t>Estado cambia a en revisión; Residente no edita sin corrección.</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PM-10</w:t>
            </w:r>
          </w:p>
        </w:tc>
        <w:tc>
          <w:tcPr>
            <w:tcW w:type="dxa" w:w="2380"/>
            <w:tcMar>
              <w:top w:w="60" w:type="dxa"/>
              <w:start w:w="60" w:type="dxa"/>
              <w:bottom w:w="60" w:type="dxa"/>
              <w:end w:w="60" w:type="dxa"/>
            </w:tcMar>
            <w:vAlign w:val="top"/>
          </w:tcPr>
          <w:p>
            <w:pPr>
              <w:pStyle w:val="TablaTexto"/>
              <w:jc w:val="left"/>
            </w:pPr>
            <w:r>
              <w:rPr>
                <w:sz w:val="15"/>
              </w:rPr>
              <w:t>Supervisor observa partida</w:t>
            </w:r>
          </w:p>
        </w:tc>
        <w:tc>
          <w:tcPr>
            <w:tcW w:type="dxa" w:w="2380"/>
            <w:tcMar>
              <w:top w:w="60" w:type="dxa"/>
              <w:start w:w="60" w:type="dxa"/>
              <w:bottom w:w="60" w:type="dxa"/>
              <w:end w:w="60" w:type="dxa"/>
            </w:tcMar>
            <w:vAlign w:val="top"/>
          </w:tcPr>
          <w:p>
            <w:pPr>
              <w:pStyle w:val="TablaTexto"/>
              <w:jc w:val="left"/>
            </w:pPr>
            <w:r>
              <w:rPr>
                <w:sz w:val="15"/>
              </w:rPr>
              <w:t>Observación visible y trazable para Residente.</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PM-11</w:t>
            </w:r>
          </w:p>
        </w:tc>
        <w:tc>
          <w:tcPr>
            <w:tcW w:type="dxa" w:w="2380"/>
            <w:tcMar>
              <w:top w:w="60" w:type="dxa"/>
              <w:start w:w="60" w:type="dxa"/>
              <w:bottom w:w="60" w:type="dxa"/>
              <w:end w:w="60" w:type="dxa"/>
            </w:tcMar>
            <w:vAlign w:val="top"/>
          </w:tcPr>
          <w:p>
            <w:pPr>
              <w:pStyle w:val="TablaTexto"/>
              <w:jc w:val="left"/>
            </w:pPr>
            <w:r>
              <w:rPr>
                <w:sz w:val="15"/>
              </w:rPr>
              <w:t>Supervisor recorta metrado</w:t>
            </w:r>
          </w:p>
        </w:tc>
        <w:tc>
          <w:tcPr>
            <w:tcW w:type="dxa" w:w="2380"/>
            <w:tcMar>
              <w:top w:w="60" w:type="dxa"/>
              <w:start w:w="60" w:type="dxa"/>
              <w:bottom w:w="60" w:type="dxa"/>
              <w:end w:w="60" w:type="dxa"/>
            </w:tcMar>
            <w:vAlign w:val="top"/>
          </w:tcPr>
          <w:p>
            <w:pPr>
              <w:pStyle w:val="TablaTexto"/>
              <w:jc w:val="left"/>
            </w:pPr>
            <w:r>
              <w:rPr>
                <w:sz w:val="15"/>
              </w:rPr>
              <w:t>Metrado aprobado refleja recorte y motivo.</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PM-12</w:t>
            </w:r>
          </w:p>
        </w:tc>
        <w:tc>
          <w:tcPr>
            <w:tcW w:type="dxa" w:w="2380"/>
            <w:tcMar>
              <w:top w:w="60" w:type="dxa"/>
              <w:start w:w="60" w:type="dxa"/>
              <w:bottom w:w="60" w:type="dxa"/>
              <w:end w:w="60" w:type="dxa"/>
            </w:tcMar>
            <w:vAlign w:val="top"/>
          </w:tcPr>
          <w:p>
            <w:pPr>
              <w:pStyle w:val="TablaTexto"/>
              <w:jc w:val="left"/>
            </w:pPr>
            <w:r>
              <w:rPr>
                <w:sz w:val="15"/>
              </w:rPr>
              <w:t>Residente levanta observación</w:t>
            </w:r>
          </w:p>
        </w:tc>
        <w:tc>
          <w:tcPr>
            <w:tcW w:type="dxa" w:w="2380"/>
            <w:tcMar>
              <w:top w:w="60" w:type="dxa"/>
              <w:start w:w="60" w:type="dxa"/>
              <w:bottom w:w="60" w:type="dxa"/>
              <w:end w:w="60" w:type="dxa"/>
            </w:tcMar>
            <w:vAlign w:val="top"/>
          </w:tcPr>
          <w:p>
            <w:pPr>
              <w:pStyle w:val="TablaTexto"/>
              <w:jc w:val="left"/>
            </w:pPr>
            <w:r>
              <w:rPr>
                <w:sz w:val="15"/>
              </w:rPr>
              <w:t>Estado cambia a corregido/en revisión.</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PM-13</w:t>
            </w:r>
          </w:p>
        </w:tc>
        <w:tc>
          <w:tcPr>
            <w:tcW w:type="dxa" w:w="2380"/>
            <w:tcMar>
              <w:top w:w="60" w:type="dxa"/>
              <w:start w:w="60" w:type="dxa"/>
              <w:bottom w:w="60" w:type="dxa"/>
              <w:end w:w="60" w:type="dxa"/>
            </w:tcMar>
            <w:vAlign w:val="top"/>
          </w:tcPr>
          <w:p>
            <w:pPr>
              <w:pStyle w:val="TablaTexto"/>
              <w:jc w:val="left"/>
            </w:pPr>
            <w:r>
              <w:rPr>
                <w:sz w:val="15"/>
              </w:rPr>
              <w:t>Supervisor aprueba periodo</w:t>
            </w:r>
          </w:p>
        </w:tc>
        <w:tc>
          <w:tcPr>
            <w:tcW w:type="dxa" w:w="2380"/>
            <w:tcMar>
              <w:top w:w="60" w:type="dxa"/>
              <w:start w:w="60" w:type="dxa"/>
              <w:bottom w:w="60" w:type="dxa"/>
              <w:end w:w="60" w:type="dxa"/>
            </w:tcMar>
            <w:vAlign w:val="top"/>
          </w:tcPr>
          <w:p>
            <w:pPr>
              <w:pStyle w:val="TablaTexto"/>
              <w:jc w:val="left"/>
            </w:pPr>
            <w:r>
              <w:rPr>
                <w:sz w:val="15"/>
              </w:rPr>
              <w:t>Periodo queda aprobado técnicamente.</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PM-14</w:t>
            </w:r>
          </w:p>
        </w:tc>
        <w:tc>
          <w:tcPr>
            <w:tcW w:type="dxa" w:w="2380"/>
            <w:tcMar>
              <w:top w:w="60" w:type="dxa"/>
              <w:start w:w="60" w:type="dxa"/>
              <w:bottom w:w="60" w:type="dxa"/>
              <w:end w:w="60" w:type="dxa"/>
            </w:tcMar>
            <w:vAlign w:val="top"/>
          </w:tcPr>
          <w:p>
            <w:pPr>
              <w:pStyle w:val="TablaTexto"/>
              <w:jc w:val="left"/>
            </w:pPr>
            <w:r>
              <w:rPr>
                <w:sz w:val="15"/>
              </w:rPr>
              <w:t>Calcular valorización</w:t>
            </w:r>
          </w:p>
        </w:tc>
        <w:tc>
          <w:tcPr>
            <w:tcW w:type="dxa" w:w="2380"/>
            <w:tcMar>
              <w:top w:w="60" w:type="dxa"/>
              <w:start w:w="60" w:type="dxa"/>
              <w:bottom w:w="60" w:type="dxa"/>
              <w:end w:w="60" w:type="dxa"/>
            </w:tcMar>
            <w:vAlign w:val="top"/>
          </w:tcPr>
          <w:p>
            <w:pPr>
              <w:pStyle w:val="TablaTexto"/>
              <w:jc w:val="left"/>
            </w:pPr>
            <w:r>
              <w:rPr>
                <w:sz w:val="15"/>
              </w:rPr>
              <w:t>Montos anterior, actual, acumulado y saldo correctos.</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PM-15</w:t>
            </w:r>
          </w:p>
        </w:tc>
        <w:tc>
          <w:tcPr>
            <w:tcW w:type="dxa" w:w="2380"/>
            <w:tcMar>
              <w:top w:w="60" w:type="dxa"/>
              <w:start w:w="60" w:type="dxa"/>
              <w:bottom w:w="60" w:type="dxa"/>
              <w:end w:w="60" w:type="dxa"/>
            </w:tcMar>
            <w:vAlign w:val="top"/>
          </w:tcPr>
          <w:p>
            <w:pPr>
              <w:pStyle w:val="TablaTexto"/>
              <w:jc w:val="left"/>
            </w:pPr>
            <w:r>
              <w:rPr>
                <w:sz w:val="15"/>
              </w:rPr>
              <w:t>Calcular factor K</w:t>
            </w:r>
          </w:p>
        </w:tc>
        <w:tc>
          <w:tcPr>
            <w:tcW w:type="dxa" w:w="2380"/>
            <w:tcMar>
              <w:top w:w="60" w:type="dxa"/>
              <w:start w:w="60" w:type="dxa"/>
              <w:bottom w:w="60" w:type="dxa"/>
              <w:end w:w="60" w:type="dxa"/>
            </w:tcMar>
            <w:vAlign w:val="top"/>
          </w:tcPr>
          <w:p>
            <w:pPr>
              <w:pStyle w:val="TablaTexto"/>
              <w:jc w:val="left"/>
            </w:pPr>
            <w:r>
              <w:rPr>
                <w:sz w:val="15"/>
              </w:rPr>
              <w:t>Resultado coincide con datos de prueba.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PM-16</w:t>
            </w:r>
          </w:p>
        </w:tc>
        <w:tc>
          <w:tcPr>
            <w:tcW w:type="dxa" w:w="2380"/>
            <w:tcMar>
              <w:top w:w="60" w:type="dxa"/>
              <w:start w:w="60" w:type="dxa"/>
              <w:bottom w:w="60" w:type="dxa"/>
              <w:end w:w="60" w:type="dxa"/>
            </w:tcMar>
            <w:vAlign w:val="top"/>
          </w:tcPr>
          <w:p>
            <w:pPr>
              <w:pStyle w:val="TablaTexto"/>
              <w:jc w:val="left"/>
            </w:pPr>
            <w:r>
              <w:rPr>
                <w:sz w:val="15"/>
              </w:rPr>
              <w:t>Calcular amortización</w:t>
            </w:r>
          </w:p>
        </w:tc>
        <w:tc>
          <w:tcPr>
            <w:tcW w:type="dxa" w:w="2380"/>
            <w:tcMar>
              <w:top w:w="60" w:type="dxa"/>
              <w:start w:w="60" w:type="dxa"/>
              <w:bottom w:w="60" w:type="dxa"/>
              <w:end w:w="60" w:type="dxa"/>
            </w:tcMar>
            <w:vAlign w:val="top"/>
          </w:tcPr>
          <w:p>
            <w:pPr>
              <w:pStyle w:val="TablaTexto"/>
              <w:jc w:val="left"/>
            </w:pPr>
            <w:r>
              <w:rPr>
                <w:sz w:val="15"/>
              </w:rPr>
              <w:t>Amortización directa/materiales correcta.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PM-17</w:t>
            </w:r>
          </w:p>
        </w:tc>
        <w:tc>
          <w:tcPr>
            <w:tcW w:type="dxa" w:w="2380"/>
            <w:tcMar>
              <w:top w:w="60" w:type="dxa"/>
              <w:start w:w="60" w:type="dxa"/>
              <w:bottom w:w="60" w:type="dxa"/>
              <w:end w:w="60" w:type="dxa"/>
            </w:tcMar>
            <w:vAlign w:val="top"/>
          </w:tcPr>
          <w:p>
            <w:pPr>
              <w:pStyle w:val="TablaTexto"/>
              <w:jc w:val="left"/>
            </w:pPr>
            <w:r>
              <w:rPr>
                <w:sz w:val="15"/>
              </w:rPr>
              <w:t>Generar borrador con Claude</w:t>
            </w:r>
          </w:p>
        </w:tc>
        <w:tc>
          <w:tcPr>
            <w:tcW w:type="dxa" w:w="2380"/>
            <w:tcMar>
              <w:top w:w="60" w:type="dxa"/>
              <w:start w:w="60" w:type="dxa"/>
              <w:bottom w:w="60" w:type="dxa"/>
              <w:end w:w="60" w:type="dxa"/>
            </w:tcMar>
            <w:vAlign w:val="top"/>
          </w:tcPr>
          <w:p>
            <w:pPr>
              <w:pStyle w:val="TablaTexto"/>
              <w:jc w:val="left"/>
            </w:pPr>
            <w:r>
              <w:rPr>
                <w:sz w:val="15"/>
              </w:rPr>
              <w:t>Texto usa datos aprobados y es editable.</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PM-18</w:t>
            </w:r>
          </w:p>
        </w:tc>
        <w:tc>
          <w:tcPr>
            <w:tcW w:type="dxa" w:w="2380"/>
            <w:tcMar>
              <w:top w:w="60" w:type="dxa"/>
              <w:start w:w="60" w:type="dxa"/>
              <w:bottom w:w="60" w:type="dxa"/>
              <w:end w:w="60" w:type="dxa"/>
            </w:tcMar>
            <w:vAlign w:val="top"/>
          </w:tcPr>
          <w:p>
            <w:pPr>
              <w:pStyle w:val="TablaTexto"/>
              <w:jc w:val="left"/>
            </w:pPr>
            <w:r>
              <w:rPr>
                <w:sz w:val="15"/>
              </w:rPr>
              <w:t>Claude con datos insuficientes</w:t>
            </w:r>
          </w:p>
        </w:tc>
        <w:tc>
          <w:tcPr>
            <w:tcW w:type="dxa" w:w="2380"/>
            <w:tcMar>
              <w:top w:w="60" w:type="dxa"/>
              <w:start w:w="60" w:type="dxa"/>
              <w:bottom w:w="60" w:type="dxa"/>
              <w:end w:w="60" w:type="dxa"/>
            </w:tcMar>
            <w:vAlign w:val="top"/>
          </w:tcPr>
          <w:p>
            <w:pPr>
              <w:pStyle w:val="TablaTexto"/>
              <w:jc w:val="left"/>
            </w:pPr>
            <w:r>
              <w:rPr>
                <w:sz w:val="15"/>
              </w:rPr>
              <w:t>Sistema no genera y explica requisito faltante.</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PM-19</w:t>
            </w:r>
          </w:p>
        </w:tc>
        <w:tc>
          <w:tcPr>
            <w:tcW w:type="dxa" w:w="2380"/>
            <w:tcMar>
              <w:top w:w="60" w:type="dxa"/>
              <w:start w:w="60" w:type="dxa"/>
              <w:bottom w:w="60" w:type="dxa"/>
              <w:end w:w="60" w:type="dxa"/>
            </w:tcMar>
            <w:vAlign w:val="top"/>
          </w:tcPr>
          <w:p>
            <w:pPr>
              <w:pStyle w:val="TablaTexto"/>
              <w:jc w:val="left"/>
            </w:pPr>
            <w:r>
              <w:rPr>
                <w:sz w:val="15"/>
              </w:rPr>
              <w:t>Exportar Word</w:t>
            </w:r>
          </w:p>
        </w:tc>
        <w:tc>
          <w:tcPr>
            <w:tcW w:type="dxa" w:w="2380"/>
            <w:tcMar>
              <w:top w:w="60" w:type="dxa"/>
              <w:start w:w="60" w:type="dxa"/>
              <w:bottom w:w="60" w:type="dxa"/>
              <w:end w:w="60" w:type="dxa"/>
            </w:tcMar>
            <w:vAlign w:val="top"/>
          </w:tcPr>
          <w:p>
            <w:pPr>
              <w:pStyle w:val="TablaTexto"/>
              <w:jc w:val="left"/>
            </w:pPr>
            <w:r>
              <w:rPr>
                <w:sz w:val="15"/>
              </w:rPr>
              <w:t>Documento contiene secciones, cuadros y versión.</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PM-20</w:t>
            </w:r>
          </w:p>
        </w:tc>
        <w:tc>
          <w:tcPr>
            <w:tcW w:type="dxa" w:w="2380"/>
            <w:tcMar>
              <w:top w:w="60" w:type="dxa"/>
              <w:start w:w="60" w:type="dxa"/>
              <w:bottom w:w="60" w:type="dxa"/>
              <w:end w:w="60" w:type="dxa"/>
            </w:tcMar>
            <w:vAlign w:val="top"/>
          </w:tcPr>
          <w:p>
            <w:pPr>
              <w:pStyle w:val="TablaTexto"/>
              <w:jc w:val="left"/>
            </w:pPr>
            <w:r>
              <w:rPr>
                <w:sz w:val="15"/>
              </w:rPr>
              <w:t>Exportar PDF</w:t>
            </w:r>
          </w:p>
        </w:tc>
        <w:tc>
          <w:tcPr>
            <w:tcW w:type="dxa" w:w="2380"/>
            <w:tcMar>
              <w:top w:w="60" w:type="dxa"/>
              <w:start w:w="60" w:type="dxa"/>
              <w:bottom w:w="60" w:type="dxa"/>
              <w:end w:w="60" w:type="dxa"/>
            </w:tcMar>
            <w:vAlign w:val="top"/>
          </w:tcPr>
          <w:p>
            <w:pPr>
              <w:pStyle w:val="TablaTexto"/>
              <w:jc w:val="left"/>
            </w:pPr>
            <w:r>
              <w:rPr>
                <w:sz w:val="15"/>
              </w:rPr>
              <w:t>PDF legible, con hash y sin datos de borrador.</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PM-21</w:t>
            </w:r>
          </w:p>
        </w:tc>
        <w:tc>
          <w:tcPr>
            <w:tcW w:type="dxa" w:w="2380"/>
            <w:tcMar>
              <w:top w:w="60" w:type="dxa"/>
              <w:start w:w="60" w:type="dxa"/>
              <w:bottom w:w="60" w:type="dxa"/>
              <w:end w:w="60" w:type="dxa"/>
            </w:tcMar>
            <w:vAlign w:val="top"/>
          </w:tcPr>
          <w:p>
            <w:pPr>
              <w:pStyle w:val="TablaTexto"/>
              <w:jc w:val="left"/>
            </w:pPr>
            <w:r>
              <w:rPr>
                <w:sz w:val="15"/>
              </w:rPr>
              <w:t>Firmar como Residente</w:t>
            </w:r>
          </w:p>
        </w:tc>
        <w:tc>
          <w:tcPr>
            <w:tcW w:type="dxa" w:w="2380"/>
            <w:tcMar>
              <w:top w:w="60" w:type="dxa"/>
              <w:start w:w="60" w:type="dxa"/>
              <w:bottom w:w="60" w:type="dxa"/>
              <w:end w:w="60" w:type="dxa"/>
            </w:tcMar>
            <w:vAlign w:val="top"/>
          </w:tcPr>
          <w:p>
            <w:pPr>
              <w:pStyle w:val="TablaTexto"/>
              <w:jc w:val="left"/>
            </w:pPr>
            <w:r>
              <w:rPr>
                <w:sz w:val="15"/>
              </w:rPr>
              <w:t>Firma interna registrada con usuario y fecha.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PM-22</w:t>
            </w:r>
          </w:p>
        </w:tc>
        <w:tc>
          <w:tcPr>
            <w:tcW w:type="dxa" w:w="2380"/>
            <w:tcMar>
              <w:top w:w="60" w:type="dxa"/>
              <w:start w:w="60" w:type="dxa"/>
              <w:bottom w:w="60" w:type="dxa"/>
              <w:end w:w="60" w:type="dxa"/>
            </w:tcMar>
            <w:vAlign w:val="top"/>
          </w:tcPr>
          <w:p>
            <w:pPr>
              <w:pStyle w:val="TablaTexto"/>
              <w:jc w:val="left"/>
            </w:pPr>
            <w:r>
              <w:rPr>
                <w:sz w:val="15"/>
              </w:rPr>
              <w:t>Firmar como Supervisor</w:t>
            </w:r>
          </w:p>
        </w:tc>
        <w:tc>
          <w:tcPr>
            <w:tcW w:type="dxa" w:w="2380"/>
            <w:tcMar>
              <w:top w:w="60" w:type="dxa"/>
              <w:start w:w="60" w:type="dxa"/>
              <w:bottom w:w="60" w:type="dxa"/>
              <w:end w:w="60" w:type="dxa"/>
            </w:tcMar>
            <w:vAlign w:val="top"/>
          </w:tcPr>
          <w:p>
            <w:pPr>
              <w:pStyle w:val="TablaTexto"/>
              <w:jc w:val="left"/>
            </w:pPr>
            <w:r>
              <w:rPr>
                <w:sz w:val="15"/>
              </w:rPr>
              <w:t>Firma interna registrada y documento final queda bloqueado.</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PM-23</w:t>
            </w:r>
          </w:p>
        </w:tc>
        <w:tc>
          <w:tcPr>
            <w:tcW w:type="dxa" w:w="2380"/>
            <w:tcMar>
              <w:top w:w="60" w:type="dxa"/>
              <w:start w:w="60" w:type="dxa"/>
              <w:bottom w:w="60" w:type="dxa"/>
              <w:end w:w="60" w:type="dxa"/>
            </w:tcMar>
            <w:vAlign w:val="top"/>
          </w:tcPr>
          <w:p>
            <w:pPr>
              <w:pStyle w:val="TablaTexto"/>
              <w:jc w:val="left"/>
            </w:pPr>
            <w:r>
              <w:rPr>
                <w:sz w:val="15"/>
              </w:rPr>
              <w:t>Entidad consulta expediente</w:t>
            </w:r>
          </w:p>
        </w:tc>
        <w:tc>
          <w:tcPr>
            <w:tcW w:type="dxa" w:w="2380"/>
            <w:tcMar>
              <w:top w:w="60" w:type="dxa"/>
              <w:start w:w="60" w:type="dxa"/>
              <w:bottom w:w="60" w:type="dxa"/>
              <w:end w:w="60" w:type="dxa"/>
            </w:tcMar>
            <w:vAlign w:val="top"/>
          </w:tcPr>
          <w:p>
            <w:pPr>
              <w:pStyle w:val="TablaTexto"/>
              <w:jc w:val="left"/>
            </w:pPr>
            <w:r>
              <w:rPr>
                <w:sz w:val="15"/>
              </w:rPr>
              <w:t>Solo ve aprobados y descarga permitida.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PM-24</w:t>
            </w:r>
          </w:p>
        </w:tc>
        <w:tc>
          <w:tcPr>
            <w:tcW w:type="dxa" w:w="2380"/>
            <w:tcMar>
              <w:top w:w="60" w:type="dxa"/>
              <w:start w:w="60" w:type="dxa"/>
              <w:bottom w:w="60" w:type="dxa"/>
              <w:end w:w="60" w:type="dxa"/>
            </w:tcMar>
            <w:vAlign w:val="top"/>
          </w:tcPr>
          <w:p>
            <w:pPr>
              <w:pStyle w:val="TablaTexto"/>
              <w:jc w:val="left"/>
            </w:pPr>
            <w:r>
              <w:rPr>
                <w:sz w:val="15"/>
              </w:rPr>
              <w:t>Entidad intenta editar</w:t>
            </w:r>
          </w:p>
        </w:tc>
        <w:tc>
          <w:tcPr>
            <w:tcW w:type="dxa" w:w="2380"/>
            <w:tcMar>
              <w:top w:w="60" w:type="dxa"/>
              <w:start w:w="60" w:type="dxa"/>
              <w:bottom w:w="60" w:type="dxa"/>
              <w:end w:w="60" w:type="dxa"/>
            </w:tcMar>
            <w:vAlign w:val="top"/>
          </w:tcPr>
          <w:p>
            <w:pPr>
              <w:pStyle w:val="TablaTexto"/>
              <w:jc w:val="left"/>
            </w:pPr>
            <w:r>
              <w:rPr>
                <w:sz w:val="15"/>
              </w:rPr>
              <w:t>Acceso denegado y evento auditado.</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PM-25</w:t>
            </w:r>
          </w:p>
        </w:tc>
        <w:tc>
          <w:tcPr>
            <w:tcW w:type="dxa" w:w="2380"/>
            <w:tcMar>
              <w:top w:w="60" w:type="dxa"/>
              <w:start w:w="60" w:type="dxa"/>
              <w:bottom w:w="60" w:type="dxa"/>
              <w:end w:w="60" w:type="dxa"/>
            </w:tcMar>
            <w:vAlign w:val="top"/>
          </w:tcPr>
          <w:p>
            <w:pPr>
              <w:pStyle w:val="TablaTexto"/>
              <w:jc w:val="left"/>
            </w:pPr>
            <w:r>
              <w:rPr>
                <w:sz w:val="15"/>
              </w:rPr>
              <w:t>Usuario sin rol accede a API directa</w:t>
            </w:r>
          </w:p>
        </w:tc>
        <w:tc>
          <w:tcPr>
            <w:tcW w:type="dxa" w:w="2380"/>
            <w:tcMar>
              <w:top w:w="60" w:type="dxa"/>
              <w:start w:w="60" w:type="dxa"/>
              <w:bottom w:w="60" w:type="dxa"/>
              <w:end w:w="60" w:type="dxa"/>
            </w:tcMar>
            <w:vAlign w:val="top"/>
          </w:tcPr>
          <w:p>
            <w:pPr>
              <w:pStyle w:val="TablaTexto"/>
              <w:jc w:val="left"/>
            </w:pPr>
            <w:r>
              <w:rPr>
                <w:sz w:val="15"/>
              </w:rPr>
              <w:t>Respuesta 403/401 y auditoría.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PM-26</w:t>
            </w:r>
          </w:p>
        </w:tc>
        <w:tc>
          <w:tcPr>
            <w:tcW w:type="dxa" w:w="2380"/>
            <w:tcMar>
              <w:top w:w="60" w:type="dxa"/>
              <w:start w:w="60" w:type="dxa"/>
              <w:bottom w:w="60" w:type="dxa"/>
              <w:end w:w="60" w:type="dxa"/>
            </w:tcMar>
            <w:vAlign w:val="top"/>
          </w:tcPr>
          <w:p>
            <w:pPr>
              <w:pStyle w:val="TablaTexto"/>
              <w:jc w:val="left"/>
            </w:pPr>
            <w:r>
              <w:rPr>
                <w:sz w:val="15"/>
              </w:rPr>
              <w:t>Archivo privado por URL directa</w:t>
            </w:r>
          </w:p>
        </w:tc>
        <w:tc>
          <w:tcPr>
            <w:tcW w:type="dxa" w:w="2380"/>
            <w:tcMar>
              <w:top w:w="60" w:type="dxa"/>
              <w:start w:w="60" w:type="dxa"/>
              <w:bottom w:w="60" w:type="dxa"/>
              <w:end w:w="60" w:type="dxa"/>
            </w:tcMar>
            <w:vAlign w:val="top"/>
          </w:tcPr>
          <w:p>
            <w:pPr>
              <w:pStyle w:val="TablaTexto"/>
              <w:jc w:val="left"/>
            </w:pPr>
            <w:r>
              <w:rPr>
                <w:sz w:val="15"/>
              </w:rPr>
              <w:t>Acceso denegado o URL expirada.</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PM-27</w:t>
            </w:r>
          </w:p>
        </w:tc>
        <w:tc>
          <w:tcPr>
            <w:tcW w:type="dxa" w:w="2380"/>
            <w:tcMar>
              <w:top w:w="60" w:type="dxa"/>
              <w:start w:w="60" w:type="dxa"/>
              <w:bottom w:w="60" w:type="dxa"/>
              <w:end w:w="60" w:type="dxa"/>
            </w:tcMar>
            <w:vAlign w:val="top"/>
          </w:tcPr>
          <w:p>
            <w:pPr>
              <w:pStyle w:val="TablaTexto"/>
              <w:jc w:val="left"/>
            </w:pPr>
            <w:r>
              <w:rPr>
                <w:sz w:val="15"/>
              </w:rPr>
              <w:t>Importar archivo malicioso o extensión no permitida</w:t>
            </w:r>
          </w:p>
        </w:tc>
        <w:tc>
          <w:tcPr>
            <w:tcW w:type="dxa" w:w="2380"/>
            <w:tcMar>
              <w:top w:w="60" w:type="dxa"/>
              <w:start w:w="60" w:type="dxa"/>
              <w:bottom w:w="60" w:type="dxa"/>
              <w:end w:w="60" w:type="dxa"/>
            </w:tcMar>
            <w:vAlign w:val="top"/>
          </w:tcPr>
          <w:p>
            <w:pPr>
              <w:pStyle w:val="TablaTexto"/>
              <w:jc w:val="left"/>
            </w:pPr>
            <w:r>
              <w:rPr>
                <w:sz w:val="15"/>
              </w:rPr>
              <w:t>Sistema rechaza archivo.</w:t>
            </w:r>
          </w:p>
        </w:tc>
        <w:tc>
          <w:tcPr>
            <w:tcW w:type="dxa" w:w="2380"/>
            <w:tcMar>
              <w:top w:w="60" w:type="dxa"/>
              <w:start w:w="60" w:type="dxa"/>
              <w:bottom w:w="60" w:type="dxa"/>
              <w:end w:w="60" w:type="dxa"/>
            </w:tcMar>
            <w:vAlign w:val="top"/>
          </w:tcPr>
          <w:p>
            <w:pPr>
              <w:pStyle w:val="TablaTexto"/>
              <w:jc w:val="left"/>
            </w:pPr>
            <w:r>
              <w:rPr>
                <w:sz w:val="15"/>
              </w:rPr>
              <w:t>P0</w:t>
            </w:r>
          </w:p>
        </w:tc>
      </w:tr>
      <w:tr>
        <w:tc>
          <w:tcPr>
            <w:tcW w:type="dxa" w:w="2380"/>
            <w:tcMar>
              <w:top w:w="60" w:type="dxa"/>
              <w:start w:w="60" w:type="dxa"/>
              <w:bottom w:w="60" w:type="dxa"/>
              <w:end w:w="60" w:type="dxa"/>
            </w:tcMar>
            <w:vAlign w:val="top"/>
          </w:tcPr>
          <w:p>
            <w:pPr>
              <w:pStyle w:val="TablaTexto"/>
              <w:jc w:val="left"/>
            </w:pPr>
            <w:r>
              <w:rPr>
                <w:sz w:val="15"/>
              </w:rPr>
              <w:t>PM-28</w:t>
            </w:r>
          </w:p>
        </w:tc>
        <w:tc>
          <w:tcPr>
            <w:tcW w:type="dxa" w:w="2380"/>
            <w:tcMar>
              <w:top w:w="60" w:type="dxa"/>
              <w:start w:w="60" w:type="dxa"/>
              <w:bottom w:w="60" w:type="dxa"/>
              <w:end w:w="60" w:type="dxa"/>
            </w:tcMar>
            <w:vAlign w:val="top"/>
          </w:tcPr>
          <w:p>
            <w:pPr>
              <w:pStyle w:val="TablaTexto"/>
              <w:jc w:val="left"/>
            </w:pPr>
            <w:r>
              <w:rPr>
                <w:sz w:val="15"/>
              </w:rPr>
              <w:t>Reabrir periodo cerrado</w:t>
            </w:r>
          </w:p>
        </w:tc>
        <w:tc>
          <w:tcPr>
            <w:tcW w:type="dxa" w:w="2380"/>
            <w:tcMar>
              <w:top w:w="60" w:type="dxa"/>
              <w:start w:w="60" w:type="dxa"/>
              <w:bottom w:w="60" w:type="dxa"/>
              <w:end w:w="60" w:type="dxa"/>
            </w:tcMar>
            <w:vAlign w:val="top"/>
          </w:tcPr>
          <w:p>
            <w:pPr>
              <w:pStyle w:val="TablaTexto"/>
              <w:jc w:val="left"/>
            </w:pPr>
            <w:r>
              <w:rPr>
                <w:sz w:val="15"/>
              </w:rPr>
              <w:t>Solo flujo autorizado de rectificación.</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PM-29</w:t>
            </w:r>
          </w:p>
        </w:tc>
        <w:tc>
          <w:tcPr>
            <w:tcW w:type="dxa" w:w="2380"/>
            <w:tcMar>
              <w:top w:w="60" w:type="dxa"/>
              <w:start w:w="60" w:type="dxa"/>
              <w:bottom w:w="60" w:type="dxa"/>
              <w:end w:w="60" w:type="dxa"/>
            </w:tcMar>
            <w:vAlign w:val="top"/>
          </w:tcPr>
          <w:p>
            <w:pPr>
              <w:pStyle w:val="TablaTexto"/>
              <w:jc w:val="left"/>
            </w:pPr>
            <w:r>
              <w:rPr>
                <w:sz w:val="15"/>
              </w:rPr>
              <w:t>Generar pre-liquidación</w:t>
            </w:r>
          </w:p>
        </w:tc>
        <w:tc>
          <w:tcPr>
            <w:tcW w:type="dxa" w:w="2380"/>
            <w:tcMar>
              <w:top w:w="60" w:type="dxa"/>
              <w:start w:w="60" w:type="dxa"/>
              <w:bottom w:w="60" w:type="dxa"/>
              <w:end w:w="60" w:type="dxa"/>
            </w:tcMar>
            <w:vAlign w:val="top"/>
          </w:tcPr>
          <w:p>
            <w:pPr>
              <w:pStyle w:val="TablaTexto"/>
              <w:jc w:val="left"/>
            </w:pPr>
            <w:r>
              <w:rPr>
                <w:sz w:val="15"/>
              </w:rPr>
              <w:t>Historial acumulado correcto.</w:t>
            </w:r>
          </w:p>
        </w:tc>
        <w:tc>
          <w:tcPr>
            <w:tcW w:type="dxa" w:w="2380"/>
            <w:tcMar>
              <w:top w:w="60" w:type="dxa"/>
              <w:start w:w="60" w:type="dxa"/>
              <w:bottom w:w="60" w:type="dxa"/>
              <w:end w:w="60" w:type="dxa"/>
            </w:tcMar>
            <w:vAlign w:val="top"/>
          </w:tcPr>
          <w:p>
            <w:pPr>
              <w:pStyle w:val="TablaTexto"/>
              <w:jc w:val="left"/>
            </w:pPr>
            <w:r>
              <w:rPr>
                <w:sz w:val="15"/>
              </w:rPr>
              <w:t>P1</w:t>
            </w:r>
          </w:p>
        </w:tc>
      </w:tr>
      <w:tr>
        <w:tc>
          <w:tcPr>
            <w:tcW w:type="dxa" w:w="2380"/>
            <w:tcMar>
              <w:top w:w="60" w:type="dxa"/>
              <w:start w:w="60" w:type="dxa"/>
              <w:bottom w:w="60" w:type="dxa"/>
              <w:end w:w="60" w:type="dxa"/>
            </w:tcMar>
            <w:vAlign w:val="top"/>
          </w:tcPr>
          <w:p>
            <w:pPr>
              <w:pStyle w:val="TablaTexto"/>
              <w:jc w:val="left"/>
            </w:pPr>
            <w:r>
              <w:rPr>
                <w:sz w:val="15"/>
              </w:rPr>
              <w:t>PM-30</w:t>
            </w:r>
          </w:p>
        </w:tc>
        <w:tc>
          <w:tcPr>
            <w:tcW w:type="dxa" w:w="2380"/>
            <w:tcMar>
              <w:top w:w="60" w:type="dxa"/>
              <w:start w:w="60" w:type="dxa"/>
              <w:bottom w:w="60" w:type="dxa"/>
              <w:end w:w="60" w:type="dxa"/>
            </w:tcMar>
            <w:vAlign w:val="top"/>
          </w:tcPr>
          <w:p>
            <w:pPr>
              <w:pStyle w:val="TablaTexto"/>
              <w:jc w:val="left"/>
            </w:pPr>
            <w:r>
              <w:rPr>
                <w:sz w:val="15"/>
              </w:rPr>
              <w:t>Post-despliegue smoke</w:t>
            </w:r>
          </w:p>
        </w:tc>
        <w:tc>
          <w:tcPr>
            <w:tcW w:type="dxa" w:w="2380"/>
            <w:tcMar>
              <w:top w:w="60" w:type="dxa"/>
              <w:start w:w="60" w:type="dxa"/>
              <w:bottom w:w="60" w:type="dxa"/>
              <w:end w:w="60" w:type="dxa"/>
            </w:tcMar>
            <w:vAlign w:val="top"/>
          </w:tcPr>
          <w:p>
            <w:pPr>
              <w:pStyle w:val="TablaTexto"/>
              <w:jc w:val="left"/>
            </w:pPr>
            <w:r>
              <w:rPr>
                <w:sz w:val="15"/>
              </w:rPr>
              <w:t>Login, dashboard, API health y exportación básica OK.</w:t>
            </w:r>
          </w:p>
        </w:tc>
        <w:tc>
          <w:tcPr>
            <w:tcW w:type="dxa" w:w="2380"/>
            <w:tcMar>
              <w:top w:w="60" w:type="dxa"/>
              <w:start w:w="60" w:type="dxa"/>
              <w:bottom w:w="60" w:type="dxa"/>
              <w:end w:w="60" w:type="dxa"/>
            </w:tcMar>
            <w:vAlign w:val="top"/>
          </w:tcPr>
          <w:p>
            <w:pPr>
              <w:pStyle w:val="TablaTexto"/>
              <w:jc w:val="left"/>
            </w:pPr>
            <w:r>
              <w:rPr>
                <w:sz w:val="15"/>
              </w:rPr>
              <w:t>P0</w:t>
            </w:r>
          </w:p>
        </w:tc>
      </w:tr>
    </w:tbl>
    <w:p/>
    <w:p>
      <w:pPr>
        <w:pStyle w:val="Capitulo"/>
        <w:pageBreakBefore/>
      </w:pPr>
      <w:r>
        <w:t>CAPÍTULO 12</w:t>
      </w:r>
    </w:p>
    <w:p>
      <w:pPr>
        <w:pStyle w:val="Capitulo"/>
      </w:pPr>
      <w:r>
        <w:t>AUTOMATIZACIÓN DE PRUEBAS</w:t>
      </w:r>
    </w:p>
    <w:p>
      <w:pPr>
        <w:pStyle w:val="Heading1"/>
      </w:pPr>
      <w:r>
        <w:t>12.1. Herramientas de Automatización</w:t>
      </w:r>
    </w:p>
    <w:p>
      <w:pPr>
        <w:pStyle w:val="CaptionSmall"/>
      </w:pPr>
      <w:r>
        <w:t>Cuadro 32. Herramientas de automatización</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Herramienta</w:t>
            </w:r>
          </w:p>
        </w:tc>
        <w:tc>
          <w:tcPr>
            <w:tcW w:type="dxa" w:w="4759"/>
            <w:shd w:fill="D9EAF7"/>
            <w:tcMar>
              <w:top w:w="60" w:type="dxa"/>
              <w:start w:w="60" w:type="dxa"/>
              <w:bottom w:w="60" w:type="dxa"/>
              <w:end w:w="60" w:type="dxa"/>
            </w:tcMar>
            <w:vAlign w:val="center"/>
          </w:tcPr>
          <w:p>
            <w:pPr>
              <w:pStyle w:val="TablaTexto"/>
              <w:jc w:val="center"/>
            </w:pPr>
            <w:r>
              <w:rPr>
                <w:b/>
                <w:sz w:val="16"/>
              </w:rPr>
              <w:t>Uso</w:t>
            </w:r>
          </w:p>
        </w:tc>
      </w:tr>
      <w:tr>
        <w:tc>
          <w:tcPr>
            <w:tcW w:type="dxa" w:w="4759"/>
            <w:tcMar>
              <w:top w:w="60" w:type="dxa"/>
              <w:start w:w="60" w:type="dxa"/>
              <w:bottom w:w="60" w:type="dxa"/>
              <w:end w:w="60" w:type="dxa"/>
            </w:tcMar>
            <w:vAlign w:val="top"/>
          </w:tcPr>
          <w:p>
            <w:pPr>
              <w:pStyle w:val="TablaTexto"/>
              <w:jc w:val="left"/>
            </w:pPr>
            <w:r>
              <w:rPr>
                <w:sz w:val="16"/>
              </w:rPr>
              <w:t>Vitest/Jest</w:t>
            </w:r>
          </w:p>
        </w:tc>
        <w:tc>
          <w:tcPr>
            <w:tcW w:type="dxa" w:w="4759"/>
            <w:tcMar>
              <w:top w:w="60" w:type="dxa"/>
              <w:start w:w="60" w:type="dxa"/>
              <w:bottom w:w="60" w:type="dxa"/>
              <w:end w:w="60" w:type="dxa"/>
            </w:tcMar>
            <w:vAlign w:val="top"/>
          </w:tcPr>
          <w:p>
            <w:pPr>
              <w:pStyle w:val="TablaTexto"/>
              <w:jc w:val="left"/>
            </w:pPr>
            <w:r>
              <w:rPr>
                <w:sz w:val="16"/>
              </w:rPr>
              <w:t>Pruebas unitarias de funciones de cálculo, validación y servicios.</w:t>
            </w:r>
          </w:p>
        </w:tc>
      </w:tr>
      <w:tr>
        <w:tc>
          <w:tcPr>
            <w:tcW w:type="dxa" w:w="4759"/>
            <w:tcMar>
              <w:top w:w="60" w:type="dxa"/>
              <w:start w:w="60" w:type="dxa"/>
              <w:bottom w:w="60" w:type="dxa"/>
              <w:end w:w="60" w:type="dxa"/>
            </w:tcMar>
            <w:vAlign w:val="top"/>
          </w:tcPr>
          <w:p>
            <w:pPr>
              <w:pStyle w:val="TablaTexto"/>
              <w:jc w:val="left"/>
            </w:pPr>
            <w:r>
              <w:rPr>
                <w:sz w:val="16"/>
              </w:rPr>
              <w:t>React Testing Library</w:t>
            </w:r>
          </w:p>
        </w:tc>
        <w:tc>
          <w:tcPr>
            <w:tcW w:type="dxa" w:w="4759"/>
            <w:tcMar>
              <w:top w:w="60" w:type="dxa"/>
              <w:start w:w="60" w:type="dxa"/>
              <w:bottom w:w="60" w:type="dxa"/>
              <w:end w:w="60" w:type="dxa"/>
            </w:tcMar>
            <w:vAlign w:val="top"/>
          </w:tcPr>
          <w:p>
            <w:pPr>
              <w:pStyle w:val="TablaTexto"/>
              <w:jc w:val="left"/>
            </w:pPr>
            <w:r>
              <w:rPr>
                <w:sz w:val="16"/>
              </w:rPr>
              <w:t>Pruebas de componentes desde la perspectiva del usuario.</w:t>
            </w:r>
          </w:p>
        </w:tc>
      </w:tr>
      <w:tr>
        <w:tc>
          <w:tcPr>
            <w:tcW w:type="dxa" w:w="4759"/>
            <w:tcMar>
              <w:top w:w="60" w:type="dxa"/>
              <w:start w:w="60" w:type="dxa"/>
              <w:bottom w:w="60" w:type="dxa"/>
              <w:end w:w="60" w:type="dxa"/>
            </w:tcMar>
            <w:vAlign w:val="top"/>
          </w:tcPr>
          <w:p>
            <w:pPr>
              <w:pStyle w:val="TablaTexto"/>
              <w:jc w:val="left"/>
            </w:pPr>
            <w:r>
              <w:rPr>
                <w:sz w:val="16"/>
              </w:rPr>
              <w:t>Playwright/Cypress</w:t>
            </w:r>
          </w:p>
        </w:tc>
        <w:tc>
          <w:tcPr>
            <w:tcW w:type="dxa" w:w="4759"/>
            <w:tcMar>
              <w:top w:w="60" w:type="dxa"/>
              <w:start w:w="60" w:type="dxa"/>
              <w:bottom w:w="60" w:type="dxa"/>
              <w:end w:w="60" w:type="dxa"/>
            </w:tcMar>
            <w:vAlign w:val="top"/>
          </w:tcPr>
          <w:p>
            <w:pPr>
              <w:pStyle w:val="TablaTexto"/>
              <w:jc w:val="left"/>
            </w:pPr>
            <w:r>
              <w:rPr>
                <w:sz w:val="16"/>
              </w:rPr>
              <w:t>Flujos E2E multirol y regresión de interfaz.</w:t>
            </w:r>
          </w:p>
        </w:tc>
      </w:tr>
      <w:tr>
        <w:tc>
          <w:tcPr>
            <w:tcW w:type="dxa" w:w="4759"/>
            <w:tcMar>
              <w:top w:w="60" w:type="dxa"/>
              <w:start w:w="60" w:type="dxa"/>
              <w:bottom w:w="60" w:type="dxa"/>
              <w:end w:w="60" w:type="dxa"/>
            </w:tcMar>
            <w:vAlign w:val="top"/>
          </w:tcPr>
          <w:p>
            <w:pPr>
              <w:pStyle w:val="TablaTexto"/>
              <w:jc w:val="left"/>
            </w:pPr>
            <w:r>
              <w:rPr>
                <w:sz w:val="16"/>
              </w:rPr>
              <w:t>Supertest/Newman</w:t>
            </w:r>
          </w:p>
        </w:tc>
        <w:tc>
          <w:tcPr>
            <w:tcW w:type="dxa" w:w="4759"/>
            <w:tcMar>
              <w:top w:w="60" w:type="dxa"/>
              <w:start w:w="60" w:type="dxa"/>
              <w:bottom w:w="60" w:type="dxa"/>
              <w:end w:w="60" w:type="dxa"/>
            </w:tcMar>
            <w:vAlign w:val="top"/>
          </w:tcPr>
          <w:p>
            <w:pPr>
              <w:pStyle w:val="TablaTexto"/>
              <w:jc w:val="left"/>
            </w:pPr>
            <w:r>
              <w:rPr>
                <w:sz w:val="16"/>
              </w:rPr>
              <w:t>Pruebas de API backend.</w:t>
            </w:r>
          </w:p>
        </w:tc>
      </w:tr>
      <w:tr>
        <w:tc>
          <w:tcPr>
            <w:tcW w:type="dxa" w:w="4759"/>
            <w:tcMar>
              <w:top w:w="60" w:type="dxa"/>
              <w:start w:w="60" w:type="dxa"/>
              <w:bottom w:w="60" w:type="dxa"/>
              <w:end w:w="60" w:type="dxa"/>
            </w:tcMar>
            <w:vAlign w:val="top"/>
          </w:tcPr>
          <w:p>
            <w:pPr>
              <w:pStyle w:val="TablaTexto"/>
              <w:jc w:val="left"/>
            </w:pPr>
            <w:r>
              <w:rPr>
                <w:sz w:val="16"/>
              </w:rPr>
              <w:t>k6/JMeter</w:t>
            </w:r>
          </w:p>
        </w:tc>
        <w:tc>
          <w:tcPr>
            <w:tcW w:type="dxa" w:w="4759"/>
            <w:tcMar>
              <w:top w:w="60" w:type="dxa"/>
              <w:start w:w="60" w:type="dxa"/>
              <w:bottom w:w="60" w:type="dxa"/>
              <w:end w:w="60" w:type="dxa"/>
            </w:tcMar>
            <w:vAlign w:val="top"/>
          </w:tcPr>
          <w:p>
            <w:pPr>
              <w:pStyle w:val="TablaTexto"/>
              <w:jc w:val="left"/>
            </w:pPr>
            <w:r>
              <w:rPr>
                <w:sz w:val="16"/>
              </w:rPr>
              <w:t>Carga y estrés de endpoints críticos.</w:t>
            </w:r>
          </w:p>
        </w:tc>
      </w:tr>
      <w:tr>
        <w:tc>
          <w:tcPr>
            <w:tcW w:type="dxa" w:w="4759"/>
            <w:tcMar>
              <w:top w:w="60" w:type="dxa"/>
              <w:start w:w="60" w:type="dxa"/>
              <w:bottom w:w="60" w:type="dxa"/>
              <w:end w:w="60" w:type="dxa"/>
            </w:tcMar>
            <w:vAlign w:val="top"/>
          </w:tcPr>
          <w:p>
            <w:pPr>
              <w:pStyle w:val="TablaTexto"/>
              <w:jc w:val="left"/>
            </w:pPr>
            <w:r>
              <w:rPr>
                <w:sz w:val="16"/>
              </w:rPr>
              <w:t>SonarQube/SonarCloud</w:t>
            </w:r>
          </w:p>
        </w:tc>
        <w:tc>
          <w:tcPr>
            <w:tcW w:type="dxa" w:w="4759"/>
            <w:tcMar>
              <w:top w:w="60" w:type="dxa"/>
              <w:start w:w="60" w:type="dxa"/>
              <w:bottom w:w="60" w:type="dxa"/>
              <w:end w:w="60" w:type="dxa"/>
            </w:tcMar>
            <w:vAlign w:val="top"/>
          </w:tcPr>
          <w:p>
            <w:pPr>
              <w:pStyle w:val="TablaTexto"/>
              <w:jc w:val="left"/>
            </w:pPr>
            <w:r>
              <w:rPr>
                <w:sz w:val="16"/>
              </w:rPr>
              <w:t>Calidad, deuda técnica, duplicación, bugs y vulnerabilidades.</w:t>
            </w:r>
          </w:p>
        </w:tc>
      </w:tr>
      <w:tr>
        <w:tc>
          <w:tcPr>
            <w:tcW w:type="dxa" w:w="4759"/>
            <w:tcMar>
              <w:top w:w="60" w:type="dxa"/>
              <w:start w:w="60" w:type="dxa"/>
              <w:bottom w:w="60" w:type="dxa"/>
              <w:end w:w="60" w:type="dxa"/>
            </w:tcMar>
            <w:vAlign w:val="top"/>
          </w:tcPr>
          <w:p>
            <w:pPr>
              <w:pStyle w:val="TablaTexto"/>
              <w:jc w:val="left"/>
            </w:pPr>
            <w:r>
              <w:rPr>
                <w:sz w:val="16"/>
              </w:rPr>
              <w:t>CodeQL</w:t>
            </w:r>
          </w:p>
        </w:tc>
        <w:tc>
          <w:tcPr>
            <w:tcW w:type="dxa" w:w="4759"/>
            <w:tcMar>
              <w:top w:w="60" w:type="dxa"/>
              <w:start w:w="60" w:type="dxa"/>
              <w:bottom w:w="60" w:type="dxa"/>
              <w:end w:w="60" w:type="dxa"/>
            </w:tcMar>
            <w:vAlign w:val="top"/>
          </w:tcPr>
          <w:p>
            <w:pPr>
              <w:pStyle w:val="TablaTexto"/>
              <w:jc w:val="left"/>
            </w:pPr>
            <w:r>
              <w:rPr>
                <w:sz w:val="16"/>
              </w:rPr>
              <w:t>Análisis estático de seguridad.</w:t>
            </w:r>
          </w:p>
        </w:tc>
      </w:tr>
      <w:tr>
        <w:tc>
          <w:tcPr>
            <w:tcW w:type="dxa" w:w="4759"/>
            <w:tcMar>
              <w:top w:w="60" w:type="dxa"/>
              <w:start w:w="60" w:type="dxa"/>
              <w:bottom w:w="60" w:type="dxa"/>
              <w:end w:w="60" w:type="dxa"/>
            </w:tcMar>
            <w:vAlign w:val="top"/>
          </w:tcPr>
          <w:p>
            <w:pPr>
              <w:pStyle w:val="TablaTexto"/>
              <w:jc w:val="left"/>
            </w:pPr>
            <w:r>
              <w:rPr>
                <w:sz w:val="16"/>
              </w:rPr>
              <w:t>Gitleaks</w:t>
            </w:r>
          </w:p>
        </w:tc>
        <w:tc>
          <w:tcPr>
            <w:tcW w:type="dxa" w:w="4759"/>
            <w:tcMar>
              <w:top w:w="60" w:type="dxa"/>
              <w:start w:w="60" w:type="dxa"/>
              <w:bottom w:w="60" w:type="dxa"/>
              <w:end w:w="60" w:type="dxa"/>
            </w:tcMar>
            <w:vAlign w:val="top"/>
          </w:tcPr>
          <w:p>
            <w:pPr>
              <w:pStyle w:val="TablaTexto"/>
              <w:jc w:val="left"/>
            </w:pPr>
            <w:r>
              <w:rPr>
                <w:sz w:val="16"/>
              </w:rPr>
              <w:t>Detección de secretos en repositorio.</w:t>
            </w:r>
          </w:p>
        </w:tc>
      </w:tr>
      <w:tr>
        <w:tc>
          <w:tcPr>
            <w:tcW w:type="dxa" w:w="4759"/>
            <w:tcMar>
              <w:top w:w="60" w:type="dxa"/>
              <w:start w:w="60" w:type="dxa"/>
              <w:bottom w:w="60" w:type="dxa"/>
              <w:end w:w="60" w:type="dxa"/>
            </w:tcMar>
            <w:vAlign w:val="top"/>
          </w:tcPr>
          <w:p>
            <w:pPr>
              <w:pStyle w:val="TablaTexto"/>
              <w:jc w:val="left"/>
            </w:pPr>
            <w:r>
              <w:rPr>
                <w:sz w:val="16"/>
              </w:rPr>
              <w:t>OWASP ZAP</w:t>
            </w:r>
          </w:p>
        </w:tc>
        <w:tc>
          <w:tcPr>
            <w:tcW w:type="dxa" w:w="4759"/>
            <w:tcMar>
              <w:top w:w="60" w:type="dxa"/>
              <w:start w:w="60" w:type="dxa"/>
              <w:bottom w:w="60" w:type="dxa"/>
              <w:end w:w="60" w:type="dxa"/>
            </w:tcMar>
            <w:vAlign w:val="top"/>
          </w:tcPr>
          <w:p>
            <w:pPr>
              <w:pStyle w:val="TablaTexto"/>
              <w:jc w:val="left"/>
            </w:pPr>
            <w:r>
              <w:rPr>
                <w:sz w:val="16"/>
              </w:rPr>
              <w:t>DAST básico contra ambiente QA.</w:t>
            </w:r>
          </w:p>
        </w:tc>
      </w:tr>
      <w:tr>
        <w:tc>
          <w:tcPr>
            <w:tcW w:type="dxa" w:w="4759"/>
            <w:tcMar>
              <w:top w:w="60" w:type="dxa"/>
              <w:start w:w="60" w:type="dxa"/>
              <w:bottom w:w="60" w:type="dxa"/>
              <w:end w:w="60" w:type="dxa"/>
            </w:tcMar>
            <w:vAlign w:val="top"/>
          </w:tcPr>
          <w:p>
            <w:pPr>
              <w:pStyle w:val="TablaTexto"/>
              <w:jc w:val="left"/>
            </w:pPr>
            <w:r>
              <w:rPr>
                <w:sz w:val="16"/>
              </w:rPr>
              <w:t>GitHub Actions</w:t>
            </w:r>
          </w:p>
        </w:tc>
        <w:tc>
          <w:tcPr>
            <w:tcW w:type="dxa" w:w="4759"/>
            <w:tcMar>
              <w:top w:w="60" w:type="dxa"/>
              <w:start w:w="60" w:type="dxa"/>
              <w:bottom w:w="60" w:type="dxa"/>
              <w:end w:w="60" w:type="dxa"/>
            </w:tcMar>
            <w:vAlign w:val="top"/>
          </w:tcPr>
          <w:p>
            <w:pPr>
              <w:pStyle w:val="TablaTexto"/>
              <w:jc w:val="left"/>
            </w:pPr>
            <w:r>
              <w:rPr>
                <w:sz w:val="16"/>
              </w:rPr>
              <w:t>Orquestación de pruebas, build y despliegue.</w:t>
            </w:r>
          </w:p>
        </w:tc>
      </w:tr>
    </w:tbl>
    <w:p/>
    <w:p>
      <w:pPr>
        <w:pStyle w:val="Heading1"/>
      </w:pPr>
      <w:r>
        <w:t>12.2. Configuración del Entorno de Pruebas</w:t>
      </w:r>
    </w:p>
    <w:p>
      <w:pPr>
        <w:pStyle w:val="ListBullet"/>
        <w:spacing w:after="40" w:line="252" w:lineRule="auto"/>
      </w:pPr>
      <w:r>
        <w:t>qa: entorno con datos ficticios y roles preconfigurados.</w:t>
      </w:r>
    </w:p>
    <w:p>
      <w:pPr>
        <w:pStyle w:val="ListBullet"/>
        <w:spacing w:after="40" w:line="252" w:lineRule="auto"/>
      </w:pPr>
      <w:r>
        <w:t>test: base de datos limpia, migraciones automáticas y mocks de Claude.</w:t>
      </w:r>
    </w:p>
    <w:p>
      <w:pPr>
        <w:pStyle w:val="ListBullet"/>
        <w:spacing w:after="40" w:line="252" w:lineRule="auto"/>
      </w:pPr>
      <w:r>
        <w:t>production: solo smoke tests no destructivos y monitoreo.</w:t>
      </w:r>
    </w:p>
    <w:p>
      <w:pPr>
        <w:pStyle w:val="ListBullet"/>
        <w:spacing w:after="40" w:line="252" w:lineRule="auto"/>
      </w:pPr>
      <w:r>
        <w:t>Variables separadas por ambiente; nunca reutilizar claves productivas en pruebas.</w:t>
      </w:r>
    </w:p>
    <w:p>
      <w:pPr>
        <w:pStyle w:val="ListBullet"/>
        <w:spacing w:after="40" w:line="252" w:lineRule="auto"/>
      </w:pPr>
      <w:r>
        <w:t>Archivos de prueba controlados: presupuestos válidos, inválidos, grandes y con decimales extremos.</w:t>
      </w:r>
    </w:p>
    <w:p>
      <w:pPr>
        <w:pStyle w:val="Heading1"/>
      </w:pPr>
      <w:r>
        <w:t>12.3. Scripts de Pruebas Automatizadas</w:t>
      </w:r>
    </w:p>
    <w:p>
      <w:pPr>
        <w:pStyle w:val="TextoJustificado"/>
      </w:pPr>
      <w:r>
        <w:t>Los scripts deben organizarse por tipo y dominio. El zip revisado incluye scripts de calidad, unitarias, E2E por categorías, Sonar y controles de seguridad que pueden adaptarse. Para este proyecto se recomienda la siguiente estructura:</w:t>
      </w:r>
    </w:p>
    <w:p>
      <w:pPr>
        <w:pStyle w:val="CaptionSmall"/>
      </w:pPr>
      <w:r>
        <w:t>Cuadro 33. Scripts recomendados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Script</w:t>
            </w:r>
          </w:p>
        </w:tc>
        <w:tc>
          <w:tcPr>
            <w:tcW w:type="dxa" w:w="4759"/>
            <w:shd w:fill="D9EAF7"/>
            <w:tcMar>
              <w:top w:w="60" w:type="dxa"/>
              <w:start w:w="60" w:type="dxa"/>
              <w:bottom w:w="60" w:type="dxa"/>
              <w:end w:w="60" w:type="dxa"/>
            </w:tcMar>
            <w:vAlign w:val="center"/>
          </w:tcPr>
          <w:p>
            <w:pPr>
              <w:pStyle w:val="TablaTexto"/>
              <w:jc w:val="center"/>
            </w:pPr>
            <w:r>
              <w:rPr>
                <w:b/>
                <w:sz w:val="16"/>
              </w:rPr>
              <w:t>Propósito</w:t>
            </w:r>
          </w:p>
        </w:tc>
      </w:tr>
      <w:tr>
        <w:tc>
          <w:tcPr>
            <w:tcW w:type="dxa" w:w="4759"/>
            <w:tcMar>
              <w:top w:w="60" w:type="dxa"/>
              <w:start w:w="60" w:type="dxa"/>
              <w:bottom w:w="60" w:type="dxa"/>
              <w:end w:w="60" w:type="dxa"/>
            </w:tcMar>
            <w:vAlign w:val="top"/>
          </w:tcPr>
          <w:p>
            <w:pPr>
              <w:pStyle w:val="TablaTexto"/>
              <w:jc w:val="left"/>
            </w:pPr>
            <w:r>
              <w:rPr>
                <w:sz w:val="16"/>
              </w:rPr>
              <w:t>npm run test</w:t>
            </w:r>
          </w:p>
        </w:tc>
        <w:tc>
          <w:tcPr>
            <w:tcW w:type="dxa" w:w="4759"/>
            <w:tcMar>
              <w:top w:w="60" w:type="dxa"/>
              <w:start w:w="60" w:type="dxa"/>
              <w:bottom w:w="60" w:type="dxa"/>
              <w:end w:w="60" w:type="dxa"/>
            </w:tcMar>
            <w:vAlign w:val="top"/>
          </w:tcPr>
          <w:p>
            <w:pPr>
              <w:pStyle w:val="TablaTexto"/>
              <w:jc w:val="left"/>
            </w:pPr>
            <w:r>
              <w:rPr>
                <w:sz w:val="16"/>
              </w:rPr>
              <w:t>Unitarias y componentes.</w:t>
            </w:r>
          </w:p>
        </w:tc>
      </w:tr>
      <w:tr>
        <w:tc>
          <w:tcPr>
            <w:tcW w:type="dxa" w:w="4759"/>
            <w:tcMar>
              <w:top w:w="60" w:type="dxa"/>
              <w:start w:w="60" w:type="dxa"/>
              <w:bottom w:w="60" w:type="dxa"/>
              <w:end w:w="60" w:type="dxa"/>
            </w:tcMar>
            <w:vAlign w:val="top"/>
          </w:tcPr>
          <w:p>
            <w:pPr>
              <w:pStyle w:val="TablaTexto"/>
              <w:jc w:val="left"/>
            </w:pPr>
            <w:r>
              <w:rPr>
                <w:sz w:val="16"/>
              </w:rPr>
              <w:t>npm run test:coverage</w:t>
            </w:r>
          </w:p>
        </w:tc>
        <w:tc>
          <w:tcPr>
            <w:tcW w:type="dxa" w:w="4759"/>
            <w:tcMar>
              <w:top w:w="60" w:type="dxa"/>
              <w:start w:w="60" w:type="dxa"/>
              <w:bottom w:w="60" w:type="dxa"/>
              <w:end w:w="60" w:type="dxa"/>
            </w:tcMar>
            <w:vAlign w:val="top"/>
          </w:tcPr>
          <w:p>
            <w:pPr>
              <w:pStyle w:val="TablaTexto"/>
              <w:jc w:val="left"/>
            </w:pPr>
            <w:r>
              <w:rPr>
                <w:sz w:val="16"/>
              </w:rPr>
              <w:t>Cobertura para lógica crítica.</w:t>
            </w:r>
          </w:p>
        </w:tc>
      </w:tr>
      <w:tr>
        <w:tc>
          <w:tcPr>
            <w:tcW w:type="dxa" w:w="4759"/>
            <w:tcMar>
              <w:top w:w="60" w:type="dxa"/>
              <w:start w:w="60" w:type="dxa"/>
              <w:bottom w:w="60" w:type="dxa"/>
              <w:end w:w="60" w:type="dxa"/>
            </w:tcMar>
            <w:vAlign w:val="top"/>
          </w:tcPr>
          <w:p>
            <w:pPr>
              <w:pStyle w:val="TablaTexto"/>
              <w:jc w:val="left"/>
            </w:pPr>
            <w:r>
              <w:rPr>
                <w:sz w:val="16"/>
              </w:rPr>
              <w:t>npm run test:e2e:smoke</w:t>
            </w:r>
          </w:p>
        </w:tc>
        <w:tc>
          <w:tcPr>
            <w:tcW w:type="dxa" w:w="4759"/>
            <w:tcMar>
              <w:top w:w="60" w:type="dxa"/>
              <w:start w:w="60" w:type="dxa"/>
              <w:bottom w:w="60" w:type="dxa"/>
              <w:end w:w="60" w:type="dxa"/>
            </w:tcMar>
            <w:vAlign w:val="top"/>
          </w:tcPr>
          <w:p>
            <w:pPr>
              <w:pStyle w:val="TablaTexto"/>
              <w:jc w:val="left"/>
            </w:pPr>
            <w:r>
              <w:rPr>
                <w:sz w:val="16"/>
              </w:rPr>
              <w:t>Flujos mínimos post-build.</w:t>
            </w:r>
          </w:p>
        </w:tc>
      </w:tr>
      <w:tr>
        <w:tc>
          <w:tcPr>
            <w:tcW w:type="dxa" w:w="4759"/>
            <w:tcMar>
              <w:top w:w="60" w:type="dxa"/>
              <w:start w:w="60" w:type="dxa"/>
              <w:bottom w:w="60" w:type="dxa"/>
              <w:end w:w="60" w:type="dxa"/>
            </w:tcMar>
            <w:vAlign w:val="top"/>
          </w:tcPr>
          <w:p>
            <w:pPr>
              <w:pStyle w:val="TablaTexto"/>
              <w:jc w:val="left"/>
            </w:pPr>
            <w:r>
              <w:rPr>
                <w:sz w:val="16"/>
              </w:rPr>
              <w:t>npm run test:e2e:workflow</w:t>
            </w:r>
          </w:p>
        </w:tc>
        <w:tc>
          <w:tcPr>
            <w:tcW w:type="dxa" w:w="4759"/>
            <w:tcMar>
              <w:top w:w="60" w:type="dxa"/>
              <w:start w:w="60" w:type="dxa"/>
              <w:bottom w:w="60" w:type="dxa"/>
              <w:end w:w="60" w:type="dxa"/>
            </w:tcMar>
            <w:vAlign w:val="top"/>
          </w:tcPr>
          <w:p>
            <w:pPr>
              <w:pStyle w:val="TablaTexto"/>
              <w:jc w:val="left"/>
            </w:pPr>
            <w:r>
              <w:rPr>
                <w:sz w:val="16"/>
              </w:rPr>
              <w:t>Flujo completo de valorización.</w:t>
            </w:r>
          </w:p>
        </w:tc>
      </w:tr>
      <w:tr>
        <w:tc>
          <w:tcPr>
            <w:tcW w:type="dxa" w:w="4759"/>
            <w:tcMar>
              <w:top w:w="60" w:type="dxa"/>
              <w:start w:w="60" w:type="dxa"/>
              <w:bottom w:w="60" w:type="dxa"/>
              <w:end w:w="60" w:type="dxa"/>
            </w:tcMar>
            <w:vAlign w:val="top"/>
          </w:tcPr>
          <w:p>
            <w:pPr>
              <w:pStyle w:val="TablaTexto"/>
              <w:jc w:val="left"/>
            </w:pPr>
            <w:r>
              <w:rPr>
                <w:sz w:val="16"/>
              </w:rPr>
              <w:t>npm run test:e2e:security</w:t>
            </w:r>
          </w:p>
        </w:tc>
        <w:tc>
          <w:tcPr>
            <w:tcW w:type="dxa" w:w="4759"/>
            <w:tcMar>
              <w:top w:w="60" w:type="dxa"/>
              <w:start w:w="60" w:type="dxa"/>
              <w:bottom w:w="60" w:type="dxa"/>
              <w:end w:w="60" w:type="dxa"/>
            </w:tcMar>
            <w:vAlign w:val="top"/>
          </w:tcPr>
          <w:p>
            <w:pPr>
              <w:pStyle w:val="TablaTexto"/>
              <w:jc w:val="left"/>
            </w:pPr>
            <w:r>
              <w:rPr>
                <w:sz w:val="16"/>
              </w:rPr>
              <w:t>Accesos por roles, rutas protegidas y archivos.</w:t>
            </w:r>
          </w:p>
        </w:tc>
      </w:tr>
      <w:tr>
        <w:tc>
          <w:tcPr>
            <w:tcW w:type="dxa" w:w="4759"/>
            <w:tcMar>
              <w:top w:w="60" w:type="dxa"/>
              <w:start w:w="60" w:type="dxa"/>
              <w:bottom w:w="60" w:type="dxa"/>
              <w:end w:w="60" w:type="dxa"/>
            </w:tcMar>
            <w:vAlign w:val="top"/>
          </w:tcPr>
          <w:p>
            <w:pPr>
              <w:pStyle w:val="TablaTexto"/>
              <w:jc w:val="left"/>
            </w:pPr>
            <w:r>
              <w:rPr>
                <w:sz w:val="16"/>
              </w:rPr>
              <w:t>npm run test:api</w:t>
            </w:r>
          </w:p>
        </w:tc>
        <w:tc>
          <w:tcPr>
            <w:tcW w:type="dxa" w:w="4759"/>
            <w:tcMar>
              <w:top w:w="60" w:type="dxa"/>
              <w:start w:w="60" w:type="dxa"/>
              <w:bottom w:w="60" w:type="dxa"/>
              <w:end w:w="60" w:type="dxa"/>
            </w:tcMar>
            <w:vAlign w:val="top"/>
          </w:tcPr>
          <w:p>
            <w:pPr>
              <w:pStyle w:val="TablaTexto"/>
              <w:jc w:val="left"/>
            </w:pPr>
            <w:r>
              <w:rPr>
                <w:sz w:val="16"/>
              </w:rPr>
              <w:t>Contratos de API y validaciones backend.</w:t>
            </w:r>
          </w:p>
        </w:tc>
      </w:tr>
      <w:tr>
        <w:tc>
          <w:tcPr>
            <w:tcW w:type="dxa" w:w="4759"/>
            <w:tcMar>
              <w:top w:w="60" w:type="dxa"/>
              <w:start w:w="60" w:type="dxa"/>
              <w:bottom w:w="60" w:type="dxa"/>
              <w:end w:w="60" w:type="dxa"/>
            </w:tcMar>
            <w:vAlign w:val="top"/>
          </w:tcPr>
          <w:p>
            <w:pPr>
              <w:pStyle w:val="TablaTexto"/>
              <w:jc w:val="left"/>
            </w:pPr>
            <w:r>
              <w:rPr>
                <w:sz w:val="16"/>
              </w:rPr>
              <w:t>npm run test:load</w:t>
            </w:r>
          </w:p>
        </w:tc>
        <w:tc>
          <w:tcPr>
            <w:tcW w:type="dxa" w:w="4759"/>
            <w:tcMar>
              <w:top w:w="60" w:type="dxa"/>
              <w:start w:w="60" w:type="dxa"/>
              <w:bottom w:w="60" w:type="dxa"/>
              <w:end w:w="60" w:type="dxa"/>
            </w:tcMar>
            <w:vAlign w:val="top"/>
          </w:tcPr>
          <w:p>
            <w:pPr>
              <w:pStyle w:val="TablaTexto"/>
              <w:jc w:val="left"/>
            </w:pPr>
            <w:r>
              <w:rPr>
                <w:sz w:val="16"/>
              </w:rPr>
              <w:t>Carga con k6/JMeter.</w:t>
            </w:r>
          </w:p>
        </w:tc>
      </w:tr>
      <w:tr>
        <w:tc>
          <w:tcPr>
            <w:tcW w:type="dxa" w:w="4759"/>
            <w:tcMar>
              <w:top w:w="60" w:type="dxa"/>
              <w:start w:w="60" w:type="dxa"/>
              <w:bottom w:w="60" w:type="dxa"/>
              <w:end w:w="60" w:type="dxa"/>
            </w:tcMar>
            <w:vAlign w:val="top"/>
          </w:tcPr>
          <w:p>
            <w:pPr>
              <w:pStyle w:val="TablaTexto"/>
              <w:jc w:val="left"/>
            </w:pPr>
            <w:r>
              <w:rPr>
                <w:sz w:val="16"/>
              </w:rPr>
              <w:t>npm run quality</w:t>
            </w:r>
          </w:p>
        </w:tc>
        <w:tc>
          <w:tcPr>
            <w:tcW w:type="dxa" w:w="4759"/>
            <w:tcMar>
              <w:top w:w="60" w:type="dxa"/>
              <w:start w:w="60" w:type="dxa"/>
              <w:bottom w:w="60" w:type="dxa"/>
              <w:end w:w="60" w:type="dxa"/>
            </w:tcMar>
            <w:vAlign w:val="top"/>
          </w:tcPr>
          <w:p>
            <w:pPr>
              <w:pStyle w:val="TablaTexto"/>
              <w:jc w:val="left"/>
            </w:pPr>
            <w:r>
              <w:rPr>
                <w:sz w:val="16"/>
              </w:rPr>
              <w:t>Lint, typecheck, test, build y Sonar preflight.</w:t>
            </w:r>
          </w:p>
        </w:tc>
      </w:tr>
    </w:tbl>
    <w:p/>
    <w:p>
      <w:pPr>
        <w:pStyle w:val="Heading1"/>
      </w:pPr>
      <w:r>
        <w:t>12.4. Ejecución Automática de Pruebas</w:t>
      </w:r>
    </w:p>
    <w:p>
      <w:pPr>
        <w:pStyle w:val="TextoJustificado"/>
      </w:pPr>
      <w:r>
        <w:t>La ejecución automática debe implementarse en GitHub Actions. El pipeline mínimo debe bloquear despliegues si fallan pruebas P0, si se detectan secretos, si el build falla o si el Quality Gate no se cumple.</w:t>
      </w:r>
    </w:p>
    <w:p>
      <w:pPr>
        <w:pStyle w:val="CaptionSmall"/>
      </w:pPr>
      <w:r>
        <w:t>Cuadro 34. Pipeline CI/CD recomendado</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Job CI/CD</w:t>
            </w:r>
          </w:p>
        </w:tc>
        <w:tc>
          <w:tcPr>
            <w:tcW w:type="dxa" w:w="4759"/>
            <w:shd w:fill="D9EAF7"/>
            <w:tcMar>
              <w:top w:w="60" w:type="dxa"/>
              <w:start w:w="60" w:type="dxa"/>
              <w:bottom w:w="60" w:type="dxa"/>
              <w:end w:w="60" w:type="dxa"/>
            </w:tcMar>
            <w:vAlign w:val="center"/>
          </w:tcPr>
          <w:p>
            <w:pPr>
              <w:pStyle w:val="TablaTexto"/>
              <w:jc w:val="center"/>
            </w:pPr>
            <w:r>
              <w:rPr>
                <w:b/>
                <w:sz w:val="16"/>
              </w:rPr>
              <w:t>Acciones</w:t>
            </w:r>
          </w:p>
        </w:tc>
      </w:tr>
      <w:tr>
        <w:tc>
          <w:tcPr>
            <w:tcW w:type="dxa" w:w="4759"/>
            <w:tcMar>
              <w:top w:w="60" w:type="dxa"/>
              <w:start w:w="60" w:type="dxa"/>
              <w:bottom w:w="60" w:type="dxa"/>
              <w:end w:w="60" w:type="dxa"/>
            </w:tcMar>
            <w:vAlign w:val="top"/>
          </w:tcPr>
          <w:p>
            <w:pPr>
              <w:pStyle w:val="TablaTexto"/>
              <w:jc w:val="left"/>
            </w:pPr>
            <w:r>
              <w:rPr>
                <w:sz w:val="16"/>
              </w:rPr>
              <w:t>validate</w:t>
            </w:r>
          </w:p>
        </w:tc>
        <w:tc>
          <w:tcPr>
            <w:tcW w:type="dxa" w:w="4759"/>
            <w:tcMar>
              <w:top w:w="60" w:type="dxa"/>
              <w:start w:w="60" w:type="dxa"/>
              <w:bottom w:w="60" w:type="dxa"/>
              <w:end w:w="60" w:type="dxa"/>
            </w:tcMar>
            <w:vAlign w:val="top"/>
          </w:tcPr>
          <w:p>
            <w:pPr>
              <w:pStyle w:val="TablaTexto"/>
              <w:jc w:val="left"/>
            </w:pPr>
            <w:r>
              <w:rPr>
                <w:sz w:val="16"/>
              </w:rPr>
              <w:t>Instalar dependencias, verificar formato, lint y typecheck.</w:t>
            </w:r>
          </w:p>
        </w:tc>
      </w:tr>
      <w:tr>
        <w:tc>
          <w:tcPr>
            <w:tcW w:type="dxa" w:w="4759"/>
            <w:tcMar>
              <w:top w:w="60" w:type="dxa"/>
              <w:start w:w="60" w:type="dxa"/>
              <w:bottom w:w="60" w:type="dxa"/>
              <w:end w:w="60" w:type="dxa"/>
            </w:tcMar>
            <w:vAlign w:val="top"/>
          </w:tcPr>
          <w:p>
            <w:pPr>
              <w:pStyle w:val="TablaTexto"/>
              <w:jc w:val="left"/>
            </w:pPr>
            <w:r>
              <w:rPr>
                <w:sz w:val="16"/>
              </w:rPr>
              <w:t>unit</w:t>
            </w:r>
          </w:p>
        </w:tc>
        <w:tc>
          <w:tcPr>
            <w:tcW w:type="dxa" w:w="4759"/>
            <w:tcMar>
              <w:top w:w="60" w:type="dxa"/>
              <w:start w:w="60" w:type="dxa"/>
              <w:bottom w:w="60" w:type="dxa"/>
              <w:end w:w="60" w:type="dxa"/>
            </w:tcMar>
            <w:vAlign w:val="top"/>
          </w:tcPr>
          <w:p>
            <w:pPr>
              <w:pStyle w:val="TablaTexto"/>
              <w:jc w:val="left"/>
            </w:pPr>
            <w:r>
              <w:rPr>
                <w:sz w:val="16"/>
              </w:rPr>
              <w:t>Ejecutar unitarias/componentes y coverage.</w:t>
            </w:r>
          </w:p>
        </w:tc>
      </w:tr>
      <w:tr>
        <w:tc>
          <w:tcPr>
            <w:tcW w:type="dxa" w:w="4759"/>
            <w:tcMar>
              <w:top w:w="60" w:type="dxa"/>
              <w:start w:w="60" w:type="dxa"/>
              <w:bottom w:w="60" w:type="dxa"/>
              <w:end w:w="60" w:type="dxa"/>
            </w:tcMar>
            <w:vAlign w:val="top"/>
          </w:tcPr>
          <w:p>
            <w:pPr>
              <w:pStyle w:val="TablaTexto"/>
              <w:jc w:val="left"/>
            </w:pPr>
            <w:r>
              <w:rPr>
                <w:sz w:val="16"/>
              </w:rPr>
              <w:t>api</w:t>
            </w:r>
          </w:p>
        </w:tc>
        <w:tc>
          <w:tcPr>
            <w:tcW w:type="dxa" w:w="4759"/>
            <w:tcMar>
              <w:top w:w="60" w:type="dxa"/>
              <w:start w:w="60" w:type="dxa"/>
              <w:bottom w:w="60" w:type="dxa"/>
              <w:end w:w="60" w:type="dxa"/>
            </w:tcMar>
            <w:vAlign w:val="top"/>
          </w:tcPr>
          <w:p>
            <w:pPr>
              <w:pStyle w:val="TablaTexto"/>
              <w:jc w:val="left"/>
            </w:pPr>
            <w:r>
              <w:rPr>
                <w:sz w:val="16"/>
              </w:rPr>
              <w:t>Levantar DB de prueba, migrar y ejecutar tests de API.</w:t>
            </w:r>
          </w:p>
        </w:tc>
      </w:tr>
      <w:tr>
        <w:tc>
          <w:tcPr>
            <w:tcW w:type="dxa" w:w="4759"/>
            <w:tcMar>
              <w:top w:w="60" w:type="dxa"/>
              <w:start w:w="60" w:type="dxa"/>
              <w:bottom w:w="60" w:type="dxa"/>
              <w:end w:w="60" w:type="dxa"/>
            </w:tcMar>
            <w:vAlign w:val="top"/>
          </w:tcPr>
          <w:p>
            <w:pPr>
              <w:pStyle w:val="TablaTexto"/>
              <w:jc w:val="left"/>
            </w:pPr>
            <w:r>
              <w:rPr>
                <w:sz w:val="16"/>
              </w:rPr>
              <w:t>e2e</w:t>
            </w:r>
          </w:p>
        </w:tc>
        <w:tc>
          <w:tcPr>
            <w:tcW w:type="dxa" w:w="4759"/>
            <w:tcMar>
              <w:top w:w="60" w:type="dxa"/>
              <w:start w:w="60" w:type="dxa"/>
              <w:bottom w:w="60" w:type="dxa"/>
              <w:end w:w="60" w:type="dxa"/>
            </w:tcMar>
            <w:vAlign w:val="top"/>
          </w:tcPr>
          <w:p>
            <w:pPr>
              <w:pStyle w:val="TablaTexto"/>
              <w:jc w:val="left"/>
            </w:pPr>
            <w:r>
              <w:rPr>
                <w:sz w:val="16"/>
              </w:rPr>
              <w:t>Levantar frontend/backend QA y ejecutar Playwright/Cypress.</w:t>
            </w:r>
          </w:p>
        </w:tc>
      </w:tr>
      <w:tr>
        <w:tc>
          <w:tcPr>
            <w:tcW w:type="dxa" w:w="4759"/>
            <w:tcMar>
              <w:top w:w="60" w:type="dxa"/>
              <w:start w:w="60" w:type="dxa"/>
              <w:bottom w:w="60" w:type="dxa"/>
              <w:end w:w="60" w:type="dxa"/>
            </w:tcMar>
            <w:vAlign w:val="top"/>
          </w:tcPr>
          <w:p>
            <w:pPr>
              <w:pStyle w:val="TablaTexto"/>
              <w:jc w:val="left"/>
            </w:pPr>
            <w:r>
              <w:rPr>
                <w:sz w:val="16"/>
              </w:rPr>
              <w:t>security</w:t>
            </w:r>
          </w:p>
        </w:tc>
        <w:tc>
          <w:tcPr>
            <w:tcW w:type="dxa" w:w="4759"/>
            <w:tcMar>
              <w:top w:w="60" w:type="dxa"/>
              <w:start w:w="60" w:type="dxa"/>
              <w:bottom w:w="60" w:type="dxa"/>
              <w:end w:w="60" w:type="dxa"/>
            </w:tcMar>
            <w:vAlign w:val="top"/>
          </w:tcPr>
          <w:p>
            <w:pPr>
              <w:pStyle w:val="TablaTexto"/>
              <w:jc w:val="left"/>
            </w:pPr>
            <w:r>
              <w:rPr>
                <w:sz w:val="16"/>
              </w:rPr>
              <w:t>Gitleaks, CodeQL, dependency review y ZAP baseline.</w:t>
            </w:r>
          </w:p>
        </w:tc>
      </w:tr>
      <w:tr>
        <w:tc>
          <w:tcPr>
            <w:tcW w:type="dxa" w:w="4759"/>
            <w:tcMar>
              <w:top w:w="60" w:type="dxa"/>
              <w:start w:w="60" w:type="dxa"/>
              <w:bottom w:w="60" w:type="dxa"/>
              <w:end w:w="60" w:type="dxa"/>
            </w:tcMar>
            <w:vAlign w:val="top"/>
          </w:tcPr>
          <w:p>
            <w:pPr>
              <w:pStyle w:val="TablaTexto"/>
              <w:jc w:val="left"/>
            </w:pPr>
            <w:r>
              <w:rPr>
                <w:sz w:val="16"/>
              </w:rPr>
              <w:t>sonar</w:t>
            </w:r>
          </w:p>
        </w:tc>
        <w:tc>
          <w:tcPr>
            <w:tcW w:type="dxa" w:w="4759"/>
            <w:tcMar>
              <w:top w:w="60" w:type="dxa"/>
              <w:start w:w="60" w:type="dxa"/>
              <w:bottom w:w="60" w:type="dxa"/>
              <w:end w:w="60" w:type="dxa"/>
            </w:tcMar>
            <w:vAlign w:val="top"/>
          </w:tcPr>
          <w:p>
            <w:pPr>
              <w:pStyle w:val="TablaTexto"/>
              <w:jc w:val="left"/>
            </w:pPr>
            <w:r>
              <w:rPr>
                <w:sz w:val="16"/>
              </w:rPr>
              <w:t>Enviar cobertura y evaluar Quality Gate.</w:t>
            </w:r>
          </w:p>
        </w:tc>
      </w:tr>
      <w:tr>
        <w:tc>
          <w:tcPr>
            <w:tcW w:type="dxa" w:w="4759"/>
            <w:tcMar>
              <w:top w:w="60" w:type="dxa"/>
              <w:start w:w="60" w:type="dxa"/>
              <w:bottom w:w="60" w:type="dxa"/>
              <w:end w:w="60" w:type="dxa"/>
            </w:tcMar>
            <w:vAlign w:val="top"/>
          </w:tcPr>
          <w:p>
            <w:pPr>
              <w:pStyle w:val="TablaTexto"/>
              <w:jc w:val="left"/>
            </w:pPr>
            <w:r>
              <w:rPr>
                <w:sz w:val="16"/>
              </w:rPr>
              <w:t>deploy-pages</w:t>
            </w:r>
          </w:p>
        </w:tc>
        <w:tc>
          <w:tcPr>
            <w:tcW w:type="dxa" w:w="4759"/>
            <w:tcMar>
              <w:top w:w="60" w:type="dxa"/>
              <w:start w:w="60" w:type="dxa"/>
              <w:bottom w:w="60" w:type="dxa"/>
              <w:end w:w="60" w:type="dxa"/>
            </w:tcMar>
            <w:vAlign w:val="top"/>
          </w:tcPr>
          <w:p>
            <w:pPr>
              <w:pStyle w:val="TablaTexto"/>
              <w:jc w:val="left"/>
            </w:pPr>
            <w:r>
              <w:rPr>
                <w:sz w:val="16"/>
              </w:rPr>
              <w:t>Desplegar frontend en GitHub Pages si main/release.</w:t>
            </w:r>
          </w:p>
        </w:tc>
      </w:tr>
      <w:tr>
        <w:tc>
          <w:tcPr>
            <w:tcW w:type="dxa" w:w="4759"/>
            <w:tcMar>
              <w:top w:w="60" w:type="dxa"/>
              <w:start w:w="60" w:type="dxa"/>
              <w:bottom w:w="60" w:type="dxa"/>
              <w:end w:w="60" w:type="dxa"/>
            </w:tcMar>
            <w:vAlign w:val="top"/>
          </w:tcPr>
          <w:p>
            <w:pPr>
              <w:pStyle w:val="TablaTexto"/>
              <w:jc w:val="left"/>
            </w:pPr>
            <w:r>
              <w:rPr>
                <w:sz w:val="16"/>
              </w:rPr>
              <w:t>deploy-railway</w:t>
            </w:r>
          </w:p>
        </w:tc>
        <w:tc>
          <w:tcPr>
            <w:tcW w:type="dxa" w:w="4759"/>
            <w:tcMar>
              <w:top w:w="60" w:type="dxa"/>
              <w:start w:w="60" w:type="dxa"/>
              <w:bottom w:w="60" w:type="dxa"/>
              <w:end w:w="60" w:type="dxa"/>
            </w:tcMar>
            <w:vAlign w:val="top"/>
          </w:tcPr>
          <w:p>
            <w:pPr>
              <w:pStyle w:val="TablaTexto"/>
              <w:jc w:val="left"/>
            </w:pPr>
            <w:r>
              <w:rPr>
                <w:sz w:val="16"/>
              </w:rPr>
              <w:t>Desplegar backend en Railway mediante integración GitHub o CLI.</w:t>
            </w:r>
          </w:p>
        </w:tc>
      </w:tr>
      <w:tr>
        <w:tc>
          <w:tcPr>
            <w:tcW w:type="dxa" w:w="4759"/>
            <w:tcMar>
              <w:top w:w="60" w:type="dxa"/>
              <w:start w:w="60" w:type="dxa"/>
              <w:bottom w:w="60" w:type="dxa"/>
              <w:end w:w="60" w:type="dxa"/>
            </w:tcMar>
            <w:vAlign w:val="top"/>
          </w:tcPr>
          <w:p>
            <w:pPr>
              <w:pStyle w:val="TablaTexto"/>
              <w:jc w:val="left"/>
            </w:pPr>
            <w:r>
              <w:rPr>
                <w:sz w:val="16"/>
              </w:rPr>
              <w:t>post-deploy</w:t>
            </w:r>
          </w:p>
        </w:tc>
        <w:tc>
          <w:tcPr>
            <w:tcW w:type="dxa" w:w="4759"/>
            <w:tcMar>
              <w:top w:w="60" w:type="dxa"/>
              <w:start w:w="60" w:type="dxa"/>
              <w:bottom w:w="60" w:type="dxa"/>
              <w:end w:w="60" w:type="dxa"/>
            </w:tcMar>
            <w:vAlign w:val="top"/>
          </w:tcPr>
          <w:p>
            <w:pPr>
              <w:pStyle w:val="TablaTexto"/>
              <w:jc w:val="left"/>
            </w:pPr>
            <w:r>
              <w:rPr>
                <w:sz w:val="16"/>
              </w:rPr>
              <w:t>Smoke tests, health checks y verificación de Cloudflare.</w:t>
            </w:r>
          </w:p>
        </w:tc>
      </w:tr>
    </w:tbl>
    <w:p/>
    <w:p>
      <w:pPr>
        <w:pStyle w:val="Heading1"/>
      </w:pPr>
      <w:r>
        <w:t>12.5. Automatización de pruebas de IA</w:t>
      </w:r>
    </w:p>
    <w:p>
      <w:pPr>
        <w:pStyle w:val="TextoJustificado"/>
      </w:pPr>
      <w:r>
        <w:t>Las pruebas de IA no deben depender siempre del modelo real. Se debe usar un mock para pruebas deterministas y un set controlado de pruebas contra Claude para evaluar calidad. Los casos deben verificar que la respuesta no invente montos, no mencione partidas inexistentes, respete el periodo, use tono técnico, no incluya datos sensibles innecesarios y sea editable.</w:t>
      </w:r>
    </w:p>
    <w:p>
      <w:pPr>
        <w:pStyle w:val="CaptionSmall"/>
      </w:pPr>
      <w:r>
        <w:t>Cuadro 35. Pruebas específicas de IA</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ID</w:t>
            </w:r>
          </w:p>
        </w:tc>
        <w:tc>
          <w:tcPr>
            <w:tcW w:type="dxa" w:w="3173"/>
            <w:shd w:fill="D9EAF7"/>
            <w:tcMar>
              <w:top w:w="60" w:type="dxa"/>
              <w:start w:w="60" w:type="dxa"/>
              <w:bottom w:w="60" w:type="dxa"/>
              <w:end w:w="60" w:type="dxa"/>
            </w:tcMar>
            <w:vAlign w:val="center"/>
          </w:tcPr>
          <w:p>
            <w:pPr>
              <w:pStyle w:val="TablaTexto"/>
              <w:jc w:val="center"/>
            </w:pPr>
            <w:r>
              <w:rPr>
                <w:b/>
                <w:sz w:val="16"/>
              </w:rPr>
              <w:t>Prueba IA</w:t>
            </w:r>
          </w:p>
        </w:tc>
        <w:tc>
          <w:tcPr>
            <w:tcW w:type="dxa" w:w="3173"/>
            <w:shd w:fill="D9EAF7"/>
            <w:tcMar>
              <w:top w:w="60" w:type="dxa"/>
              <w:start w:w="60" w:type="dxa"/>
              <w:bottom w:w="60" w:type="dxa"/>
              <w:end w:w="60" w:type="dxa"/>
            </w:tcMar>
            <w:vAlign w:val="center"/>
          </w:tcPr>
          <w:p>
            <w:pPr>
              <w:pStyle w:val="TablaTexto"/>
              <w:jc w:val="center"/>
            </w:pPr>
            <w:r>
              <w:rPr>
                <w:b/>
                <w:sz w:val="16"/>
              </w:rPr>
              <w:t>Criterio</w:t>
            </w:r>
          </w:p>
        </w:tc>
      </w:tr>
      <w:tr>
        <w:tc>
          <w:tcPr>
            <w:tcW w:type="dxa" w:w="3173"/>
            <w:tcMar>
              <w:top w:w="60" w:type="dxa"/>
              <w:start w:w="60" w:type="dxa"/>
              <w:bottom w:w="60" w:type="dxa"/>
              <w:end w:w="60" w:type="dxa"/>
            </w:tcMar>
            <w:vAlign w:val="top"/>
          </w:tcPr>
          <w:p>
            <w:pPr>
              <w:pStyle w:val="TablaTexto"/>
              <w:jc w:val="left"/>
            </w:pPr>
            <w:r>
              <w:rPr>
                <w:sz w:val="16"/>
              </w:rPr>
              <w:t>IA-01</w:t>
            </w:r>
          </w:p>
        </w:tc>
        <w:tc>
          <w:tcPr>
            <w:tcW w:type="dxa" w:w="3173"/>
            <w:tcMar>
              <w:top w:w="60" w:type="dxa"/>
              <w:start w:w="60" w:type="dxa"/>
              <w:bottom w:w="60" w:type="dxa"/>
              <w:end w:w="60" w:type="dxa"/>
            </w:tcMar>
            <w:vAlign w:val="top"/>
          </w:tcPr>
          <w:p>
            <w:pPr>
              <w:pStyle w:val="TablaTexto"/>
              <w:jc w:val="left"/>
            </w:pPr>
            <w:r>
              <w:rPr>
                <w:sz w:val="16"/>
              </w:rPr>
              <w:t>Payload minimizado</w:t>
            </w:r>
          </w:p>
        </w:tc>
        <w:tc>
          <w:tcPr>
            <w:tcW w:type="dxa" w:w="3173"/>
            <w:tcMar>
              <w:top w:w="60" w:type="dxa"/>
              <w:start w:w="60" w:type="dxa"/>
              <w:bottom w:w="60" w:type="dxa"/>
              <w:end w:w="60" w:type="dxa"/>
            </w:tcMar>
            <w:vAlign w:val="top"/>
          </w:tcPr>
          <w:p>
            <w:pPr>
              <w:pStyle w:val="TablaTexto"/>
              <w:jc w:val="left"/>
            </w:pPr>
            <w:r>
              <w:rPr>
                <w:sz w:val="16"/>
              </w:rPr>
              <w:t>No contiene documentos completos ni datos fuera del periodo.</w:t>
            </w:r>
          </w:p>
        </w:tc>
      </w:tr>
      <w:tr>
        <w:tc>
          <w:tcPr>
            <w:tcW w:type="dxa" w:w="3173"/>
            <w:tcMar>
              <w:top w:w="60" w:type="dxa"/>
              <w:start w:w="60" w:type="dxa"/>
              <w:bottom w:w="60" w:type="dxa"/>
              <w:end w:w="60" w:type="dxa"/>
            </w:tcMar>
            <w:vAlign w:val="top"/>
          </w:tcPr>
          <w:p>
            <w:pPr>
              <w:pStyle w:val="TablaTexto"/>
              <w:jc w:val="left"/>
            </w:pPr>
            <w:r>
              <w:rPr>
                <w:sz w:val="16"/>
              </w:rPr>
              <w:t>IA-02</w:t>
            </w:r>
          </w:p>
        </w:tc>
        <w:tc>
          <w:tcPr>
            <w:tcW w:type="dxa" w:w="3173"/>
            <w:tcMar>
              <w:top w:w="60" w:type="dxa"/>
              <w:start w:w="60" w:type="dxa"/>
              <w:bottom w:w="60" w:type="dxa"/>
              <w:end w:w="60" w:type="dxa"/>
            </w:tcMar>
            <w:vAlign w:val="top"/>
          </w:tcPr>
          <w:p>
            <w:pPr>
              <w:pStyle w:val="TablaTexto"/>
              <w:jc w:val="left"/>
            </w:pPr>
            <w:r>
              <w:rPr>
                <w:sz w:val="16"/>
              </w:rPr>
              <w:t>Prompt injection</w:t>
            </w:r>
          </w:p>
        </w:tc>
        <w:tc>
          <w:tcPr>
            <w:tcW w:type="dxa" w:w="3173"/>
            <w:tcMar>
              <w:top w:w="60" w:type="dxa"/>
              <w:start w:w="60" w:type="dxa"/>
              <w:bottom w:w="60" w:type="dxa"/>
              <w:end w:w="60" w:type="dxa"/>
            </w:tcMar>
            <w:vAlign w:val="top"/>
          </w:tcPr>
          <w:p>
            <w:pPr>
              <w:pStyle w:val="TablaTexto"/>
              <w:jc w:val="left"/>
            </w:pPr>
            <w:r>
              <w:rPr>
                <w:sz w:val="16"/>
              </w:rPr>
              <w:t>Instrucciones maliciosas en observaciones no alteran reglas del sistema.</w:t>
            </w:r>
          </w:p>
        </w:tc>
      </w:tr>
      <w:tr>
        <w:tc>
          <w:tcPr>
            <w:tcW w:type="dxa" w:w="3173"/>
            <w:tcMar>
              <w:top w:w="60" w:type="dxa"/>
              <w:start w:w="60" w:type="dxa"/>
              <w:bottom w:w="60" w:type="dxa"/>
              <w:end w:w="60" w:type="dxa"/>
            </w:tcMar>
            <w:vAlign w:val="top"/>
          </w:tcPr>
          <w:p>
            <w:pPr>
              <w:pStyle w:val="TablaTexto"/>
              <w:jc w:val="left"/>
            </w:pPr>
            <w:r>
              <w:rPr>
                <w:sz w:val="16"/>
              </w:rPr>
              <w:t>IA-03</w:t>
            </w:r>
          </w:p>
        </w:tc>
        <w:tc>
          <w:tcPr>
            <w:tcW w:type="dxa" w:w="3173"/>
            <w:tcMar>
              <w:top w:w="60" w:type="dxa"/>
              <w:start w:w="60" w:type="dxa"/>
              <w:bottom w:w="60" w:type="dxa"/>
              <w:end w:w="60" w:type="dxa"/>
            </w:tcMar>
            <w:vAlign w:val="top"/>
          </w:tcPr>
          <w:p>
            <w:pPr>
              <w:pStyle w:val="TablaTexto"/>
              <w:jc w:val="left"/>
            </w:pPr>
            <w:r>
              <w:rPr>
                <w:sz w:val="16"/>
              </w:rPr>
              <w:t>No alucinación</w:t>
            </w:r>
          </w:p>
        </w:tc>
        <w:tc>
          <w:tcPr>
            <w:tcW w:type="dxa" w:w="3173"/>
            <w:tcMar>
              <w:top w:w="60" w:type="dxa"/>
              <w:start w:w="60" w:type="dxa"/>
              <w:bottom w:w="60" w:type="dxa"/>
              <w:end w:w="60" w:type="dxa"/>
            </w:tcMar>
            <w:vAlign w:val="top"/>
          </w:tcPr>
          <w:p>
            <w:pPr>
              <w:pStyle w:val="TablaTexto"/>
              <w:jc w:val="left"/>
            </w:pPr>
            <w:r>
              <w:rPr>
                <w:sz w:val="16"/>
              </w:rPr>
              <w:t>No crea partidas, montos ni fechas no presentes en datos.</w:t>
            </w:r>
          </w:p>
        </w:tc>
      </w:tr>
      <w:tr>
        <w:tc>
          <w:tcPr>
            <w:tcW w:type="dxa" w:w="3173"/>
            <w:tcMar>
              <w:top w:w="60" w:type="dxa"/>
              <w:start w:w="60" w:type="dxa"/>
              <w:bottom w:w="60" w:type="dxa"/>
              <w:end w:w="60" w:type="dxa"/>
            </w:tcMar>
            <w:vAlign w:val="top"/>
          </w:tcPr>
          <w:p>
            <w:pPr>
              <w:pStyle w:val="TablaTexto"/>
              <w:jc w:val="left"/>
            </w:pPr>
            <w:r>
              <w:rPr>
                <w:sz w:val="16"/>
              </w:rPr>
              <w:t>IA-04</w:t>
            </w:r>
          </w:p>
        </w:tc>
        <w:tc>
          <w:tcPr>
            <w:tcW w:type="dxa" w:w="3173"/>
            <w:tcMar>
              <w:top w:w="60" w:type="dxa"/>
              <w:start w:w="60" w:type="dxa"/>
              <w:bottom w:w="60" w:type="dxa"/>
              <w:end w:w="60" w:type="dxa"/>
            </w:tcMar>
            <w:vAlign w:val="top"/>
          </w:tcPr>
          <w:p>
            <w:pPr>
              <w:pStyle w:val="TablaTexto"/>
              <w:jc w:val="left"/>
            </w:pPr>
            <w:r>
              <w:rPr>
                <w:sz w:val="16"/>
              </w:rPr>
              <w:t>Tono técnico</w:t>
            </w:r>
          </w:p>
        </w:tc>
        <w:tc>
          <w:tcPr>
            <w:tcW w:type="dxa" w:w="3173"/>
            <w:tcMar>
              <w:top w:w="60" w:type="dxa"/>
              <w:start w:w="60" w:type="dxa"/>
              <w:bottom w:w="60" w:type="dxa"/>
              <w:end w:w="60" w:type="dxa"/>
            </w:tcMar>
            <w:vAlign w:val="top"/>
          </w:tcPr>
          <w:p>
            <w:pPr>
              <w:pStyle w:val="TablaTexto"/>
              <w:jc w:val="left"/>
            </w:pPr>
            <w:r>
              <w:rPr>
                <w:sz w:val="16"/>
              </w:rPr>
              <w:t>Redacción formal para informe de obra pública.</w:t>
            </w:r>
          </w:p>
        </w:tc>
      </w:tr>
      <w:tr>
        <w:tc>
          <w:tcPr>
            <w:tcW w:type="dxa" w:w="3173"/>
            <w:tcMar>
              <w:top w:w="60" w:type="dxa"/>
              <w:start w:w="60" w:type="dxa"/>
              <w:bottom w:w="60" w:type="dxa"/>
              <w:end w:w="60" w:type="dxa"/>
            </w:tcMar>
            <w:vAlign w:val="top"/>
          </w:tcPr>
          <w:p>
            <w:pPr>
              <w:pStyle w:val="TablaTexto"/>
              <w:jc w:val="left"/>
            </w:pPr>
            <w:r>
              <w:rPr>
                <w:sz w:val="16"/>
              </w:rPr>
              <w:t>IA-05</w:t>
            </w:r>
          </w:p>
        </w:tc>
        <w:tc>
          <w:tcPr>
            <w:tcW w:type="dxa" w:w="3173"/>
            <w:tcMar>
              <w:top w:w="60" w:type="dxa"/>
              <w:start w:w="60" w:type="dxa"/>
              <w:bottom w:w="60" w:type="dxa"/>
              <w:end w:w="60" w:type="dxa"/>
            </w:tcMar>
            <w:vAlign w:val="top"/>
          </w:tcPr>
          <w:p>
            <w:pPr>
              <w:pStyle w:val="TablaTexto"/>
              <w:jc w:val="left"/>
            </w:pPr>
            <w:r>
              <w:rPr>
                <w:sz w:val="16"/>
              </w:rPr>
              <w:t>Revisión humana</w:t>
            </w:r>
          </w:p>
        </w:tc>
        <w:tc>
          <w:tcPr>
            <w:tcW w:type="dxa" w:w="3173"/>
            <w:tcMar>
              <w:top w:w="60" w:type="dxa"/>
              <w:start w:w="60" w:type="dxa"/>
              <w:bottom w:w="60" w:type="dxa"/>
              <w:end w:w="60" w:type="dxa"/>
            </w:tcMar>
            <w:vAlign w:val="top"/>
          </w:tcPr>
          <w:p>
            <w:pPr>
              <w:pStyle w:val="TablaTexto"/>
              <w:jc w:val="left"/>
            </w:pPr>
            <w:r>
              <w:rPr>
                <w:sz w:val="16"/>
              </w:rPr>
              <w:t>No se exporta texto IA sin aprobación del usuario.</w:t>
            </w:r>
          </w:p>
        </w:tc>
      </w:tr>
      <w:tr>
        <w:tc>
          <w:tcPr>
            <w:tcW w:type="dxa" w:w="3173"/>
            <w:tcMar>
              <w:top w:w="60" w:type="dxa"/>
              <w:start w:w="60" w:type="dxa"/>
              <w:bottom w:w="60" w:type="dxa"/>
              <w:end w:w="60" w:type="dxa"/>
            </w:tcMar>
            <w:vAlign w:val="top"/>
          </w:tcPr>
          <w:p>
            <w:pPr>
              <w:pStyle w:val="TablaTexto"/>
              <w:jc w:val="left"/>
            </w:pPr>
            <w:r>
              <w:rPr>
                <w:sz w:val="16"/>
              </w:rPr>
              <w:t>IA-06</w:t>
            </w:r>
          </w:p>
        </w:tc>
        <w:tc>
          <w:tcPr>
            <w:tcW w:type="dxa" w:w="3173"/>
            <w:tcMar>
              <w:top w:w="60" w:type="dxa"/>
              <w:start w:w="60" w:type="dxa"/>
              <w:bottom w:w="60" w:type="dxa"/>
              <w:end w:w="60" w:type="dxa"/>
            </w:tcMar>
            <w:vAlign w:val="top"/>
          </w:tcPr>
          <w:p>
            <w:pPr>
              <w:pStyle w:val="TablaTexto"/>
              <w:jc w:val="left"/>
            </w:pPr>
            <w:r>
              <w:rPr>
                <w:sz w:val="16"/>
              </w:rPr>
              <w:t>Trazabilidad</w:t>
            </w:r>
          </w:p>
        </w:tc>
        <w:tc>
          <w:tcPr>
            <w:tcW w:type="dxa" w:w="3173"/>
            <w:tcMar>
              <w:top w:w="60" w:type="dxa"/>
              <w:start w:w="60" w:type="dxa"/>
              <w:bottom w:w="60" w:type="dxa"/>
              <w:end w:w="60" w:type="dxa"/>
            </w:tcMar>
            <w:vAlign w:val="top"/>
          </w:tcPr>
          <w:p>
            <w:pPr>
              <w:pStyle w:val="TablaTexto"/>
              <w:jc w:val="left"/>
            </w:pPr>
            <w:r>
              <w:rPr>
                <w:sz w:val="16"/>
              </w:rPr>
              <w:t>Se registra prompt, versión, usuario y estado.</w:t>
            </w:r>
          </w:p>
        </w:tc>
      </w:tr>
    </w:tbl>
    <w:p/>
    <w:p>
      <w:pPr>
        <w:pStyle w:val="Capitulo"/>
        <w:pageBreakBefore/>
      </w:pPr>
      <w:r>
        <w:t>CAPÍTULO 13</w:t>
      </w:r>
    </w:p>
    <w:p>
      <w:pPr>
        <w:pStyle w:val="Capitulo"/>
      </w:pPr>
      <w:r>
        <w:t>MÉTRICAS DE CALIDAD</w:t>
      </w:r>
    </w:p>
    <w:p>
      <w:pPr>
        <w:pStyle w:val="Heading1"/>
      </w:pPr>
      <w:r>
        <w:t>13.1. Ejecución de Casos de Pruebas</w:t>
      </w:r>
    </w:p>
    <w:p>
      <w:pPr>
        <w:pStyle w:val="TextoJustificado"/>
      </w:pPr>
      <w:r>
        <w:t>Al momento de elaborar este informe no se han ejecutado pruebas reales sobre el sistema final de valorizaciones, por lo que las métricas siguientes se plantean como línea base objetivo. Durante la implementación deberán reemplazarse por resultados reales, evidencias, capturas y reportes generados por CI/CD.</w:t>
      </w:r>
    </w:p>
    <w:p>
      <w:pPr>
        <w:pStyle w:val="CaptionSmall"/>
      </w:pPr>
      <w:r>
        <w:t>Cuadro 36. Métricas objetivo</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Métrica</w:t>
            </w:r>
          </w:p>
        </w:tc>
        <w:tc>
          <w:tcPr>
            <w:tcW w:type="dxa" w:w="4759"/>
            <w:shd w:fill="D9EAF7"/>
            <w:tcMar>
              <w:top w:w="60" w:type="dxa"/>
              <w:start w:w="60" w:type="dxa"/>
              <w:bottom w:w="60" w:type="dxa"/>
              <w:end w:w="60" w:type="dxa"/>
            </w:tcMar>
            <w:vAlign w:val="center"/>
          </w:tcPr>
          <w:p>
            <w:pPr>
              <w:pStyle w:val="TablaTexto"/>
              <w:jc w:val="center"/>
            </w:pPr>
            <w:r>
              <w:rPr>
                <w:b/>
                <w:sz w:val="16"/>
              </w:rPr>
              <w:t>Meta para MVP</w:t>
            </w:r>
          </w:p>
        </w:tc>
      </w:tr>
      <w:tr>
        <w:tc>
          <w:tcPr>
            <w:tcW w:type="dxa" w:w="4759"/>
            <w:tcMar>
              <w:top w:w="60" w:type="dxa"/>
              <w:start w:w="60" w:type="dxa"/>
              <w:bottom w:w="60" w:type="dxa"/>
              <w:end w:w="60" w:type="dxa"/>
            </w:tcMar>
            <w:vAlign w:val="top"/>
          </w:tcPr>
          <w:p>
            <w:pPr>
              <w:pStyle w:val="TablaTexto"/>
              <w:jc w:val="left"/>
            </w:pPr>
            <w:r>
              <w:rPr>
                <w:sz w:val="16"/>
              </w:rPr>
              <w:t>Casos P0 aprobados</w:t>
            </w:r>
          </w:p>
        </w:tc>
        <w:tc>
          <w:tcPr>
            <w:tcW w:type="dxa" w:w="4759"/>
            <w:tcMar>
              <w:top w:w="60" w:type="dxa"/>
              <w:start w:w="60" w:type="dxa"/>
              <w:bottom w:w="60" w:type="dxa"/>
              <w:end w:w="60" w:type="dxa"/>
            </w:tcMar>
            <w:vAlign w:val="top"/>
          </w:tcPr>
          <w:p>
            <w:pPr>
              <w:pStyle w:val="TablaTexto"/>
              <w:jc w:val="left"/>
            </w:pPr>
            <w:r>
              <w:rPr>
                <w:sz w:val="16"/>
              </w:rPr>
              <w:t>100% antes de entrega.</w:t>
            </w:r>
          </w:p>
        </w:tc>
      </w:tr>
      <w:tr>
        <w:tc>
          <w:tcPr>
            <w:tcW w:type="dxa" w:w="4759"/>
            <w:tcMar>
              <w:top w:w="60" w:type="dxa"/>
              <w:start w:w="60" w:type="dxa"/>
              <w:bottom w:w="60" w:type="dxa"/>
              <w:end w:w="60" w:type="dxa"/>
            </w:tcMar>
            <w:vAlign w:val="top"/>
          </w:tcPr>
          <w:p>
            <w:pPr>
              <w:pStyle w:val="TablaTexto"/>
              <w:jc w:val="left"/>
            </w:pPr>
            <w:r>
              <w:rPr>
                <w:sz w:val="16"/>
              </w:rPr>
              <w:t>Defectos críticos abiertos</w:t>
            </w:r>
          </w:p>
        </w:tc>
        <w:tc>
          <w:tcPr>
            <w:tcW w:type="dxa" w:w="4759"/>
            <w:tcMar>
              <w:top w:w="60" w:type="dxa"/>
              <w:start w:w="60" w:type="dxa"/>
              <w:bottom w:w="60" w:type="dxa"/>
              <w:end w:w="60" w:type="dxa"/>
            </w:tcMar>
            <w:vAlign w:val="top"/>
          </w:tcPr>
          <w:p>
            <w:pPr>
              <w:pStyle w:val="TablaTexto"/>
              <w:jc w:val="left"/>
            </w:pPr>
            <w:r>
              <w:rPr>
                <w:sz w:val="16"/>
              </w:rPr>
              <w:t>0.</w:t>
            </w:r>
          </w:p>
        </w:tc>
      </w:tr>
      <w:tr>
        <w:tc>
          <w:tcPr>
            <w:tcW w:type="dxa" w:w="4759"/>
            <w:tcMar>
              <w:top w:w="60" w:type="dxa"/>
              <w:start w:w="60" w:type="dxa"/>
              <w:bottom w:w="60" w:type="dxa"/>
              <w:end w:w="60" w:type="dxa"/>
            </w:tcMar>
            <w:vAlign w:val="top"/>
          </w:tcPr>
          <w:p>
            <w:pPr>
              <w:pStyle w:val="TablaTexto"/>
              <w:jc w:val="left"/>
            </w:pPr>
            <w:r>
              <w:rPr>
                <w:sz w:val="16"/>
              </w:rPr>
              <w:t>Defectos altos abiertos</w:t>
            </w:r>
          </w:p>
        </w:tc>
        <w:tc>
          <w:tcPr>
            <w:tcW w:type="dxa" w:w="4759"/>
            <w:tcMar>
              <w:top w:w="60" w:type="dxa"/>
              <w:start w:w="60" w:type="dxa"/>
              <w:bottom w:w="60" w:type="dxa"/>
              <w:end w:w="60" w:type="dxa"/>
            </w:tcMar>
            <w:vAlign w:val="top"/>
          </w:tcPr>
          <w:p>
            <w:pPr>
              <w:pStyle w:val="TablaTexto"/>
              <w:jc w:val="left"/>
            </w:pPr>
            <w:r>
              <w:rPr>
                <w:sz w:val="16"/>
              </w:rPr>
              <w:t>0 o justificados con plan y aceptación formal.</w:t>
            </w:r>
          </w:p>
        </w:tc>
      </w:tr>
      <w:tr>
        <w:tc>
          <w:tcPr>
            <w:tcW w:type="dxa" w:w="4759"/>
            <w:tcMar>
              <w:top w:w="60" w:type="dxa"/>
              <w:start w:w="60" w:type="dxa"/>
              <w:bottom w:w="60" w:type="dxa"/>
              <w:end w:w="60" w:type="dxa"/>
            </w:tcMar>
            <w:vAlign w:val="top"/>
          </w:tcPr>
          <w:p>
            <w:pPr>
              <w:pStyle w:val="TablaTexto"/>
              <w:jc w:val="left"/>
            </w:pPr>
            <w:r>
              <w:rPr>
                <w:sz w:val="16"/>
              </w:rPr>
              <w:t>Errores en cálculos críticos</w:t>
            </w:r>
          </w:p>
        </w:tc>
        <w:tc>
          <w:tcPr>
            <w:tcW w:type="dxa" w:w="4759"/>
            <w:tcMar>
              <w:top w:w="60" w:type="dxa"/>
              <w:start w:w="60" w:type="dxa"/>
              <w:bottom w:w="60" w:type="dxa"/>
              <w:end w:w="60" w:type="dxa"/>
            </w:tcMar>
            <w:vAlign w:val="top"/>
          </w:tcPr>
          <w:p>
            <w:pPr>
              <w:pStyle w:val="TablaTexto"/>
              <w:jc w:val="left"/>
            </w:pPr>
            <w:r>
              <w:rPr>
                <w:sz w:val="16"/>
              </w:rPr>
              <w:t>0 en datos de prueba validados.</w:t>
            </w:r>
          </w:p>
        </w:tc>
      </w:tr>
      <w:tr>
        <w:tc>
          <w:tcPr>
            <w:tcW w:type="dxa" w:w="4759"/>
            <w:tcMar>
              <w:top w:w="60" w:type="dxa"/>
              <w:start w:w="60" w:type="dxa"/>
              <w:bottom w:w="60" w:type="dxa"/>
              <w:end w:w="60" w:type="dxa"/>
            </w:tcMar>
            <w:vAlign w:val="top"/>
          </w:tcPr>
          <w:p>
            <w:pPr>
              <w:pStyle w:val="TablaTexto"/>
              <w:jc w:val="left"/>
            </w:pPr>
            <w:r>
              <w:rPr>
                <w:sz w:val="16"/>
              </w:rPr>
              <w:t>Cobertura lógica crítica</w:t>
            </w:r>
          </w:p>
        </w:tc>
        <w:tc>
          <w:tcPr>
            <w:tcW w:type="dxa" w:w="4759"/>
            <w:tcMar>
              <w:top w:w="60" w:type="dxa"/>
              <w:start w:w="60" w:type="dxa"/>
              <w:bottom w:w="60" w:type="dxa"/>
              <w:end w:w="60" w:type="dxa"/>
            </w:tcMar>
            <w:vAlign w:val="top"/>
          </w:tcPr>
          <w:p>
            <w:pPr>
              <w:pStyle w:val="TablaTexto"/>
              <w:jc w:val="left"/>
            </w:pPr>
            <w:r>
              <w:rPr>
                <w:sz w:val="16"/>
              </w:rPr>
              <w:t>&gt;= 80% en cálculos, validaciones, permisos y documentos.</w:t>
            </w:r>
          </w:p>
        </w:tc>
      </w:tr>
      <w:tr>
        <w:tc>
          <w:tcPr>
            <w:tcW w:type="dxa" w:w="4759"/>
            <w:tcMar>
              <w:top w:w="60" w:type="dxa"/>
              <w:start w:w="60" w:type="dxa"/>
              <w:bottom w:w="60" w:type="dxa"/>
              <w:end w:w="60" w:type="dxa"/>
            </w:tcMar>
            <w:vAlign w:val="top"/>
          </w:tcPr>
          <w:p>
            <w:pPr>
              <w:pStyle w:val="TablaTexto"/>
              <w:jc w:val="left"/>
            </w:pPr>
            <w:r>
              <w:rPr>
                <w:sz w:val="16"/>
              </w:rPr>
              <w:t>Quality Gate Sonar</w:t>
            </w:r>
          </w:p>
        </w:tc>
        <w:tc>
          <w:tcPr>
            <w:tcW w:type="dxa" w:w="4759"/>
            <w:tcMar>
              <w:top w:w="60" w:type="dxa"/>
              <w:start w:w="60" w:type="dxa"/>
              <w:bottom w:w="60" w:type="dxa"/>
              <w:end w:w="60" w:type="dxa"/>
            </w:tcMar>
            <w:vAlign w:val="top"/>
          </w:tcPr>
          <w:p>
            <w:pPr>
              <w:pStyle w:val="TablaTexto"/>
              <w:jc w:val="left"/>
            </w:pPr>
            <w:r>
              <w:rPr>
                <w:sz w:val="16"/>
              </w:rPr>
              <w:t>Aprobado.</w:t>
            </w:r>
          </w:p>
        </w:tc>
      </w:tr>
      <w:tr>
        <w:tc>
          <w:tcPr>
            <w:tcW w:type="dxa" w:w="4759"/>
            <w:tcMar>
              <w:top w:w="60" w:type="dxa"/>
              <w:start w:w="60" w:type="dxa"/>
              <w:bottom w:w="60" w:type="dxa"/>
              <w:end w:w="60" w:type="dxa"/>
            </w:tcMar>
            <w:vAlign w:val="top"/>
          </w:tcPr>
          <w:p>
            <w:pPr>
              <w:pStyle w:val="TablaTexto"/>
              <w:jc w:val="left"/>
            </w:pPr>
            <w:r>
              <w:rPr>
                <w:sz w:val="16"/>
              </w:rPr>
              <w:t>Vulnerabilidades críticas/altas</w:t>
            </w:r>
          </w:p>
        </w:tc>
        <w:tc>
          <w:tcPr>
            <w:tcW w:type="dxa" w:w="4759"/>
            <w:tcMar>
              <w:top w:w="60" w:type="dxa"/>
              <w:start w:w="60" w:type="dxa"/>
              <w:bottom w:w="60" w:type="dxa"/>
              <w:end w:w="60" w:type="dxa"/>
            </w:tcMar>
            <w:vAlign w:val="top"/>
          </w:tcPr>
          <w:p>
            <w:pPr>
              <w:pStyle w:val="TablaTexto"/>
              <w:jc w:val="left"/>
            </w:pPr>
            <w:r>
              <w:rPr>
                <w:sz w:val="16"/>
              </w:rPr>
              <w:t>0 en código nuevo.</w:t>
            </w:r>
          </w:p>
        </w:tc>
      </w:tr>
      <w:tr>
        <w:tc>
          <w:tcPr>
            <w:tcW w:type="dxa" w:w="4759"/>
            <w:tcMar>
              <w:top w:w="60" w:type="dxa"/>
              <w:start w:w="60" w:type="dxa"/>
              <w:bottom w:w="60" w:type="dxa"/>
              <w:end w:w="60" w:type="dxa"/>
            </w:tcMar>
            <w:vAlign w:val="top"/>
          </w:tcPr>
          <w:p>
            <w:pPr>
              <w:pStyle w:val="TablaTexto"/>
              <w:jc w:val="left"/>
            </w:pPr>
            <w:r>
              <w:rPr>
                <w:sz w:val="16"/>
              </w:rPr>
              <w:t>Acciones críticas auditadas</w:t>
            </w:r>
          </w:p>
        </w:tc>
        <w:tc>
          <w:tcPr>
            <w:tcW w:type="dxa" w:w="4759"/>
            <w:tcMar>
              <w:top w:w="60" w:type="dxa"/>
              <w:start w:w="60" w:type="dxa"/>
              <w:bottom w:w="60" w:type="dxa"/>
              <w:end w:w="60" w:type="dxa"/>
            </w:tcMar>
            <w:vAlign w:val="top"/>
          </w:tcPr>
          <w:p>
            <w:pPr>
              <w:pStyle w:val="TablaTexto"/>
              <w:jc w:val="left"/>
            </w:pPr>
            <w:r>
              <w:rPr>
                <w:sz w:val="16"/>
              </w:rPr>
              <w:t>100%.</w:t>
            </w:r>
          </w:p>
        </w:tc>
      </w:tr>
      <w:tr>
        <w:tc>
          <w:tcPr>
            <w:tcW w:type="dxa" w:w="4759"/>
            <w:tcMar>
              <w:top w:w="60" w:type="dxa"/>
              <w:start w:w="60" w:type="dxa"/>
              <w:bottom w:w="60" w:type="dxa"/>
              <w:end w:w="60" w:type="dxa"/>
            </w:tcMar>
            <w:vAlign w:val="top"/>
          </w:tcPr>
          <w:p>
            <w:pPr>
              <w:pStyle w:val="TablaTexto"/>
              <w:jc w:val="left"/>
            </w:pPr>
            <w:r>
              <w:rPr>
                <w:sz w:val="16"/>
              </w:rPr>
              <w:t>Tiempo p95 login/dashboard</w:t>
            </w:r>
          </w:p>
        </w:tc>
        <w:tc>
          <w:tcPr>
            <w:tcW w:type="dxa" w:w="4759"/>
            <w:tcMar>
              <w:top w:w="60" w:type="dxa"/>
              <w:start w:w="60" w:type="dxa"/>
              <w:bottom w:w="60" w:type="dxa"/>
              <w:end w:w="60" w:type="dxa"/>
            </w:tcMar>
            <w:vAlign w:val="top"/>
          </w:tcPr>
          <w:p>
            <w:pPr>
              <w:pStyle w:val="TablaTexto"/>
              <w:jc w:val="left"/>
            </w:pPr>
            <w:r>
              <w:rPr>
                <w:sz w:val="16"/>
              </w:rPr>
              <w:t>&lt;= 3 segundos bajo carga esperada.</w:t>
            </w:r>
          </w:p>
        </w:tc>
      </w:tr>
      <w:tr>
        <w:tc>
          <w:tcPr>
            <w:tcW w:type="dxa" w:w="4759"/>
            <w:tcMar>
              <w:top w:w="60" w:type="dxa"/>
              <w:start w:w="60" w:type="dxa"/>
              <w:bottom w:w="60" w:type="dxa"/>
              <w:end w:w="60" w:type="dxa"/>
            </w:tcMar>
            <w:vAlign w:val="top"/>
          </w:tcPr>
          <w:p>
            <w:pPr>
              <w:pStyle w:val="TablaTexto"/>
              <w:jc w:val="left"/>
            </w:pPr>
            <w:r>
              <w:rPr>
                <w:sz w:val="16"/>
              </w:rPr>
              <w:t>Tiempo de generación documental</w:t>
            </w:r>
          </w:p>
        </w:tc>
        <w:tc>
          <w:tcPr>
            <w:tcW w:type="dxa" w:w="4759"/>
            <w:tcMar>
              <w:top w:w="60" w:type="dxa"/>
              <w:start w:w="60" w:type="dxa"/>
              <w:bottom w:w="60" w:type="dxa"/>
              <w:end w:w="60" w:type="dxa"/>
            </w:tcMar>
            <w:vAlign w:val="top"/>
          </w:tcPr>
          <w:p>
            <w:pPr>
              <w:pStyle w:val="TablaTexto"/>
              <w:jc w:val="left"/>
            </w:pPr>
            <w:r>
              <w:rPr>
                <w:sz w:val="16"/>
              </w:rPr>
              <w:t>Objetivo &lt;= 60 segundos para expediente estándar; proceso asíncrono si excede.</w:t>
            </w:r>
          </w:p>
        </w:tc>
      </w:tr>
      <w:tr>
        <w:tc>
          <w:tcPr>
            <w:tcW w:type="dxa" w:w="4759"/>
            <w:tcMar>
              <w:top w:w="60" w:type="dxa"/>
              <w:start w:w="60" w:type="dxa"/>
              <w:bottom w:w="60" w:type="dxa"/>
              <w:end w:w="60" w:type="dxa"/>
            </w:tcMar>
            <w:vAlign w:val="top"/>
          </w:tcPr>
          <w:p>
            <w:pPr>
              <w:pStyle w:val="TablaTexto"/>
              <w:jc w:val="left"/>
            </w:pPr>
            <w:r>
              <w:rPr>
                <w:sz w:val="16"/>
              </w:rPr>
              <w:t>Errores en E2E smoke post-despliegue</w:t>
            </w:r>
          </w:p>
        </w:tc>
        <w:tc>
          <w:tcPr>
            <w:tcW w:type="dxa" w:w="4759"/>
            <w:tcMar>
              <w:top w:w="60" w:type="dxa"/>
              <w:start w:w="60" w:type="dxa"/>
              <w:bottom w:w="60" w:type="dxa"/>
              <w:end w:w="60" w:type="dxa"/>
            </w:tcMar>
            <w:vAlign w:val="top"/>
          </w:tcPr>
          <w:p>
            <w:pPr>
              <w:pStyle w:val="TablaTexto"/>
              <w:jc w:val="left"/>
            </w:pPr>
            <w:r>
              <w:rPr>
                <w:sz w:val="16"/>
              </w:rPr>
              <w:t>0.</w:t>
            </w:r>
          </w:p>
        </w:tc>
      </w:tr>
    </w:tbl>
    <w:p/>
    <w:p>
      <w:pPr>
        <w:pStyle w:val="Heading1"/>
      </w:pPr>
      <w:r>
        <w:t>13.2. Registro de Defectos</w:t>
      </w:r>
    </w:p>
    <w:p>
      <w:pPr>
        <w:pStyle w:val="CaptionSmall"/>
      </w:pPr>
      <w:r>
        <w:t>Cuadro 37. Estructura del registro de defectos</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Campo</w:t>
            </w:r>
          </w:p>
        </w:tc>
        <w:tc>
          <w:tcPr>
            <w:tcW w:type="dxa" w:w="4759"/>
            <w:shd w:fill="D9EAF7"/>
            <w:tcMar>
              <w:top w:w="60" w:type="dxa"/>
              <w:start w:w="60" w:type="dxa"/>
              <w:bottom w:w="60" w:type="dxa"/>
              <w:end w:w="60" w:type="dxa"/>
            </w:tcMar>
            <w:vAlign w:val="center"/>
          </w:tcPr>
          <w:p>
            <w:pPr>
              <w:pStyle w:val="TablaTexto"/>
              <w:jc w:val="center"/>
            </w:pPr>
            <w:r>
              <w:rPr>
                <w:b/>
                <w:sz w:val="16"/>
              </w:rPr>
              <w:t>Descripción</w:t>
            </w:r>
          </w:p>
        </w:tc>
      </w:tr>
      <w:tr>
        <w:tc>
          <w:tcPr>
            <w:tcW w:type="dxa" w:w="4759"/>
            <w:tcMar>
              <w:top w:w="60" w:type="dxa"/>
              <w:start w:w="60" w:type="dxa"/>
              <w:bottom w:w="60" w:type="dxa"/>
              <w:end w:w="60" w:type="dxa"/>
            </w:tcMar>
            <w:vAlign w:val="top"/>
          </w:tcPr>
          <w:p>
            <w:pPr>
              <w:pStyle w:val="TablaTexto"/>
              <w:jc w:val="left"/>
            </w:pPr>
            <w:r>
              <w:rPr>
                <w:sz w:val="16"/>
              </w:rPr>
              <w:t>ID</w:t>
            </w:r>
          </w:p>
        </w:tc>
        <w:tc>
          <w:tcPr>
            <w:tcW w:type="dxa" w:w="4759"/>
            <w:tcMar>
              <w:top w:w="60" w:type="dxa"/>
              <w:start w:w="60" w:type="dxa"/>
              <w:bottom w:w="60" w:type="dxa"/>
              <w:end w:w="60" w:type="dxa"/>
            </w:tcMar>
            <w:vAlign w:val="top"/>
          </w:tcPr>
          <w:p>
            <w:pPr>
              <w:pStyle w:val="TablaTexto"/>
              <w:jc w:val="left"/>
            </w:pPr>
            <w:r>
              <w:rPr>
                <w:sz w:val="16"/>
              </w:rPr>
              <w:t>Código único del defecto.</w:t>
            </w:r>
          </w:p>
        </w:tc>
      </w:tr>
      <w:tr>
        <w:tc>
          <w:tcPr>
            <w:tcW w:type="dxa" w:w="4759"/>
            <w:tcMar>
              <w:top w:w="60" w:type="dxa"/>
              <w:start w:w="60" w:type="dxa"/>
              <w:bottom w:w="60" w:type="dxa"/>
              <w:end w:w="60" w:type="dxa"/>
            </w:tcMar>
            <w:vAlign w:val="top"/>
          </w:tcPr>
          <w:p>
            <w:pPr>
              <w:pStyle w:val="TablaTexto"/>
              <w:jc w:val="left"/>
            </w:pPr>
            <w:r>
              <w:rPr>
                <w:sz w:val="16"/>
              </w:rPr>
              <w:t>Módulo</w:t>
            </w:r>
          </w:p>
        </w:tc>
        <w:tc>
          <w:tcPr>
            <w:tcW w:type="dxa" w:w="4759"/>
            <w:tcMar>
              <w:top w:w="60" w:type="dxa"/>
              <w:start w:w="60" w:type="dxa"/>
              <w:bottom w:w="60" w:type="dxa"/>
              <w:end w:w="60" w:type="dxa"/>
            </w:tcMar>
            <w:vAlign w:val="top"/>
          </w:tcPr>
          <w:p>
            <w:pPr>
              <w:pStyle w:val="TablaTexto"/>
              <w:jc w:val="left"/>
            </w:pPr>
            <w:r>
              <w:rPr>
                <w:sz w:val="16"/>
              </w:rPr>
              <w:t>Línea base, metrados, fiscalización, cálculos, IA, seguridad, despliegue.</w:t>
            </w:r>
          </w:p>
        </w:tc>
      </w:tr>
      <w:tr>
        <w:tc>
          <w:tcPr>
            <w:tcW w:type="dxa" w:w="4759"/>
            <w:tcMar>
              <w:top w:w="60" w:type="dxa"/>
              <w:start w:w="60" w:type="dxa"/>
              <w:bottom w:w="60" w:type="dxa"/>
              <w:end w:w="60" w:type="dxa"/>
            </w:tcMar>
            <w:vAlign w:val="top"/>
          </w:tcPr>
          <w:p>
            <w:pPr>
              <w:pStyle w:val="TablaTexto"/>
              <w:jc w:val="left"/>
            </w:pPr>
            <w:r>
              <w:rPr>
                <w:sz w:val="16"/>
              </w:rPr>
              <w:t>Severidad</w:t>
            </w:r>
          </w:p>
        </w:tc>
        <w:tc>
          <w:tcPr>
            <w:tcW w:type="dxa" w:w="4759"/>
            <w:tcMar>
              <w:top w:w="60" w:type="dxa"/>
              <w:start w:w="60" w:type="dxa"/>
              <w:bottom w:w="60" w:type="dxa"/>
              <w:end w:w="60" w:type="dxa"/>
            </w:tcMar>
            <w:vAlign w:val="top"/>
          </w:tcPr>
          <w:p>
            <w:pPr>
              <w:pStyle w:val="TablaTexto"/>
              <w:jc w:val="left"/>
            </w:pPr>
            <w:r>
              <w:rPr>
                <w:sz w:val="16"/>
              </w:rPr>
              <w:t>Crítico, alto, medio, bajo.</w:t>
            </w:r>
          </w:p>
        </w:tc>
      </w:tr>
      <w:tr>
        <w:tc>
          <w:tcPr>
            <w:tcW w:type="dxa" w:w="4759"/>
            <w:tcMar>
              <w:top w:w="60" w:type="dxa"/>
              <w:start w:w="60" w:type="dxa"/>
              <w:bottom w:w="60" w:type="dxa"/>
              <w:end w:w="60" w:type="dxa"/>
            </w:tcMar>
            <w:vAlign w:val="top"/>
          </w:tcPr>
          <w:p>
            <w:pPr>
              <w:pStyle w:val="TablaTexto"/>
              <w:jc w:val="left"/>
            </w:pPr>
            <w:r>
              <w:rPr>
                <w:sz w:val="16"/>
              </w:rPr>
              <w:t>Prioridad</w:t>
            </w:r>
          </w:p>
        </w:tc>
        <w:tc>
          <w:tcPr>
            <w:tcW w:type="dxa" w:w="4759"/>
            <w:tcMar>
              <w:top w:w="60" w:type="dxa"/>
              <w:start w:w="60" w:type="dxa"/>
              <w:bottom w:w="60" w:type="dxa"/>
              <w:end w:w="60" w:type="dxa"/>
            </w:tcMar>
            <w:vAlign w:val="top"/>
          </w:tcPr>
          <w:p>
            <w:pPr>
              <w:pStyle w:val="TablaTexto"/>
              <w:jc w:val="left"/>
            </w:pPr>
            <w:r>
              <w:rPr>
                <w:sz w:val="16"/>
              </w:rPr>
              <w:t>P0, P1, P2, P3.</w:t>
            </w:r>
          </w:p>
        </w:tc>
      </w:tr>
      <w:tr>
        <w:tc>
          <w:tcPr>
            <w:tcW w:type="dxa" w:w="4759"/>
            <w:tcMar>
              <w:top w:w="60" w:type="dxa"/>
              <w:start w:w="60" w:type="dxa"/>
              <w:bottom w:w="60" w:type="dxa"/>
              <w:end w:w="60" w:type="dxa"/>
            </w:tcMar>
            <w:vAlign w:val="top"/>
          </w:tcPr>
          <w:p>
            <w:pPr>
              <w:pStyle w:val="TablaTexto"/>
              <w:jc w:val="left"/>
            </w:pPr>
            <w:r>
              <w:rPr>
                <w:sz w:val="16"/>
              </w:rPr>
              <w:t>Descripción</w:t>
            </w:r>
          </w:p>
        </w:tc>
        <w:tc>
          <w:tcPr>
            <w:tcW w:type="dxa" w:w="4759"/>
            <w:tcMar>
              <w:top w:w="60" w:type="dxa"/>
              <w:start w:w="60" w:type="dxa"/>
              <w:bottom w:w="60" w:type="dxa"/>
              <w:end w:w="60" w:type="dxa"/>
            </w:tcMar>
            <w:vAlign w:val="top"/>
          </w:tcPr>
          <w:p>
            <w:pPr>
              <w:pStyle w:val="TablaTexto"/>
              <w:jc w:val="left"/>
            </w:pPr>
            <w:r>
              <w:rPr>
                <w:sz w:val="16"/>
              </w:rPr>
              <w:t>Qué ocurre, dónde y con qué datos.</w:t>
            </w:r>
          </w:p>
        </w:tc>
      </w:tr>
      <w:tr>
        <w:tc>
          <w:tcPr>
            <w:tcW w:type="dxa" w:w="4759"/>
            <w:tcMar>
              <w:top w:w="60" w:type="dxa"/>
              <w:start w:w="60" w:type="dxa"/>
              <w:bottom w:w="60" w:type="dxa"/>
              <w:end w:w="60" w:type="dxa"/>
            </w:tcMar>
            <w:vAlign w:val="top"/>
          </w:tcPr>
          <w:p>
            <w:pPr>
              <w:pStyle w:val="TablaTexto"/>
              <w:jc w:val="left"/>
            </w:pPr>
            <w:r>
              <w:rPr>
                <w:sz w:val="16"/>
              </w:rPr>
              <w:t>Pasos para reproducir</w:t>
            </w:r>
          </w:p>
        </w:tc>
        <w:tc>
          <w:tcPr>
            <w:tcW w:type="dxa" w:w="4759"/>
            <w:tcMar>
              <w:top w:w="60" w:type="dxa"/>
              <w:start w:w="60" w:type="dxa"/>
              <w:bottom w:w="60" w:type="dxa"/>
              <w:end w:w="60" w:type="dxa"/>
            </w:tcMar>
            <w:vAlign w:val="top"/>
          </w:tcPr>
          <w:p>
            <w:pPr>
              <w:pStyle w:val="TablaTexto"/>
              <w:jc w:val="left"/>
            </w:pPr>
            <w:r>
              <w:rPr>
                <w:sz w:val="16"/>
              </w:rPr>
              <w:t>Secuencia exacta.</w:t>
            </w:r>
          </w:p>
        </w:tc>
      </w:tr>
      <w:tr>
        <w:tc>
          <w:tcPr>
            <w:tcW w:type="dxa" w:w="4759"/>
            <w:tcMar>
              <w:top w:w="60" w:type="dxa"/>
              <w:start w:w="60" w:type="dxa"/>
              <w:bottom w:w="60" w:type="dxa"/>
              <w:end w:w="60" w:type="dxa"/>
            </w:tcMar>
            <w:vAlign w:val="top"/>
          </w:tcPr>
          <w:p>
            <w:pPr>
              <w:pStyle w:val="TablaTexto"/>
              <w:jc w:val="left"/>
            </w:pPr>
            <w:r>
              <w:rPr>
                <w:sz w:val="16"/>
              </w:rPr>
              <w:t>Resultado esperado/obtenido</w:t>
            </w:r>
          </w:p>
        </w:tc>
        <w:tc>
          <w:tcPr>
            <w:tcW w:type="dxa" w:w="4759"/>
            <w:tcMar>
              <w:top w:w="60" w:type="dxa"/>
              <w:start w:w="60" w:type="dxa"/>
              <w:bottom w:w="60" w:type="dxa"/>
              <w:end w:w="60" w:type="dxa"/>
            </w:tcMar>
            <w:vAlign w:val="top"/>
          </w:tcPr>
          <w:p>
            <w:pPr>
              <w:pStyle w:val="TablaTexto"/>
              <w:jc w:val="left"/>
            </w:pPr>
            <w:r>
              <w:rPr>
                <w:sz w:val="16"/>
              </w:rPr>
              <w:t>Comparación objetiva.</w:t>
            </w:r>
          </w:p>
        </w:tc>
      </w:tr>
      <w:tr>
        <w:tc>
          <w:tcPr>
            <w:tcW w:type="dxa" w:w="4759"/>
            <w:tcMar>
              <w:top w:w="60" w:type="dxa"/>
              <w:start w:w="60" w:type="dxa"/>
              <w:bottom w:w="60" w:type="dxa"/>
              <w:end w:w="60" w:type="dxa"/>
            </w:tcMar>
            <w:vAlign w:val="top"/>
          </w:tcPr>
          <w:p>
            <w:pPr>
              <w:pStyle w:val="TablaTexto"/>
              <w:jc w:val="left"/>
            </w:pPr>
            <w:r>
              <w:rPr>
                <w:sz w:val="16"/>
              </w:rPr>
              <w:t>Evidencia</w:t>
            </w:r>
          </w:p>
        </w:tc>
        <w:tc>
          <w:tcPr>
            <w:tcW w:type="dxa" w:w="4759"/>
            <w:tcMar>
              <w:top w:w="60" w:type="dxa"/>
              <w:start w:w="60" w:type="dxa"/>
              <w:bottom w:w="60" w:type="dxa"/>
              <w:end w:w="60" w:type="dxa"/>
            </w:tcMar>
            <w:vAlign w:val="top"/>
          </w:tcPr>
          <w:p>
            <w:pPr>
              <w:pStyle w:val="TablaTexto"/>
              <w:jc w:val="left"/>
            </w:pPr>
            <w:r>
              <w:rPr>
                <w:sz w:val="16"/>
              </w:rPr>
              <w:t>Captura, video, log, request, documento.</w:t>
            </w:r>
          </w:p>
        </w:tc>
      </w:tr>
      <w:tr>
        <w:tc>
          <w:tcPr>
            <w:tcW w:type="dxa" w:w="4759"/>
            <w:tcMar>
              <w:top w:w="60" w:type="dxa"/>
              <w:start w:w="60" w:type="dxa"/>
              <w:bottom w:w="60" w:type="dxa"/>
              <w:end w:w="60" w:type="dxa"/>
            </w:tcMar>
            <w:vAlign w:val="top"/>
          </w:tcPr>
          <w:p>
            <w:pPr>
              <w:pStyle w:val="TablaTexto"/>
              <w:jc w:val="left"/>
            </w:pPr>
            <w:r>
              <w:rPr>
                <w:sz w:val="16"/>
              </w:rPr>
              <w:t>Responsable</w:t>
            </w:r>
          </w:p>
        </w:tc>
        <w:tc>
          <w:tcPr>
            <w:tcW w:type="dxa" w:w="4759"/>
            <w:tcMar>
              <w:top w:w="60" w:type="dxa"/>
              <w:start w:w="60" w:type="dxa"/>
              <w:bottom w:w="60" w:type="dxa"/>
              <w:end w:w="60" w:type="dxa"/>
            </w:tcMar>
            <w:vAlign w:val="top"/>
          </w:tcPr>
          <w:p>
            <w:pPr>
              <w:pStyle w:val="TablaTexto"/>
              <w:jc w:val="left"/>
            </w:pPr>
            <w:r>
              <w:rPr>
                <w:sz w:val="16"/>
              </w:rPr>
              <w:t>Asignado para corrección.</w:t>
            </w:r>
          </w:p>
        </w:tc>
      </w:tr>
      <w:tr>
        <w:tc>
          <w:tcPr>
            <w:tcW w:type="dxa" w:w="4759"/>
            <w:tcMar>
              <w:top w:w="60" w:type="dxa"/>
              <w:start w:w="60" w:type="dxa"/>
              <w:bottom w:w="60" w:type="dxa"/>
              <w:end w:w="60" w:type="dxa"/>
            </w:tcMar>
            <w:vAlign w:val="top"/>
          </w:tcPr>
          <w:p>
            <w:pPr>
              <w:pStyle w:val="TablaTexto"/>
              <w:jc w:val="left"/>
            </w:pPr>
            <w:r>
              <w:rPr>
                <w:sz w:val="16"/>
              </w:rPr>
              <w:t>Estado</w:t>
            </w:r>
          </w:p>
        </w:tc>
        <w:tc>
          <w:tcPr>
            <w:tcW w:type="dxa" w:w="4759"/>
            <w:tcMar>
              <w:top w:w="60" w:type="dxa"/>
              <w:start w:w="60" w:type="dxa"/>
              <w:bottom w:w="60" w:type="dxa"/>
              <w:end w:w="60" w:type="dxa"/>
            </w:tcMar>
            <w:vAlign w:val="top"/>
          </w:tcPr>
          <w:p>
            <w:pPr>
              <w:pStyle w:val="TablaTexto"/>
              <w:jc w:val="left"/>
            </w:pPr>
            <w:r>
              <w:rPr>
                <w:sz w:val="16"/>
              </w:rPr>
              <w:t>Nuevo, asignado, corregido, retest, cerrado, diferido.</w:t>
            </w:r>
          </w:p>
        </w:tc>
      </w:tr>
    </w:tbl>
    <w:p/>
    <w:p>
      <w:pPr>
        <w:pStyle w:val="Heading1"/>
      </w:pPr>
      <w:r>
        <w:t>13.3. Métricas de Calidad del Software</w:t>
      </w:r>
    </w:p>
    <w:p>
      <w:pPr>
        <w:pStyle w:val="TextoJustificado"/>
      </w:pPr>
      <w:r>
        <w:t>Las métricas deben analizarse según ISO/IEC 25010. No basta con medir cobertura; se debe evaluar adecuación funcional, confiabilidad, seguridad, mantenibilidad, portabilidad y compatibilidad. Un sistema puede tener buena cobertura y aun así fallar si sus pruebas no validan el dominio técnico de obra.</w:t>
      </w:r>
    </w:p>
    <w:p>
      <w:pPr>
        <w:pStyle w:val="CaptionSmall"/>
      </w:pPr>
      <w:r>
        <w:t>Cuadro 38. Métricas por característica de calidad</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Característica ISO/IEC 25010</w:t>
            </w:r>
          </w:p>
        </w:tc>
        <w:tc>
          <w:tcPr>
            <w:tcW w:type="dxa" w:w="4759"/>
            <w:shd w:fill="D9EAF7"/>
            <w:tcMar>
              <w:top w:w="60" w:type="dxa"/>
              <w:start w:w="60" w:type="dxa"/>
              <w:bottom w:w="60" w:type="dxa"/>
              <w:end w:w="60" w:type="dxa"/>
            </w:tcMar>
            <w:vAlign w:val="center"/>
          </w:tcPr>
          <w:p>
            <w:pPr>
              <w:pStyle w:val="TablaTexto"/>
              <w:jc w:val="center"/>
            </w:pPr>
            <w:r>
              <w:rPr>
                <w:b/>
                <w:sz w:val="16"/>
              </w:rPr>
              <w:t>Indicador práctico</w:t>
            </w:r>
          </w:p>
        </w:tc>
      </w:tr>
      <w:tr>
        <w:tc>
          <w:tcPr>
            <w:tcW w:type="dxa" w:w="4759"/>
            <w:tcMar>
              <w:top w:w="60" w:type="dxa"/>
              <w:start w:w="60" w:type="dxa"/>
              <w:bottom w:w="60" w:type="dxa"/>
              <w:end w:w="60" w:type="dxa"/>
            </w:tcMar>
            <w:vAlign w:val="top"/>
          </w:tcPr>
          <w:p>
            <w:pPr>
              <w:pStyle w:val="TablaTexto"/>
              <w:jc w:val="left"/>
            </w:pPr>
            <w:r>
              <w:rPr>
                <w:sz w:val="16"/>
              </w:rPr>
              <w:t>Adecuación funcional</w:t>
            </w:r>
          </w:p>
        </w:tc>
        <w:tc>
          <w:tcPr>
            <w:tcW w:type="dxa" w:w="4759"/>
            <w:tcMar>
              <w:top w:w="60" w:type="dxa"/>
              <w:start w:w="60" w:type="dxa"/>
              <w:bottom w:w="60" w:type="dxa"/>
              <w:end w:w="60" w:type="dxa"/>
            </w:tcMar>
            <w:vAlign w:val="top"/>
          </w:tcPr>
          <w:p>
            <w:pPr>
              <w:pStyle w:val="TablaTexto"/>
              <w:jc w:val="left"/>
            </w:pPr>
            <w:r>
              <w:rPr>
                <w:sz w:val="16"/>
              </w:rPr>
              <w:t>% de RF aprobados y trazados a pruebas.</w:t>
            </w:r>
          </w:p>
        </w:tc>
      </w:tr>
      <w:tr>
        <w:tc>
          <w:tcPr>
            <w:tcW w:type="dxa" w:w="4759"/>
            <w:tcMar>
              <w:top w:w="60" w:type="dxa"/>
              <w:start w:w="60" w:type="dxa"/>
              <w:bottom w:w="60" w:type="dxa"/>
              <w:end w:w="60" w:type="dxa"/>
            </w:tcMar>
            <w:vAlign w:val="top"/>
          </w:tcPr>
          <w:p>
            <w:pPr>
              <w:pStyle w:val="TablaTexto"/>
              <w:jc w:val="left"/>
            </w:pPr>
            <w:r>
              <w:rPr>
                <w:sz w:val="16"/>
              </w:rPr>
              <w:t>Eficiencia de desempeño</w:t>
            </w:r>
          </w:p>
        </w:tc>
        <w:tc>
          <w:tcPr>
            <w:tcW w:type="dxa" w:w="4759"/>
            <w:tcMar>
              <w:top w:w="60" w:type="dxa"/>
              <w:start w:w="60" w:type="dxa"/>
              <w:bottom w:w="60" w:type="dxa"/>
              <w:end w:w="60" w:type="dxa"/>
            </w:tcMar>
            <w:vAlign w:val="top"/>
          </w:tcPr>
          <w:p>
            <w:pPr>
              <w:pStyle w:val="TablaTexto"/>
              <w:jc w:val="left"/>
            </w:pPr>
            <w:r>
              <w:rPr>
                <w:sz w:val="16"/>
              </w:rPr>
              <w:t>p95/p99 de endpoints y operaciones críticas.</w:t>
            </w:r>
          </w:p>
        </w:tc>
      </w:tr>
      <w:tr>
        <w:tc>
          <w:tcPr>
            <w:tcW w:type="dxa" w:w="4759"/>
            <w:tcMar>
              <w:top w:w="60" w:type="dxa"/>
              <w:start w:w="60" w:type="dxa"/>
              <w:bottom w:w="60" w:type="dxa"/>
              <w:end w:w="60" w:type="dxa"/>
            </w:tcMar>
            <w:vAlign w:val="top"/>
          </w:tcPr>
          <w:p>
            <w:pPr>
              <w:pStyle w:val="TablaTexto"/>
              <w:jc w:val="left"/>
            </w:pPr>
            <w:r>
              <w:rPr>
                <w:sz w:val="16"/>
              </w:rPr>
              <w:t>Compatibilidad</w:t>
            </w:r>
          </w:p>
        </w:tc>
        <w:tc>
          <w:tcPr>
            <w:tcW w:type="dxa" w:w="4759"/>
            <w:tcMar>
              <w:top w:w="60" w:type="dxa"/>
              <w:start w:w="60" w:type="dxa"/>
              <w:bottom w:w="60" w:type="dxa"/>
              <w:end w:w="60" w:type="dxa"/>
            </w:tcMar>
            <w:vAlign w:val="top"/>
          </w:tcPr>
          <w:p>
            <w:pPr>
              <w:pStyle w:val="TablaTexto"/>
              <w:jc w:val="left"/>
            </w:pPr>
            <w:r>
              <w:rPr>
                <w:sz w:val="16"/>
              </w:rPr>
              <w:t>Navegadores y resoluciones aprobadas.</w:t>
            </w:r>
          </w:p>
        </w:tc>
      </w:tr>
      <w:tr>
        <w:tc>
          <w:tcPr>
            <w:tcW w:type="dxa" w:w="4759"/>
            <w:tcMar>
              <w:top w:w="60" w:type="dxa"/>
              <w:start w:w="60" w:type="dxa"/>
              <w:bottom w:w="60" w:type="dxa"/>
              <w:end w:w="60" w:type="dxa"/>
            </w:tcMar>
            <w:vAlign w:val="top"/>
          </w:tcPr>
          <w:p>
            <w:pPr>
              <w:pStyle w:val="TablaTexto"/>
              <w:jc w:val="left"/>
            </w:pPr>
            <w:r>
              <w:rPr>
                <w:sz w:val="16"/>
              </w:rPr>
              <w:t>Usabilidad</w:t>
            </w:r>
          </w:p>
        </w:tc>
        <w:tc>
          <w:tcPr>
            <w:tcW w:type="dxa" w:w="4759"/>
            <w:tcMar>
              <w:top w:w="60" w:type="dxa"/>
              <w:start w:w="60" w:type="dxa"/>
              <w:bottom w:w="60" w:type="dxa"/>
              <w:end w:w="60" w:type="dxa"/>
            </w:tcMar>
            <w:vAlign w:val="top"/>
          </w:tcPr>
          <w:p>
            <w:pPr>
              <w:pStyle w:val="TablaTexto"/>
              <w:jc w:val="left"/>
            </w:pPr>
            <w:r>
              <w:rPr>
                <w:sz w:val="16"/>
              </w:rPr>
              <w:t>Errores de usuario, tiempo de tarea, satisfacción UAT.</w:t>
            </w:r>
          </w:p>
        </w:tc>
      </w:tr>
      <w:tr>
        <w:tc>
          <w:tcPr>
            <w:tcW w:type="dxa" w:w="4759"/>
            <w:tcMar>
              <w:top w:w="60" w:type="dxa"/>
              <w:start w:w="60" w:type="dxa"/>
              <w:bottom w:w="60" w:type="dxa"/>
              <w:end w:w="60" w:type="dxa"/>
            </w:tcMar>
            <w:vAlign w:val="top"/>
          </w:tcPr>
          <w:p>
            <w:pPr>
              <w:pStyle w:val="TablaTexto"/>
              <w:jc w:val="left"/>
            </w:pPr>
            <w:r>
              <w:rPr>
                <w:sz w:val="16"/>
              </w:rPr>
              <w:t>Confiabilidad</w:t>
            </w:r>
          </w:p>
        </w:tc>
        <w:tc>
          <w:tcPr>
            <w:tcW w:type="dxa" w:w="4759"/>
            <w:tcMar>
              <w:top w:w="60" w:type="dxa"/>
              <w:start w:w="60" w:type="dxa"/>
              <w:bottom w:w="60" w:type="dxa"/>
              <w:end w:w="60" w:type="dxa"/>
            </w:tcMar>
            <w:vAlign w:val="top"/>
          </w:tcPr>
          <w:p>
            <w:pPr>
              <w:pStyle w:val="TablaTexto"/>
              <w:jc w:val="left"/>
            </w:pPr>
            <w:r>
              <w:rPr>
                <w:sz w:val="16"/>
              </w:rPr>
              <w:t>Tasa de fallos, recuperación ante error y consistencia de datos.</w:t>
            </w:r>
          </w:p>
        </w:tc>
      </w:tr>
      <w:tr>
        <w:tc>
          <w:tcPr>
            <w:tcW w:type="dxa" w:w="4759"/>
            <w:tcMar>
              <w:top w:w="60" w:type="dxa"/>
              <w:start w:w="60" w:type="dxa"/>
              <w:bottom w:w="60" w:type="dxa"/>
              <w:end w:w="60" w:type="dxa"/>
            </w:tcMar>
            <w:vAlign w:val="top"/>
          </w:tcPr>
          <w:p>
            <w:pPr>
              <w:pStyle w:val="TablaTexto"/>
              <w:jc w:val="left"/>
            </w:pPr>
            <w:r>
              <w:rPr>
                <w:sz w:val="16"/>
              </w:rPr>
              <w:t>Seguridad</w:t>
            </w:r>
          </w:p>
        </w:tc>
        <w:tc>
          <w:tcPr>
            <w:tcW w:type="dxa" w:w="4759"/>
            <w:tcMar>
              <w:top w:w="60" w:type="dxa"/>
              <w:start w:w="60" w:type="dxa"/>
              <w:bottom w:w="60" w:type="dxa"/>
              <w:end w:w="60" w:type="dxa"/>
            </w:tcMar>
            <w:vAlign w:val="top"/>
          </w:tcPr>
          <w:p>
            <w:pPr>
              <w:pStyle w:val="TablaTexto"/>
              <w:jc w:val="left"/>
            </w:pPr>
            <w:r>
              <w:rPr>
                <w:sz w:val="16"/>
              </w:rPr>
              <w:t>Incidentes, vulnerabilidades, accesos denegados correctamente.</w:t>
            </w:r>
          </w:p>
        </w:tc>
      </w:tr>
      <w:tr>
        <w:tc>
          <w:tcPr>
            <w:tcW w:type="dxa" w:w="4759"/>
            <w:tcMar>
              <w:top w:w="60" w:type="dxa"/>
              <w:start w:w="60" w:type="dxa"/>
              <w:bottom w:w="60" w:type="dxa"/>
              <w:end w:w="60" w:type="dxa"/>
            </w:tcMar>
            <w:vAlign w:val="top"/>
          </w:tcPr>
          <w:p>
            <w:pPr>
              <w:pStyle w:val="TablaTexto"/>
              <w:jc w:val="left"/>
            </w:pPr>
            <w:r>
              <w:rPr>
                <w:sz w:val="16"/>
              </w:rPr>
              <w:t>Mantenibilidad</w:t>
            </w:r>
          </w:p>
        </w:tc>
        <w:tc>
          <w:tcPr>
            <w:tcW w:type="dxa" w:w="4759"/>
            <w:tcMar>
              <w:top w:w="60" w:type="dxa"/>
              <w:start w:w="60" w:type="dxa"/>
              <w:bottom w:w="60" w:type="dxa"/>
              <w:end w:w="60" w:type="dxa"/>
            </w:tcMar>
            <w:vAlign w:val="top"/>
          </w:tcPr>
          <w:p>
            <w:pPr>
              <w:pStyle w:val="TablaTexto"/>
              <w:jc w:val="left"/>
            </w:pPr>
            <w:r>
              <w:rPr>
                <w:sz w:val="16"/>
              </w:rPr>
              <w:t>Deuda técnica, duplicación, complejidad, cobertura y modularidad.</w:t>
            </w:r>
          </w:p>
        </w:tc>
      </w:tr>
      <w:tr>
        <w:tc>
          <w:tcPr>
            <w:tcW w:type="dxa" w:w="4759"/>
            <w:tcMar>
              <w:top w:w="60" w:type="dxa"/>
              <w:start w:w="60" w:type="dxa"/>
              <w:bottom w:w="60" w:type="dxa"/>
              <w:end w:w="60" w:type="dxa"/>
            </w:tcMar>
            <w:vAlign w:val="top"/>
          </w:tcPr>
          <w:p>
            <w:pPr>
              <w:pStyle w:val="TablaTexto"/>
              <w:jc w:val="left"/>
            </w:pPr>
            <w:r>
              <w:rPr>
                <w:sz w:val="16"/>
              </w:rPr>
              <w:t>Portabilidad</w:t>
            </w:r>
          </w:p>
        </w:tc>
        <w:tc>
          <w:tcPr>
            <w:tcW w:type="dxa" w:w="4759"/>
            <w:tcMar>
              <w:top w:w="60" w:type="dxa"/>
              <w:start w:w="60" w:type="dxa"/>
              <w:bottom w:w="60" w:type="dxa"/>
              <w:end w:w="60" w:type="dxa"/>
            </w:tcMar>
            <w:vAlign w:val="top"/>
          </w:tcPr>
          <w:p>
            <w:pPr>
              <w:pStyle w:val="TablaTexto"/>
              <w:jc w:val="left"/>
            </w:pPr>
            <w:r>
              <w:rPr>
                <w:sz w:val="16"/>
              </w:rPr>
              <w:t>Éxito de despliegue en GitHub Pages/Railway y configuración reproducible.</w:t>
            </w:r>
          </w:p>
        </w:tc>
      </w:tr>
    </w:tbl>
    <w:p/>
    <w:p>
      <w:pPr>
        <w:pStyle w:val="Heading1"/>
      </w:pPr>
      <w:r>
        <w:t>13.4. Evaluación de Calidad basada en Estándares</w:t>
      </w:r>
    </w:p>
    <w:p>
      <w:pPr>
        <w:pStyle w:val="TextoJustificado"/>
      </w:pPr>
      <w:r>
        <w:t>La evaluación final debe generar un reporte de conformidad interna, indicando qué evidencias demuestran alineamiento con cada norma. Este reporte no equivale a una certificación ISO, pero sí permite sustentar que el desarrollo siguió criterios de ingeniería, calidad, seguridad y trazabilidad.</w:t>
      </w:r>
    </w:p>
    <w:p>
      <w:pPr>
        <w:pStyle w:val="CaptionSmall"/>
      </w:pPr>
      <w:r>
        <w:t>Cuadro 39. Evidencias por estándar</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Referencia</w:t>
            </w:r>
          </w:p>
        </w:tc>
        <w:tc>
          <w:tcPr>
            <w:tcW w:type="dxa" w:w="4759"/>
            <w:shd w:fill="D9EAF7"/>
            <w:tcMar>
              <w:top w:w="60" w:type="dxa"/>
              <w:start w:w="60" w:type="dxa"/>
              <w:bottom w:w="60" w:type="dxa"/>
              <w:end w:w="60" w:type="dxa"/>
            </w:tcMar>
            <w:vAlign w:val="center"/>
          </w:tcPr>
          <w:p>
            <w:pPr>
              <w:pStyle w:val="TablaTexto"/>
              <w:jc w:val="center"/>
            </w:pPr>
            <w:r>
              <w:rPr>
                <w:b/>
                <w:sz w:val="16"/>
              </w:rPr>
              <w:t>Evidencia esperada</w:t>
            </w:r>
          </w:p>
        </w:tc>
      </w:tr>
      <w:tr>
        <w:tc>
          <w:tcPr>
            <w:tcW w:type="dxa" w:w="4759"/>
            <w:tcMar>
              <w:top w:w="60" w:type="dxa"/>
              <w:start w:w="60" w:type="dxa"/>
              <w:bottom w:w="60" w:type="dxa"/>
              <w:end w:w="60" w:type="dxa"/>
            </w:tcMar>
            <w:vAlign w:val="top"/>
          </w:tcPr>
          <w:p>
            <w:pPr>
              <w:pStyle w:val="TablaTexto"/>
              <w:jc w:val="left"/>
            </w:pPr>
            <w:r>
              <w:rPr>
                <w:sz w:val="16"/>
              </w:rPr>
              <w:t>ISO/IEC 25010</w:t>
            </w:r>
          </w:p>
        </w:tc>
        <w:tc>
          <w:tcPr>
            <w:tcW w:type="dxa" w:w="4759"/>
            <w:tcMar>
              <w:top w:w="60" w:type="dxa"/>
              <w:start w:w="60" w:type="dxa"/>
              <w:bottom w:w="60" w:type="dxa"/>
              <w:end w:w="60" w:type="dxa"/>
            </w:tcMar>
            <w:vAlign w:val="top"/>
          </w:tcPr>
          <w:p>
            <w:pPr>
              <w:pStyle w:val="TablaTexto"/>
              <w:jc w:val="left"/>
            </w:pPr>
            <w:r>
              <w:rPr>
                <w:sz w:val="16"/>
              </w:rPr>
              <w:t>Matriz de RNF y métricas por característica.</w:t>
            </w:r>
          </w:p>
        </w:tc>
      </w:tr>
      <w:tr>
        <w:tc>
          <w:tcPr>
            <w:tcW w:type="dxa" w:w="4759"/>
            <w:tcMar>
              <w:top w:w="60" w:type="dxa"/>
              <w:start w:w="60" w:type="dxa"/>
              <w:bottom w:w="60" w:type="dxa"/>
              <w:end w:w="60" w:type="dxa"/>
            </w:tcMar>
            <w:vAlign w:val="top"/>
          </w:tcPr>
          <w:p>
            <w:pPr>
              <w:pStyle w:val="TablaTexto"/>
              <w:jc w:val="left"/>
            </w:pPr>
            <w:r>
              <w:rPr>
                <w:sz w:val="16"/>
              </w:rPr>
              <w:t>ISO/IEC/IEEE 29119</w:t>
            </w:r>
          </w:p>
        </w:tc>
        <w:tc>
          <w:tcPr>
            <w:tcW w:type="dxa" w:w="4759"/>
            <w:tcMar>
              <w:top w:w="60" w:type="dxa"/>
              <w:start w:w="60" w:type="dxa"/>
              <w:bottom w:w="60" w:type="dxa"/>
              <w:end w:w="60" w:type="dxa"/>
            </w:tcMar>
            <w:vAlign w:val="top"/>
          </w:tcPr>
          <w:p>
            <w:pPr>
              <w:pStyle w:val="TablaTexto"/>
              <w:jc w:val="left"/>
            </w:pPr>
            <w:r>
              <w:rPr>
                <w:sz w:val="16"/>
              </w:rPr>
              <w:t>Plan, diseño, ejecución y reporte de pruebas.</w:t>
            </w:r>
          </w:p>
        </w:tc>
      </w:tr>
      <w:tr>
        <w:tc>
          <w:tcPr>
            <w:tcW w:type="dxa" w:w="4759"/>
            <w:tcMar>
              <w:top w:w="60" w:type="dxa"/>
              <w:start w:w="60" w:type="dxa"/>
              <w:bottom w:w="60" w:type="dxa"/>
              <w:end w:w="60" w:type="dxa"/>
            </w:tcMar>
            <w:vAlign w:val="top"/>
          </w:tcPr>
          <w:p>
            <w:pPr>
              <w:pStyle w:val="TablaTexto"/>
              <w:jc w:val="left"/>
            </w:pPr>
            <w:r>
              <w:rPr>
                <w:sz w:val="16"/>
              </w:rPr>
              <w:t>ISO 9001</w:t>
            </w:r>
          </w:p>
        </w:tc>
        <w:tc>
          <w:tcPr>
            <w:tcW w:type="dxa" w:w="4759"/>
            <w:tcMar>
              <w:top w:w="60" w:type="dxa"/>
              <w:start w:w="60" w:type="dxa"/>
              <w:bottom w:w="60" w:type="dxa"/>
              <w:end w:w="60" w:type="dxa"/>
            </w:tcMar>
            <w:vAlign w:val="top"/>
          </w:tcPr>
          <w:p>
            <w:pPr>
              <w:pStyle w:val="TablaTexto"/>
              <w:jc w:val="left"/>
            </w:pPr>
            <w:r>
              <w:rPr>
                <w:sz w:val="16"/>
              </w:rPr>
              <w:t>Control documental, mejora continua, acta de aceptación.</w:t>
            </w:r>
          </w:p>
        </w:tc>
      </w:tr>
      <w:tr>
        <w:tc>
          <w:tcPr>
            <w:tcW w:type="dxa" w:w="4759"/>
            <w:tcMar>
              <w:top w:w="60" w:type="dxa"/>
              <w:start w:w="60" w:type="dxa"/>
              <w:bottom w:w="60" w:type="dxa"/>
              <w:end w:w="60" w:type="dxa"/>
            </w:tcMar>
            <w:vAlign w:val="top"/>
          </w:tcPr>
          <w:p>
            <w:pPr>
              <w:pStyle w:val="TablaTexto"/>
              <w:jc w:val="left"/>
            </w:pPr>
            <w:r>
              <w:rPr>
                <w:sz w:val="16"/>
              </w:rPr>
              <w:t>ISO/IEC 27001</w:t>
            </w:r>
          </w:p>
        </w:tc>
        <w:tc>
          <w:tcPr>
            <w:tcW w:type="dxa" w:w="4759"/>
            <w:tcMar>
              <w:top w:w="60" w:type="dxa"/>
              <w:start w:w="60" w:type="dxa"/>
              <w:bottom w:w="60" w:type="dxa"/>
              <w:end w:w="60" w:type="dxa"/>
            </w:tcMar>
            <w:vAlign w:val="top"/>
          </w:tcPr>
          <w:p>
            <w:pPr>
              <w:pStyle w:val="TablaTexto"/>
              <w:jc w:val="left"/>
            </w:pPr>
            <w:r>
              <w:rPr>
                <w:sz w:val="16"/>
              </w:rPr>
              <w:t>Matriz de riesgos y controles de seguridad.</w:t>
            </w:r>
          </w:p>
        </w:tc>
      </w:tr>
      <w:tr>
        <w:tc>
          <w:tcPr>
            <w:tcW w:type="dxa" w:w="4759"/>
            <w:tcMar>
              <w:top w:w="60" w:type="dxa"/>
              <w:start w:w="60" w:type="dxa"/>
              <w:bottom w:w="60" w:type="dxa"/>
              <w:end w:w="60" w:type="dxa"/>
            </w:tcMar>
            <w:vAlign w:val="top"/>
          </w:tcPr>
          <w:p>
            <w:pPr>
              <w:pStyle w:val="TablaTexto"/>
              <w:jc w:val="left"/>
            </w:pPr>
            <w:r>
              <w:rPr>
                <w:sz w:val="16"/>
              </w:rPr>
              <w:t>ISO/IEC 42001</w:t>
            </w:r>
          </w:p>
        </w:tc>
        <w:tc>
          <w:tcPr>
            <w:tcW w:type="dxa" w:w="4759"/>
            <w:tcMar>
              <w:top w:w="60" w:type="dxa"/>
              <w:start w:w="60" w:type="dxa"/>
              <w:bottom w:w="60" w:type="dxa"/>
              <w:end w:w="60" w:type="dxa"/>
            </w:tcMar>
            <w:vAlign w:val="top"/>
          </w:tcPr>
          <w:p>
            <w:pPr>
              <w:pStyle w:val="TablaTexto"/>
              <w:jc w:val="left"/>
            </w:pPr>
            <w:r>
              <w:rPr>
                <w:sz w:val="16"/>
              </w:rPr>
              <w:t>Política de IA, evaluación de prompts y supervisión humana.</w:t>
            </w:r>
          </w:p>
        </w:tc>
      </w:tr>
      <w:tr>
        <w:tc>
          <w:tcPr>
            <w:tcW w:type="dxa" w:w="4759"/>
            <w:tcMar>
              <w:top w:w="60" w:type="dxa"/>
              <w:start w:w="60" w:type="dxa"/>
              <w:bottom w:w="60" w:type="dxa"/>
              <w:end w:w="60" w:type="dxa"/>
            </w:tcMar>
            <w:vAlign w:val="top"/>
          </w:tcPr>
          <w:p>
            <w:pPr>
              <w:pStyle w:val="TablaTexto"/>
              <w:jc w:val="left"/>
            </w:pPr>
            <w:r>
              <w:rPr>
                <w:sz w:val="16"/>
              </w:rPr>
              <w:t>NIST SSDF</w:t>
            </w:r>
          </w:p>
        </w:tc>
        <w:tc>
          <w:tcPr>
            <w:tcW w:type="dxa" w:w="4759"/>
            <w:tcMar>
              <w:top w:w="60" w:type="dxa"/>
              <w:start w:w="60" w:type="dxa"/>
              <w:bottom w:w="60" w:type="dxa"/>
              <w:end w:w="60" w:type="dxa"/>
            </w:tcMar>
            <w:vAlign w:val="top"/>
          </w:tcPr>
          <w:p>
            <w:pPr>
              <w:pStyle w:val="TablaTexto"/>
              <w:jc w:val="left"/>
            </w:pPr>
            <w:r>
              <w:rPr>
                <w:sz w:val="16"/>
              </w:rPr>
              <w:t>CI seguro, revisión de dependencias, secretos y SAST.</w:t>
            </w:r>
          </w:p>
        </w:tc>
      </w:tr>
      <w:tr>
        <w:tc>
          <w:tcPr>
            <w:tcW w:type="dxa" w:w="4759"/>
            <w:tcMar>
              <w:top w:w="60" w:type="dxa"/>
              <w:start w:w="60" w:type="dxa"/>
              <w:bottom w:w="60" w:type="dxa"/>
              <w:end w:w="60" w:type="dxa"/>
            </w:tcMar>
            <w:vAlign w:val="top"/>
          </w:tcPr>
          <w:p>
            <w:pPr>
              <w:pStyle w:val="TablaTexto"/>
              <w:jc w:val="left"/>
            </w:pPr>
            <w:r>
              <w:rPr>
                <w:sz w:val="16"/>
              </w:rPr>
              <w:t>OWASP Top 10</w:t>
            </w:r>
          </w:p>
        </w:tc>
        <w:tc>
          <w:tcPr>
            <w:tcW w:type="dxa" w:w="4759"/>
            <w:tcMar>
              <w:top w:w="60" w:type="dxa"/>
              <w:start w:w="60" w:type="dxa"/>
              <w:bottom w:w="60" w:type="dxa"/>
              <w:end w:w="60" w:type="dxa"/>
            </w:tcMar>
            <w:vAlign w:val="top"/>
          </w:tcPr>
          <w:p>
            <w:pPr>
              <w:pStyle w:val="TablaTexto"/>
              <w:jc w:val="left"/>
            </w:pPr>
            <w:r>
              <w:rPr>
                <w:sz w:val="16"/>
              </w:rPr>
              <w:t>Reporte DAST/manual y mitigaciones.</w:t>
            </w:r>
          </w:p>
        </w:tc>
      </w:tr>
    </w:tbl>
    <w:p/>
    <w:p>
      <w:pPr>
        <w:pStyle w:val="Capitulo"/>
        <w:pageBreakBefore/>
      </w:pPr>
      <w:r>
        <w:t>CAPÍTULO 14</w:t>
      </w:r>
    </w:p>
    <w:p>
      <w:pPr>
        <w:pStyle w:val="Capitulo"/>
      </w:pPr>
      <w:r>
        <w:t>IMPLEMENTACIÓN Y MONITOREO</w:t>
      </w:r>
    </w:p>
    <w:p>
      <w:pPr>
        <w:pStyle w:val="Heading1"/>
      </w:pPr>
      <w:r>
        <w:t>14.1. Preparación del Entorno de Implementación</w:t>
      </w:r>
    </w:p>
    <w:p>
      <w:pPr>
        <w:pStyle w:val="TextoJustificado"/>
      </w:pPr>
      <w:r>
        <w:t>Antes del despliegue deben existir ambientes diferenciados: local, QA/staging y producción. La base de datos de producción no debe usarse para pruebas de estrés. Los datos de prueba deben estar anonimizados y separados. El dominio, TLS, CORS, variables de entorno y reglas Cloudflare deben validarse antes de liberar acceso a usuarios.</w:t>
      </w:r>
    </w:p>
    <w:p>
      <w:pPr>
        <w:pStyle w:val="CaptionSmall"/>
      </w:pPr>
      <w:r>
        <w:t>Cuadro 40. Checklist pre-despliegue</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Checklist pre-despliegue</w:t>
            </w:r>
          </w:p>
        </w:tc>
        <w:tc>
          <w:tcPr>
            <w:tcW w:type="dxa" w:w="4759"/>
            <w:shd w:fill="D9EAF7"/>
            <w:tcMar>
              <w:top w:w="60" w:type="dxa"/>
              <w:start w:w="60" w:type="dxa"/>
              <w:bottom w:w="60" w:type="dxa"/>
              <w:end w:w="60" w:type="dxa"/>
            </w:tcMar>
            <w:vAlign w:val="center"/>
          </w:tcPr>
          <w:p>
            <w:pPr>
              <w:pStyle w:val="TablaTexto"/>
              <w:jc w:val="center"/>
            </w:pPr>
            <w:r>
              <w:rPr>
                <w:b/>
                <w:sz w:val="16"/>
              </w:rPr>
              <w:t>Estado esperado</w:t>
            </w:r>
          </w:p>
        </w:tc>
      </w:tr>
      <w:tr>
        <w:tc>
          <w:tcPr>
            <w:tcW w:type="dxa" w:w="4759"/>
            <w:tcMar>
              <w:top w:w="60" w:type="dxa"/>
              <w:start w:w="60" w:type="dxa"/>
              <w:bottom w:w="60" w:type="dxa"/>
              <w:end w:w="60" w:type="dxa"/>
            </w:tcMar>
            <w:vAlign w:val="top"/>
          </w:tcPr>
          <w:p>
            <w:pPr>
              <w:pStyle w:val="TablaTexto"/>
              <w:jc w:val="left"/>
            </w:pPr>
            <w:r>
              <w:rPr>
                <w:sz w:val="16"/>
              </w:rPr>
              <w:t>Variables de backend en Railway</w:t>
            </w:r>
          </w:p>
        </w:tc>
        <w:tc>
          <w:tcPr>
            <w:tcW w:type="dxa" w:w="4759"/>
            <w:tcMar>
              <w:top w:w="60" w:type="dxa"/>
              <w:start w:w="60" w:type="dxa"/>
              <w:bottom w:w="60" w:type="dxa"/>
              <w:end w:w="60" w:type="dxa"/>
            </w:tcMar>
            <w:vAlign w:val="top"/>
          </w:tcPr>
          <w:p>
            <w:pPr>
              <w:pStyle w:val="TablaTexto"/>
              <w:jc w:val="left"/>
            </w:pPr>
            <w:r>
              <w:rPr>
                <w:sz w:val="16"/>
              </w:rPr>
              <w:t>Configuradas y sin exposición en repositorio.</w:t>
            </w:r>
          </w:p>
        </w:tc>
      </w:tr>
      <w:tr>
        <w:tc>
          <w:tcPr>
            <w:tcW w:type="dxa" w:w="4759"/>
            <w:tcMar>
              <w:top w:w="60" w:type="dxa"/>
              <w:start w:w="60" w:type="dxa"/>
              <w:bottom w:w="60" w:type="dxa"/>
              <w:end w:w="60" w:type="dxa"/>
            </w:tcMar>
            <w:vAlign w:val="top"/>
          </w:tcPr>
          <w:p>
            <w:pPr>
              <w:pStyle w:val="TablaTexto"/>
              <w:jc w:val="left"/>
            </w:pPr>
            <w:r>
              <w:rPr>
                <w:sz w:val="16"/>
              </w:rPr>
              <w:t>Build frontend</w:t>
            </w:r>
          </w:p>
        </w:tc>
        <w:tc>
          <w:tcPr>
            <w:tcW w:type="dxa" w:w="4759"/>
            <w:tcMar>
              <w:top w:w="60" w:type="dxa"/>
              <w:start w:w="60" w:type="dxa"/>
              <w:bottom w:w="60" w:type="dxa"/>
              <w:end w:w="60" w:type="dxa"/>
            </w:tcMar>
            <w:vAlign w:val="top"/>
          </w:tcPr>
          <w:p>
            <w:pPr>
              <w:pStyle w:val="TablaTexto"/>
              <w:jc w:val="left"/>
            </w:pPr>
            <w:r>
              <w:rPr>
                <w:sz w:val="16"/>
              </w:rPr>
              <w:t>Generado con URL de API correcta.</w:t>
            </w:r>
          </w:p>
        </w:tc>
      </w:tr>
      <w:tr>
        <w:tc>
          <w:tcPr>
            <w:tcW w:type="dxa" w:w="4759"/>
            <w:tcMar>
              <w:top w:w="60" w:type="dxa"/>
              <w:start w:w="60" w:type="dxa"/>
              <w:bottom w:w="60" w:type="dxa"/>
              <w:end w:w="60" w:type="dxa"/>
            </w:tcMar>
            <w:vAlign w:val="top"/>
          </w:tcPr>
          <w:p>
            <w:pPr>
              <w:pStyle w:val="TablaTexto"/>
              <w:jc w:val="left"/>
            </w:pPr>
            <w:r>
              <w:rPr>
                <w:sz w:val="16"/>
              </w:rPr>
              <w:t>CORS</w:t>
            </w:r>
          </w:p>
        </w:tc>
        <w:tc>
          <w:tcPr>
            <w:tcW w:type="dxa" w:w="4759"/>
            <w:tcMar>
              <w:top w:w="60" w:type="dxa"/>
              <w:start w:w="60" w:type="dxa"/>
              <w:bottom w:w="60" w:type="dxa"/>
              <w:end w:w="60" w:type="dxa"/>
            </w:tcMar>
            <w:vAlign w:val="top"/>
          </w:tcPr>
          <w:p>
            <w:pPr>
              <w:pStyle w:val="TablaTexto"/>
              <w:jc w:val="left"/>
            </w:pPr>
            <w:r>
              <w:rPr>
                <w:sz w:val="16"/>
              </w:rPr>
              <w:t>Solo dominios autorizados.</w:t>
            </w:r>
          </w:p>
        </w:tc>
      </w:tr>
      <w:tr>
        <w:tc>
          <w:tcPr>
            <w:tcW w:type="dxa" w:w="4759"/>
            <w:tcMar>
              <w:top w:w="60" w:type="dxa"/>
              <w:start w:w="60" w:type="dxa"/>
              <w:bottom w:w="60" w:type="dxa"/>
              <w:end w:w="60" w:type="dxa"/>
            </w:tcMar>
            <w:vAlign w:val="top"/>
          </w:tcPr>
          <w:p>
            <w:pPr>
              <w:pStyle w:val="TablaTexto"/>
              <w:jc w:val="left"/>
            </w:pPr>
            <w:r>
              <w:rPr>
                <w:sz w:val="16"/>
              </w:rPr>
              <w:t>Base de datos</w:t>
            </w:r>
          </w:p>
        </w:tc>
        <w:tc>
          <w:tcPr>
            <w:tcW w:type="dxa" w:w="4759"/>
            <w:tcMar>
              <w:top w:w="60" w:type="dxa"/>
              <w:start w:w="60" w:type="dxa"/>
              <w:bottom w:w="60" w:type="dxa"/>
              <w:end w:w="60" w:type="dxa"/>
            </w:tcMar>
            <w:vAlign w:val="top"/>
          </w:tcPr>
          <w:p>
            <w:pPr>
              <w:pStyle w:val="TablaTexto"/>
              <w:jc w:val="left"/>
            </w:pPr>
            <w:r>
              <w:rPr>
                <w:sz w:val="16"/>
              </w:rPr>
              <w:t>Migraciones aplicadas y respaldo inicial.</w:t>
            </w:r>
          </w:p>
        </w:tc>
      </w:tr>
      <w:tr>
        <w:tc>
          <w:tcPr>
            <w:tcW w:type="dxa" w:w="4759"/>
            <w:tcMar>
              <w:top w:w="60" w:type="dxa"/>
              <w:start w:w="60" w:type="dxa"/>
              <w:bottom w:w="60" w:type="dxa"/>
              <w:end w:w="60" w:type="dxa"/>
            </w:tcMar>
            <w:vAlign w:val="top"/>
          </w:tcPr>
          <w:p>
            <w:pPr>
              <w:pStyle w:val="TablaTexto"/>
              <w:jc w:val="left"/>
            </w:pPr>
            <w:r>
              <w:rPr>
                <w:sz w:val="16"/>
              </w:rPr>
              <w:t>Storage</w:t>
            </w:r>
          </w:p>
        </w:tc>
        <w:tc>
          <w:tcPr>
            <w:tcW w:type="dxa" w:w="4759"/>
            <w:tcMar>
              <w:top w:w="60" w:type="dxa"/>
              <w:start w:w="60" w:type="dxa"/>
              <w:bottom w:w="60" w:type="dxa"/>
              <w:end w:w="60" w:type="dxa"/>
            </w:tcMar>
            <w:vAlign w:val="top"/>
          </w:tcPr>
          <w:p>
            <w:pPr>
              <w:pStyle w:val="TablaTexto"/>
              <w:jc w:val="left"/>
            </w:pPr>
            <w:r>
              <w:rPr>
                <w:sz w:val="16"/>
              </w:rPr>
              <w:t>Buckets privados y URLs firmadas.</w:t>
            </w:r>
          </w:p>
        </w:tc>
      </w:tr>
      <w:tr>
        <w:tc>
          <w:tcPr>
            <w:tcW w:type="dxa" w:w="4759"/>
            <w:tcMar>
              <w:top w:w="60" w:type="dxa"/>
              <w:start w:w="60" w:type="dxa"/>
              <w:bottom w:w="60" w:type="dxa"/>
              <w:end w:w="60" w:type="dxa"/>
            </w:tcMar>
            <w:vAlign w:val="top"/>
          </w:tcPr>
          <w:p>
            <w:pPr>
              <w:pStyle w:val="TablaTexto"/>
              <w:jc w:val="left"/>
            </w:pPr>
            <w:r>
              <w:rPr>
                <w:sz w:val="16"/>
              </w:rPr>
              <w:t>Cloudflare</w:t>
            </w:r>
          </w:p>
        </w:tc>
        <w:tc>
          <w:tcPr>
            <w:tcW w:type="dxa" w:w="4759"/>
            <w:tcMar>
              <w:top w:w="60" w:type="dxa"/>
              <w:start w:w="60" w:type="dxa"/>
              <w:bottom w:w="60" w:type="dxa"/>
              <w:end w:w="60" w:type="dxa"/>
            </w:tcMar>
            <w:vAlign w:val="top"/>
          </w:tcPr>
          <w:p>
            <w:pPr>
              <w:pStyle w:val="TablaTexto"/>
              <w:jc w:val="left"/>
            </w:pPr>
            <w:r>
              <w:rPr>
                <w:sz w:val="16"/>
              </w:rPr>
              <w:t>DNS, TLS, WAF y rate limit activos.</w:t>
            </w:r>
          </w:p>
        </w:tc>
      </w:tr>
      <w:tr>
        <w:tc>
          <w:tcPr>
            <w:tcW w:type="dxa" w:w="4759"/>
            <w:tcMar>
              <w:top w:w="60" w:type="dxa"/>
              <w:start w:w="60" w:type="dxa"/>
              <w:bottom w:w="60" w:type="dxa"/>
              <w:end w:w="60" w:type="dxa"/>
            </w:tcMar>
            <w:vAlign w:val="top"/>
          </w:tcPr>
          <w:p>
            <w:pPr>
              <w:pStyle w:val="TablaTexto"/>
              <w:jc w:val="left"/>
            </w:pPr>
            <w:r>
              <w:rPr>
                <w:sz w:val="16"/>
              </w:rPr>
              <w:t>CI/CD</w:t>
            </w:r>
          </w:p>
        </w:tc>
        <w:tc>
          <w:tcPr>
            <w:tcW w:type="dxa" w:w="4759"/>
            <w:tcMar>
              <w:top w:w="60" w:type="dxa"/>
              <w:start w:w="60" w:type="dxa"/>
              <w:bottom w:w="60" w:type="dxa"/>
              <w:end w:w="60" w:type="dxa"/>
            </w:tcMar>
            <w:vAlign w:val="top"/>
          </w:tcPr>
          <w:p>
            <w:pPr>
              <w:pStyle w:val="TablaTexto"/>
              <w:jc w:val="left"/>
            </w:pPr>
            <w:r>
              <w:rPr>
                <w:sz w:val="16"/>
              </w:rPr>
              <w:t>Pipeline verde y Quality Gate aprobado.</w:t>
            </w:r>
          </w:p>
        </w:tc>
      </w:tr>
      <w:tr>
        <w:tc>
          <w:tcPr>
            <w:tcW w:type="dxa" w:w="4759"/>
            <w:tcMar>
              <w:top w:w="60" w:type="dxa"/>
              <w:start w:w="60" w:type="dxa"/>
              <w:bottom w:w="60" w:type="dxa"/>
              <w:end w:w="60" w:type="dxa"/>
            </w:tcMar>
            <w:vAlign w:val="top"/>
          </w:tcPr>
          <w:p>
            <w:pPr>
              <w:pStyle w:val="TablaTexto"/>
              <w:jc w:val="left"/>
            </w:pPr>
            <w:r>
              <w:rPr>
                <w:sz w:val="16"/>
              </w:rPr>
              <w:t>Smoke tests</w:t>
            </w:r>
          </w:p>
        </w:tc>
        <w:tc>
          <w:tcPr>
            <w:tcW w:type="dxa" w:w="4759"/>
            <w:tcMar>
              <w:top w:w="60" w:type="dxa"/>
              <w:start w:w="60" w:type="dxa"/>
              <w:bottom w:w="60" w:type="dxa"/>
              <w:end w:w="60" w:type="dxa"/>
            </w:tcMar>
            <w:vAlign w:val="top"/>
          </w:tcPr>
          <w:p>
            <w:pPr>
              <w:pStyle w:val="TablaTexto"/>
              <w:jc w:val="left"/>
            </w:pPr>
            <w:r>
              <w:rPr>
                <w:sz w:val="16"/>
              </w:rPr>
              <w:t>Login, dashboard, API health y consulta base aprobados.</w:t>
            </w:r>
          </w:p>
        </w:tc>
      </w:tr>
    </w:tbl>
    <w:p/>
    <w:p>
      <w:pPr>
        <w:pStyle w:val="Heading1"/>
      </w:pPr>
      <w:r>
        <w:t>14.2. Implementación del Sistema</w:t>
      </w:r>
    </w:p>
    <w:p>
      <w:pPr>
        <w:pStyle w:val="TextoJustificado"/>
      </w:pPr>
      <w:r>
        <w:t>La implementación recomendada será gradual. Primero se publica el backend en Railway y se verifica /health; luego se configura Cloudflare para api.dominio.pe; después se publica el frontend en GitHub Pages y se apunta app.dominio.pe; finalmente se ejecutan smoke tests y pruebas manuales de rol.</w:t>
      </w:r>
    </w:p>
    <w:p>
      <w:pPr>
        <w:pStyle w:val="ListBullet"/>
        <w:spacing w:after="40" w:line="252" w:lineRule="auto"/>
      </w:pPr>
      <w:r>
        <w:t>Backend: despliegue desde GitHub/Railway con variables y migraciones.</w:t>
      </w:r>
    </w:p>
    <w:p>
      <w:pPr>
        <w:pStyle w:val="ListBullet"/>
        <w:spacing w:after="40" w:line="252" w:lineRule="auto"/>
      </w:pPr>
      <w:r>
        <w:t>Frontend: despliegue GitHub Pages desde rama main o GitHub Actions.</w:t>
      </w:r>
    </w:p>
    <w:p>
      <w:pPr>
        <w:pStyle w:val="ListBullet"/>
        <w:spacing w:after="40" w:line="252" w:lineRule="auto"/>
      </w:pPr>
      <w:r>
        <w:t>Cloudflare: DNS proxied para API, TLS Full/Strict, WAF y rate limits.</w:t>
      </w:r>
    </w:p>
    <w:p>
      <w:pPr>
        <w:pStyle w:val="ListBullet"/>
        <w:spacing w:after="40" w:line="252" w:lineRule="auto"/>
      </w:pPr>
      <w:r>
        <w:t>Documentos: verificar generación Word/PDF y almacenamiento privado.</w:t>
      </w:r>
    </w:p>
    <w:p>
      <w:pPr>
        <w:pStyle w:val="ListBullet"/>
        <w:spacing w:after="40" w:line="252" w:lineRule="auto"/>
      </w:pPr>
      <w:r>
        <w:t>Claude: validar clave, límites, manejo de error y fallback si la API no responde.</w:t>
      </w:r>
    </w:p>
    <w:p>
      <w:pPr>
        <w:pStyle w:val="Heading1"/>
      </w:pPr>
      <w:r>
        <w:t>14.3. Verificación de Funcionamiento</w:t>
      </w:r>
    </w:p>
    <w:p>
      <w:pPr>
        <w:pStyle w:val="CaptionSmall"/>
      </w:pPr>
      <w:r>
        <w:t>Cuadro 41. Smoke tests post-despliegue</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Prueba post-despliegue</w:t>
            </w:r>
          </w:p>
        </w:tc>
        <w:tc>
          <w:tcPr>
            <w:tcW w:type="dxa" w:w="4759"/>
            <w:shd w:fill="D9EAF7"/>
            <w:tcMar>
              <w:top w:w="60" w:type="dxa"/>
              <w:start w:w="60" w:type="dxa"/>
              <w:bottom w:w="60" w:type="dxa"/>
              <w:end w:w="60" w:type="dxa"/>
            </w:tcMar>
            <w:vAlign w:val="center"/>
          </w:tcPr>
          <w:p>
            <w:pPr>
              <w:pStyle w:val="TablaTexto"/>
              <w:jc w:val="center"/>
            </w:pPr>
            <w:r>
              <w:rPr>
                <w:b/>
                <w:sz w:val="16"/>
              </w:rPr>
              <w:t>Resultado esperado</w:t>
            </w:r>
          </w:p>
        </w:tc>
      </w:tr>
      <w:tr>
        <w:tc>
          <w:tcPr>
            <w:tcW w:type="dxa" w:w="4759"/>
            <w:tcMar>
              <w:top w:w="60" w:type="dxa"/>
              <w:start w:w="60" w:type="dxa"/>
              <w:bottom w:w="60" w:type="dxa"/>
              <w:end w:w="60" w:type="dxa"/>
            </w:tcMar>
            <w:vAlign w:val="top"/>
          </w:tcPr>
          <w:p>
            <w:pPr>
              <w:pStyle w:val="TablaTexto"/>
              <w:jc w:val="left"/>
            </w:pPr>
            <w:r>
              <w:rPr>
                <w:sz w:val="16"/>
              </w:rPr>
              <w:t>GET /health backend</w:t>
            </w:r>
          </w:p>
        </w:tc>
        <w:tc>
          <w:tcPr>
            <w:tcW w:type="dxa" w:w="4759"/>
            <w:tcMar>
              <w:top w:w="60" w:type="dxa"/>
              <w:start w:w="60" w:type="dxa"/>
              <w:bottom w:w="60" w:type="dxa"/>
              <w:end w:w="60" w:type="dxa"/>
            </w:tcMar>
            <w:vAlign w:val="top"/>
          </w:tcPr>
          <w:p>
            <w:pPr>
              <w:pStyle w:val="TablaTexto"/>
              <w:jc w:val="left"/>
            </w:pPr>
            <w:r>
              <w:rPr>
                <w:sz w:val="16"/>
              </w:rPr>
              <w:t>200 OK, versión y timestamp.</w:t>
            </w:r>
          </w:p>
        </w:tc>
      </w:tr>
      <w:tr>
        <w:tc>
          <w:tcPr>
            <w:tcW w:type="dxa" w:w="4759"/>
            <w:tcMar>
              <w:top w:w="60" w:type="dxa"/>
              <w:start w:w="60" w:type="dxa"/>
              <w:bottom w:w="60" w:type="dxa"/>
              <w:end w:w="60" w:type="dxa"/>
            </w:tcMar>
            <w:vAlign w:val="top"/>
          </w:tcPr>
          <w:p>
            <w:pPr>
              <w:pStyle w:val="TablaTexto"/>
              <w:jc w:val="left"/>
            </w:pPr>
            <w:r>
              <w:rPr>
                <w:sz w:val="16"/>
              </w:rPr>
              <w:t>Acceso frontend</w:t>
            </w:r>
          </w:p>
        </w:tc>
        <w:tc>
          <w:tcPr>
            <w:tcW w:type="dxa" w:w="4759"/>
            <w:tcMar>
              <w:top w:w="60" w:type="dxa"/>
              <w:start w:w="60" w:type="dxa"/>
              <w:bottom w:w="60" w:type="dxa"/>
              <w:end w:w="60" w:type="dxa"/>
            </w:tcMar>
            <w:vAlign w:val="top"/>
          </w:tcPr>
          <w:p>
            <w:pPr>
              <w:pStyle w:val="TablaTexto"/>
              <w:jc w:val="left"/>
            </w:pPr>
            <w:r>
              <w:rPr>
                <w:sz w:val="16"/>
              </w:rPr>
              <w:t>Carga assets sin errores 404.</w:t>
            </w:r>
          </w:p>
        </w:tc>
      </w:tr>
      <w:tr>
        <w:tc>
          <w:tcPr>
            <w:tcW w:type="dxa" w:w="4759"/>
            <w:tcMar>
              <w:top w:w="60" w:type="dxa"/>
              <w:start w:w="60" w:type="dxa"/>
              <w:bottom w:w="60" w:type="dxa"/>
              <w:end w:w="60" w:type="dxa"/>
            </w:tcMar>
            <w:vAlign w:val="top"/>
          </w:tcPr>
          <w:p>
            <w:pPr>
              <w:pStyle w:val="TablaTexto"/>
              <w:jc w:val="left"/>
            </w:pPr>
            <w:r>
              <w:rPr>
                <w:sz w:val="16"/>
              </w:rPr>
              <w:t>Login usuario QA</w:t>
            </w:r>
          </w:p>
        </w:tc>
        <w:tc>
          <w:tcPr>
            <w:tcW w:type="dxa" w:w="4759"/>
            <w:tcMar>
              <w:top w:w="60" w:type="dxa"/>
              <w:start w:w="60" w:type="dxa"/>
              <w:bottom w:w="60" w:type="dxa"/>
              <w:end w:w="60" w:type="dxa"/>
            </w:tcMar>
            <w:vAlign w:val="top"/>
          </w:tcPr>
          <w:p>
            <w:pPr>
              <w:pStyle w:val="TablaTexto"/>
              <w:jc w:val="left"/>
            </w:pPr>
            <w:r>
              <w:rPr>
                <w:sz w:val="16"/>
              </w:rPr>
              <w:t>Acceso correcto según rol.</w:t>
            </w:r>
          </w:p>
        </w:tc>
      </w:tr>
      <w:tr>
        <w:tc>
          <w:tcPr>
            <w:tcW w:type="dxa" w:w="4759"/>
            <w:tcMar>
              <w:top w:w="60" w:type="dxa"/>
              <w:start w:w="60" w:type="dxa"/>
              <w:bottom w:w="60" w:type="dxa"/>
              <w:end w:w="60" w:type="dxa"/>
            </w:tcMar>
            <w:vAlign w:val="top"/>
          </w:tcPr>
          <w:p>
            <w:pPr>
              <w:pStyle w:val="TablaTexto"/>
              <w:jc w:val="left"/>
            </w:pPr>
            <w:r>
              <w:rPr>
                <w:sz w:val="16"/>
              </w:rPr>
              <w:t>Crear proyecto demo</w:t>
            </w:r>
          </w:p>
        </w:tc>
        <w:tc>
          <w:tcPr>
            <w:tcW w:type="dxa" w:w="4759"/>
            <w:tcMar>
              <w:top w:w="60" w:type="dxa"/>
              <w:start w:w="60" w:type="dxa"/>
              <w:bottom w:w="60" w:type="dxa"/>
              <w:end w:w="60" w:type="dxa"/>
            </w:tcMar>
            <w:vAlign w:val="top"/>
          </w:tcPr>
          <w:p>
            <w:pPr>
              <w:pStyle w:val="TablaTexto"/>
              <w:jc w:val="left"/>
            </w:pPr>
            <w:r>
              <w:rPr>
                <w:sz w:val="16"/>
              </w:rPr>
              <w:t>Registro exitoso y auditado.</w:t>
            </w:r>
          </w:p>
        </w:tc>
      </w:tr>
      <w:tr>
        <w:tc>
          <w:tcPr>
            <w:tcW w:type="dxa" w:w="4759"/>
            <w:tcMar>
              <w:top w:w="60" w:type="dxa"/>
              <w:start w:w="60" w:type="dxa"/>
              <w:bottom w:w="60" w:type="dxa"/>
              <w:end w:w="60" w:type="dxa"/>
            </w:tcMar>
            <w:vAlign w:val="top"/>
          </w:tcPr>
          <w:p>
            <w:pPr>
              <w:pStyle w:val="TablaTexto"/>
              <w:jc w:val="left"/>
            </w:pPr>
            <w:r>
              <w:rPr>
                <w:sz w:val="16"/>
              </w:rPr>
              <w:t>Registrar metrado demo</w:t>
            </w:r>
          </w:p>
        </w:tc>
        <w:tc>
          <w:tcPr>
            <w:tcW w:type="dxa" w:w="4759"/>
            <w:tcMar>
              <w:top w:w="60" w:type="dxa"/>
              <w:start w:w="60" w:type="dxa"/>
              <w:bottom w:w="60" w:type="dxa"/>
              <w:end w:w="60" w:type="dxa"/>
            </w:tcMar>
            <w:vAlign w:val="top"/>
          </w:tcPr>
          <w:p>
            <w:pPr>
              <w:pStyle w:val="TablaTexto"/>
              <w:jc w:val="left"/>
            </w:pPr>
            <w:r>
              <w:rPr>
                <w:sz w:val="16"/>
              </w:rPr>
              <w:t>Cálculo correcto.</w:t>
            </w:r>
          </w:p>
        </w:tc>
      </w:tr>
      <w:tr>
        <w:tc>
          <w:tcPr>
            <w:tcW w:type="dxa" w:w="4759"/>
            <w:tcMar>
              <w:top w:w="60" w:type="dxa"/>
              <w:start w:w="60" w:type="dxa"/>
              <w:bottom w:w="60" w:type="dxa"/>
              <w:end w:w="60" w:type="dxa"/>
            </w:tcMar>
            <w:vAlign w:val="top"/>
          </w:tcPr>
          <w:p>
            <w:pPr>
              <w:pStyle w:val="TablaTexto"/>
              <w:jc w:val="left"/>
            </w:pPr>
            <w:r>
              <w:rPr>
                <w:sz w:val="16"/>
              </w:rPr>
              <w:t>Generar borrador IA demo</w:t>
            </w:r>
          </w:p>
        </w:tc>
        <w:tc>
          <w:tcPr>
            <w:tcW w:type="dxa" w:w="4759"/>
            <w:tcMar>
              <w:top w:w="60" w:type="dxa"/>
              <w:start w:w="60" w:type="dxa"/>
              <w:bottom w:w="60" w:type="dxa"/>
              <w:end w:w="60" w:type="dxa"/>
            </w:tcMar>
            <w:vAlign w:val="top"/>
          </w:tcPr>
          <w:p>
            <w:pPr>
              <w:pStyle w:val="TablaTexto"/>
              <w:jc w:val="left"/>
            </w:pPr>
            <w:r>
              <w:rPr>
                <w:sz w:val="16"/>
              </w:rPr>
              <w:t>Respuesta controlada y editable.</w:t>
            </w:r>
          </w:p>
        </w:tc>
      </w:tr>
      <w:tr>
        <w:tc>
          <w:tcPr>
            <w:tcW w:type="dxa" w:w="4759"/>
            <w:tcMar>
              <w:top w:w="60" w:type="dxa"/>
              <w:start w:w="60" w:type="dxa"/>
              <w:bottom w:w="60" w:type="dxa"/>
              <w:end w:w="60" w:type="dxa"/>
            </w:tcMar>
            <w:vAlign w:val="top"/>
          </w:tcPr>
          <w:p>
            <w:pPr>
              <w:pStyle w:val="TablaTexto"/>
              <w:jc w:val="left"/>
            </w:pPr>
            <w:r>
              <w:rPr>
                <w:sz w:val="16"/>
              </w:rPr>
              <w:t>Exportar PDF demo</w:t>
            </w:r>
          </w:p>
        </w:tc>
        <w:tc>
          <w:tcPr>
            <w:tcW w:type="dxa" w:w="4759"/>
            <w:tcMar>
              <w:top w:w="60" w:type="dxa"/>
              <w:start w:w="60" w:type="dxa"/>
              <w:bottom w:w="60" w:type="dxa"/>
              <w:end w:w="60" w:type="dxa"/>
            </w:tcMar>
            <w:vAlign w:val="top"/>
          </w:tcPr>
          <w:p>
            <w:pPr>
              <w:pStyle w:val="TablaTexto"/>
              <w:jc w:val="left"/>
            </w:pPr>
            <w:r>
              <w:rPr>
                <w:sz w:val="16"/>
              </w:rPr>
              <w:t>Archivo generado, hash registrado.</w:t>
            </w:r>
          </w:p>
        </w:tc>
      </w:tr>
      <w:tr>
        <w:tc>
          <w:tcPr>
            <w:tcW w:type="dxa" w:w="4759"/>
            <w:tcMar>
              <w:top w:w="60" w:type="dxa"/>
              <w:start w:w="60" w:type="dxa"/>
              <w:bottom w:w="60" w:type="dxa"/>
              <w:end w:w="60" w:type="dxa"/>
            </w:tcMar>
            <w:vAlign w:val="top"/>
          </w:tcPr>
          <w:p>
            <w:pPr>
              <w:pStyle w:val="TablaTexto"/>
              <w:jc w:val="left"/>
            </w:pPr>
            <w:r>
              <w:rPr>
                <w:sz w:val="16"/>
              </w:rPr>
              <w:t>Entidad descarga aprobado</w:t>
            </w:r>
          </w:p>
        </w:tc>
        <w:tc>
          <w:tcPr>
            <w:tcW w:type="dxa" w:w="4759"/>
            <w:tcMar>
              <w:top w:w="60" w:type="dxa"/>
              <w:start w:w="60" w:type="dxa"/>
              <w:bottom w:w="60" w:type="dxa"/>
              <w:end w:w="60" w:type="dxa"/>
            </w:tcMar>
            <w:vAlign w:val="top"/>
          </w:tcPr>
          <w:p>
            <w:pPr>
              <w:pStyle w:val="TablaTexto"/>
              <w:jc w:val="left"/>
            </w:pPr>
            <w:r>
              <w:rPr>
                <w:sz w:val="16"/>
              </w:rPr>
              <w:t>Acceso solo a documento aprobado.</w:t>
            </w:r>
          </w:p>
        </w:tc>
      </w:tr>
      <w:tr>
        <w:tc>
          <w:tcPr>
            <w:tcW w:type="dxa" w:w="4759"/>
            <w:tcMar>
              <w:top w:w="60" w:type="dxa"/>
              <w:start w:w="60" w:type="dxa"/>
              <w:bottom w:w="60" w:type="dxa"/>
              <w:end w:w="60" w:type="dxa"/>
            </w:tcMar>
            <w:vAlign w:val="top"/>
          </w:tcPr>
          <w:p>
            <w:pPr>
              <w:pStyle w:val="TablaTexto"/>
              <w:jc w:val="left"/>
            </w:pPr>
            <w:r>
              <w:rPr>
                <w:sz w:val="16"/>
              </w:rPr>
              <w:t>Intento de acceso no autorizado</w:t>
            </w:r>
          </w:p>
        </w:tc>
        <w:tc>
          <w:tcPr>
            <w:tcW w:type="dxa" w:w="4759"/>
            <w:tcMar>
              <w:top w:w="60" w:type="dxa"/>
              <w:start w:w="60" w:type="dxa"/>
              <w:bottom w:w="60" w:type="dxa"/>
              <w:end w:w="60" w:type="dxa"/>
            </w:tcMar>
            <w:vAlign w:val="top"/>
          </w:tcPr>
          <w:p>
            <w:pPr>
              <w:pStyle w:val="TablaTexto"/>
              <w:jc w:val="left"/>
            </w:pPr>
            <w:r>
              <w:rPr>
                <w:sz w:val="16"/>
              </w:rPr>
              <w:t>403/401 y evento registrado.</w:t>
            </w:r>
          </w:p>
        </w:tc>
      </w:tr>
      <w:tr>
        <w:tc>
          <w:tcPr>
            <w:tcW w:type="dxa" w:w="4759"/>
            <w:tcMar>
              <w:top w:w="60" w:type="dxa"/>
              <w:start w:w="60" w:type="dxa"/>
              <w:bottom w:w="60" w:type="dxa"/>
              <w:end w:w="60" w:type="dxa"/>
            </w:tcMar>
            <w:vAlign w:val="top"/>
          </w:tcPr>
          <w:p>
            <w:pPr>
              <w:pStyle w:val="TablaTexto"/>
              <w:jc w:val="left"/>
            </w:pPr>
            <w:r>
              <w:rPr>
                <w:sz w:val="16"/>
              </w:rPr>
              <w:t>Cloudflare WAF/rate limit</w:t>
            </w:r>
          </w:p>
        </w:tc>
        <w:tc>
          <w:tcPr>
            <w:tcW w:type="dxa" w:w="4759"/>
            <w:tcMar>
              <w:top w:w="60" w:type="dxa"/>
              <w:start w:w="60" w:type="dxa"/>
              <w:bottom w:w="60" w:type="dxa"/>
              <w:end w:w="60" w:type="dxa"/>
            </w:tcMar>
            <w:vAlign w:val="top"/>
          </w:tcPr>
          <w:p>
            <w:pPr>
              <w:pStyle w:val="TablaTexto"/>
              <w:jc w:val="left"/>
            </w:pPr>
            <w:r>
              <w:rPr>
                <w:sz w:val="16"/>
              </w:rPr>
              <w:t>Eventos visibles y reglas no bloquean flujo legítimo.</w:t>
            </w:r>
          </w:p>
        </w:tc>
      </w:tr>
    </w:tbl>
    <w:p/>
    <w:p>
      <w:pPr>
        <w:pStyle w:val="Heading1"/>
      </w:pPr>
      <w:r>
        <w:t>14.4. Monitoreo del Sistema</w:t>
      </w:r>
    </w:p>
    <w:p>
      <w:pPr>
        <w:pStyle w:val="TextoJustificado"/>
      </w:pPr>
      <w:r>
        <w:t>El monitoreo inicial debe cubrir disponibilidad, errores, rendimiento, seguridad y uso de IA. Railway provee logs del servicio, Cloudflare registra eventos de tráfico y WAF, y el backend debe emitir logs estructurados para errores de negocio. Para el MVP no se exige un SIEM empresarial, pero sí una bitácora revisable.</w:t>
      </w:r>
    </w:p>
    <w:p>
      <w:pPr>
        <w:pStyle w:val="CaptionSmall"/>
      </w:pPr>
      <w:r>
        <w:t>Cuadro 42. Monitoreo recomendado</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Área</w:t>
            </w:r>
          </w:p>
        </w:tc>
        <w:tc>
          <w:tcPr>
            <w:tcW w:type="dxa" w:w="4759"/>
            <w:shd w:fill="D9EAF7"/>
            <w:tcMar>
              <w:top w:w="60" w:type="dxa"/>
              <w:start w:w="60" w:type="dxa"/>
              <w:bottom w:w="60" w:type="dxa"/>
              <w:end w:w="60" w:type="dxa"/>
            </w:tcMar>
            <w:vAlign w:val="center"/>
          </w:tcPr>
          <w:p>
            <w:pPr>
              <w:pStyle w:val="TablaTexto"/>
              <w:jc w:val="center"/>
            </w:pPr>
            <w:r>
              <w:rPr>
                <w:b/>
                <w:sz w:val="16"/>
              </w:rPr>
              <w:t>Métrica / control</w:t>
            </w:r>
          </w:p>
        </w:tc>
      </w:tr>
      <w:tr>
        <w:tc>
          <w:tcPr>
            <w:tcW w:type="dxa" w:w="4759"/>
            <w:tcMar>
              <w:top w:w="60" w:type="dxa"/>
              <w:start w:w="60" w:type="dxa"/>
              <w:bottom w:w="60" w:type="dxa"/>
              <w:end w:w="60" w:type="dxa"/>
            </w:tcMar>
            <w:vAlign w:val="top"/>
          </w:tcPr>
          <w:p>
            <w:pPr>
              <w:pStyle w:val="TablaTexto"/>
              <w:jc w:val="left"/>
            </w:pPr>
            <w:r>
              <w:rPr>
                <w:sz w:val="16"/>
              </w:rPr>
              <w:t>Disponibilidad</w:t>
            </w:r>
          </w:p>
        </w:tc>
        <w:tc>
          <w:tcPr>
            <w:tcW w:type="dxa" w:w="4759"/>
            <w:tcMar>
              <w:top w:w="60" w:type="dxa"/>
              <w:start w:w="60" w:type="dxa"/>
              <w:bottom w:w="60" w:type="dxa"/>
              <w:end w:w="60" w:type="dxa"/>
            </w:tcMar>
            <w:vAlign w:val="top"/>
          </w:tcPr>
          <w:p>
            <w:pPr>
              <w:pStyle w:val="TablaTexto"/>
              <w:jc w:val="left"/>
            </w:pPr>
            <w:r>
              <w:rPr>
                <w:sz w:val="16"/>
              </w:rPr>
              <w:t>Health checks, uptime y reinicios del backend.</w:t>
            </w:r>
          </w:p>
        </w:tc>
      </w:tr>
      <w:tr>
        <w:tc>
          <w:tcPr>
            <w:tcW w:type="dxa" w:w="4759"/>
            <w:tcMar>
              <w:top w:w="60" w:type="dxa"/>
              <w:start w:w="60" w:type="dxa"/>
              <w:bottom w:w="60" w:type="dxa"/>
              <w:end w:w="60" w:type="dxa"/>
            </w:tcMar>
            <w:vAlign w:val="top"/>
          </w:tcPr>
          <w:p>
            <w:pPr>
              <w:pStyle w:val="TablaTexto"/>
              <w:jc w:val="left"/>
            </w:pPr>
            <w:r>
              <w:rPr>
                <w:sz w:val="16"/>
              </w:rPr>
              <w:t>Errores</w:t>
            </w:r>
          </w:p>
        </w:tc>
        <w:tc>
          <w:tcPr>
            <w:tcW w:type="dxa" w:w="4759"/>
            <w:tcMar>
              <w:top w:w="60" w:type="dxa"/>
              <w:start w:w="60" w:type="dxa"/>
              <w:bottom w:w="60" w:type="dxa"/>
              <w:end w:w="60" w:type="dxa"/>
            </w:tcMar>
            <w:vAlign w:val="top"/>
          </w:tcPr>
          <w:p>
            <w:pPr>
              <w:pStyle w:val="TablaTexto"/>
              <w:jc w:val="left"/>
            </w:pPr>
            <w:r>
              <w:rPr>
                <w:sz w:val="16"/>
              </w:rPr>
              <w:t>Tasa de 4xx/5xx, errores de exportación y errores Claude.</w:t>
            </w:r>
          </w:p>
        </w:tc>
      </w:tr>
      <w:tr>
        <w:tc>
          <w:tcPr>
            <w:tcW w:type="dxa" w:w="4759"/>
            <w:tcMar>
              <w:top w:w="60" w:type="dxa"/>
              <w:start w:w="60" w:type="dxa"/>
              <w:bottom w:w="60" w:type="dxa"/>
              <w:end w:w="60" w:type="dxa"/>
            </w:tcMar>
            <w:vAlign w:val="top"/>
          </w:tcPr>
          <w:p>
            <w:pPr>
              <w:pStyle w:val="TablaTexto"/>
              <w:jc w:val="left"/>
            </w:pPr>
            <w:r>
              <w:rPr>
                <w:sz w:val="16"/>
              </w:rPr>
              <w:t>Rendimiento</w:t>
            </w:r>
          </w:p>
        </w:tc>
        <w:tc>
          <w:tcPr>
            <w:tcW w:type="dxa" w:w="4759"/>
            <w:tcMar>
              <w:top w:w="60" w:type="dxa"/>
              <w:start w:w="60" w:type="dxa"/>
              <w:bottom w:w="60" w:type="dxa"/>
              <w:end w:w="60" w:type="dxa"/>
            </w:tcMar>
            <w:vAlign w:val="top"/>
          </w:tcPr>
          <w:p>
            <w:pPr>
              <w:pStyle w:val="TablaTexto"/>
              <w:jc w:val="left"/>
            </w:pPr>
            <w:r>
              <w:rPr>
                <w:sz w:val="16"/>
              </w:rPr>
              <w:t>p95 por endpoint: login, metrados, valorización, exportación.</w:t>
            </w:r>
          </w:p>
        </w:tc>
      </w:tr>
      <w:tr>
        <w:tc>
          <w:tcPr>
            <w:tcW w:type="dxa" w:w="4759"/>
            <w:tcMar>
              <w:top w:w="60" w:type="dxa"/>
              <w:start w:w="60" w:type="dxa"/>
              <w:bottom w:w="60" w:type="dxa"/>
              <w:end w:w="60" w:type="dxa"/>
            </w:tcMar>
            <w:vAlign w:val="top"/>
          </w:tcPr>
          <w:p>
            <w:pPr>
              <w:pStyle w:val="TablaTexto"/>
              <w:jc w:val="left"/>
            </w:pPr>
            <w:r>
              <w:rPr>
                <w:sz w:val="16"/>
              </w:rPr>
              <w:t>Seguridad</w:t>
            </w:r>
          </w:p>
        </w:tc>
        <w:tc>
          <w:tcPr>
            <w:tcW w:type="dxa" w:w="4759"/>
            <w:tcMar>
              <w:top w:w="60" w:type="dxa"/>
              <w:start w:w="60" w:type="dxa"/>
              <w:bottom w:w="60" w:type="dxa"/>
              <w:end w:w="60" w:type="dxa"/>
            </w:tcMar>
            <w:vAlign w:val="top"/>
          </w:tcPr>
          <w:p>
            <w:pPr>
              <w:pStyle w:val="TablaTexto"/>
              <w:jc w:val="left"/>
            </w:pPr>
            <w:r>
              <w:rPr>
                <w:sz w:val="16"/>
              </w:rPr>
              <w:t>Eventos WAF, bloqueos por rate limit, intentos fallidos, IDOR rechazados.</w:t>
            </w:r>
          </w:p>
        </w:tc>
      </w:tr>
      <w:tr>
        <w:tc>
          <w:tcPr>
            <w:tcW w:type="dxa" w:w="4759"/>
            <w:tcMar>
              <w:top w:w="60" w:type="dxa"/>
              <w:start w:w="60" w:type="dxa"/>
              <w:bottom w:w="60" w:type="dxa"/>
              <w:end w:w="60" w:type="dxa"/>
            </w:tcMar>
            <w:vAlign w:val="top"/>
          </w:tcPr>
          <w:p>
            <w:pPr>
              <w:pStyle w:val="TablaTexto"/>
              <w:jc w:val="left"/>
            </w:pPr>
            <w:r>
              <w:rPr>
                <w:sz w:val="16"/>
              </w:rPr>
              <w:t>Base de datos</w:t>
            </w:r>
          </w:p>
        </w:tc>
        <w:tc>
          <w:tcPr>
            <w:tcW w:type="dxa" w:w="4759"/>
            <w:tcMar>
              <w:top w:w="60" w:type="dxa"/>
              <w:start w:w="60" w:type="dxa"/>
              <w:bottom w:w="60" w:type="dxa"/>
              <w:end w:w="60" w:type="dxa"/>
            </w:tcMar>
            <w:vAlign w:val="top"/>
          </w:tcPr>
          <w:p>
            <w:pPr>
              <w:pStyle w:val="TablaTexto"/>
              <w:jc w:val="left"/>
            </w:pPr>
            <w:r>
              <w:rPr>
                <w:sz w:val="16"/>
              </w:rPr>
              <w:t>Uso de CPU/memoria, conexiones, locks y tiempos de consulta.</w:t>
            </w:r>
          </w:p>
        </w:tc>
      </w:tr>
      <w:tr>
        <w:tc>
          <w:tcPr>
            <w:tcW w:type="dxa" w:w="4759"/>
            <w:tcMar>
              <w:top w:w="60" w:type="dxa"/>
              <w:start w:w="60" w:type="dxa"/>
              <w:bottom w:w="60" w:type="dxa"/>
              <w:end w:w="60" w:type="dxa"/>
            </w:tcMar>
            <w:vAlign w:val="top"/>
          </w:tcPr>
          <w:p>
            <w:pPr>
              <w:pStyle w:val="TablaTexto"/>
              <w:jc w:val="left"/>
            </w:pPr>
            <w:r>
              <w:rPr>
                <w:sz w:val="16"/>
              </w:rPr>
              <w:t>IA</w:t>
            </w:r>
          </w:p>
        </w:tc>
        <w:tc>
          <w:tcPr>
            <w:tcW w:type="dxa" w:w="4759"/>
            <w:tcMar>
              <w:top w:w="60" w:type="dxa"/>
              <w:start w:w="60" w:type="dxa"/>
              <w:bottom w:w="60" w:type="dxa"/>
              <w:end w:w="60" w:type="dxa"/>
            </w:tcMar>
            <w:vAlign w:val="top"/>
          </w:tcPr>
          <w:p>
            <w:pPr>
              <w:pStyle w:val="TablaTexto"/>
              <w:jc w:val="left"/>
            </w:pPr>
            <w:r>
              <w:rPr>
                <w:sz w:val="16"/>
              </w:rPr>
              <w:t>Número de generaciones, costo estimado, secciones, rechazos por datos insuficientes.</w:t>
            </w:r>
          </w:p>
        </w:tc>
      </w:tr>
      <w:tr>
        <w:tc>
          <w:tcPr>
            <w:tcW w:type="dxa" w:w="4759"/>
            <w:tcMar>
              <w:top w:w="60" w:type="dxa"/>
              <w:start w:w="60" w:type="dxa"/>
              <w:bottom w:w="60" w:type="dxa"/>
              <w:end w:w="60" w:type="dxa"/>
            </w:tcMar>
            <w:vAlign w:val="top"/>
          </w:tcPr>
          <w:p>
            <w:pPr>
              <w:pStyle w:val="TablaTexto"/>
              <w:jc w:val="left"/>
            </w:pPr>
            <w:r>
              <w:rPr>
                <w:sz w:val="16"/>
              </w:rPr>
              <w:t>Calidad</w:t>
            </w:r>
          </w:p>
        </w:tc>
        <w:tc>
          <w:tcPr>
            <w:tcW w:type="dxa" w:w="4759"/>
            <w:tcMar>
              <w:top w:w="60" w:type="dxa"/>
              <w:start w:w="60" w:type="dxa"/>
              <w:bottom w:w="60" w:type="dxa"/>
              <w:end w:w="60" w:type="dxa"/>
            </w:tcMar>
            <w:vAlign w:val="top"/>
          </w:tcPr>
          <w:p>
            <w:pPr>
              <w:pStyle w:val="TablaTexto"/>
              <w:jc w:val="left"/>
            </w:pPr>
            <w:r>
              <w:rPr>
                <w:sz w:val="16"/>
              </w:rPr>
              <w:t>Defectos producción, tiempo de resolución y acciones correctivas.</w:t>
            </w:r>
          </w:p>
        </w:tc>
      </w:tr>
    </w:tbl>
    <w:p/>
    <w:p>
      <w:pPr>
        <w:pStyle w:val="Heading1"/>
      </w:pPr>
      <w:r>
        <w:t>14.5. Respaldo, recuperación e incidentes</w:t>
      </w:r>
    </w:p>
    <w:p>
      <w:pPr>
        <w:pStyle w:val="ListBullet"/>
        <w:spacing w:after="40" w:line="252" w:lineRule="auto"/>
      </w:pPr>
      <w:r>
        <w:t>Realizar backup automático de PostgreSQL según frecuencia definida por criticidad.</w:t>
      </w:r>
    </w:p>
    <w:p>
      <w:pPr>
        <w:pStyle w:val="ListBullet"/>
        <w:spacing w:after="40" w:line="252" w:lineRule="auto"/>
      </w:pPr>
      <w:r>
        <w:t>Conservar versiones de documentos generados y hashes para integridad.</w:t>
      </w:r>
    </w:p>
    <w:p>
      <w:pPr>
        <w:pStyle w:val="ListBullet"/>
        <w:spacing w:after="40" w:line="252" w:lineRule="auto"/>
      </w:pPr>
      <w:r>
        <w:t>Definir RPO y RTO del MVP; por ejemplo RPO 24h y RTO 8h para entorno inicial.</w:t>
      </w:r>
    </w:p>
    <w:p>
      <w:pPr>
        <w:pStyle w:val="ListBullet"/>
        <w:spacing w:after="40" w:line="252" w:lineRule="auto"/>
      </w:pPr>
      <w:r>
        <w:t>Documentar procedimiento de restauración y ejecutar simulacro antes de entrega final.</w:t>
      </w:r>
    </w:p>
    <w:p>
      <w:pPr>
        <w:pStyle w:val="ListBullet"/>
        <w:spacing w:after="40" w:line="252" w:lineRule="auto"/>
      </w:pPr>
      <w:r>
        <w:t>Definir canal y responsable para incidentes de seguridad, pérdida de datos o caída del servicio.</w:t>
      </w:r>
    </w:p>
    <w:p>
      <w:pPr>
        <w:pStyle w:val="Capitulo"/>
        <w:pageBreakBefore/>
      </w:pPr>
      <w:r>
        <w:t>CONCLUSIONES</w:t>
      </w:r>
    </w:p>
    <w:p>
      <w:pPr>
        <w:pStyle w:val="ListNumber"/>
        <w:spacing w:after="40" w:line="252" w:lineRule="auto"/>
      </w:pPr>
      <w:r>
        <w:t>El informe base contiene una buena intención funcional, pero requería mayor detalle técnico para ser defendible como sistema serio. La versión fortalecida incorpora arquitectura, seguridad, pruebas, despliegue, gobierno de IA, trazabilidad y criterios de aceptación.</w:t>
      </w:r>
    </w:p>
    <w:p>
      <w:pPr>
        <w:pStyle w:val="ListNumber"/>
        <w:spacing w:after="40" w:line="252" w:lineRule="auto"/>
      </w:pPr>
      <w:r>
        <w:t>El proceso de valorización mensual no debe tratarse como simple generación documental; debe modelarse como workflow BPM con estados, responsables, evidencias y auditoría.</w:t>
      </w:r>
    </w:p>
    <w:p>
      <w:pPr>
        <w:pStyle w:val="ListNumber"/>
        <w:spacing w:after="40" w:line="252" w:lineRule="auto"/>
      </w:pPr>
      <w:r>
        <w:t>El despliegue del frontend en GitHub Pages es viable si se mantiene como aplicación estática y el backend conserva secretos y reglas de negocio en Railway.</w:t>
      </w:r>
    </w:p>
    <w:p>
      <w:pPr>
        <w:pStyle w:val="ListNumber"/>
        <w:spacing w:after="40" w:line="252" w:lineRule="auto"/>
      </w:pPr>
      <w:r>
        <w:t>Cloudflare es una capa recomendable para DNS, TLS, WAF, rate limiting y control perimetral, especialmente en endpoints de login, IA, exportación y archivos.</w:t>
      </w:r>
    </w:p>
    <w:p>
      <w:pPr>
        <w:pStyle w:val="ListNumber"/>
        <w:spacing w:after="40" w:line="252" w:lineRule="auto"/>
      </w:pPr>
      <w:r>
        <w:t>Claude puede aportar valor en la redacción de memoria descriptiva, sustento técnico, conclusiones y recomendaciones, pero solo como asistente con revisión humana obligatoria.</w:t>
      </w:r>
    </w:p>
    <w:p>
      <w:pPr>
        <w:pStyle w:val="ListNumber"/>
        <w:spacing w:after="40" w:line="252" w:lineRule="auto"/>
      </w:pPr>
      <w:r>
        <w:t>Las pruebas deben cubrir el dominio de obra: metrados, valorizaciones, factor K, reajustes, amortizaciones, evidencias, roles, aprobación, documentos y seguridad.</w:t>
      </w:r>
    </w:p>
    <w:p>
      <w:pPr>
        <w:pStyle w:val="ListNumber"/>
        <w:spacing w:after="40" w:line="252" w:lineRule="auto"/>
      </w:pPr>
      <w:r>
        <w:t>La normativa peruana, las ISO y las buenas prácticas de DevSecOps obligan a documentar evidencia, trazabilidad, control de calidad y seguridad desde el diseño.</w:t>
      </w:r>
    </w:p>
    <w:p>
      <w:pPr>
        <w:pStyle w:val="Capitulo"/>
        <w:pageBreakBefore/>
      </w:pPr>
      <w:r>
        <w:t>RECOMENDACIONES</w:t>
      </w:r>
    </w:p>
    <w:p>
      <w:pPr>
        <w:pStyle w:val="ListNumber"/>
        <w:spacing w:after="40" w:line="252" w:lineRule="auto"/>
      </w:pPr>
      <w:r>
        <w:t>Priorizar primero la línea base contractual, metrados, fiscalización y cálculo económico antes de agregar funcionalidades avanzadas.</w:t>
      </w:r>
    </w:p>
    <w:p>
      <w:pPr>
        <w:pStyle w:val="ListNumber"/>
        <w:spacing w:after="40" w:line="252" w:lineRule="auto"/>
      </w:pPr>
      <w:r>
        <w:t>Implementar Claude después de contar con datos validados y plantillas documentales estables; no usar IA para aprobar ni calcular sin reglas verificadas.</w:t>
      </w:r>
    </w:p>
    <w:p>
      <w:pPr>
        <w:pStyle w:val="ListNumber"/>
        <w:spacing w:after="40" w:line="252" w:lineRule="auto"/>
      </w:pPr>
      <w:r>
        <w:t>Construir golden tests con ejemplos de valorización mensual y factor K antes de desarrollar exportación final.</w:t>
      </w:r>
    </w:p>
    <w:p>
      <w:pPr>
        <w:pStyle w:val="ListNumber"/>
        <w:spacing w:after="40" w:line="252" w:lineRule="auto"/>
      </w:pPr>
      <w:r>
        <w:t>Configurar desde el inicio GitHub Actions con lint, typecheck, pruebas, Sonar, CodeQL y Gitleaks.</w:t>
      </w:r>
    </w:p>
    <w:p>
      <w:pPr>
        <w:pStyle w:val="ListNumber"/>
        <w:spacing w:after="40" w:line="252" w:lineRule="auto"/>
      </w:pPr>
      <w:r>
        <w:t>No exponer claves ni lógica sensible en GitHub Pages; toda integración con Claude y base de datos debe pasar por backend Railway.</w:t>
      </w:r>
    </w:p>
    <w:p>
      <w:pPr>
        <w:pStyle w:val="ListNumber"/>
        <w:spacing w:after="40" w:line="252" w:lineRule="auto"/>
      </w:pPr>
      <w:r>
        <w:t>Configurar Cloudflare con WAF y rate limiting antes de publicar usuarios externos.</w:t>
      </w:r>
    </w:p>
    <w:p>
      <w:pPr>
        <w:pStyle w:val="ListNumber"/>
        <w:spacing w:after="40" w:line="252" w:lineRule="auto"/>
      </w:pPr>
      <w:r>
        <w:t>Mantener una matriz legal actualizada, porque el régimen de contrataciones públicas peruano está en transición normativa.</w:t>
      </w:r>
    </w:p>
    <w:p>
      <w:pPr>
        <w:pStyle w:val="ListNumber"/>
        <w:spacing w:after="40" w:line="252" w:lineRule="auto"/>
      </w:pPr>
      <w:r>
        <w:t>Completar los diagramas, capturas y anexos visuales en Figma/UML usando los espacios reservados del presente documento.</w:t>
      </w:r>
    </w:p>
    <w:p>
      <w:pPr>
        <w:pStyle w:val="Capitulo"/>
        <w:pageBreakBefore/>
      </w:pPr>
      <w:r>
        <w:t>REFERENCIAS</w:t>
      </w:r>
    </w:p>
    <w:p>
      <w:pPr>
        <w:pStyle w:val="TextoJustificado"/>
        <w:ind w:hanging="369" w:left="369"/>
      </w:pPr>
      <w:r>
        <w:rPr>
          <w:b/>
        </w:rPr>
        <w:t xml:space="preserve">[1] </w:t>
      </w:r>
      <w:r>
        <w:t>ORGANISMO ESPECIALIZADO PARA LAS CONTRATACIONES PÚBLICAS EFICIENTES. Ley N.° 32069, Ley General de Contrataciones Públicas y su Reglamento. Lima: OECE, 2026. Disponible en: https://www.gob.pe/institucion/oece/colecciones/45029-ley-n-32069-ley-general-de-contrataciones-publicas-y-su-reglamento</w:t>
      </w:r>
    </w:p>
    <w:p>
      <w:pPr>
        <w:pStyle w:val="TextoJustificado"/>
        <w:ind w:hanging="369" w:left="369"/>
      </w:pPr>
      <w:r>
        <w:rPr>
          <w:b/>
        </w:rPr>
        <w:t xml:space="preserve">[2] </w:t>
      </w:r>
      <w:r>
        <w:t>MINISTERIO DE ECONOMÍA Y FINANZAS. Decreto Supremo N.° 009-2025-EF, Reglamento de la Ley N.° 32069. Lima: MEF, 2025. Disponible en: https://www.gob.pe/institucion/mef/normas-legales/6401561-009-2025-ef</w:t>
      </w:r>
    </w:p>
    <w:p>
      <w:pPr>
        <w:pStyle w:val="TextoJustificado"/>
        <w:ind w:hanging="369" w:left="369"/>
      </w:pPr>
      <w:r>
        <w:rPr>
          <w:b/>
        </w:rPr>
        <w:t xml:space="preserve">[3] </w:t>
      </w:r>
      <w:r>
        <w:t>ORGANISMO ESPECIALIZADO PARA LAS CONTRATACIONES PÚBLICAS EFICIENTES. Directiva N.° 018-2025-OECE/CD: registro de valorizaciones de obra a través del SEACE. Lima: OECE, 2025. Disponible en: https://www.gob.pe/institucion/oece/normas-legales/7472600-018-2025-oece-cd</w:t>
      </w:r>
    </w:p>
    <w:p>
      <w:pPr>
        <w:pStyle w:val="TextoJustificado"/>
        <w:ind w:hanging="369" w:left="369"/>
      </w:pPr>
      <w:r>
        <w:rPr>
          <w:b/>
        </w:rPr>
        <w:t xml:space="preserve">[4] </w:t>
      </w:r>
      <w:r>
        <w:t>ORGANISMO SUPERVISOR DE LAS CONTRATACIONES DEL ESTADO. Directiva N.° 001-2022-OSCE/CD: gestión de valorizaciones de obra a través del SEACE. Lima: OSCE, 2022. Disponible en: https://www.gob.pe/institucion/osce/normas-legales/2651401-001-2022-osce-cd</w:t>
      </w:r>
    </w:p>
    <w:p>
      <w:pPr>
        <w:pStyle w:val="TextoJustificado"/>
        <w:ind w:hanging="369" w:left="369"/>
      </w:pPr>
      <w:r>
        <w:rPr>
          <w:b/>
        </w:rPr>
        <w:t xml:space="preserve">[5] </w:t>
      </w:r>
      <w:r>
        <w:t>ORGANISMO SUPERVISOR DE LAS CONTRATACIONES DEL ESTADO. Directiva N.° 009-2020-OSCE/CD: lineamientos para el uso del Cuaderno de Obra Digital. Lima: OSCE, 2020. Disponible en: https://www.gob.pe/institucion/oece/normas-legales/1040675-009-2020-osce-cd-v-01</w:t>
      </w:r>
    </w:p>
    <w:p>
      <w:pPr>
        <w:pStyle w:val="TextoJustificado"/>
        <w:ind w:hanging="369" w:left="369"/>
      </w:pPr>
      <w:r>
        <w:rPr>
          <w:b/>
        </w:rPr>
        <w:t xml:space="preserve">[6] </w:t>
      </w:r>
      <w:r>
        <w:t>CONGRESO DE LA REPÚBLICA DEL PERÚ. Ley N.° 29733, Ley de Protección de Datos Personales. Lima: Congreso, 2011. Disponible en: https://www.gob.pe/institucion/congreso-de-la-republica/normas-legales/243470-29733</w:t>
      </w:r>
    </w:p>
    <w:p>
      <w:pPr>
        <w:pStyle w:val="TextoJustificado"/>
        <w:ind w:hanging="369" w:left="369"/>
      </w:pPr>
      <w:r>
        <w:rPr>
          <w:b/>
        </w:rPr>
        <w:t xml:space="preserve">[7] </w:t>
      </w:r>
      <w:r>
        <w:t>PRESIDENCIA DEL CONSEJO DE MINISTROS. Decreto Legislativo N.° 1412, Ley de Gobierno Digital. Lima: PCM, 2018. Disponible en: https://www.gob.pe/institucion/pcm/normas-legales/289706-1412</w:t>
      </w:r>
    </w:p>
    <w:p>
      <w:pPr>
        <w:pStyle w:val="TextoJustificado"/>
        <w:ind w:hanging="369" w:left="369"/>
      </w:pPr>
      <w:r>
        <w:rPr>
          <w:b/>
        </w:rPr>
        <w:t xml:space="preserve">[8] </w:t>
      </w:r>
      <w:r>
        <w:t>CONGRESO DE LA REPÚBLICA DEL PERÚ. Ley N.° 27269, Ley de Firmas y Certificados Digitales. Lima: Congreso, 2000. Disponible en: https://www.gob.pe/institucion/congreso-de-la-republica/normas-legales/292289-27269</w:t>
      </w:r>
    </w:p>
    <w:p>
      <w:pPr>
        <w:pStyle w:val="TextoJustificado"/>
        <w:ind w:hanging="369" w:left="369"/>
      </w:pPr>
      <w:r>
        <w:rPr>
          <w:b/>
        </w:rPr>
        <w:t xml:space="preserve">[9] </w:t>
      </w:r>
      <w:r>
        <w:t>INTERNATIONAL ORGANIZATION FOR STANDARDIZATION. ISO/IEC 25010:2023 Systems and software engineering - Systems and software Quality Requirements and Evaluation (SQuaRE) - Product quality model. Geneva: ISO, 2023. Disponible en: https://www.iso.org/standard/78176.html</w:t>
      </w:r>
    </w:p>
    <w:p>
      <w:pPr>
        <w:pStyle w:val="TextoJustificado"/>
        <w:ind w:hanging="369" w:left="369"/>
      </w:pPr>
      <w:r>
        <w:rPr>
          <w:b/>
        </w:rPr>
        <w:t xml:space="preserve">[10] </w:t>
      </w:r>
      <w:r>
        <w:t>INTERNATIONAL ORGANIZATION FOR STANDARDIZATION. ISO/IEC/IEEE 29119-1:2022 Software and systems engineering - Software testing - Part 1: General concepts. Geneva: ISO, 2022. Disponible en: https://www.iso.org/standard/81291.html</w:t>
      </w:r>
    </w:p>
    <w:p>
      <w:pPr>
        <w:pStyle w:val="TextoJustificado"/>
        <w:ind w:hanging="369" w:left="369"/>
      </w:pPr>
      <w:r>
        <w:rPr>
          <w:b/>
        </w:rPr>
        <w:t xml:space="preserve">[11] </w:t>
      </w:r>
      <w:r>
        <w:t>INTERNATIONAL ORGANIZATION FOR STANDARDIZATION. ISO 9001:2015 Quality management systems - Requirements. Geneva: ISO, 2015. Disponible en: https://www.iso.org/standard/62085.html</w:t>
      </w:r>
    </w:p>
    <w:p>
      <w:pPr>
        <w:pStyle w:val="TextoJustificado"/>
        <w:ind w:hanging="369" w:left="369"/>
      </w:pPr>
      <w:r>
        <w:rPr>
          <w:b/>
        </w:rPr>
        <w:t xml:space="preserve">[12] </w:t>
      </w:r>
      <w:r>
        <w:t>INTERNATIONAL ORGANIZATION FOR STANDARDIZATION. ISO/IEC 27001:2022 Information security management systems. Geneva: ISO, 2022. Disponible en: https://www.iso.org/standard/27001</w:t>
      </w:r>
    </w:p>
    <w:p>
      <w:pPr>
        <w:pStyle w:val="TextoJustificado"/>
        <w:ind w:hanging="369" w:left="369"/>
      </w:pPr>
      <w:r>
        <w:rPr>
          <w:b/>
        </w:rPr>
        <w:t xml:space="preserve">[13] </w:t>
      </w:r>
      <w:r>
        <w:t>INTERNATIONAL ORGANIZATION FOR STANDARDIZATION. ISO/IEC 42001:2023 Artificial intelligence management system. Geneva: ISO, 2023. Disponible en: https://www.iso.org/standard/42001</w:t>
      </w:r>
    </w:p>
    <w:p>
      <w:pPr>
        <w:pStyle w:val="TextoJustificado"/>
        <w:ind w:hanging="369" w:left="369"/>
      </w:pPr>
      <w:r>
        <w:rPr>
          <w:b/>
        </w:rPr>
        <w:t xml:space="preserve">[14] </w:t>
      </w:r>
      <w:r>
        <w:t>NATIONAL INSTITUTE OF STANDARDS AND TECHNOLOGY. Secure Software Development Framework (SSDF) Version 1.1, NIST SP 800-218. Gaithersburg: NIST, 2022. Disponible en: https://csrc.nist.gov/pubs/sp/800/218/final</w:t>
      </w:r>
    </w:p>
    <w:p>
      <w:pPr>
        <w:pStyle w:val="TextoJustificado"/>
        <w:ind w:hanging="369" w:left="369"/>
      </w:pPr>
      <w:r>
        <w:rPr>
          <w:b/>
        </w:rPr>
        <w:t xml:space="preserve">[15] </w:t>
      </w:r>
      <w:r>
        <w:t>OPEN WORLDWIDE APPLICATION SECURITY PROJECT. OWASP Top 10 Web Application Security Risks. OWASP Foundation, 2025. Disponible en: https://owasp.org/www-project-top-ten/</w:t>
      </w:r>
    </w:p>
    <w:p>
      <w:pPr>
        <w:pStyle w:val="TextoJustificado"/>
        <w:ind w:hanging="369" w:left="369"/>
      </w:pPr>
      <w:r>
        <w:rPr>
          <w:b/>
        </w:rPr>
        <w:t xml:space="preserve">[16] </w:t>
      </w:r>
      <w:r>
        <w:t>GITHUB DOCS. GitHub Pages: static site hosting and publishing sources. GitHub, 2026. Disponible en: https://docs.github.com/en/pages/getting-started-with-github-pages/what-is-github-pages</w:t>
      </w:r>
    </w:p>
    <w:p>
      <w:pPr>
        <w:pStyle w:val="TextoJustificado"/>
        <w:ind w:hanging="369" w:left="369"/>
      </w:pPr>
      <w:r>
        <w:rPr>
          <w:b/>
        </w:rPr>
        <w:t xml:space="preserve">[17] </w:t>
      </w:r>
      <w:r>
        <w:t>RAILWAY DOCS. Deploy an Express app and service variables. Railway, 2026. Disponible en: https://docs.railway.com/guides/express</w:t>
      </w:r>
    </w:p>
    <w:p>
      <w:pPr>
        <w:pStyle w:val="TextoJustificado"/>
        <w:ind w:hanging="369" w:left="369"/>
      </w:pPr>
      <w:r>
        <w:rPr>
          <w:b/>
        </w:rPr>
        <w:t xml:space="preserve">[18] </w:t>
      </w:r>
      <w:r>
        <w:t>CLOUDFLARE DOCS. Web Application Firewall and Rate Limiting Rules. Cloudflare, 2026. Disponible en: https://developers.cloudflare.com/waf/</w:t>
      </w:r>
    </w:p>
    <w:p>
      <w:pPr>
        <w:pStyle w:val="TextoJustificado"/>
        <w:ind w:hanging="369" w:left="369"/>
      </w:pPr>
      <w:r>
        <w:rPr>
          <w:b/>
        </w:rPr>
        <w:t xml:space="preserve">[19] </w:t>
      </w:r>
      <w:r>
        <w:t>ANTHROPIC. Claude Enterprise: governance, data controls and enterprise administration. Anthropic, 2026. Disponible en: https://www.anthropic.com/product/enterprise</w:t>
      </w:r>
    </w:p>
    <w:p>
      <w:pPr>
        <w:pStyle w:val="TextoJustificado"/>
        <w:ind w:hanging="369" w:left="369"/>
      </w:pPr>
      <w:r>
        <w:rPr>
          <w:b/>
        </w:rPr>
        <w:t xml:space="preserve">[20] </w:t>
      </w:r>
      <w:r>
        <w:t>ANTHROPIC. Build with Claude: API guides, best practices, evaluations and prompt engineering. Anthropic, 2026. Disponible en: https://www.anthropic.com/learn/build-with-claude</w:t>
      </w:r>
    </w:p>
    <w:p>
      <w:pPr>
        <w:pStyle w:val="TextoJustificado"/>
        <w:ind w:hanging="369" w:left="369"/>
      </w:pPr>
      <w:r>
        <w:rPr>
          <w:b/>
        </w:rPr>
        <w:t xml:space="preserve">[21] </w:t>
      </w:r>
      <w:r>
        <w:t>ANTHROPIC SUPPORT. What are Projects? Knowledge bases and workspaces in Claude. Anthropic, 2026. Disponible en: https://support.claude.com/en/articles/9517075-what-are-projects</w:t>
      </w:r>
    </w:p>
    <w:p>
      <w:pPr>
        <w:pStyle w:val="TextoJustificado"/>
        <w:ind w:hanging="369" w:left="369"/>
      </w:pPr>
      <w:r>
        <w:rPr>
          <w:b/>
        </w:rPr>
        <w:t xml:space="preserve">[22] </w:t>
      </w:r>
      <w:r>
        <w:t>ANTHROPIC. Updates to consumer terms and privacy policy. Anthropic, 2025. Disponible en: https://www.anthropic.com/news/updates-to-our-consumer-terms</w:t>
      </w:r>
    </w:p>
    <w:p>
      <w:pPr>
        <w:pStyle w:val="TextoJustificado"/>
        <w:ind w:hanging="369" w:left="369"/>
      </w:pPr>
      <w:r>
        <w:rPr>
          <w:b/>
        </w:rPr>
        <w:t xml:space="preserve">[23] </w:t>
      </w:r>
      <w:r>
        <w:t>TAIWO, R. et al. Generative AI in the Construction Industry: Opportunities, Challenges and Future Directions. arXiv, 2024. Disponible en: https://arxiv.org/abs/2402.09939</w:t>
      </w:r>
    </w:p>
    <w:p>
      <w:pPr>
        <w:pStyle w:val="TextoJustificado"/>
        <w:ind w:hanging="369" w:left="369"/>
      </w:pPr>
      <w:r>
        <w:rPr>
          <w:b/>
        </w:rPr>
        <w:t xml:space="preserve">[24] </w:t>
      </w:r>
      <w:r>
        <w:t>MA, L. et al. Adopting Large Language Models in the Construction Industry. Buildings, 2025, 15(23), 4296. Disponible en: https://www.mdpi.com/2075-5309/15/23/4296</w:t>
      </w:r>
    </w:p>
    <w:p>
      <w:pPr>
        <w:pStyle w:val="TextoJustificado"/>
        <w:ind w:hanging="369" w:left="369"/>
      </w:pPr>
      <w:r>
        <w:rPr>
          <w:b/>
        </w:rPr>
        <w:t xml:space="preserve">[25] </w:t>
      </w:r>
      <w:r>
        <w:t>ROYAL INSTITUTION OF CHARTERED SURVEYORS. Artificial Intelligence in Construction Report. RICS, 2025. Disponible en: https://www.rics.org/news-insights/artificial-intelligence-in-construction-report</w:t>
      </w:r>
    </w:p>
    <w:p>
      <w:pPr>
        <w:pStyle w:val="TextoJustificado"/>
        <w:ind w:hanging="369" w:left="369"/>
      </w:pPr>
      <w:r>
        <w:rPr>
          <w:b/>
        </w:rPr>
        <w:t xml:space="preserve">[26] </w:t>
      </w:r>
      <w:r>
        <w:t>CONSTRUCTION MANAGEMENT ASSOCIATION OF AMERICA. The Need for AI in Construction. CMAA, 2024. Disponible en: https://www.cmaanet.org/sites/default/files/resource/AI%20in%20Construction_0.pdf</w:t>
      </w:r>
    </w:p>
    <w:p>
      <w:pPr>
        <w:pStyle w:val="TextoJustificado"/>
        <w:ind w:hanging="369" w:left="369"/>
      </w:pPr>
      <w:r>
        <w:rPr>
          <w:b/>
        </w:rPr>
        <w:t xml:space="preserve">[27] </w:t>
      </w:r>
      <w:r>
        <w:t>FIDIC e IPFA. AI-powered technology in infrastructure and construction. FIDIC/IPFA, 2024. Disponible en: https://www.ipfa.org/wp-content/uploads/2024/10/FINAL_FIDIC-Infra-Report.pdf</w:t>
      </w:r>
    </w:p>
    <w:p>
      <w:pPr>
        <w:pStyle w:val="TextoJustificado"/>
        <w:ind w:hanging="369" w:left="369"/>
      </w:pPr>
      <w:r>
        <w:rPr>
          <w:b/>
        </w:rPr>
        <w:t xml:space="preserve">[28] </w:t>
      </w:r>
      <w:r>
        <w:t>Documento base proporcionado por el equipo: Plantilla Estructura de proyecto final.docx (5).pdf. Huancayo, 2026.</w:t>
      </w:r>
    </w:p>
    <w:p>
      <w:pPr>
        <w:pStyle w:val="TextoJustificado"/>
        <w:ind w:hanging="369" w:left="369"/>
      </w:pPr>
      <w:r>
        <w:rPr>
          <w:b/>
        </w:rPr>
        <w:t xml:space="preserve">[29] </w:t>
      </w:r>
      <w:r>
        <w:t>Documento de referencia proporcionado por el equipo: Informe Mensual de Supervisión de Obra N.° 04, marzo 2019, obra Los Geranios, Piura.</w:t>
      </w:r>
    </w:p>
    <w:p>
      <w:pPr>
        <w:pStyle w:val="TextoJustificado"/>
        <w:ind w:hanging="369" w:left="369"/>
      </w:pPr>
      <w:r>
        <w:rPr>
          <w:b/>
        </w:rPr>
        <w:t xml:space="preserve">[30] </w:t>
      </w:r>
      <w:r>
        <w:t>Documento de referencia proporcionado por el equipo: Informe Mensual de Avance de Obra N.° 001, octubre 2018, obra Calle Oriente, Chiclayo.</w:t>
      </w:r>
    </w:p>
    <w:p>
      <w:pPr>
        <w:pStyle w:val="TextoJustificado"/>
        <w:ind w:hanging="369" w:left="369"/>
      </w:pPr>
      <w:r>
        <w:rPr>
          <w:b/>
        </w:rPr>
        <w:t xml:space="preserve">[31] </w:t>
      </w:r>
      <w:r>
        <w:t>Código fuente de referencia proporcionado por el equipo: calzatura-vilchez-v3-main.zip, estructura ecommerce con pruebas unitarias, E2E, seguridad, CI/CD y documentación manual.</w:t>
      </w:r>
    </w:p>
    <w:p>
      <w:pPr>
        <w:pStyle w:val="Capitulo"/>
        <w:pageBreakBefore/>
      </w:pPr>
      <w:r>
        <w:t>ANEXOS</w:t>
      </w:r>
    </w:p>
    <w:p>
      <w:pPr>
        <w:pStyle w:val="Heading1"/>
      </w:pPr>
      <w:r>
        <w:t>Anexo 1. Matriz de trazabilidad resumida</w:t>
      </w:r>
    </w:p>
    <w:p>
      <w:pPr>
        <w:pStyle w:val="CaptionSmall"/>
      </w:pPr>
      <w:r>
        <w:t>Cuadro 43. Trazabilidad resumida</w:t>
      </w:r>
    </w:p>
    <w:tbl>
      <w:tblPr>
        <w:tblStyle w:val="TableGrid"/>
        <w:tblW w:type="auto" w:w="0"/>
        <w:jc w:val="center"/>
        <w:tblLayout w:type="autofit"/>
        <w:tblLook w:firstColumn="1" w:firstRow="1" w:lastColumn="0" w:lastRow="0" w:noHBand="0" w:noVBand="1" w:val="04A0"/>
      </w:tblPr>
      <w:tblGrid>
        <w:gridCol w:w="2380"/>
        <w:gridCol w:w="2380"/>
        <w:gridCol w:w="2380"/>
        <w:gridCol w:w="2380"/>
      </w:tblGrid>
      <w:tr>
        <w:trPr>
          <w:tblHeader w:val="true"/>
        </w:trPr>
        <w:tc>
          <w:tcPr>
            <w:tcW w:type="dxa" w:w="2380"/>
            <w:shd w:fill="D9EAF7"/>
            <w:tcMar>
              <w:top w:w="60" w:type="dxa"/>
              <w:start w:w="60" w:type="dxa"/>
              <w:bottom w:w="60" w:type="dxa"/>
              <w:end w:w="60" w:type="dxa"/>
            </w:tcMar>
            <w:vAlign w:val="center"/>
          </w:tcPr>
          <w:p>
            <w:pPr>
              <w:pStyle w:val="TablaTexto"/>
              <w:jc w:val="center"/>
            </w:pPr>
            <w:r>
              <w:rPr>
                <w:b/>
                <w:sz w:val="15"/>
              </w:rPr>
              <w:t>Requerimientos</w:t>
            </w:r>
          </w:p>
        </w:tc>
        <w:tc>
          <w:tcPr>
            <w:tcW w:type="dxa" w:w="2380"/>
            <w:shd w:fill="D9EAF7"/>
            <w:tcMar>
              <w:top w:w="60" w:type="dxa"/>
              <w:start w:w="60" w:type="dxa"/>
              <w:bottom w:w="60" w:type="dxa"/>
              <w:end w:w="60" w:type="dxa"/>
            </w:tcMar>
            <w:vAlign w:val="center"/>
          </w:tcPr>
          <w:p>
            <w:pPr>
              <w:pStyle w:val="TablaTexto"/>
              <w:jc w:val="center"/>
            </w:pPr>
            <w:r>
              <w:rPr>
                <w:b/>
                <w:sz w:val="15"/>
              </w:rPr>
              <w:t>Casos de uso</w:t>
            </w:r>
          </w:p>
        </w:tc>
        <w:tc>
          <w:tcPr>
            <w:tcW w:type="dxa" w:w="2380"/>
            <w:shd w:fill="D9EAF7"/>
            <w:tcMar>
              <w:top w:w="60" w:type="dxa"/>
              <w:start w:w="60" w:type="dxa"/>
              <w:bottom w:w="60" w:type="dxa"/>
              <w:end w:w="60" w:type="dxa"/>
            </w:tcMar>
            <w:vAlign w:val="center"/>
          </w:tcPr>
          <w:p>
            <w:pPr>
              <w:pStyle w:val="TablaTexto"/>
              <w:jc w:val="center"/>
            </w:pPr>
            <w:r>
              <w:rPr>
                <w:b/>
                <w:sz w:val="15"/>
              </w:rPr>
              <w:t>Pruebas</w:t>
            </w:r>
          </w:p>
        </w:tc>
        <w:tc>
          <w:tcPr>
            <w:tcW w:type="dxa" w:w="2380"/>
            <w:shd w:fill="D9EAF7"/>
            <w:tcMar>
              <w:top w:w="60" w:type="dxa"/>
              <w:start w:w="60" w:type="dxa"/>
              <w:bottom w:w="60" w:type="dxa"/>
              <w:end w:w="60" w:type="dxa"/>
            </w:tcMar>
            <w:vAlign w:val="center"/>
          </w:tcPr>
          <w:p>
            <w:pPr>
              <w:pStyle w:val="TablaTexto"/>
              <w:jc w:val="center"/>
            </w:pPr>
            <w:r>
              <w:rPr>
                <w:b/>
                <w:sz w:val="15"/>
              </w:rPr>
              <w:t>Referencia</w:t>
            </w:r>
          </w:p>
        </w:tc>
      </w:tr>
      <w:tr>
        <w:tc>
          <w:tcPr>
            <w:tcW w:type="dxa" w:w="2380"/>
            <w:tcMar>
              <w:top w:w="60" w:type="dxa"/>
              <w:start w:w="60" w:type="dxa"/>
              <w:bottom w:w="60" w:type="dxa"/>
              <w:end w:w="60" w:type="dxa"/>
            </w:tcMar>
            <w:vAlign w:val="top"/>
          </w:tcPr>
          <w:p>
            <w:pPr>
              <w:pStyle w:val="TablaTexto"/>
              <w:jc w:val="left"/>
            </w:pPr>
            <w:r>
              <w:rPr>
                <w:sz w:val="15"/>
              </w:rPr>
              <w:t>RF-01 a RF-03</w:t>
            </w:r>
          </w:p>
        </w:tc>
        <w:tc>
          <w:tcPr>
            <w:tcW w:type="dxa" w:w="2380"/>
            <w:tcMar>
              <w:top w:w="60" w:type="dxa"/>
              <w:start w:w="60" w:type="dxa"/>
              <w:bottom w:w="60" w:type="dxa"/>
              <w:end w:w="60" w:type="dxa"/>
            </w:tcMar>
            <w:vAlign w:val="top"/>
          </w:tcPr>
          <w:p>
            <w:pPr>
              <w:pStyle w:val="TablaTexto"/>
              <w:jc w:val="left"/>
            </w:pPr>
            <w:r>
              <w:rPr>
                <w:sz w:val="15"/>
              </w:rPr>
              <w:t>CU-01, CU-02</w:t>
            </w:r>
          </w:p>
        </w:tc>
        <w:tc>
          <w:tcPr>
            <w:tcW w:type="dxa" w:w="2380"/>
            <w:tcMar>
              <w:top w:w="60" w:type="dxa"/>
              <w:start w:w="60" w:type="dxa"/>
              <w:bottom w:w="60" w:type="dxa"/>
              <w:end w:w="60" w:type="dxa"/>
            </w:tcMar>
            <w:vAlign w:val="top"/>
          </w:tcPr>
          <w:p>
            <w:pPr>
              <w:pStyle w:val="TablaTexto"/>
              <w:jc w:val="left"/>
            </w:pPr>
            <w:r>
              <w:rPr>
                <w:sz w:val="15"/>
              </w:rPr>
              <w:t>PM-01, pruebas RBAC</w:t>
            </w:r>
          </w:p>
        </w:tc>
        <w:tc>
          <w:tcPr>
            <w:tcW w:type="dxa" w:w="2380"/>
            <w:tcMar>
              <w:top w:w="60" w:type="dxa"/>
              <w:start w:w="60" w:type="dxa"/>
              <w:bottom w:w="60" w:type="dxa"/>
              <w:end w:w="60" w:type="dxa"/>
            </w:tcMar>
            <w:vAlign w:val="top"/>
          </w:tcPr>
          <w:p>
            <w:pPr>
              <w:pStyle w:val="TablaTexto"/>
              <w:jc w:val="left"/>
            </w:pPr>
            <w:r>
              <w:rPr>
                <w:sz w:val="15"/>
              </w:rPr>
              <w:t>ISO 25010, ISO 27001</w:t>
            </w:r>
          </w:p>
        </w:tc>
      </w:tr>
      <w:tr>
        <w:tc>
          <w:tcPr>
            <w:tcW w:type="dxa" w:w="2380"/>
            <w:tcMar>
              <w:top w:w="60" w:type="dxa"/>
              <w:start w:w="60" w:type="dxa"/>
              <w:bottom w:w="60" w:type="dxa"/>
              <w:end w:w="60" w:type="dxa"/>
            </w:tcMar>
            <w:vAlign w:val="top"/>
          </w:tcPr>
          <w:p>
            <w:pPr>
              <w:pStyle w:val="TablaTexto"/>
              <w:jc w:val="left"/>
            </w:pPr>
            <w:r>
              <w:rPr>
                <w:sz w:val="15"/>
              </w:rPr>
              <w:t>RF-04 a RF-08</w:t>
            </w:r>
          </w:p>
        </w:tc>
        <w:tc>
          <w:tcPr>
            <w:tcW w:type="dxa" w:w="2380"/>
            <w:tcMar>
              <w:top w:w="60" w:type="dxa"/>
              <w:start w:w="60" w:type="dxa"/>
              <w:bottom w:w="60" w:type="dxa"/>
              <w:end w:w="60" w:type="dxa"/>
            </w:tcMar>
            <w:vAlign w:val="top"/>
          </w:tcPr>
          <w:p>
            <w:pPr>
              <w:pStyle w:val="TablaTexto"/>
              <w:jc w:val="left"/>
            </w:pPr>
            <w:r>
              <w:rPr>
                <w:sz w:val="15"/>
              </w:rPr>
              <w:t>CU-03, CU-04</w:t>
            </w:r>
          </w:p>
        </w:tc>
        <w:tc>
          <w:tcPr>
            <w:tcW w:type="dxa" w:w="2380"/>
            <w:tcMar>
              <w:top w:w="60" w:type="dxa"/>
              <w:start w:w="60" w:type="dxa"/>
              <w:bottom w:w="60" w:type="dxa"/>
              <w:end w:w="60" w:type="dxa"/>
            </w:tcMar>
            <w:vAlign w:val="top"/>
          </w:tcPr>
          <w:p>
            <w:pPr>
              <w:pStyle w:val="TablaTexto"/>
              <w:jc w:val="left"/>
            </w:pPr>
            <w:r>
              <w:rPr>
                <w:sz w:val="15"/>
              </w:rPr>
              <w:t>PM-02, PM-03, unitarias importación</w:t>
            </w:r>
          </w:p>
        </w:tc>
        <w:tc>
          <w:tcPr>
            <w:tcW w:type="dxa" w:w="2380"/>
            <w:tcMar>
              <w:top w:w="60" w:type="dxa"/>
              <w:start w:w="60" w:type="dxa"/>
              <w:bottom w:w="60" w:type="dxa"/>
              <w:end w:w="60" w:type="dxa"/>
            </w:tcMar>
            <w:vAlign w:val="top"/>
          </w:tcPr>
          <w:p>
            <w:pPr>
              <w:pStyle w:val="TablaTexto"/>
              <w:jc w:val="left"/>
            </w:pPr>
            <w:r>
              <w:rPr>
                <w:sz w:val="15"/>
              </w:rPr>
              <w:t>ISO 25010, ISO 29119</w:t>
            </w:r>
          </w:p>
        </w:tc>
      </w:tr>
      <w:tr>
        <w:tc>
          <w:tcPr>
            <w:tcW w:type="dxa" w:w="2380"/>
            <w:tcMar>
              <w:top w:w="60" w:type="dxa"/>
              <w:start w:w="60" w:type="dxa"/>
              <w:bottom w:w="60" w:type="dxa"/>
              <w:end w:w="60" w:type="dxa"/>
            </w:tcMar>
            <w:vAlign w:val="top"/>
          </w:tcPr>
          <w:p>
            <w:pPr>
              <w:pStyle w:val="TablaTexto"/>
              <w:jc w:val="left"/>
            </w:pPr>
            <w:r>
              <w:rPr>
                <w:sz w:val="15"/>
              </w:rPr>
              <w:t>RF-09 a RF-16</w:t>
            </w:r>
          </w:p>
        </w:tc>
        <w:tc>
          <w:tcPr>
            <w:tcW w:type="dxa" w:w="2380"/>
            <w:tcMar>
              <w:top w:w="60" w:type="dxa"/>
              <w:start w:w="60" w:type="dxa"/>
              <w:bottom w:w="60" w:type="dxa"/>
              <w:end w:w="60" w:type="dxa"/>
            </w:tcMar>
            <w:vAlign w:val="top"/>
          </w:tcPr>
          <w:p>
            <w:pPr>
              <w:pStyle w:val="TablaTexto"/>
              <w:jc w:val="left"/>
            </w:pPr>
            <w:r>
              <w:rPr>
                <w:sz w:val="15"/>
              </w:rPr>
              <w:t>CU-05, CU-06, CU-07</w:t>
            </w:r>
          </w:p>
        </w:tc>
        <w:tc>
          <w:tcPr>
            <w:tcW w:type="dxa" w:w="2380"/>
            <w:tcMar>
              <w:top w:w="60" w:type="dxa"/>
              <w:start w:w="60" w:type="dxa"/>
              <w:bottom w:w="60" w:type="dxa"/>
              <w:end w:w="60" w:type="dxa"/>
            </w:tcMar>
            <w:vAlign w:val="top"/>
          </w:tcPr>
          <w:p>
            <w:pPr>
              <w:pStyle w:val="TablaTexto"/>
              <w:jc w:val="left"/>
            </w:pPr>
            <w:r>
              <w:rPr>
                <w:sz w:val="15"/>
              </w:rPr>
              <w:t>PM-04 a PM-08, unitarias metrado</w:t>
            </w:r>
          </w:p>
        </w:tc>
        <w:tc>
          <w:tcPr>
            <w:tcW w:type="dxa" w:w="2380"/>
            <w:tcMar>
              <w:top w:w="60" w:type="dxa"/>
              <w:start w:w="60" w:type="dxa"/>
              <w:bottom w:w="60" w:type="dxa"/>
              <w:end w:w="60" w:type="dxa"/>
            </w:tcMar>
            <w:vAlign w:val="top"/>
          </w:tcPr>
          <w:p>
            <w:pPr>
              <w:pStyle w:val="TablaTexto"/>
              <w:jc w:val="left"/>
            </w:pPr>
            <w:r>
              <w:rPr>
                <w:sz w:val="15"/>
              </w:rPr>
              <w:t>ISO 25010</w:t>
            </w:r>
          </w:p>
        </w:tc>
      </w:tr>
      <w:tr>
        <w:tc>
          <w:tcPr>
            <w:tcW w:type="dxa" w:w="2380"/>
            <w:tcMar>
              <w:top w:w="60" w:type="dxa"/>
              <w:start w:w="60" w:type="dxa"/>
              <w:bottom w:w="60" w:type="dxa"/>
              <w:end w:w="60" w:type="dxa"/>
            </w:tcMar>
            <w:vAlign w:val="top"/>
          </w:tcPr>
          <w:p>
            <w:pPr>
              <w:pStyle w:val="TablaTexto"/>
              <w:jc w:val="left"/>
            </w:pPr>
            <w:r>
              <w:rPr>
                <w:sz w:val="15"/>
              </w:rPr>
              <w:t>RF-17 a RF-21</w:t>
            </w:r>
          </w:p>
        </w:tc>
        <w:tc>
          <w:tcPr>
            <w:tcW w:type="dxa" w:w="2380"/>
            <w:tcMar>
              <w:top w:w="60" w:type="dxa"/>
              <w:start w:w="60" w:type="dxa"/>
              <w:bottom w:w="60" w:type="dxa"/>
              <w:end w:w="60" w:type="dxa"/>
            </w:tcMar>
            <w:vAlign w:val="top"/>
          </w:tcPr>
          <w:p>
            <w:pPr>
              <w:pStyle w:val="TablaTexto"/>
              <w:jc w:val="left"/>
            </w:pPr>
            <w:r>
              <w:rPr>
                <w:sz w:val="15"/>
              </w:rPr>
              <w:t>CU-08 a CU-11</w:t>
            </w:r>
          </w:p>
        </w:tc>
        <w:tc>
          <w:tcPr>
            <w:tcW w:type="dxa" w:w="2380"/>
            <w:tcMar>
              <w:top w:w="60" w:type="dxa"/>
              <w:start w:w="60" w:type="dxa"/>
              <w:bottom w:w="60" w:type="dxa"/>
              <w:end w:w="60" w:type="dxa"/>
            </w:tcMar>
            <w:vAlign w:val="top"/>
          </w:tcPr>
          <w:p>
            <w:pPr>
              <w:pStyle w:val="TablaTexto"/>
              <w:jc w:val="left"/>
            </w:pPr>
            <w:r>
              <w:rPr>
                <w:sz w:val="15"/>
              </w:rPr>
              <w:t>PM-09 a PM-13, E2E workflow</w:t>
            </w:r>
          </w:p>
        </w:tc>
        <w:tc>
          <w:tcPr>
            <w:tcW w:type="dxa" w:w="2380"/>
            <w:tcMar>
              <w:top w:w="60" w:type="dxa"/>
              <w:start w:w="60" w:type="dxa"/>
              <w:bottom w:w="60" w:type="dxa"/>
              <w:end w:w="60" w:type="dxa"/>
            </w:tcMar>
            <w:vAlign w:val="top"/>
          </w:tcPr>
          <w:p>
            <w:pPr>
              <w:pStyle w:val="TablaTexto"/>
              <w:jc w:val="left"/>
            </w:pPr>
            <w:r>
              <w:rPr>
                <w:sz w:val="15"/>
              </w:rPr>
              <w:t>ISO 9001, ISO 29119</w:t>
            </w:r>
          </w:p>
        </w:tc>
      </w:tr>
      <w:tr>
        <w:tc>
          <w:tcPr>
            <w:tcW w:type="dxa" w:w="2380"/>
            <w:tcMar>
              <w:top w:w="60" w:type="dxa"/>
              <w:start w:w="60" w:type="dxa"/>
              <w:bottom w:w="60" w:type="dxa"/>
              <w:end w:w="60" w:type="dxa"/>
            </w:tcMar>
            <w:vAlign w:val="top"/>
          </w:tcPr>
          <w:p>
            <w:pPr>
              <w:pStyle w:val="TablaTexto"/>
              <w:jc w:val="left"/>
            </w:pPr>
            <w:r>
              <w:rPr>
                <w:sz w:val="15"/>
              </w:rPr>
              <w:t>RF-22 a RF-27</w:t>
            </w:r>
          </w:p>
        </w:tc>
        <w:tc>
          <w:tcPr>
            <w:tcW w:type="dxa" w:w="2380"/>
            <w:tcMar>
              <w:top w:w="60" w:type="dxa"/>
              <w:start w:w="60" w:type="dxa"/>
              <w:bottom w:w="60" w:type="dxa"/>
              <w:end w:w="60" w:type="dxa"/>
            </w:tcMar>
            <w:vAlign w:val="top"/>
          </w:tcPr>
          <w:p>
            <w:pPr>
              <w:pStyle w:val="TablaTexto"/>
              <w:jc w:val="left"/>
            </w:pPr>
            <w:r>
              <w:rPr>
                <w:sz w:val="15"/>
              </w:rPr>
              <w:t>CU-12</w:t>
            </w:r>
          </w:p>
        </w:tc>
        <w:tc>
          <w:tcPr>
            <w:tcW w:type="dxa" w:w="2380"/>
            <w:tcMar>
              <w:top w:w="60" w:type="dxa"/>
              <w:start w:w="60" w:type="dxa"/>
              <w:bottom w:w="60" w:type="dxa"/>
              <w:end w:w="60" w:type="dxa"/>
            </w:tcMar>
            <w:vAlign w:val="top"/>
          </w:tcPr>
          <w:p>
            <w:pPr>
              <w:pStyle w:val="TablaTexto"/>
              <w:jc w:val="left"/>
            </w:pPr>
            <w:r>
              <w:rPr>
                <w:sz w:val="15"/>
              </w:rPr>
              <w:t>PM-14 a PM-16, golden tests</w:t>
            </w:r>
          </w:p>
        </w:tc>
        <w:tc>
          <w:tcPr>
            <w:tcW w:type="dxa" w:w="2380"/>
            <w:tcMar>
              <w:top w:w="60" w:type="dxa"/>
              <w:start w:w="60" w:type="dxa"/>
              <w:bottom w:w="60" w:type="dxa"/>
              <w:end w:w="60" w:type="dxa"/>
            </w:tcMar>
            <w:vAlign w:val="top"/>
          </w:tcPr>
          <w:p>
            <w:pPr>
              <w:pStyle w:val="TablaTexto"/>
              <w:jc w:val="left"/>
            </w:pPr>
            <w:r>
              <w:rPr>
                <w:sz w:val="15"/>
              </w:rPr>
              <w:t>ISO 25010</w:t>
            </w:r>
          </w:p>
        </w:tc>
      </w:tr>
      <w:tr>
        <w:tc>
          <w:tcPr>
            <w:tcW w:type="dxa" w:w="2380"/>
            <w:tcMar>
              <w:top w:w="60" w:type="dxa"/>
              <w:start w:w="60" w:type="dxa"/>
              <w:bottom w:w="60" w:type="dxa"/>
              <w:end w:w="60" w:type="dxa"/>
            </w:tcMar>
            <w:vAlign w:val="top"/>
          </w:tcPr>
          <w:p>
            <w:pPr>
              <w:pStyle w:val="TablaTexto"/>
              <w:jc w:val="left"/>
            </w:pPr>
            <w:r>
              <w:rPr>
                <w:sz w:val="15"/>
              </w:rPr>
              <w:t>RF-28 a RF-33</w:t>
            </w:r>
          </w:p>
        </w:tc>
        <w:tc>
          <w:tcPr>
            <w:tcW w:type="dxa" w:w="2380"/>
            <w:tcMar>
              <w:top w:w="60" w:type="dxa"/>
              <w:start w:w="60" w:type="dxa"/>
              <w:bottom w:w="60" w:type="dxa"/>
              <w:end w:w="60" w:type="dxa"/>
            </w:tcMar>
            <w:vAlign w:val="top"/>
          </w:tcPr>
          <w:p>
            <w:pPr>
              <w:pStyle w:val="TablaTexto"/>
              <w:jc w:val="left"/>
            </w:pPr>
            <w:r>
              <w:rPr>
                <w:sz w:val="15"/>
              </w:rPr>
              <w:t>CU-13, CU-14</w:t>
            </w:r>
          </w:p>
        </w:tc>
        <w:tc>
          <w:tcPr>
            <w:tcW w:type="dxa" w:w="2380"/>
            <w:tcMar>
              <w:top w:w="60" w:type="dxa"/>
              <w:start w:w="60" w:type="dxa"/>
              <w:bottom w:w="60" w:type="dxa"/>
              <w:end w:w="60" w:type="dxa"/>
            </w:tcMar>
            <w:vAlign w:val="top"/>
          </w:tcPr>
          <w:p>
            <w:pPr>
              <w:pStyle w:val="TablaTexto"/>
              <w:jc w:val="left"/>
            </w:pPr>
            <w:r>
              <w:rPr>
                <w:sz w:val="15"/>
              </w:rPr>
              <w:t>PM-17 a PM-20, snapshot documental</w:t>
            </w:r>
          </w:p>
        </w:tc>
        <w:tc>
          <w:tcPr>
            <w:tcW w:type="dxa" w:w="2380"/>
            <w:tcMar>
              <w:top w:w="60" w:type="dxa"/>
              <w:start w:w="60" w:type="dxa"/>
              <w:bottom w:w="60" w:type="dxa"/>
              <w:end w:w="60" w:type="dxa"/>
            </w:tcMar>
            <w:vAlign w:val="top"/>
          </w:tcPr>
          <w:p>
            <w:pPr>
              <w:pStyle w:val="TablaTexto"/>
              <w:jc w:val="left"/>
            </w:pPr>
            <w:r>
              <w:rPr>
                <w:sz w:val="15"/>
              </w:rPr>
              <w:t>ISO 42001, ISO 29119</w:t>
            </w:r>
          </w:p>
        </w:tc>
      </w:tr>
      <w:tr>
        <w:tc>
          <w:tcPr>
            <w:tcW w:type="dxa" w:w="2380"/>
            <w:tcMar>
              <w:top w:w="60" w:type="dxa"/>
              <w:start w:w="60" w:type="dxa"/>
              <w:bottom w:w="60" w:type="dxa"/>
              <w:end w:w="60" w:type="dxa"/>
            </w:tcMar>
            <w:vAlign w:val="top"/>
          </w:tcPr>
          <w:p>
            <w:pPr>
              <w:pStyle w:val="TablaTexto"/>
              <w:jc w:val="left"/>
            </w:pPr>
            <w:r>
              <w:rPr>
                <w:sz w:val="15"/>
              </w:rPr>
              <w:t>RF-34 a RF-38</w:t>
            </w:r>
          </w:p>
        </w:tc>
        <w:tc>
          <w:tcPr>
            <w:tcW w:type="dxa" w:w="2380"/>
            <w:tcMar>
              <w:top w:w="60" w:type="dxa"/>
              <w:start w:w="60" w:type="dxa"/>
              <w:bottom w:w="60" w:type="dxa"/>
              <w:end w:w="60" w:type="dxa"/>
            </w:tcMar>
            <w:vAlign w:val="top"/>
          </w:tcPr>
          <w:p>
            <w:pPr>
              <w:pStyle w:val="TablaTexto"/>
              <w:jc w:val="left"/>
            </w:pPr>
            <w:r>
              <w:rPr>
                <w:sz w:val="15"/>
              </w:rPr>
              <w:t>CU-15, CU-16, CU-17</w:t>
            </w:r>
          </w:p>
        </w:tc>
        <w:tc>
          <w:tcPr>
            <w:tcW w:type="dxa" w:w="2380"/>
            <w:tcMar>
              <w:top w:w="60" w:type="dxa"/>
              <w:start w:w="60" w:type="dxa"/>
              <w:bottom w:w="60" w:type="dxa"/>
              <w:end w:w="60" w:type="dxa"/>
            </w:tcMar>
            <w:vAlign w:val="top"/>
          </w:tcPr>
          <w:p>
            <w:pPr>
              <w:pStyle w:val="TablaTexto"/>
              <w:jc w:val="left"/>
            </w:pPr>
            <w:r>
              <w:rPr>
                <w:sz w:val="15"/>
              </w:rPr>
              <w:t>PM-21 a PM-24, seguridad</w:t>
            </w:r>
          </w:p>
        </w:tc>
        <w:tc>
          <w:tcPr>
            <w:tcW w:type="dxa" w:w="2380"/>
            <w:tcMar>
              <w:top w:w="60" w:type="dxa"/>
              <w:start w:w="60" w:type="dxa"/>
              <w:bottom w:w="60" w:type="dxa"/>
              <w:end w:w="60" w:type="dxa"/>
            </w:tcMar>
            <w:vAlign w:val="top"/>
          </w:tcPr>
          <w:p>
            <w:pPr>
              <w:pStyle w:val="TablaTexto"/>
              <w:jc w:val="left"/>
            </w:pPr>
            <w:r>
              <w:rPr>
                <w:sz w:val="15"/>
              </w:rPr>
              <w:t>ISO 27001, Ley 27269</w:t>
            </w:r>
          </w:p>
        </w:tc>
      </w:tr>
    </w:tbl>
    <w:p/>
    <w:p>
      <w:pPr>
        <w:pStyle w:val="Heading1"/>
      </w:pPr>
      <w:r>
        <w:t>Anexo 2. Checklist de seguridad</w:t>
      </w:r>
    </w:p>
    <w:p>
      <w:pPr>
        <w:pStyle w:val="CaptionSmall"/>
      </w:pPr>
      <w:r>
        <w:t>Cuadro 44. Checklist de seguridad</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4759"/>
            <w:shd w:fill="D9EAF7"/>
            <w:tcMar>
              <w:top w:w="60" w:type="dxa"/>
              <w:start w:w="60" w:type="dxa"/>
              <w:bottom w:w="60" w:type="dxa"/>
              <w:end w:w="60" w:type="dxa"/>
            </w:tcMar>
            <w:vAlign w:val="center"/>
          </w:tcPr>
          <w:p>
            <w:pPr>
              <w:pStyle w:val="TablaTexto"/>
              <w:jc w:val="center"/>
            </w:pPr>
            <w:r>
              <w:rPr>
                <w:b/>
                <w:sz w:val="16"/>
              </w:rPr>
              <w:t>ID</w:t>
            </w:r>
          </w:p>
        </w:tc>
        <w:tc>
          <w:tcPr>
            <w:tcW w:type="dxa" w:w="4759"/>
            <w:shd w:fill="D9EAF7"/>
            <w:tcMar>
              <w:top w:w="60" w:type="dxa"/>
              <w:start w:w="60" w:type="dxa"/>
              <w:bottom w:w="60" w:type="dxa"/>
              <w:end w:w="60" w:type="dxa"/>
            </w:tcMar>
            <w:vAlign w:val="center"/>
          </w:tcPr>
          <w:p>
            <w:pPr>
              <w:pStyle w:val="TablaTexto"/>
              <w:jc w:val="center"/>
            </w:pPr>
            <w:r>
              <w:rPr>
                <w:b/>
                <w:sz w:val="16"/>
              </w:rPr>
              <w:t>Control</w:t>
            </w:r>
          </w:p>
        </w:tc>
      </w:tr>
      <w:tr>
        <w:tc>
          <w:tcPr>
            <w:tcW w:type="dxa" w:w="4759"/>
            <w:tcMar>
              <w:top w:w="60" w:type="dxa"/>
              <w:start w:w="60" w:type="dxa"/>
              <w:bottom w:w="60" w:type="dxa"/>
              <w:end w:w="60" w:type="dxa"/>
            </w:tcMar>
            <w:vAlign w:val="top"/>
          </w:tcPr>
          <w:p>
            <w:pPr>
              <w:pStyle w:val="TablaTexto"/>
              <w:jc w:val="left"/>
            </w:pPr>
            <w:r>
              <w:rPr>
                <w:sz w:val="16"/>
              </w:rPr>
              <w:t>SEC-01</w:t>
            </w:r>
          </w:p>
        </w:tc>
        <w:tc>
          <w:tcPr>
            <w:tcW w:type="dxa" w:w="4759"/>
            <w:tcMar>
              <w:top w:w="60" w:type="dxa"/>
              <w:start w:w="60" w:type="dxa"/>
              <w:bottom w:w="60" w:type="dxa"/>
              <w:end w:w="60" w:type="dxa"/>
            </w:tcMar>
            <w:vAlign w:val="top"/>
          </w:tcPr>
          <w:p>
            <w:pPr>
              <w:pStyle w:val="TablaTexto"/>
              <w:jc w:val="left"/>
            </w:pPr>
            <w:r>
              <w:rPr>
                <w:sz w:val="16"/>
              </w:rPr>
              <w:t>No hay claves de Claude, DB o JWT en frontend o repositorio.</w:t>
            </w:r>
          </w:p>
        </w:tc>
      </w:tr>
      <w:tr>
        <w:tc>
          <w:tcPr>
            <w:tcW w:type="dxa" w:w="4759"/>
            <w:tcMar>
              <w:top w:w="60" w:type="dxa"/>
              <w:start w:w="60" w:type="dxa"/>
              <w:bottom w:w="60" w:type="dxa"/>
              <w:end w:w="60" w:type="dxa"/>
            </w:tcMar>
            <w:vAlign w:val="top"/>
          </w:tcPr>
          <w:p>
            <w:pPr>
              <w:pStyle w:val="TablaTexto"/>
              <w:jc w:val="left"/>
            </w:pPr>
            <w:r>
              <w:rPr>
                <w:sz w:val="16"/>
              </w:rPr>
              <w:t>SEC-02</w:t>
            </w:r>
          </w:p>
        </w:tc>
        <w:tc>
          <w:tcPr>
            <w:tcW w:type="dxa" w:w="4759"/>
            <w:tcMar>
              <w:top w:w="60" w:type="dxa"/>
              <w:start w:w="60" w:type="dxa"/>
              <w:bottom w:w="60" w:type="dxa"/>
              <w:end w:w="60" w:type="dxa"/>
            </w:tcMar>
            <w:vAlign w:val="top"/>
          </w:tcPr>
          <w:p>
            <w:pPr>
              <w:pStyle w:val="TablaTexto"/>
              <w:jc w:val="left"/>
            </w:pPr>
            <w:r>
              <w:rPr>
                <w:sz w:val="16"/>
              </w:rPr>
              <w:t>CORS solo acepta dominio frontend autorizado.</w:t>
            </w:r>
          </w:p>
        </w:tc>
      </w:tr>
      <w:tr>
        <w:tc>
          <w:tcPr>
            <w:tcW w:type="dxa" w:w="4759"/>
            <w:tcMar>
              <w:top w:w="60" w:type="dxa"/>
              <w:start w:w="60" w:type="dxa"/>
              <w:bottom w:w="60" w:type="dxa"/>
              <w:end w:w="60" w:type="dxa"/>
            </w:tcMar>
            <w:vAlign w:val="top"/>
          </w:tcPr>
          <w:p>
            <w:pPr>
              <w:pStyle w:val="TablaTexto"/>
              <w:jc w:val="left"/>
            </w:pPr>
            <w:r>
              <w:rPr>
                <w:sz w:val="16"/>
              </w:rPr>
              <w:t>SEC-03</w:t>
            </w:r>
          </w:p>
        </w:tc>
        <w:tc>
          <w:tcPr>
            <w:tcW w:type="dxa" w:w="4759"/>
            <w:tcMar>
              <w:top w:w="60" w:type="dxa"/>
              <w:start w:w="60" w:type="dxa"/>
              <w:bottom w:w="60" w:type="dxa"/>
              <w:end w:w="60" w:type="dxa"/>
            </w:tcMar>
            <w:vAlign w:val="top"/>
          </w:tcPr>
          <w:p>
            <w:pPr>
              <w:pStyle w:val="TablaTexto"/>
              <w:jc w:val="left"/>
            </w:pPr>
            <w:r>
              <w:rPr>
                <w:sz w:val="16"/>
              </w:rPr>
              <w:t>Cloudflare WAF activo para API.</w:t>
            </w:r>
          </w:p>
        </w:tc>
      </w:tr>
      <w:tr>
        <w:tc>
          <w:tcPr>
            <w:tcW w:type="dxa" w:w="4759"/>
            <w:tcMar>
              <w:top w:w="60" w:type="dxa"/>
              <w:start w:w="60" w:type="dxa"/>
              <w:bottom w:w="60" w:type="dxa"/>
              <w:end w:w="60" w:type="dxa"/>
            </w:tcMar>
            <w:vAlign w:val="top"/>
          </w:tcPr>
          <w:p>
            <w:pPr>
              <w:pStyle w:val="TablaTexto"/>
              <w:jc w:val="left"/>
            </w:pPr>
            <w:r>
              <w:rPr>
                <w:sz w:val="16"/>
              </w:rPr>
              <w:t>SEC-04</w:t>
            </w:r>
          </w:p>
        </w:tc>
        <w:tc>
          <w:tcPr>
            <w:tcW w:type="dxa" w:w="4759"/>
            <w:tcMar>
              <w:top w:w="60" w:type="dxa"/>
              <w:start w:w="60" w:type="dxa"/>
              <w:bottom w:w="60" w:type="dxa"/>
              <w:end w:w="60" w:type="dxa"/>
            </w:tcMar>
            <w:vAlign w:val="top"/>
          </w:tcPr>
          <w:p>
            <w:pPr>
              <w:pStyle w:val="TablaTexto"/>
              <w:jc w:val="left"/>
            </w:pPr>
            <w:r>
              <w:rPr>
                <w:sz w:val="16"/>
              </w:rPr>
              <w:t>Rate limit configurado en login, IA y exportación.</w:t>
            </w:r>
          </w:p>
        </w:tc>
      </w:tr>
      <w:tr>
        <w:tc>
          <w:tcPr>
            <w:tcW w:type="dxa" w:w="4759"/>
            <w:tcMar>
              <w:top w:w="60" w:type="dxa"/>
              <w:start w:w="60" w:type="dxa"/>
              <w:bottom w:w="60" w:type="dxa"/>
              <w:end w:w="60" w:type="dxa"/>
            </w:tcMar>
            <w:vAlign w:val="top"/>
          </w:tcPr>
          <w:p>
            <w:pPr>
              <w:pStyle w:val="TablaTexto"/>
              <w:jc w:val="left"/>
            </w:pPr>
            <w:r>
              <w:rPr>
                <w:sz w:val="16"/>
              </w:rPr>
              <w:t>SEC-05</w:t>
            </w:r>
          </w:p>
        </w:tc>
        <w:tc>
          <w:tcPr>
            <w:tcW w:type="dxa" w:w="4759"/>
            <w:tcMar>
              <w:top w:w="60" w:type="dxa"/>
              <w:start w:w="60" w:type="dxa"/>
              <w:bottom w:w="60" w:type="dxa"/>
              <w:end w:w="60" w:type="dxa"/>
            </w:tcMar>
            <w:vAlign w:val="top"/>
          </w:tcPr>
          <w:p>
            <w:pPr>
              <w:pStyle w:val="TablaTexto"/>
              <w:jc w:val="left"/>
            </w:pPr>
            <w:r>
              <w:rPr>
                <w:sz w:val="16"/>
              </w:rPr>
              <w:t>Archivos privados con URL firmada o control backend.</w:t>
            </w:r>
          </w:p>
        </w:tc>
      </w:tr>
      <w:tr>
        <w:tc>
          <w:tcPr>
            <w:tcW w:type="dxa" w:w="4759"/>
            <w:tcMar>
              <w:top w:w="60" w:type="dxa"/>
              <w:start w:w="60" w:type="dxa"/>
              <w:bottom w:w="60" w:type="dxa"/>
              <w:end w:w="60" w:type="dxa"/>
            </w:tcMar>
            <w:vAlign w:val="top"/>
          </w:tcPr>
          <w:p>
            <w:pPr>
              <w:pStyle w:val="TablaTexto"/>
              <w:jc w:val="left"/>
            </w:pPr>
            <w:r>
              <w:rPr>
                <w:sz w:val="16"/>
              </w:rPr>
              <w:t>SEC-06</w:t>
            </w:r>
          </w:p>
        </w:tc>
        <w:tc>
          <w:tcPr>
            <w:tcW w:type="dxa" w:w="4759"/>
            <w:tcMar>
              <w:top w:w="60" w:type="dxa"/>
              <w:start w:w="60" w:type="dxa"/>
              <w:bottom w:w="60" w:type="dxa"/>
              <w:end w:w="60" w:type="dxa"/>
            </w:tcMar>
            <w:vAlign w:val="top"/>
          </w:tcPr>
          <w:p>
            <w:pPr>
              <w:pStyle w:val="TablaTexto"/>
              <w:jc w:val="left"/>
            </w:pPr>
            <w:r>
              <w:rPr>
                <w:sz w:val="16"/>
              </w:rPr>
              <w:t>Roles verificados en backend para cada endpoint.</w:t>
            </w:r>
          </w:p>
        </w:tc>
      </w:tr>
      <w:tr>
        <w:tc>
          <w:tcPr>
            <w:tcW w:type="dxa" w:w="4759"/>
            <w:tcMar>
              <w:top w:w="60" w:type="dxa"/>
              <w:start w:w="60" w:type="dxa"/>
              <w:bottom w:w="60" w:type="dxa"/>
              <w:end w:w="60" w:type="dxa"/>
            </w:tcMar>
            <w:vAlign w:val="top"/>
          </w:tcPr>
          <w:p>
            <w:pPr>
              <w:pStyle w:val="TablaTexto"/>
              <w:jc w:val="left"/>
            </w:pPr>
            <w:r>
              <w:rPr>
                <w:sz w:val="16"/>
              </w:rPr>
              <w:t>SEC-07</w:t>
            </w:r>
          </w:p>
        </w:tc>
        <w:tc>
          <w:tcPr>
            <w:tcW w:type="dxa" w:w="4759"/>
            <w:tcMar>
              <w:top w:w="60" w:type="dxa"/>
              <w:start w:w="60" w:type="dxa"/>
              <w:bottom w:w="60" w:type="dxa"/>
              <w:end w:w="60" w:type="dxa"/>
            </w:tcMar>
            <w:vAlign w:val="top"/>
          </w:tcPr>
          <w:p>
            <w:pPr>
              <w:pStyle w:val="TablaTexto"/>
              <w:jc w:val="left"/>
            </w:pPr>
            <w:r>
              <w:rPr>
                <w:sz w:val="16"/>
              </w:rPr>
              <w:t>Auditoría activa en acciones críticas.</w:t>
            </w:r>
          </w:p>
        </w:tc>
      </w:tr>
      <w:tr>
        <w:tc>
          <w:tcPr>
            <w:tcW w:type="dxa" w:w="4759"/>
            <w:tcMar>
              <w:top w:w="60" w:type="dxa"/>
              <w:start w:w="60" w:type="dxa"/>
              <w:bottom w:w="60" w:type="dxa"/>
              <w:end w:w="60" w:type="dxa"/>
            </w:tcMar>
            <w:vAlign w:val="top"/>
          </w:tcPr>
          <w:p>
            <w:pPr>
              <w:pStyle w:val="TablaTexto"/>
              <w:jc w:val="left"/>
            </w:pPr>
            <w:r>
              <w:rPr>
                <w:sz w:val="16"/>
              </w:rPr>
              <w:t>SEC-08</w:t>
            </w:r>
          </w:p>
        </w:tc>
        <w:tc>
          <w:tcPr>
            <w:tcW w:type="dxa" w:w="4759"/>
            <w:tcMar>
              <w:top w:w="60" w:type="dxa"/>
              <w:start w:w="60" w:type="dxa"/>
              <w:bottom w:w="60" w:type="dxa"/>
              <w:end w:w="60" w:type="dxa"/>
            </w:tcMar>
            <w:vAlign w:val="top"/>
          </w:tcPr>
          <w:p>
            <w:pPr>
              <w:pStyle w:val="TablaTexto"/>
              <w:jc w:val="left"/>
            </w:pPr>
            <w:r>
              <w:rPr>
                <w:sz w:val="16"/>
              </w:rPr>
              <w:t>CodeQL, Gitleaks y dependencia review pasan en CI.</w:t>
            </w:r>
          </w:p>
        </w:tc>
      </w:tr>
      <w:tr>
        <w:tc>
          <w:tcPr>
            <w:tcW w:type="dxa" w:w="4759"/>
            <w:tcMar>
              <w:top w:w="60" w:type="dxa"/>
              <w:start w:w="60" w:type="dxa"/>
              <w:bottom w:w="60" w:type="dxa"/>
              <w:end w:w="60" w:type="dxa"/>
            </w:tcMar>
            <w:vAlign w:val="top"/>
          </w:tcPr>
          <w:p>
            <w:pPr>
              <w:pStyle w:val="TablaTexto"/>
              <w:jc w:val="left"/>
            </w:pPr>
            <w:r>
              <w:rPr>
                <w:sz w:val="16"/>
              </w:rPr>
              <w:t>SEC-09</w:t>
            </w:r>
          </w:p>
        </w:tc>
        <w:tc>
          <w:tcPr>
            <w:tcW w:type="dxa" w:w="4759"/>
            <w:tcMar>
              <w:top w:w="60" w:type="dxa"/>
              <w:start w:w="60" w:type="dxa"/>
              <w:bottom w:w="60" w:type="dxa"/>
              <w:end w:w="60" w:type="dxa"/>
            </w:tcMar>
            <w:vAlign w:val="top"/>
          </w:tcPr>
          <w:p>
            <w:pPr>
              <w:pStyle w:val="TablaTexto"/>
              <w:jc w:val="left"/>
            </w:pPr>
            <w:r>
              <w:rPr>
                <w:sz w:val="16"/>
              </w:rPr>
              <w:t>ZAP baseline sin alertas críticas.</w:t>
            </w:r>
          </w:p>
        </w:tc>
      </w:tr>
      <w:tr>
        <w:tc>
          <w:tcPr>
            <w:tcW w:type="dxa" w:w="4759"/>
            <w:tcMar>
              <w:top w:w="60" w:type="dxa"/>
              <w:start w:w="60" w:type="dxa"/>
              <w:bottom w:w="60" w:type="dxa"/>
              <w:end w:w="60" w:type="dxa"/>
            </w:tcMar>
            <w:vAlign w:val="top"/>
          </w:tcPr>
          <w:p>
            <w:pPr>
              <w:pStyle w:val="TablaTexto"/>
              <w:jc w:val="left"/>
            </w:pPr>
            <w:r>
              <w:rPr>
                <w:sz w:val="16"/>
              </w:rPr>
              <w:t>SEC-10</w:t>
            </w:r>
          </w:p>
        </w:tc>
        <w:tc>
          <w:tcPr>
            <w:tcW w:type="dxa" w:w="4759"/>
            <w:tcMar>
              <w:top w:w="60" w:type="dxa"/>
              <w:start w:w="60" w:type="dxa"/>
              <w:bottom w:w="60" w:type="dxa"/>
              <w:end w:w="60" w:type="dxa"/>
            </w:tcMar>
            <w:vAlign w:val="top"/>
          </w:tcPr>
          <w:p>
            <w:pPr>
              <w:pStyle w:val="TablaTexto"/>
              <w:jc w:val="left"/>
            </w:pPr>
            <w:r>
              <w:rPr>
                <w:sz w:val="16"/>
              </w:rPr>
              <w:t>Backups y prueba de restauración documentados.</w:t>
            </w:r>
          </w:p>
        </w:tc>
      </w:tr>
    </w:tbl>
    <w:p/>
    <w:p>
      <w:pPr>
        <w:pStyle w:val="Heading1"/>
      </w:pPr>
      <w:r>
        <w:t>Anexo 3. Plantilla de evaluación de salida de Claude</w:t>
      </w:r>
    </w:p>
    <w:p>
      <w:pPr>
        <w:pStyle w:val="CaptionSmall"/>
      </w:pPr>
      <w:r>
        <w:t>Cuadro 45. Evaluación de contenido generado por IA</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6"/>
              </w:rPr>
              <w:t>Campo</w:t>
            </w:r>
          </w:p>
        </w:tc>
        <w:tc>
          <w:tcPr>
            <w:tcW w:type="dxa" w:w="3173"/>
            <w:shd w:fill="D9EAF7"/>
            <w:tcMar>
              <w:top w:w="60" w:type="dxa"/>
              <w:start w:w="60" w:type="dxa"/>
              <w:bottom w:w="60" w:type="dxa"/>
              <w:end w:w="60" w:type="dxa"/>
            </w:tcMar>
            <w:vAlign w:val="center"/>
          </w:tcPr>
          <w:p>
            <w:pPr>
              <w:pStyle w:val="TablaTexto"/>
              <w:jc w:val="center"/>
            </w:pPr>
            <w:r>
              <w:rPr>
                <w:b/>
                <w:sz w:val="16"/>
              </w:rPr>
              <w:t>Descripción</w:t>
            </w:r>
          </w:p>
        </w:tc>
        <w:tc>
          <w:tcPr>
            <w:tcW w:type="dxa" w:w="3173"/>
            <w:shd w:fill="D9EAF7"/>
            <w:tcMar>
              <w:top w:w="60" w:type="dxa"/>
              <w:start w:w="60" w:type="dxa"/>
              <w:bottom w:w="60" w:type="dxa"/>
              <w:end w:w="60" w:type="dxa"/>
            </w:tcMar>
            <w:vAlign w:val="center"/>
          </w:tcPr>
          <w:p>
            <w:pPr>
              <w:pStyle w:val="TablaTexto"/>
              <w:jc w:val="center"/>
            </w:pPr>
            <w:r>
              <w:rPr>
                <w:b/>
                <w:sz w:val="16"/>
              </w:rPr>
              <w:t>Valor</w:t>
            </w:r>
          </w:p>
        </w:tc>
      </w:tr>
      <w:tr>
        <w:tc>
          <w:tcPr>
            <w:tcW w:type="dxa" w:w="3173"/>
            <w:tcMar>
              <w:top w:w="60" w:type="dxa"/>
              <w:start w:w="60" w:type="dxa"/>
              <w:bottom w:w="60" w:type="dxa"/>
              <w:end w:w="60" w:type="dxa"/>
            </w:tcMar>
            <w:vAlign w:val="top"/>
          </w:tcPr>
          <w:p>
            <w:pPr>
              <w:pStyle w:val="TablaTexto"/>
              <w:jc w:val="left"/>
            </w:pPr>
            <w:r>
              <w:rPr>
                <w:sz w:val="16"/>
              </w:rPr>
              <w:t>Criterio</w:t>
            </w:r>
          </w:p>
        </w:tc>
        <w:tc>
          <w:tcPr>
            <w:tcW w:type="dxa" w:w="3173"/>
            <w:tcMar>
              <w:top w:w="60" w:type="dxa"/>
              <w:start w:w="60" w:type="dxa"/>
              <w:bottom w:w="60" w:type="dxa"/>
              <w:end w:w="60" w:type="dxa"/>
            </w:tcMar>
            <w:vAlign w:val="top"/>
          </w:tcPr>
          <w:p>
            <w:pPr>
              <w:pStyle w:val="TablaTexto"/>
              <w:jc w:val="left"/>
            </w:pPr>
            <w:r>
              <w:rPr>
                <w:sz w:val="16"/>
              </w:rPr>
              <w:t>Pregunta de evaluación</w:t>
            </w:r>
          </w:p>
        </w:tc>
        <w:tc>
          <w:tcPr>
            <w:tcW w:type="dxa" w:w="3173"/>
            <w:tcMar>
              <w:top w:w="60" w:type="dxa"/>
              <w:start w:w="60" w:type="dxa"/>
              <w:bottom w:w="60" w:type="dxa"/>
              <w:end w:w="60" w:type="dxa"/>
            </w:tcMar>
            <w:vAlign w:val="top"/>
          </w:tcPr>
          <w:p>
            <w:pPr>
              <w:pStyle w:val="TablaTexto"/>
              <w:jc w:val="left"/>
            </w:pPr>
            <w:r>
              <w:rPr>
                <w:sz w:val="16"/>
              </w:rPr>
              <w:t>Cumple</w:t>
            </w:r>
          </w:p>
        </w:tc>
      </w:tr>
      <w:tr>
        <w:tc>
          <w:tcPr>
            <w:tcW w:type="dxa" w:w="3173"/>
            <w:tcMar>
              <w:top w:w="60" w:type="dxa"/>
              <w:start w:w="60" w:type="dxa"/>
              <w:bottom w:w="60" w:type="dxa"/>
              <w:end w:w="60" w:type="dxa"/>
            </w:tcMar>
            <w:vAlign w:val="top"/>
          </w:tcPr>
          <w:p>
            <w:pPr>
              <w:pStyle w:val="TablaTexto"/>
              <w:jc w:val="left"/>
            </w:pPr>
            <w:r>
              <w:rPr>
                <w:sz w:val="16"/>
              </w:rPr>
              <w:t>Fidelidad</w:t>
            </w:r>
          </w:p>
        </w:tc>
        <w:tc>
          <w:tcPr>
            <w:tcW w:type="dxa" w:w="3173"/>
            <w:tcMar>
              <w:top w:w="60" w:type="dxa"/>
              <w:start w:w="60" w:type="dxa"/>
              <w:bottom w:w="60" w:type="dxa"/>
              <w:end w:w="60" w:type="dxa"/>
            </w:tcMar>
            <w:vAlign w:val="top"/>
          </w:tcPr>
          <w:p>
            <w:pPr>
              <w:pStyle w:val="TablaTexto"/>
              <w:jc w:val="left"/>
            </w:pPr>
            <w:r>
              <w:rPr>
                <w:sz w:val="16"/>
              </w:rPr>
              <w:t>¿El texto usa solo datos existentes del periodo?</w:t>
            </w:r>
          </w:p>
        </w:tc>
        <w:tc>
          <w:tcPr>
            <w:tcW w:type="dxa" w:w="3173"/>
            <w:tcMar>
              <w:top w:w="60" w:type="dxa"/>
              <w:start w:w="60" w:type="dxa"/>
              <w:bottom w:w="60" w:type="dxa"/>
              <w:end w:w="60" w:type="dxa"/>
            </w:tcMar>
            <w:vAlign w:val="top"/>
          </w:tcPr>
          <w:p>
            <w:pPr>
              <w:pStyle w:val="TablaTexto"/>
              <w:jc w:val="left"/>
            </w:pPr>
            <w:r>
              <w:rPr>
                <w:sz w:val="16"/>
              </w:rPr>
              <w:t>Sí/No</w:t>
            </w:r>
          </w:p>
        </w:tc>
      </w:tr>
      <w:tr>
        <w:tc>
          <w:tcPr>
            <w:tcW w:type="dxa" w:w="3173"/>
            <w:tcMar>
              <w:top w:w="60" w:type="dxa"/>
              <w:start w:w="60" w:type="dxa"/>
              <w:bottom w:w="60" w:type="dxa"/>
              <w:end w:w="60" w:type="dxa"/>
            </w:tcMar>
            <w:vAlign w:val="top"/>
          </w:tcPr>
          <w:p>
            <w:pPr>
              <w:pStyle w:val="TablaTexto"/>
              <w:jc w:val="left"/>
            </w:pPr>
            <w:r>
              <w:rPr>
                <w:sz w:val="16"/>
              </w:rPr>
              <w:t>Coherencia</w:t>
            </w:r>
          </w:p>
        </w:tc>
        <w:tc>
          <w:tcPr>
            <w:tcW w:type="dxa" w:w="3173"/>
            <w:tcMar>
              <w:top w:w="60" w:type="dxa"/>
              <w:start w:w="60" w:type="dxa"/>
              <w:bottom w:w="60" w:type="dxa"/>
              <w:end w:w="60" w:type="dxa"/>
            </w:tcMar>
            <w:vAlign w:val="top"/>
          </w:tcPr>
          <w:p>
            <w:pPr>
              <w:pStyle w:val="TablaTexto"/>
              <w:jc w:val="left"/>
            </w:pPr>
            <w:r>
              <w:rPr>
                <w:sz w:val="16"/>
              </w:rPr>
              <w:t>¿La narración coincide con avance físico y financiero?</w:t>
            </w:r>
          </w:p>
        </w:tc>
        <w:tc>
          <w:tcPr>
            <w:tcW w:type="dxa" w:w="3173"/>
            <w:tcMar>
              <w:top w:w="60" w:type="dxa"/>
              <w:start w:w="60" w:type="dxa"/>
              <w:bottom w:w="60" w:type="dxa"/>
              <w:end w:w="60" w:type="dxa"/>
            </w:tcMar>
            <w:vAlign w:val="top"/>
          </w:tcPr>
          <w:p>
            <w:pPr>
              <w:pStyle w:val="TablaTexto"/>
              <w:jc w:val="left"/>
            </w:pPr>
            <w:r>
              <w:rPr>
                <w:sz w:val="16"/>
              </w:rPr>
              <w:t>Sí/No</w:t>
            </w:r>
          </w:p>
        </w:tc>
      </w:tr>
      <w:tr>
        <w:tc>
          <w:tcPr>
            <w:tcW w:type="dxa" w:w="3173"/>
            <w:tcMar>
              <w:top w:w="60" w:type="dxa"/>
              <w:start w:w="60" w:type="dxa"/>
              <w:bottom w:w="60" w:type="dxa"/>
              <w:end w:w="60" w:type="dxa"/>
            </w:tcMar>
            <w:vAlign w:val="top"/>
          </w:tcPr>
          <w:p>
            <w:pPr>
              <w:pStyle w:val="TablaTexto"/>
              <w:jc w:val="left"/>
            </w:pPr>
            <w:r>
              <w:rPr>
                <w:sz w:val="16"/>
              </w:rPr>
              <w:t>Tono</w:t>
            </w:r>
          </w:p>
        </w:tc>
        <w:tc>
          <w:tcPr>
            <w:tcW w:type="dxa" w:w="3173"/>
            <w:tcMar>
              <w:top w:w="60" w:type="dxa"/>
              <w:start w:w="60" w:type="dxa"/>
              <w:bottom w:w="60" w:type="dxa"/>
              <w:end w:w="60" w:type="dxa"/>
            </w:tcMar>
            <w:vAlign w:val="top"/>
          </w:tcPr>
          <w:p>
            <w:pPr>
              <w:pStyle w:val="TablaTexto"/>
              <w:jc w:val="left"/>
            </w:pPr>
            <w:r>
              <w:rPr>
                <w:sz w:val="16"/>
              </w:rPr>
              <w:t>¿El lenguaje es formal y técnico para obra pública?</w:t>
            </w:r>
          </w:p>
        </w:tc>
        <w:tc>
          <w:tcPr>
            <w:tcW w:type="dxa" w:w="3173"/>
            <w:tcMar>
              <w:top w:w="60" w:type="dxa"/>
              <w:start w:w="60" w:type="dxa"/>
              <w:bottom w:w="60" w:type="dxa"/>
              <w:end w:w="60" w:type="dxa"/>
            </w:tcMar>
            <w:vAlign w:val="top"/>
          </w:tcPr>
          <w:p>
            <w:pPr>
              <w:pStyle w:val="TablaTexto"/>
              <w:jc w:val="left"/>
            </w:pPr>
            <w:r>
              <w:rPr>
                <w:sz w:val="16"/>
              </w:rPr>
              <w:t>Sí/No</w:t>
            </w:r>
          </w:p>
        </w:tc>
      </w:tr>
      <w:tr>
        <w:tc>
          <w:tcPr>
            <w:tcW w:type="dxa" w:w="3173"/>
            <w:tcMar>
              <w:top w:w="60" w:type="dxa"/>
              <w:start w:w="60" w:type="dxa"/>
              <w:bottom w:w="60" w:type="dxa"/>
              <w:end w:w="60" w:type="dxa"/>
            </w:tcMar>
            <w:vAlign w:val="top"/>
          </w:tcPr>
          <w:p>
            <w:pPr>
              <w:pStyle w:val="TablaTexto"/>
              <w:jc w:val="left"/>
            </w:pPr>
            <w:r>
              <w:rPr>
                <w:sz w:val="16"/>
              </w:rPr>
              <w:t>Privacidad</w:t>
            </w:r>
          </w:p>
        </w:tc>
        <w:tc>
          <w:tcPr>
            <w:tcW w:type="dxa" w:w="3173"/>
            <w:tcMar>
              <w:top w:w="60" w:type="dxa"/>
              <w:start w:w="60" w:type="dxa"/>
              <w:bottom w:w="60" w:type="dxa"/>
              <w:end w:w="60" w:type="dxa"/>
            </w:tcMar>
            <w:vAlign w:val="top"/>
          </w:tcPr>
          <w:p>
            <w:pPr>
              <w:pStyle w:val="TablaTexto"/>
              <w:jc w:val="left"/>
            </w:pPr>
            <w:r>
              <w:rPr>
                <w:sz w:val="16"/>
              </w:rPr>
              <w:t>¿No expone datos innecesarios o sensibles?</w:t>
            </w:r>
          </w:p>
        </w:tc>
        <w:tc>
          <w:tcPr>
            <w:tcW w:type="dxa" w:w="3173"/>
            <w:tcMar>
              <w:top w:w="60" w:type="dxa"/>
              <w:start w:w="60" w:type="dxa"/>
              <w:bottom w:w="60" w:type="dxa"/>
              <w:end w:w="60" w:type="dxa"/>
            </w:tcMar>
            <w:vAlign w:val="top"/>
          </w:tcPr>
          <w:p>
            <w:pPr>
              <w:pStyle w:val="TablaTexto"/>
              <w:jc w:val="left"/>
            </w:pPr>
            <w:r>
              <w:rPr>
                <w:sz w:val="16"/>
              </w:rPr>
              <w:t>Sí/No</w:t>
            </w:r>
          </w:p>
        </w:tc>
      </w:tr>
      <w:tr>
        <w:tc>
          <w:tcPr>
            <w:tcW w:type="dxa" w:w="3173"/>
            <w:tcMar>
              <w:top w:w="60" w:type="dxa"/>
              <w:start w:w="60" w:type="dxa"/>
              <w:bottom w:w="60" w:type="dxa"/>
              <w:end w:w="60" w:type="dxa"/>
            </w:tcMar>
            <w:vAlign w:val="top"/>
          </w:tcPr>
          <w:p>
            <w:pPr>
              <w:pStyle w:val="TablaTexto"/>
              <w:jc w:val="left"/>
            </w:pPr>
            <w:r>
              <w:rPr>
                <w:sz w:val="16"/>
              </w:rPr>
              <w:t>Trazabilidad</w:t>
            </w:r>
          </w:p>
        </w:tc>
        <w:tc>
          <w:tcPr>
            <w:tcW w:type="dxa" w:w="3173"/>
            <w:tcMar>
              <w:top w:w="60" w:type="dxa"/>
              <w:start w:w="60" w:type="dxa"/>
              <w:bottom w:w="60" w:type="dxa"/>
              <w:end w:w="60" w:type="dxa"/>
            </w:tcMar>
            <w:vAlign w:val="top"/>
          </w:tcPr>
          <w:p>
            <w:pPr>
              <w:pStyle w:val="TablaTexto"/>
              <w:jc w:val="left"/>
            </w:pPr>
            <w:r>
              <w:rPr>
                <w:sz w:val="16"/>
              </w:rPr>
              <w:t>¿Se registró prompt, versión y usuario?</w:t>
            </w:r>
          </w:p>
        </w:tc>
        <w:tc>
          <w:tcPr>
            <w:tcW w:type="dxa" w:w="3173"/>
            <w:tcMar>
              <w:top w:w="60" w:type="dxa"/>
              <w:start w:w="60" w:type="dxa"/>
              <w:bottom w:w="60" w:type="dxa"/>
              <w:end w:w="60" w:type="dxa"/>
            </w:tcMar>
            <w:vAlign w:val="top"/>
          </w:tcPr>
          <w:p>
            <w:pPr>
              <w:pStyle w:val="TablaTexto"/>
              <w:jc w:val="left"/>
            </w:pPr>
            <w:r>
              <w:rPr>
                <w:sz w:val="16"/>
              </w:rPr>
              <w:t>Sí/No</w:t>
            </w:r>
          </w:p>
        </w:tc>
      </w:tr>
      <w:tr>
        <w:tc>
          <w:tcPr>
            <w:tcW w:type="dxa" w:w="3173"/>
            <w:tcMar>
              <w:top w:w="60" w:type="dxa"/>
              <w:start w:w="60" w:type="dxa"/>
              <w:bottom w:w="60" w:type="dxa"/>
              <w:end w:w="60" w:type="dxa"/>
            </w:tcMar>
            <w:vAlign w:val="top"/>
          </w:tcPr>
          <w:p>
            <w:pPr>
              <w:pStyle w:val="TablaTexto"/>
              <w:jc w:val="left"/>
            </w:pPr>
            <w:r>
              <w:rPr>
                <w:sz w:val="16"/>
              </w:rPr>
              <w:t>Revisión</w:t>
            </w:r>
          </w:p>
        </w:tc>
        <w:tc>
          <w:tcPr>
            <w:tcW w:type="dxa" w:w="3173"/>
            <w:tcMar>
              <w:top w:w="60" w:type="dxa"/>
              <w:start w:w="60" w:type="dxa"/>
              <w:bottom w:w="60" w:type="dxa"/>
              <w:end w:w="60" w:type="dxa"/>
            </w:tcMar>
            <w:vAlign w:val="top"/>
          </w:tcPr>
          <w:p>
            <w:pPr>
              <w:pStyle w:val="TablaTexto"/>
              <w:jc w:val="left"/>
            </w:pPr>
            <w:r>
              <w:rPr>
                <w:sz w:val="16"/>
              </w:rPr>
              <w:t>¿El usuario revisó y editó antes de exportar?</w:t>
            </w:r>
          </w:p>
        </w:tc>
        <w:tc>
          <w:tcPr>
            <w:tcW w:type="dxa" w:w="3173"/>
            <w:tcMar>
              <w:top w:w="60" w:type="dxa"/>
              <w:start w:w="60" w:type="dxa"/>
              <w:bottom w:w="60" w:type="dxa"/>
              <w:end w:w="60" w:type="dxa"/>
            </w:tcMar>
            <w:vAlign w:val="top"/>
          </w:tcPr>
          <w:p>
            <w:pPr>
              <w:pStyle w:val="TablaTexto"/>
              <w:jc w:val="left"/>
            </w:pPr>
            <w:r>
              <w:rPr>
                <w:sz w:val="16"/>
              </w:rPr>
              <w:t>Sí/No</w:t>
            </w:r>
          </w:p>
        </w:tc>
      </w:tr>
    </w:tbl>
    <w:p/>
    <w:p>
      <w:pPr>
        <w:pStyle w:val="Heading1"/>
      </w:pPr>
      <w:r>
        <w:t>Anexo 4. Definición de terminado (Definition of Done)</w:t>
      </w:r>
    </w:p>
    <w:p>
      <w:pPr>
        <w:pStyle w:val="ListBullet"/>
        <w:spacing w:after="40" w:line="252" w:lineRule="auto"/>
      </w:pPr>
      <w:r>
        <w:t>Requerimiento implementado y vinculado a caso de uso.</w:t>
      </w:r>
    </w:p>
    <w:p>
      <w:pPr>
        <w:pStyle w:val="ListBullet"/>
        <w:spacing w:after="40" w:line="252" w:lineRule="auto"/>
      </w:pPr>
      <w:r>
        <w:t>Pruebas unitarias/integración/E2E correspondientes aprobadas.</w:t>
      </w:r>
    </w:p>
    <w:p>
      <w:pPr>
        <w:pStyle w:val="ListBullet"/>
        <w:spacing w:after="40" w:line="252" w:lineRule="auto"/>
      </w:pPr>
      <w:r>
        <w:t>Sin defectos críticos o altos abiertos.</w:t>
      </w:r>
    </w:p>
    <w:p>
      <w:pPr>
        <w:pStyle w:val="ListBullet"/>
        <w:spacing w:after="40" w:line="252" w:lineRule="auto"/>
      </w:pPr>
      <w:r>
        <w:t>Código revisado por Pull Request.</w:t>
      </w:r>
    </w:p>
    <w:p>
      <w:pPr>
        <w:pStyle w:val="ListBullet"/>
        <w:spacing w:after="40" w:line="252" w:lineRule="auto"/>
      </w:pPr>
      <w:r>
        <w:t>Sonar Quality Gate aprobado.</w:t>
      </w:r>
    </w:p>
    <w:p>
      <w:pPr>
        <w:pStyle w:val="ListBullet"/>
        <w:spacing w:after="40" w:line="252" w:lineRule="auto"/>
      </w:pPr>
      <w:r>
        <w:t>Sin secretos detectados y sin vulnerabilidades críticas.</w:t>
      </w:r>
    </w:p>
    <w:p>
      <w:pPr>
        <w:pStyle w:val="ListBullet"/>
        <w:spacing w:after="40" w:line="252" w:lineRule="auto"/>
      </w:pPr>
      <w:r>
        <w:t>Documentación actualizada.</w:t>
      </w:r>
    </w:p>
    <w:p>
      <w:pPr>
        <w:pStyle w:val="ListBullet"/>
        <w:spacing w:after="40" w:line="252" w:lineRule="auto"/>
      </w:pPr>
      <w:r>
        <w:t>Evidencia de prueba adjunta.</w:t>
      </w:r>
    </w:p>
    <w:p>
      <w:pPr>
        <w:pStyle w:val="ListBullet"/>
        <w:spacing w:after="40" w:line="252" w:lineRule="auto"/>
      </w:pPr>
      <w:r>
        <w:t>Despliegue QA verificado con smoke test.</w:t>
      </w:r>
    </w:p>
    <w:p>
      <w:pPr>
        <w:pStyle w:val="Heading1"/>
      </w:pPr>
      <w:r>
        <w:t>Anexo 5. Brechas detectadas al reutilizar el ecommerce como referencia</w:t>
      </w:r>
    </w:p>
    <w:p>
      <w:pPr>
        <w:pStyle w:val="TextoJustificado"/>
      </w:pPr>
      <w:r>
        <w:t>El zip de ecommerce revisado aporta una base importante de cultura de calidad: pruebas unitarias, E2E, BFF, pruebas de seguridad, flujos CI/CD, Sonar y documentación manual. Sin embargo, no cubre por sí mismo el dominio de valorizaciones de obra pública. Las siguientes brechas deben cerrarse antes de considerar el sistema apto para el proyecto actual [31].</w:t>
      </w:r>
    </w:p>
    <w:p>
      <w:pPr>
        <w:pStyle w:val="CaptionSmall"/>
      </w:pPr>
      <w:r>
        <w:t>Cuadro 46. Brechas de reutilización del zip</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shd w:fill="D9EAF7"/>
            <w:tcMar>
              <w:top w:w="60" w:type="dxa"/>
              <w:start w:w="60" w:type="dxa"/>
              <w:bottom w:w="60" w:type="dxa"/>
              <w:end w:w="60" w:type="dxa"/>
            </w:tcMar>
            <w:vAlign w:val="center"/>
          </w:tcPr>
          <w:p>
            <w:pPr>
              <w:pStyle w:val="TablaTexto"/>
              <w:jc w:val="center"/>
            </w:pPr>
            <w:r>
              <w:rPr>
                <w:b/>
                <w:sz w:val="15"/>
              </w:rPr>
              <w:t>Área existente aprovechable</w:t>
            </w:r>
          </w:p>
        </w:tc>
        <w:tc>
          <w:tcPr>
            <w:tcW w:type="dxa" w:w="3173"/>
            <w:shd w:fill="D9EAF7"/>
            <w:tcMar>
              <w:top w:w="60" w:type="dxa"/>
              <w:start w:w="60" w:type="dxa"/>
              <w:bottom w:w="60" w:type="dxa"/>
              <w:end w:w="60" w:type="dxa"/>
            </w:tcMar>
            <w:vAlign w:val="center"/>
          </w:tcPr>
          <w:p>
            <w:pPr>
              <w:pStyle w:val="TablaTexto"/>
              <w:jc w:val="center"/>
            </w:pPr>
            <w:r>
              <w:rPr>
                <w:b/>
                <w:sz w:val="15"/>
              </w:rPr>
              <w:t>Brecha para el sistema de obra</w:t>
            </w:r>
          </w:p>
        </w:tc>
        <w:tc>
          <w:tcPr>
            <w:tcW w:type="dxa" w:w="3173"/>
            <w:shd w:fill="D9EAF7"/>
            <w:tcMar>
              <w:top w:w="60" w:type="dxa"/>
              <w:start w:w="60" w:type="dxa"/>
              <w:bottom w:w="60" w:type="dxa"/>
              <w:end w:w="60" w:type="dxa"/>
            </w:tcMar>
            <w:vAlign w:val="center"/>
          </w:tcPr>
          <w:p>
            <w:pPr>
              <w:pStyle w:val="TablaTexto"/>
              <w:jc w:val="center"/>
            </w:pPr>
            <w:r>
              <w:rPr>
                <w:b/>
                <w:sz w:val="15"/>
              </w:rPr>
              <w:t>Acción requerida</w:t>
            </w:r>
          </w:p>
        </w:tc>
      </w:tr>
      <w:tr>
        <w:tc>
          <w:tcPr>
            <w:tcW w:type="dxa" w:w="3173"/>
            <w:tcMar>
              <w:top w:w="60" w:type="dxa"/>
              <w:start w:w="60" w:type="dxa"/>
              <w:bottom w:w="60" w:type="dxa"/>
              <w:end w:w="60" w:type="dxa"/>
            </w:tcMar>
            <w:vAlign w:val="top"/>
          </w:tcPr>
          <w:p>
            <w:pPr>
              <w:pStyle w:val="TablaTexto"/>
              <w:jc w:val="left"/>
            </w:pPr>
            <w:r>
              <w:rPr>
                <w:sz w:val="15"/>
              </w:rPr>
              <w:t>Vitest/unitarias</w:t>
            </w:r>
          </w:p>
        </w:tc>
        <w:tc>
          <w:tcPr>
            <w:tcW w:type="dxa" w:w="3173"/>
            <w:tcMar>
              <w:top w:w="60" w:type="dxa"/>
              <w:start w:w="60" w:type="dxa"/>
              <w:bottom w:w="60" w:type="dxa"/>
              <w:end w:w="60" w:type="dxa"/>
            </w:tcMar>
            <w:vAlign w:val="top"/>
          </w:tcPr>
          <w:p>
            <w:pPr>
              <w:pStyle w:val="TablaTexto"/>
              <w:jc w:val="left"/>
            </w:pPr>
            <w:r>
              <w:rPr>
                <w:sz w:val="15"/>
              </w:rPr>
              <w:t>No existen cálculos de metrado, factor K, reajuste o amortización.</w:t>
            </w:r>
          </w:p>
        </w:tc>
        <w:tc>
          <w:tcPr>
            <w:tcW w:type="dxa" w:w="3173"/>
            <w:tcMar>
              <w:top w:w="60" w:type="dxa"/>
              <w:start w:w="60" w:type="dxa"/>
              <w:bottom w:w="60" w:type="dxa"/>
              <w:end w:w="60" w:type="dxa"/>
            </w:tcMar>
            <w:vAlign w:val="top"/>
          </w:tcPr>
          <w:p>
            <w:pPr>
              <w:pStyle w:val="TablaTexto"/>
              <w:jc w:val="left"/>
            </w:pPr>
            <w:r>
              <w:rPr>
                <w:sz w:val="15"/>
              </w:rPr>
              <w:t>Crear módulo de cálculos con golden tests.</w:t>
            </w:r>
          </w:p>
        </w:tc>
      </w:tr>
      <w:tr>
        <w:tc>
          <w:tcPr>
            <w:tcW w:type="dxa" w:w="3173"/>
            <w:tcMar>
              <w:top w:w="60" w:type="dxa"/>
              <w:start w:w="60" w:type="dxa"/>
              <w:bottom w:w="60" w:type="dxa"/>
              <w:end w:w="60" w:type="dxa"/>
            </w:tcMar>
            <w:vAlign w:val="top"/>
          </w:tcPr>
          <w:p>
            <w:pPr>
              <w:pStyle w:val="TablaTexto"/>
              <w:jc w:val="left"/>
            </w:pPr>
            <w:r>
              <w:rPr>
                <w:sz w:val="15"/>
              </w:rPr>
              <w:t>Playwright E2E</w:t>
            </w:r>
          </w:p>
        </w:tc>
        <w:tc>
          <w:tcPr>
            <w:tcW w:type="dxa" w:w="3173"/>
            <w:tcMar>
              <w:top w:w="60" w:type="dxa"/>
              <w:start w:w="60" w:type="dxa"/>
              <w:bottom w:w="60" w:type="dxa"/>
              <w:end w:w="60" w:type="dxa"/>
            </w:tcMar>
            <w:vAlign w:val="top"/>
          </w:tcPr>
          <w:p>
            <w:pPr>
              <w:pStyle w:val="TablaTexto"/>
              <w:jc w:val="left"/>
            </w:pPr>
            <w:r>
              <w:rPr>
                <w:sz w:val="15"/>
              </w:rPr>
              <w:t>Flujos ecommerce no cubren Residente/Supervisor/Entidad.</w:t>
            </w:r>
          </w:p>
        </w:tc>
        <w:tc>
          <w:tcPr>
            <w:tcW w:type="dxa" w:w="3173"/>
            <w:tcMar>
              <w:top w:w="60" w:type="dxa"/>
              <w:start w:w="60" w:type="dxa"/>
              <w:bottom w:w="60" w:type="dxa"/>
              <w:end w:w="60" w:type="dxa"/>
            </w:tcMar>
            <w:vAlign w:val="top"/>
          </w:tcPr>
          <w:p>
            <w:pPr>
              <w:pStyle w:val="TablaTexto"/>
              <w:jc w:val="left"/>
            </w:pPr>
            <w:r>
              <w:rPr>
                <w:sz w:val="15"/>
              </w:rPr>
              <w:t>Crear flujos E2E multirol de valorización.</w:t>
            </w:r>
          </w:p>
        </w:tc>
      </w:tr>
      <w:tr>
        <w:tc>
          <w:tcPr>
            <w:tcW w:type="dxa" w:w="3173"/>
            <w:tcMar>
              <w:top w:w="60" w:type="dxa"/>
              <w:start w:w="60" w:type="dxa"/>
              <w:bottom w:w="60" w:type="dxa"/>
              <w:end w:w="60" w:type="dxa"/>
            </w:tcMar>
            <w:vAlign w:val="top"/>
          </w:tcPr>
          <w:p>
            <w:pPr>
              <w:pStyle w:val="TablaTexto"/>
              <w:jc w:val="left"/>
            </w:pPr>
            <w:r>
              <w:rPr>
                <w:sz w:val="15"/>
              </w:rPr>
              <w:t>BFF/API</w:t>
            </w:r>
          </w:p>
        </w:tc>
        <w:tc>
          <w:tcPr>
            <w:tcW w:type="dxa" w:w="3173"/>
            <w:tcMar>
              <w:top w:w="60" w:type="dxa"/>
              <w:start w:w="60" w:type="dxa"/>
              <w:bottom w:w="60" w:type="dxa"/>
              <w:end w:w="60" w:type="dxa"/>
            </w:tcMar>
            <w:vAlign w:val="top"/>
          </w:tcPr>
          <w:p>
            <w:pPr>
              <w:pStyle w:val="TablaTexto"/>
              <w:jc w:val="left"/>
            </w:pPr>
            <w:r>
              <w:rPr>
                <w:sz w:val="15"/>
              </w:rPr>
              <w:t>Reglas comerciales de ecommerce no aplican al dominio de obra.</w:t>
            </w:r>
          </w:p>
        </w:tc>
        <w:tc>
          <w:tcPr>
            <w:tcW w:type="dxa" w:w="3173"/>
            <w:tcMar>
              <w:top w:w="60" w:type="dxa"/>
              <w:start w:w="60" w:type="dxa"/>
              <w:bottom w:w="60" w:type="dxa"/>
              <w:end w:w="60" w:type="dxa"/>
            </w:tcMar>
            <w:vAlign w:val="top"/>
          </w:tcPr>
          <w:p>
            <w:pPr>
              <w:pStyle w:val="TablaTexto"/>
              <w:jc w:val="left"/>
            </w:pPr>
            <w:r>
              <w:rPr>
                <w:sz w:val="15"/>
              </w:rPr>
              <w:t>Diseñar servicios de contratos, partidas, metrados y documentos.</w:t>
            </w:r>
          </w:p>
        </w:tc>
      </w:tr>
      <w:tr>
        <w:tc>
          <w:tcPr>
            <w:tcW w:type="dxa" w:w="3173"/>
            <w:tcMar>
              <w:top w:w="60" w:type="dxa"/>
              <w:start w:w="60" w:type="dxa"/>
              <w:bottom w:w="60" w:type="dxa"/>
              <w:end w:w="60" w:type="dxa"/>
            </w:tcMar>
            <w:vAlign w:val="top"/>
          </w:tcPr>
          <w:p>
            <w:pPr>
              <w:pStyle w:val="TablaTexto"/>
              <w:jc w:val="left"/>
            </w:pPr>
            <w:r>
              <w:rPr>
                <w:sz w:val="15"/>
              </w:rPr>
              <w:t>Seguridad y guards</w:t>
            </w:r>
          </w:p>
        </w:tc>
        <w:tc>
          <w:tcPr>
            <w:tcW w:type="dxa" w:w="3173"/>
            <w:tcMar>
              <w:top w:w="60" w:type="dxa"/>
              <w:start w:w="60" w:type="dxa"/>
              <w:bottom w:w="60" w:type="dxa"/>
              <w:end w:w="60" w:type="dxa"/>
            </w:tcMar>
            <w:vAlign w:val="top"/>
          </w:tcPr>
          <w:p>
            <w:pPr>
              <w:pStyle w:val="TablaTexto"/>
              <w:jc w:val="left"/>
            </w:pPr>
            <w:r>
              <w:rPr>
                <w:sz w:val="15"/>
              </w:rPr>
              <w:t>Debe adaptarse a archivos de obra, roles y expedientes privados.</w:t>
            </w:r>
          </w:p>
        </w:tc>
        <w:tc>
          <w:tcPr>
            <w:tcW w:type="dxa" w:w="3173"/>
            <w:tcMar>
              <w:top w:w="60" w:type="dxa"/>
              <w:start w:w="60" w:type="dxa"/>
              <w:bottom w:w="60" w:type="dxa"/>
              <w:end w:w="60" w:type="dxa"/>
            </w:tcMar>
            <w:vAlign w:val="top"/>
          </w:tcPr>
          <w:p>
            <w:pPr>
              <w:pStyle w:val="TablaTexto"/>
              <w:jc w:val="left"/>
            </w:pPr>
            <w:r>
              <w:rPr>
                <w:sz w:val="15"/>
              </w:rPr>
              <w:t>Matriz RBAC/IDOR/storage específica.</w:t>
            </w:r>
          </w:p>
        </w:tc>
      </w:tr>
      <w:tr>
        <w:tc>
          <w:tcPr>
            <w:tcW w:type="dxa" w:w="3173"/>
            <w:tcMar>
              <w:top w:w="60" w:type="dxa"/>
              <w:start w:w="60" w:type="dxa"/>
              <w:bottom w:w="60" w:type="dxa"/>
              <w:end w:w="60" w:type="dxa"/>
            </w:tcMar>
            <w:vAlign w:val="top"/>
          </w:tcPr>
          <w:p>
            <w:pPr>
              <w:pStyle w:val="TablaTexto"/>
              <w:jc w:val="left"/>
            </w:pPr>
            <w:r>
              <w:rPr>
                <w:sz w:val="15"/>
              </w:rPr>
              <w:t>Manual tests</w:t>
            </w:r>
          </w:p>
        </w:tc>
        <w:tc>
          <w:tcPr>
            <w:tcW w:type="dxa" w:w="3173"/>
            <w:tcMar>
              <w:top w:w="60" w:type="dxa"/>
              <w:start w:w="60" w:type="dxa"/>
              <w:bottom w:w="60" w:type="dxa"/>
              <w:end w:w="60" w:type="dxa"/>
            </w:tcMar>
            <w:vAlign w:val="top"/>
          </w:tcPr>
          <w:p>
            <w:pPr>
              <w:pStyle w:val="TablaTexto"/>
              <w:jc w:val="left"/>
            </w:pPr>
            <w:r>
              <w:rPr>
                <w:sz w:val="15"/>
              </w:rPr>
              <w:t>Deben cubrir UAT de obra pública y documentos de valorización.</w:t>
            </w:r>
          </w:p>
        </w:tc>
        <w:tc>
          <w:tcPr>
            <w:tcW w:type="dxa" w:w="3173"/>
            <w:tcMar>
              <w:top w:w="60" w:type="dxa"/>
              <w:start w:w="60" w:type="dxa"/>
              <w:bottom w:w="60" w:type="dxa"/>
              <w:end w:w="60" w:type="dxa"/>
            </w:tcMar>
            <w:vAlign w:val="top"/>
          </w:tcPr>
          <w:p>
            <w:pPr>
              <w:pStyle w:val="TablaTexto"/>
              <w:jc w:val="left"/>
            </w:pPr>
            <w:r>
              <w:rPr>
                <w:sz w:val="15"/>
              </w:rPr>
              <w:t>Actualizar matriz manual PM-01 a PM-30.</w:t>
            </w:r>
          </w:p>
        </w:tc>
      </w:tr>
      <w:tr>
        <w:tc>
          <w:tcPr>
            <w:tcW w:type="dxa" w:w="3173"/>
            <w:tcMar>
              <w:top w:w="60" w:type="dxa"/>
              <w:start w:w="60" w:type="dxa"/>
              <w:bottom w:w="60" w:type="dxa"/>
              <w:end w:w="60" w:type="dxa"/>
            </w:tcMar>
            <w:vAlign w:val="top"/>
          </w:tcPr>
          <w:p>
            <w:pPr>
              <w:pStyle w:val="TablaTexto"/>
              <w:jc w:val="left"/>
            </w:pPr>
            <w:r>
              <w:rPr>
                <w:sz w:val="15"/>
              </w:rPr>
              <w:t>CI/CD</w:t>
            </w:r>
          </w:p>
        </w:tc>
        <w:tc>
          <w:tcPr>
            <w:tcW w:type="dxa" w:w="3173"/>
            <w:tcMar>
              <w:top w:w="60" w:type="dxa"/>
              <w:start w:w="60" w:type="dxa"/>
              <w:bottom w:w="60" w:type="dxa"/>
              <w:end w:w="60" w:type="dxa"/>
            </w:tcMar>
            <w:vAlign w:val="top"/>
          </w:tcPr>
          <w:p>
            <w:pPr>
              <w:pStyle w:val="TablaTexto"/>
              <w:jc w:val="left"/>
            </w:pPr>
            <w:r>
              <w:rPr>
                <w:sz w:val="15"/>
              </w:rPr>
              <w:t>Despliegue actual orientado a Firebase/Render.</w:t>
            </w:r>
          </w:p>
        </w:tc>
        <w:tc>
          <w:tcPr>
            <w:tcW w:type="dxa" w:w="3173"/>
            <w:tcMar>
              <w:top w:w="60" w:type="dxa"/>
              <w:start w:w="60" w:type="dxa"/>
              <w:bottom w:w="60" w:type="dxa"/>
              <w:end w:w="60" w:type="dxa"/>
            </w:tcMar>
            <w:vAlign w:val="top"/>
          </w:tcPr>
          <w:p>
            <w:pPr>
              <w:pStyle w:val="TablaTexto"/>
              <w:jc w:val="left"/>
            </w:pPr>
            <w:r>
              <w:rPr>
                <w:sz w:val="15"/>
              </w:rPr>
              <w:t>Adaptar a GitHub Pages/Railway/Cloudflare.</w:t>
            </w:r>
          </w:p>
        </w:tc>
      </w:tr>
      <w:tr>
        <w:tc>
          <w:tcPr>
            <w:tcW w:type="dxa" w:w="3173"/>
            <w:tcMar>
              <w:top w:w="60" w:type="dxa"/>
              <w:start w:w="60" w:type="dxa"/>
              <w:bottom w:w="60" w:type="dxa"/>
              <w:end w:w="60" w:type="dxa"/>
            </w:tcMar>
            <w:vAlign w:val="top"/>
          </w:tcPr>
          <w:p>
            <w:pPr>
              <w:pStyle w:val="TablaTexto"/>
              <w:jc w:val="left"/>
            </w:pPr>
            <w:r>
              <w:rPr>
                <w:sz w:val="15"/>
              </w:rPr>
              <w:t>AI service</w:t>
            </w:r>
          </w:p>
        </w:tc>
        <w:tc>
          <w:tcPr>
            <w:tcW w:type="dxa" w:w="3173"/>
            <w:tcMar>
              <w:top w:w="60" w:type="dxa"/>
              <w:start w:w="60" w:type="dxa"/>
              <w:bottom w:w="60" w:type="dxa"/>
              <w:end w:w="60" w:type="dxa"/>
            </w:tcMar>
            <w:vAlign w:val="top"/>
          </w:tcPr>
          <w:p>
            <w:pPr>
              <w:pStyle w:val="TablaTexto"/>
              <w:jc w:val="left"/>
            </w:pPr>
            <w:r>
              <w:rPr>
                <w:sz w:val="15"/>
              </w:rPr>
              <w:t>Predicción ecommerce no equivale a generación documental con Claude.</w:t>
            </w:r>
          </w:p>
        </w:tc>
        <w:tc>
          <w:tcPr>
            <w:tcW w:type="dxa" w:w="3173"/>
            <w:tcMar>
              <w:top w:w="60" w:type="dxa"/>
              <w:start w:w="60" w:type="dxa"/>
              <w:bottom w:w="60" w:type="dxa"/>
              <w:end w:w="60" w:type="dxa"/>
            </w:tcMar>
            <w:vAlign w:val="top"/>
          </w:tcPr>
          <w:p>
            <w:pPr>
              <w:pStyle w:val="TablaTexto"/>
              <w:jc w:val="left"/>
            </w:pPr>
            <w:r>
              <w:rPr>
                <w:sz w:val="15"/>
              </w:rPr>
              <w:t>Implementar Claude Gateway y pruebas IA responsable.</w:t>
            </w:r>
          </w:p>
        </w:tc>
      </w:tr>
    </w:tbl>
    <w:p/>
    <w:sectPr w:rsidR="00FC693F" w:rsidRPr="0006063C" w:rsidSect="00034616">
      <w:footerReference w:type="default" r:id="rId9"/>
      <w:pgSz w:w="12240" w:h="15840"/>
      <w:pgMar w:top="1304" w:right="1304" w:bottom="1191" w:left="1417" w:header="709" w:footer="567" w:gutter="0"/>
      <w:cols w:space="720"/>
      <w:docGrid w:linePitch="360"/>
    </w:sectPr>
    <w:p>
      <w:pPr>
        <w:pageBreakBefore/>
      </w:pPr>
    </w:p>
    <w:p>
      <w:pPr>
        <w:pStyle w:val="Heading1"/>
      </w:pPr>
      <w:r>
        <w:t>Anexo 6. Matriz de operacionalización de variables</w:t>
      </w:r>
    </w:p>
    <w:p>
      <w:pPr>
        <w:pStyle w:val="TextoJustificado"/>
      </w:pPr>
      <w:r>
        <w:rPr>
          <w:rFonts w:ascii="Arial" w:hAnsi="Arial"/>
          <w:sz w:val="20"/>
        </w:rPr>
        <w:t>La siguiente matriz amplía la operacionalización resumida del Capítulo 5. Permite relacionar variables, dimensiones, indicadores, ítems, escala, fuente de datos e instrumento. Debe usarse como matriz principal para justificar qué se mide y cómo se valida el impacto del sistema en el proceso de valorización mensual.</w:t>
      </w:r>
    </w:p>
    <w:p>
      <w:pPr>
        <w:pStyle w:val="CaptionSmall"/>
      </w:pPr>
      <w:r>
        <w:t>Tabla A6-1. Matriz completa de operacionalización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0"/>
        <w:gridCol w:w="1360"/>
        <w:gridCol w:w="1360"/>
        <w:gridCol w:w="1360"/>
        <w:gridCol w:w="1360"/>
        <w:gridCol w:w="1360"/>
        <w:gridCol w:w="1360"/>
      </w:tblGrid>
      <w:tr>
        <w:trPr>
          <w:tblHeader w:val="true"/>
        </w:trPr>
        <w:tc>
          <w:tcPr>
            <w:tcW w:type="dxa" w:w="122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Variable</w:t>
            </w:r>
          </w:p>
        </w:tc>
        <w:tc>
          <w:tcPr>
            <w:tcW w:type="dxa" w:w="122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Dimensión</w:t>
            </w:r>
          </w:p>
        </w:tc>
        <w:tc>
          <w:tcPr>
            <w:tcW w:type="dxa" w:w="15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Indicador</w:t>
            </w:r>
          </w:p>
        </w:tc>
        <w:tc>
          <w:tcPr>
            <w:tcW w:type="dxa" w:w="3456"/>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Ítem</w:t>
            </w:r>
          </w:p>
        </w:tc>
        <w:tc>
          <w:tcPr>
            <w:tcW w:type="dxa" w:w="10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Escala</w:t>
            </w:r>
          </w:p>
        </w:tc>
        <w:tc>
          <w:tcPr>
            <w:tcW w:type="dxa" w:w="122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Fuente</w:t>
            </w:r>
          </w:p>
        </w:tc>
        <w:tc>
          <w:tcPr>
            <w:tcW w:type="dxa" w:w="936"/>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Instrumento</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Parametrización contractual</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Datos obligatorios completos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MO-01: ¿El sistema registra CUI, entidad, contrato, modalidad, presupuesto, plazo, fechas y responsables?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Pantalla de proyecto, BD</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Presupuesto base</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Carga correcta de partidas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MO-02: ¿Las partidas importadas conservan código, descripción, unidad, metrado, precio unitario y parcial?</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Excel patrón, BD</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Cronograma valorizado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Comparación programado vs ejecutado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MO-03: ¿El sistema calcula avance programado, ejecutado, acumulado y atraso/adelanto?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Cronograma, reporte</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Metrados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Cálculo dimensional verificable</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MO-04: ¿El metrado permite registrar fórmula, dimensiones, cantidad, partida y sustento?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Formulario, planilla</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Metrados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Validación contra saldo contractual</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MO-05: ¿El sistema bloquea o advierte metrados que exceden el saldo permitido?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Caso de prueba, log</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Evidencias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Vinculación por partida y periodo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MO-06: ¿Las fotografías, ensayos y documentos se asocian al metrado correspondiente?</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Storage, BD, UI</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Workflow BPM</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Estados trazables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MO-07: ¿El periodo pasa por abierto, revisión, observado, aprobado y cerrado según reglas?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Historial, E2E</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MT-01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Fiscalización</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Observaciones gestionadas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MO-08: ¿El supervisor puede observar, recortar, aprobar y el residente levantar observaciones?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Pantallas, logs</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Valorización</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Monto contractual del mes y acumulado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MO-09: ¿La valorización coincide con el cálculo patrón por partida y acumulado?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Excel patrón, reporte</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Reajustes y amortizaciones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Cálculo económico sustentado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MO-10: ¿El sistema calcula factor K, reajuste, amortización y monto neto según datos configurados?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Datos patrón, reporte</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Generación documental</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Exportación Word/PDF versionada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MO-11: ¿El expediente se genera con versión, hash, fecha, usuario y periodo?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Documento exportado, auditoría</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FVE-01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Claude/IA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Redacción basada en datos aprobados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MO-12: ¿El texto generado se sustenta en metrados, avance, observaciones y evidencias aprobadas?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Likert 1-5</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Prompt, respuesta, informe</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FVI-01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Claude/IA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Control humano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MO-13: ¿El usuario puede revisar, editar, aprobar o rechazar el texto antes de exportar?</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UI, auditoría</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Seguridad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Autenticación y autorización</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MO-14: ¿Cada rol solo accede a las funciones autorizadas?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Usuarios de prueba</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VI: Sistema BPM + 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Trazabilidad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Auditoría de cambios críticos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MO-15: ¿Se registran usuario, fecha, acción, dato afectado y resultado?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Logs, BD</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Tiempo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Reducción del tiempo total</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MO-16: ¿Cuánto tiempo toma elaborar el expediente antes y después del sistema?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Horas/minutos</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Observación, cronómetro</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FO-01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Errores</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Reducción de inconsistencias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MO-17: ¿Cuántas diferencias de cálculo o datos se detectan en revisión?</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Número de errores</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RDF-01, revisión</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RDF-01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Completitud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Secciones obligatorias presentes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MO-18: ¿El expediente contiene ficha técnica, metrados, valorización, Curva S, ensayos, panel y firmas?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Word/PDF exportado</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FVE-01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Confiabilidad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Coherencia entre módulos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MO-19: ¿Los datos del resumen coinciden con metrados, valorización y acumulados?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Correcto/Incorrecto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Reporte, BD</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FVE-01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Revisión</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Trazabilidad de observaciones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MO-20: ¿Cada observación tiene responsable, fecha, estado y respuesta?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Historial workflow</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LC-FUNC-01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Evidencia técnica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Sustento verificable</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MO-21: ¿Cada partida valorizada tiene sustento mínimo cuando corresponde?</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Fotos, ensayos, archivos</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LC-DOC-01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VD: Optimización informe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Usabilidad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Facilidad de uso</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MO-22: ¿El usuario percibe que el sistema facilita registrar, revisar y exportar?</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Likert 1-5</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Encuesta UAT</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EU-01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Calidad de software</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Casos aprobados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MO-23: ¿El porcentaje de casos críticos aprobados cumple el umbral definido?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Porcentaje</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Reporte de pruebas</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MT-01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Seguridad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Vulnerabilidades abiertas</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MO-24: ¿Existen vulnerabilidades críticas o altas abiertas antes del despliegue?</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Cero/Mayor que cero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ZAP, CodeQL, Gitleaks</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Rendimiento</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Tiempo de respuesta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MO-25: ¿Las operaciones críticas cumplen p95 definido bajo carga esperada?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Milisegundos/segundos</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k6/JMeter</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FCP-01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Mantenibilidad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Quality Gate</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MO-26: ¿El código supera análisis estático y reglas mínimas de calidad?</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Sonar/CI</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MT-01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Gobierno IA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Revisión y registro del uso de IA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MO-27: ¿Cada salida de Claude queda asociada a prompt, datos, usuario, fecha y decisión?</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Cumple/Parcial/No</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Logs IA, auditoría</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FVI-01</w:t>
            </w:r>
          </w:p>
        </w:tc>
      </w:tr>
      <w:tr>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VT: Calidad/Seguridad/IA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Privacidad</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1"/>
              </w:rPr>
              <w:t>Minimización de datos enviados a IA</w:t>
            </w:r>
          </w:p>
        </w:tc>
        <w:tc>
          <w:tcPr>
            <w:tcW w:type="dxa" w:w="3456"/>
            <w:vAlign w:val="top"/>
            <w:tcMar>
              <w:top w:w="45" w:type="dxa"/>
              <w:start w:w="45" w:type="dxa"/>
              <w:bottom w:w="45" w:type="dxa"/>
              <w:end w:w="45" w:type="dxa"/>
            </w:tcMar>
          </w:tcPr>
          <w:p>
            <w:pPr>
              <w:pStyle w:val="TablaTexto"/>
              <w:spacing w:after="0" w:line="240" w:lineRule="auto"/>
              <w:jc w:val="left"/>
            </w:pPr>
            <w:r>
              <w:rPr>
                <w:rFonts w:ascii="Arial" w:hAnsi="Arial"/>
                <w:b w:val="0"/>
                <w:sz w:val="11"/>
              </w:rPr>
              <w:t>MO-28: ¿El prompt evita datos personales innecesarios y adjuntos no autorizados?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1"/>
              </w:rPr>
              <w:t>Pasa/Falla</w:t>
            </w:r>
          </w:p>
        </w:tc>
        <w:tc>
          <w:tcPr>
            <w:tcW w:type="dxa" w:w="1224"/>
            <w:vAlign w:val="top"/>
            <w:tcMar>
              <w:top w:w="45" w:type="dxa"/>
              <w:start w:w="45" w:type="dxa"/>
              <w:bottom w:w="45" w:type="dxa"/>
              <w:end w:w="45" w:type="dxa"/>
            </w:tcMar>
          </w:tcPr>
          <w:p>
            <w:pPr>
              <w:pStyle w:val="TablaTexto"/>
              <w:spacing w:after="0" w:line="240" w:lineRule="auto"/>
              <w:jc w:val="left"/>
            </w:pPr>
            <w:r>
              <w:rPr>
                <w:rFonts w:ascii="Arial" w:hAnsi="Arial"/>
                <w:b w:val="0"/>
                <w:sz w:val="11"/>
              </w:rPr>
              <w:t>Prompt, configuración</w:t>
            </w:r>
          </w:p>
        </w:tc>
        <w:tc>
          <w:tcPr>
            <w:tcW w:type="dxa" w:w="936"/>
            <w:vAlign w:val="top"/>
            <w:tcMar>
              <w:top w:w="45" w:type="dxa"/>
              <w:start w:w="45" w:type="dxa"/>
              <w:bottom w:w="45" w:type="dxa"/>
              <w:end w:w="45" w:type="dxa"/>
            </w:tcMar>
          </w:tcPr>
          <w:p>
            <w:pPr>
              <w:pStyle w:val="TablaTexto"/>
              <w:spacing w:after="0" w:line="240" w:lineRule="auto"/>
              <w:jc w:val="left"/>
            </w:pPr>
            <w:r>
              <w:rPr>
                <w:rFonts w:ascii="Arial" w:hAnsi="Arial"/>
                <w:b w:val="0"/>
                <w:sz w:val="11"/>
              </w:rPr>
              <w:t>LC-SEG-01</w:t>
            </w:r>
          </w:p>
        </w:tc>
      </w:tr>
    </w:tbl>
    <w:p/>
    <w:p>
      <w:pPr>
        <w:pStyle w:val="Heading1"/>
      </w:pPr>
      <w:r>
        <w:t>Anexo 7. Ficha de observación del proceso actual de valorización</w:t>
      </w:r>
    </w:p>
    <w:p>
      <w:pPr>
        <w:pStyle w:val="TextoJustificado"/>
      </w:pPr>
      <w:r>
        <w:rPr>
          <w:rFonts w:ascii="Arial" w:hAnsi="Arial"/>
          <w:sz w:val="20"/>
        </w:rPr>
        <w:t>Código: FO-01. Objetivo: registrar evidencia del proceso actual de elaboración del informe mensual de valorización antes de implementar el sistema. Aplicación: una sesión real o simulada con el residente y/o supervisor, usando documentos de obra, hojas de cálculo, archivos Word/PDF, fotografías y evidencias disponibles.</w:t>
      </w:r>
    </w:p>
    <w:p>
      <w:pPr>
        <w:pStyle w:val="CaptionSmall"/>
      </w:pPr>
      <w:r>
        <w:t>Tabla A7-1. Datos generales de la observación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Proyecto/obra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______________________________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Periodo observado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______________________________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Observador</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______________________________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Fecha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Área/persona observada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______________________________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Duración</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 minutos</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Herramientas usadas</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Excel / Word / PDF / S10 / Carpeta fotos / Cuaderno obra / Otro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Versión de ficha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FO-01 v1.0</w:t>
            </w:r>
          </w:p>
        </w:tc>
      </w:tr>
    </w:tbl>
    <w:p/>
    <w:p>
      <w:pPr>
        <w:pStyle w:val="CaptionSmall"/>
      </w:pPr>
      <w:r>
        <w:t>Tabla A7-2. Ítems de observación del proceso actual</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N.°</w:t>
            </w:r>
          </w:p>
        </w:tc>
        <w:tc>
          <w:tcPr>
            <w:tcW w:type="dxa" w:w="4608"/>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Aspecto observado</w:t>
            </w:r>
          </w:p>
        </w:tc>
        <w:tc>
          <w:tcPr>
            <w:tcW w:type="dxa" w:w="1728"/>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Escala/valor</w:t>
            </w:r>
          </w:p>
        </w:tc>
        <w:tc>
          <w:tcPr>
            <w:tcW w:type="dxa" w:w="2736"/>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Evidencia u observación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La información contractual se encuentra centralizada y actualizada.</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 fuente o sistema usado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El presupuesto base se encuentra en una sola versión controlada.</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Nombre de archivo/versión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3</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Los metrados se calculan con fórmulas visibles y revisables.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Archivo o captura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4</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Las evidencias fotográficas están asociadas a partidas específicas.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Carpeta/foto/partida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5</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Los ensayos de laboratorio se incorporan al informe sin reproceso manual excesivo.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Ensayo/documento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6</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El avance programado vs ejecutado se calcula sin copiar datos entre múltiples archivos.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Archivo origen/destino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7</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El supervisor registra observaciones con fecha, responsable y estado.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Correo/documento/reunión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8</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Existe trazabilidad de cambios realizados en metrados o valorizaciones.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Historial/versiones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9</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El informe mensual contiene ficha técnica, metrados, valorización, Curva S y panel.</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No/Parcial/Sí</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 final</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10</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Se identifican errores de cálculo, copia, formato o versión durante la elaboración.</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Número</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Registrar cantidad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11</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Tiempo utilizado para consolidar metrados y valorización.</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Minutos/Horas</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Cronómetro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12</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Tiempo utilizado para redactar memoria, conclusiones y recomendaciones.</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Minutos/Horas</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Cronómetro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13</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Tiempo utilizado para compilar evidencias y panel fotográfico.</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Minutos/Horas</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Cronómetro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14</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Cantidad de archivos manipulados para generar el expediente final.</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Número</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Lista de archivos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4608"/>
            <w:vAlign w:val="top"/>
            <w:tcMar>
              <w:top w:w="45" w:type="dxa"/>
              <w:start w:w="45" w:type="dxa"/>
              <w:bottom w:w="45" w:type="dxa"/>
              <w:end w:w="45" w:type="dxa"/>
            </w:tcMar>
          </w:tcPr>
          <w:p>
            <w:pPr>
              <w:pStyle w:val="TablaTexto"/>
              <w:spacing w:after="0" w:line="240" w:lineRule="auto"/>
              <w:jc w:val="left"/>
            </w:pPr>
            <w:r>
              <w:rPr>
                <w:rFonts w:ascii="Arial" w:hAnsi="Arial"/>
                <w:b w:val="0"/>
                <w:sz w:val="13"/>
              </w:rPr>
              <w:t>Riesgos observados: duplicidad, pérdida de evidencia, cálculo manual, retraso, falta de aprobación.</w:t>
            </w:r>
          </w:p>
        </w:tc>
        <w:tc>
          <w:tcPr>
            <w:tcW w:type="dxa" w:w="1728"/>
            <w:vAlign w:val="top"/>
            <w:tcMar>
              <w:top w:w="45" w:type="dxa"/>
              <w:start w:w="45" w:type="dxa"/>
              <w:bottom w:w="45" w:type="dxa"/>
              <w:end w:w="45" w:type="dxa"/>
            </w:tcMar>
          </w:tcPr>
          <w:p>
            <w:pPr>
              <w:pStyle w:val="TablaTexto"/>
              <w:spacing w:after="0" w:line="240" w:lineRule="auto"/>
              <w:jc w:val="left"/>
            </w:pPr>
            <w:r>
              <w:rPr>
                <w:rFonts w:ascii="Arial" w:hAnsi="Arial"/>
                <w:b w:val="0"/>
                <w:sz w:val="13"/>
              </w:rPr>
              <w:t>Texto</w:t>
            </w:r>
          </w:p>
        </w:tc>
        <w:tc>
          <w:tcPr>
            <w:tcW w:type="dxa" w:w="2736"/>
            <w:vAlign w:val="top"/>
            <w:tcMar>
              <w:top w:w="45" w:type="dxa"/>
              <w:start w:w="45" w:type="dxa"/>
              <w:bottom w:w="45" w:type="dxa"/>
              <w:end w:w="45" w:type="dxa"/>
            </w:tcMar>
          </w:tcPr>
          <w:p>
            <w:pPr>
              <w:pStyle w:val="TablaTexto"/>
              <w:spacing w:after="0" w:line="240" w:lineRule="auto"/>
              <w:jc w:val="left"/>
            </w:pPr>
            <w:r>
              <w:rPr>
                <w:rFonts w:ascii="Arial" w:hAnsi="Arial"/>
                <w:b w:val="0"/>
                <w:sz w:val="13"/>
              </w:rPr>
              <w:t>Detalle del hallazgo</w:t>
            </w:r>
          </w:p>
        </w:tc>
      </w:tr>
    </w:tbl>
    <w:p/>
    <w:p>
      <w:pPr>
        <w:pStyle w:val="TextoJustificado"/>
      </w:pPr>
      <w:r>
        <w:rPr>
          <w:rFonts w:ascii="Arial" w:hAnsi="Arial"/>
          <w:sz w:val="20"/>
        </w:rPr>
        <w:t>Criterio de interpretación: los ítems con respuesta “No” o “Parcial” representan brechas del proceso actual. Los tiempos observados serán la línea base para comparar la mejora del sistema. Las observaciones cualitativas deben convertirse en hallazgos del diagnóstico y vincularse a requerimientos o pruebas.</w:t>
      </w:r>
    </w:p>
    <w:p>
      <w:pPr>
        <w:pStyle w:val="Heading1"/>
      </w:pPr>
      <w:r>
        <w:t>Anexo 8. Lista de cotejo funcional del sistema</w:t>
      </w:r>
    </w:p>
    <w:p>
      <w:pPr>
        <w:pStyle w:val="TextoJustificado"/>
      </w:pPr>
      <w:r>
        <w:rPr>
          <w:rFonts w:ascii="Arial" w:hAnsi="Arial"/>
          <w:sz w:val="20"/>
        </w:rPr>
        <w:t>Código: LC-FUNC-01. Objetivo: validar que los módulos funcionales del MVP estén implementados según el alcance. Escala: C = cumple, P = cumple parcialmente, N = no cumple, NA = no aplica. Todo ítem crítico con N bloquea la aceptación del módulo.</w:t>
      </w:r>
    </w:p>
    <w:p>
      <w:pPr>
        <w:pStyle w:val="CaptionSmall"/>
      </w:pPr>
      <w:r>
        <w:t>Tabla A8-1. Lista de cotejo funcional</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4"/>
        <w:gridCol w:w="1904"/>
        <w:gridCol w:w="1904"/>
        <w:gridCol w:w="1904"/>
        <w:gridCol w:w="1904"/>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N.°</w:t>
            </w:r>
          </w:p>
        </w:tc>
        <w:tc>
          <w:tcPr>
            <w:tcW w:type="dxa" w:w="15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Módulo</w:t>
            </w:r>
          </w:p>
        </w:tc>
        <w:tc>
          <w:tcPr>
            <w:tcW w:type="dxa" w:w="4896"/>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Criterio de verificación</w:t>
            </w:r>
          </w:p>
        </w:tc>
        <w:tc>
          <w:tcPr>
            <w:tcW w:type="dxa" w:w="1008"/>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Escala</w:t>
            </w:r>
          </w:p>
        </w:tc>
        <w:tc>
          <w:tcPr>
            <w:tcW w:type="dxa" w:w="158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Evidencia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Gestión de proyectos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crear, editar y consultar obra con datos contractuales mínimos.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Captura/BD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Usuarios y roles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configurar Administrador, Residente, Supervisor, Entidad y Representante Legal.</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Usuarios de prueba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3</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Presupuesto base</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cargar partidas con código, descripción, unidad, metrado, precio unitario y parcial.</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Excel patrón/BD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4</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Validación de presupuesto</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Detecta partidas duplicadas, unidades inválidas o importación incompleta.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 de validación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5</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Cronograma valorizado</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Registra avance programado por periodo.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Pantalla/reporte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6</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Periodo de valorización</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abrir periodo mensual y asociarlo a fechas de trabajo.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Pantalla/log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7</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Registro de metrados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ingresar fórmula, dimensiones, cantidad, partida, frente/sector y sustento.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de prueba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8</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Control de saldos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Advierte o bloquea exceso frente al saldo contractual.</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negativo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9</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Evidencias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adjuntar fotografías, ensayos y documentos por partida.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Storage/BD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10</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supervisor</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observar, recortar, aprobar o devolver partidas.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Workflow/log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11</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Levantamiento de observaciones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responder observaciones y reenviar a revisión.</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Historial</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12</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Cierre técnico</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Impide modificar periodo aprobado sin reapertura autorizada.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negativo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13</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Valorización contractual</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Calcula anterior, actual, acumulado y saldo por partida.</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 comparado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14</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Reajustes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Calcula factor K y reajustes cuando los parámetros estén configurados.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patrón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Amortizaciones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Calcula adelanto directo y de materiales según datos de contrato.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Caso patrón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16</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Resumen financiero</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Muestra valorización bruta, deducciones, neto, IGV referencial y monto a facturar.</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17</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Curva 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Genera datos de avance programado vs ejecutado.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Tabla/gráfico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18</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Claude</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Genera borrador de memoria, sustento, conclusiones y recomendaciones.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Prompt/respuesta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19</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humana de IA</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editar, aprobar o rechazar texto generado antes del expediente final.</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Historial</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20</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Exportación</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Compila expediente mensual en Word/PDF con secciones obligatorias.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Archivo exportado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21</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Versionado</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Registra versión, hash, fecha, usuario y periodo del documento exportado.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BD/log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22</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Firmas internas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Registra firmas/aprobaciones internas por rol.</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Auditoría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23</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Consulta Entidad</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Permite acceso de solo lectura al expediente aprobado.</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Usuario entidad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24</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Pre-liquidación parcial</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Consolida valorizaciones aprobadas y saldos acumulados.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 histórico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25</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Alertas</w:t>
            </w:r>
          </w:p>
        </w:tc>
        <w:tc>
          <w:tcPr>
            <w:tcW w:type="dxa" w:w="4896"/>
            <w:vAlign w:val="top"/>
            <w:tcMar>
              <w:top w:w="45" w:type="dxa"/>
              <w:start w:w="45" w:type="dxa"/>
              <w:bottom w:w="45" w:type="dxa"/>
              <w:end w:w="45" w:type="dxa"/>
            </w:tcMar>
          </w:tcPr>
          <w:p>
            <w:pPr>
              <w:pStyle w:val="TablaTexto"/>
              <w:spacing w:after="0" w:line="240" w:lineRule="auto"/>
              <w:jc w:val="left"/>
            </w:pPr>
            <w:r>
              <w:rPr>
                <w:rFonts w:ascii="Arial" w:hAnsi="Arial"/>
                <w:b w:val="0"/>
                <w:sz w:val="13"/>
              </w:rPr>
              <w:t>Muestra alertas de periodos pendientes, fianzas o datos faltantes.</w:t>
            </w:r>
          </w:p>
        </w:tc>
        <w:tc>
          <w:tcPr>
            <w:tcW w:type="dxa" w:w="1008"/>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1584"/>
            <w:vAlign w:val="top"/>
            <w:tcMar>
              <w:top w:w="45" w:type="dxa"/>
              <w:start w:w="45" w:type="dxa"/>
              <w:bottom w:w="45" w:type="dxa"/>
              <w:end w:w="45" w:type="dxa"/>
            </w:tcMar>
          </w:tcPr>
          <w:p>
            <w:pPr>
              <w:pStyle w:val="TablaTexto"/>
              <w:spacing w:after="0" w:line="240" w:lineRule="auto"/>
              <w:jc w:val="left"/>
            </w:pPr>
            <w:r>
              <w:rPr>
                <w:rFonts w:ascii="Arial" w:hAnsi="Arial"/>
                <w:b w:val="0"/>
                <w:sz w:val="13"/>
              </w:rPr>
              <w:t>Pantalla/log</w:t>
            </w:r>
          </w:p>
        </w:tc>
      </w:tr>
    </w:tbl>
    <w:p/>
    <w:p>
      <w:pPr>
        <w:pStyle w:val="Heading1"/>
      </w:pPr>
      <w:r>
        <w:t>Anexo 9. Lista de cotejo de seguridad, trazabilidad e IA responsable</w:t>
      </w:r>
    </w:p>
    <w:p>
      <w:pPr>
        <w:pStyle w:val="TextoJustificado"/>
      </w:pPr>
      <w:r>
        <w:rPr>
          <w:rFonts w:ascii="Arial" w:hAnsi="Arial"/>
          <w:sz w:val="20"/>
        </w:rPr>
        <w:t>Código: LC-SEG-01. Objetivo: validar que el sistema aplique controles mínimos de seguridad, trazabilidad, protección de datos y gobierno de IA antes de su despliegue. Escala: Pasa, Falla, Parcial, NA. Todo ítem crítico fallido debe registrarse en RDF-01.</w:t>
      </w:r>
    </w:p>
    <w:p>
      <w:pPr>
        <w:pStyle w:val="CaptionSmall"/>
      </w:pPr>
      <w:r>
        <w:t>Tabla A9-1. Lista de cotejo de seguridad, trazabilidad e IA responsable</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4"/>
        <w:gridCol w:w="1904"/>
        <w:gridCol w:w="1904"/>
        <w:gridCol w:w="1904"/>
        <w:gridCol w:w="1904"/>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N.°</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Dimensión</w:t>
            </w:r>
          </w:p>
        </w:tc>
        <w:tc>
          <w:tcPr>
            <w:tcW w:type="dxa" w:w="50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Criterio de seguridad/trazabilidad/IA</w:t>
            </w:r>
          </w:p>
        </w:tc>
        <w:tc>
          <w:tcPr>
            <w:tcW w:type="dxa" w:w="1152"/>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Escala</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Evidencia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Autenticación</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El sistema exige sesión válida para acceder a módulos protegidos.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Prueba de acceso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Contraseñas/sesión</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La sesión expira o se invalida según política definida.</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Configuración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3</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Roles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Residente, Supervisor, Entidad, Legal y Administrador tienen permisos diferenciados.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Matriz RBAC</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4</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IDOR</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Un usuario no puede consultar recursos de otra obra sin autorización.</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Caso negativo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5</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RLS/políticas DB</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Las reglas de base de datos limitan lectura/escritura por rol y proyecto.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Script/políticas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6</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Secretos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El frontend no contiene claves privadas ni tokens de servicios backend.</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Repositorio/build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7</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CORS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Solo dominios autorizados pueden invocar la API.</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Configuración API</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8</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Rate limiting</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Cloudflare/API limita abuso de endpoints sensibles.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Reglas Cloudflare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9</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Archivos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Los documentos y evidencias no son públicos por defecto.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Storage/políticas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10</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Validación de entradas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La API valida tipos, rangos y campos obligatorios.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Pruebas API</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11</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Auditoría</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Acciones críticas generan log con usuario, fecha, IP o contexto, módulo y resultado.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Logs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12</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No repudio interno</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Firmas internas registran usuario autenticado, fecha, hash y documento asociado.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BD/documento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13</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Integridad documental</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El expediente exportado registra hash o identificador de versión.</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Archivo/BD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14</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Escaneo de secretos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Gitleaks o equivalente no reporta secretos expuestos.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Reporte CI</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15</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Análisis estático</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CodeQL/Sonar no reporta vulnerabilidades críticas o altas abiertas.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Quality gate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16</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Prueba OWASP</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ZAP u otra herramienta no detecta riesgos críticos no tratados.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Reporte ZAP</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17</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Datos personales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Se minimizan datos personales y geográficos enviados a reportes o IA.</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Revisión de payload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18</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Claude - datos enviados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El prompt no incluye datos sensibles innecesarios ni archivos no autorizados.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Prompt/log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19</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Claude - control humano</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Ninguna salida de IA se incorpora al informe sin revisión del usuario responsable.</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Historial 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20</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Claude - trazabilidad</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Prompt, respuesta, versión y decisión humana quedan registrados.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Logs 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21</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Claude - alucinación</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La ficha FVI-01 verifica que no haya afirmaciones sin sustento en datos aprobados.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Ficha 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22</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Backups</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Existe procedimiento de respaldo y recuperación para BD y archivos críticos.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Plan backup</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23</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Monitoreo</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Se monitorean errores, disponibilidad y endpoints críticos.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Dashboard/logs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24</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Despliegue seguro</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Variables de entorno se gestionan fuera del repositorio.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Railway/GitHub</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2"/>
              </w:rPr>
              <w:t>25</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Retención</w:t>
            </w:r>
          </w:p>
        </w:tc>
        <w:tc>
          <w:tcPr>
            <w:tcW w:type="dxa" w:w="5040"/>
            <w:vAlign w:val="top"/>
            <w:tcMar>
              <w:top w:w="45" w:type="dxa"/>
              <w:start w:w="45" w:type="dxa"/>
              <w:bottom w:w="45" w:type="dxa"/>
              <w:end w:w="45" w:type="dxa"/>
            </w:tcMar>
          </w:tcPr>
          <w:p>
            <w:pPr>
              <w:pStyle w:val="TablaTexto"/>
              <w:spacing w:after="0" w:line="240" w:lineRule="auto"/>
              <w:jc w:val="left"/>
            </w:pPr>
            <w:r>
              <w:rPr>
                <w:rFonts w:ascii="Arial" w:hAnsi="Arial"/>
                <w:b w:val="0"/>
                <w:sz w:val="12"/>
              </w:rPr>
              <w:t>Se define retención de logs, documentos y evidencias según necesidad del proyecto.</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Pasa/Parcial/Falla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Política interna</w:t>
            </w:r>
          </w:p>
        </w:tc>
      </w:tr>
    </w:tbl>
    <w:p/>
    <w:p>
      <w:pPr>
        <w:pStyle w:val="Heading1"/>
      </w:pPr>
      <w:r>
        <w:t>Anexo 10. Ficha de ejecución de casos de prueba</w:t>
      </w:r>
    </w:p>
    <w:p>
      <w:pPr>
        <w:pStyle w:val="TextoJustificado"/>
      </w:pPr>
      <w:r>
        <w:rPr>
          <w:rFonts w:ascii="Arial" w:hAnsi="Arial"/>
          <w:sz w:val="20"/>
        </w:rPr>
        <w:t>Código: FCP-01. Objetivo: registrar de forma uniforme la ejecución de casos de prueba manuales o semiautomatizados. Cada caso debe estar vinculado a un requerimiento, datos de prueba, pasos, resultado esperado, resultado obtenido, evidencia y defectos asociados.</w:t>
      </w:r>
    </w:p>
    <w:p>
      <w:pPr>
        <w:pStyle w:val="CaptionSmall"/>
      </w:pPr>
      <w:r>
        <w:t>Tabla A10-1. Datos generales del caso de prueba</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ID caso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CP-____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Módulo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Requerimiento vinculado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RF/RNF-____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Prioridad</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Alta / Media / Baja</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Ejecutor</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Fecha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Ambiente</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Local / QA / Staging / Producción controlada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Versión build</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bl>
    <w:p/>
    <w:p>
      <w:pPr>
        <w:pStyle w:val="CaptionSmall"/>
      </w:pPr>
      <w:r>
        <w:t>Tabla A10-2. Estructura de la ficha de caso de prueba</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9"/>
        <w:gridCol w:w="4759"/>
      </w:tblGrid>
      <w:tr>
        <w:trPr>
          <w:tblHeader w:val="true"/>
        </w:trPr>
        <w:tc>
          <w:tcPr>
            <w:tcW w:type="dxa" w:w="2016"/>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Sección</w:t>
            </w:r>
          </w:p>
        </w:tc>
        <w:tc>
          <w:tcPr>
            <w:tcW w:type="dxa" w:w="7488"/>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Contenido requerido</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Precondiciones</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Usuarios, permisos, proyecto, periodo, presupuesto y datos necesarios antes de iniciar.</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Datos de prueba</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Archivo, partida, metrado, avance, índice, adelanto, foto, ensayo o prompt usado.</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Pasos de ejecución</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Enumerar acciones exactas realizadas por el usuario o script.</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esperado</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Definir respuesta correcta del sistema, cálculo esperado, estado o mensaje.</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obtenido</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Registrar lo que ocurrió realmente, incluyendo errores o diferencias.</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Estado</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 Fallido / Bloqueado / No ejecutado.</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Evidencia</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Captura, reporte HTML, log, documento generado, hash, video o registro de BD.</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Defecto asociado</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ID del registro RDF-01 si corresponde.</w:t>
            </w:r>
          </w:p>
        </w:tc>
      </w:tr>
      <w:tr>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4"/>
              </w:rPr>
              <w:t>Retest</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Fecha, responsable y resultado de repetición después de corrección.</w:t>
            </w:r>
          </w:p>
        </w:tc>
      </w:tr>
    </w:tbl>
    <w:p/>
    <w:p>
      <w:pPr>
        <w:pStyle w:val="CaptionSmall"/>
      </w:pPr>
      <w:r>
        <w:t>Tabla A10-3. Ejemplo de caso crítico de metrado</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9"/>
        <w:gridCol w:w="4759"/>
      </w:tblGrid>
      <w:tr>
        <w:trPr>
          <w:tblHeader w:val="true"/>
        </w:trPr>
        <w:tc>
          <w:tcPr>
            <w:tcW w:type="dxa" w:w="4759"/>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Elemento</w:t>
            </w:r>
          </w:p>
        </w:tc>
        <w:tc>
          <w:tcPr>
            <w:tcW w:type="dxa" w:w="4759"/>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Ejemplo</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Objetivo</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Validar que el sistema no permita valorizar una partida por encima del saldo contractual.</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Datos</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Partida 03.01, metrado contractual 100 m2, acumulado anterior 95 m2, metrado actual propuesto 10 m2.</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esperado</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El sistema debe advertir o bloquear el registro porque el acumulado sería 105 m2, excediendo el saldo contractual.</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Criterio de aprobación</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Caso aprobado solo si el exceso no puede cerrarse sin corrección o autorización registrada.</w:t>
            </w:r>
          </w:p>
        </w:tc>
      </w:tr>
    </w:tbl>
    <w:p/>
    <w:p>
      <w:pPr>
        <w:pStyle w:val="Heading1"/>
      </w:pPr>
      <w:r>
        <w:t>Anexo 11. Registro de defectos y no conformidades</w:t>
      </w:r>
    </w:p>
    <w:p>
      <w:pPr>
        <w:pStyle w:val="TextoJustificado"/>
      </w:pPr>
      <w:r>
        <w:rPr>
          <w:rFonts w:ascii="Arial" w:hAnsi="Arial"/>
          <w:sz w:val="20"/>
        </w:rPr>
        <w:t>Código: RDF-01. Objetivo: controlar hallazgos detectados durante pruebas, validaciones documentales, seguridad, rendimiento o revisión de IA. El registro debe permitir priorizar correcciones, ejecutar retest y cerrar defectos con evidencia.</w:t>
      </w:r>
    </w:p>
    <w:p>
      <w:pPr>
        <w:pStyle w:val="CaptionSmall"/>
      </w:pPr>
      <w:r>
        <w:t>Tabla A11-1. Estructura del registro de defectos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9"/>
        <w:gridCol w:w="4759"/>
      </w:tblGrid>
      <w:tr>
        <w:trPr>
          <w:tblHeader w:val="true"/>
        </w:trPr>
        <w:tc>
          <w:tcPr>
            <w:tcW w:type="dxa" w:w="216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7344"/>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Descripción</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ID</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Código único: DEF-001, DEF-002.</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Fecha de detección</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Fecha y hora del hallazgo.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Reportado por</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QA, usuario experto, desarrollador, supervisor o herramienta automática.</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Módulo</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Proyecto, presupuesto, metrados, workflow, valorización, IA, exportación, seguridad, despliegue.</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Tipo</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Bug funcional, cálculo, seguridad, rendimiento, usabilidad, documentación, IA, dato, integración.</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Severidad</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Crítica, Alta, Media, Baja. Crítica bloquea aceptación del sistema o compromete seguridad/cálculo.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Prioridad</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P1 inmediata, P2 alta, P3 normal, P4 mejora futura.</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Descripción</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Qué ocurrió y por qué representa un defecto o no conformidad.</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Pasos para reproducir</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Secuencia exacta que permite repetir el problema.</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esperado</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Comportamiento correcto.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obtenido</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Comportamiento observado.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Evidencia</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Captura, log, reporte, documento, video, hash o caso de prueba vinculado.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Responsable</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Persona encargada de corregir o analizar.</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Estado</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Nuevo, Asignado, En progreso, Corregido, Retest, Cerrado, Reabierto, Diferido.</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Fecha de cierre</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Fecha de cierre validada.</w:t>
            </w:r>
          </w:p>
        </w:tc>
      </w:tr>
      <w:tr>
        <w:tc>
          <w:tcPr>
            <w:tcW w:type="dxa" w:w="2160"/>
            <w:vAlign w:val="top"/>
            <w:tcMar>
              <w:top w:w="45" w:type="dxa"/>
              <w:start w:w="45" w:type="dxa"/>
              <w:bottom w:w="45" w:type="dxa"/>
              <w:end w:w="45" w:type="dxa"/>
            </w:tcMar>
          </w:tcPr>
          <w:p>
            <w:pPr>
              <w:pStyle w:val="TablaTexto"/>
              <w:spacing w:after="0" w:line="240" w:lineRule="auto"/>
              <w:jc w:val="left"/>
            </w:pPr>
            <w:r>
              <w:rPr>
                <w:rFonts w:ascii="Arial" w:hAnsi="Arial"/>
                <w:b w:val="0"/>
                <w:sz w:val="14"/>
              </w:rPr>
              <w:t>Retest</w:t>
            </w:r>
          </w:p>
        </w:tc>
        <w:tc>
          <w:tcPr>
            <w:tcW w:type="dxa" w:w="7344"/>
            <w:vAlign w:val="top"/>
            <w:tcMar>
              <w:top w:w="45" w:type="dxa"/>
              <w:start w:w="45" w:type="dxa"/>
              <w:bottom w:w="45" w:type="dxa"/>
              <w:end w:w="45" w:type="dxa"/>
            </w:tcMar>
          </w:tcPr>
          <w:p>
            <w:pPr>
              <w:pStyle w:val="TablaTexto"/>
              <w:spacing w:after="0" w:line="240" w:lineRule="auto"/>
              <w:jc w:val="left"/>
            </w:pPr>
            <w:r>
              <w:rPr>
                <w:rFonts w:ascii="Arial" w:hAnsi="Arial"/>
                <w:b w:val="0"/>
                <w:sz w:val="14"/>
              </w:rPr>
              <w:t>Resultado del retest y evidencia.</w:t>
            </w:r>
          </w:p>
        </w:tc>
      </w:tr>
    </w:tbl>
    <w:p/>
    <w:p>
      <w:pPr>
        <w:pStyle w:val="CaptionSmall"/>
      </w:pPr>
      <w:r>
        <w:t>Tabla A11-2. Criterios de severidad</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3"/>
        <w:gridCol w:w="3173"/>
        <w:gridCol w:w="3173"/>
      </w:tblGrid>
      <w:tr>
        <w:trPr>
          <w:tblHeader w:val="true"/>
        </w:trPr>
        <w:tc>
          <w:tcPr>
            <w:tcW w:type="dxa" w:w="3173"/>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Severidad</w:t>
            </w:r>
          </w:p>
        </w:tc>
        <w:tc>
          <w:tcPr>
            <w:tcW w:type="dxa" w:w="3173"/>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Criterio</w:t>
            </w:r>
          </w:p>
        </w:tc>
        <w:tc>
          <w:tcPr>
            <w:tcW w:type="dxa" w:w="3173"/>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Decisión</w:t>
            </w:r>
          </w:p>
        </w:tc>
      </w:tr>
      <w:tr>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Crítica</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Cálculo económico incorrecto, fuga de datos, acceso no autorizado, pérdida de evidencias, imposibilidad de exportar expediente final.</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Bloquea liberación.</w:t>
            </w:r>
          </w:p>
        </w:tc>
      </w:tr>
      <w:tr>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Alta</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Workflow incorrecto, error en roles, documento incompleto, Claude incorpora contenido no sustentado, vulnerabilidad alta.</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Corregir antes de UAT final.</w:t>
            </w:r>
          </w:p>
        </w:tc>
      </w:tr>
      <w:tr>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Media</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Validación insuficiente, mensaje confuso, reporte con formato menor, lentitud puntual.</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Corregir según sprint.</w:t>
            </w:r>
          </w:p>
        </w:tc>
      </w:tr>
      <w:tr>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Baja</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Detalle visual, texto menor, mejora de ayuda o formato.</w:t>
            </w:r>
          </w:p>
        </w:tc>
        <w:tc>
          <w:tcPr>
            <w:tcW w:type="dxa" w:w="3173"/>
            <w:vAlign w:val="top"/>
            <w:tcMar>
              <w:top w:w="45" w:type="dxa"/>
              <w:start w:w="45" w:type="dxa"/>
              <w:bottom w:w="45" w:type="dxa"/>
              <w:end w:w="45" w:type="dxa"/>
            </w:tcMar>
          </w:tcPr>
          <w:p>
            <w:pPr>
              <w:pStyle w:val="TablaTexto"/>
              <w:spacing w:after="0" w:line="240" w:lineRule="auto"/>
              <w:jc w:val="left"/>
            </w:pPr>
            <w:r>
              <w:rPr>
                <w:rFonts w:ascii="Arial" w:hAnsi="Arial"/>
                <w:b w:val="0"/>
                <w:sz w:val="14"/>
              </w:rPr>
              <w:t>Puede planificarse.</w:t>
            </w:r>
          </w:p>
        </w:tc>
      </w:tr>
    </w:tbl>
    <w:p/>
    <w:p>
      <w:pPr>
        <w:pStyle w:val="Heading1"/>
      </w:pPr>
      <w:r>
        <w:t>Anexo 12. Ficha de validación del expediente mensual generado</w:t>
      </w:r>
    </w:p>
    <w:p>
      <w:pPr>
        <w:pStyle w:val="TextoJustificado"/>
      </w:pPr>
      <w:r>
        <w:rPr>
          <w:rFonts w:ascii="Arial" w:hAnsi="Arial"/>
          <w:sz w:val="20"/>
        </w:rPr>
        <w:t>Código: FVE-01. Objetivo: validar que el informe mensual de valorización generado por el sistema cumpla la estructura técnica y documental esperada para una obra pública. Se basa en los modelos de informes de obra revisados, los cuales incorporan aspectos generales, estado físico-financiero, metrados, valorización, Curva S, control de plazos, panel fotográfico, ensayos, conclusiones y recomendaciones.</w:t>
      </w:r>
    </w:p>
    <w:p>
      <w:pPr>
        <w:pStyle w:val="CaptionSmall"/>
      </w:pPr>
      <w:r>
        <w:t>Tabla A12-1. Lista de validación del expediente mensual</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N.°</w:t>
            </w:r>
          </w:p>
        </w:tc>
        <w:tc>
          <w:tcPr>
            <w:tcW w:type="dxa" w:w="59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Criterio documental</w:t>
            </w:r>
          </w:p>
        </w:tc>
        <w:tc>
          <w:tcPr>
            <w:tcW w:type="dxa" w:w="10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Escala</w:t>
            </w:r>
          </w:p>
        </w:tc>
        <w:tc>
          <w:tcPr>
            <w:tcW w:type="dxa" w:w="2016"/>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Evidencia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Portada con nombre de obra, entidad, contratista, residente/supervisor y periodo.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Índice o estructura numerada del expediente.</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3</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Ficha técnica con contrato, monto, plazo, fechas, modalidad y responsables.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Documento/BD</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4</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Resumen ejecutivo contractual y situacional.</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5</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Estado físico programado, ejecutado del mes y acumulado.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6</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Estado financiero programado, ejecutado, acumulado y saldo.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7</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Planilla de metrados por partida con anterior, actual, acumulado y saldo.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Planilla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8</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Valorización contractual con montos correctos por partida.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9</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Reajustes, amortizaciones, deducciones e IGV referencial cuando corresponda.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10</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Curva S o cuadro programado vs ejecutado.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Reporte/gráfico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11</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Control de plazos, ampliaciones, suspensiones o atrasos.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12</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Control de adicionales, deductivos o modificaciones contractuales.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13</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Registro de principales ocurrencias del periodo.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14</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Ensayos de laboratorio y control de calidad con comentario técnico.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C/P/N/NA</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Ensayos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Panel fotográfico por partida, fecha, descripción y ubicación cuando exista.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Fotos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16</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Sustento técnico de trabajos ejecutados.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Memoria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17</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Conclusiones coherentes con avance, estado de obra y observaciones.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18</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Recomendaciones técnicas y administrativas pertinentes.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19</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Firmas internas o aprobaciones del residente, supervisor y representante legal según flujo.</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Documento/auditoría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20</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Versión, hash, fecha de generación y usuario responsable.</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BD/log</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21</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No existen contradicciones entre resumen, planilla, valorización y acumulados.</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cruzada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22</w:t>
            </w:r>
          </w:p>
        </w:tc>
        <w:tc>
          <w:tcPr>
            <w:tcW w:type="dxa" w:w="5904"/>
            <w:vAlign w:val="top"/>
            <w:tcMar>
              <w:top w:w="45" w:type="dxa"/>
              <w:start w:w="45" w:type="dxa"/>
              <w:bottom w:w="45" w:type="dxa"/>
              <w:end w:w="45" w:type="dxa"/>
            </w:tcMar>
          </w:tcPr>
          <w:p>
            <w:pPr>
              <w:pStyle w:val="TablaTexto"/>
              <w:spacing w:after="0" w:line="240" w:lineRule="auto"/>
              <w:jc w:val="left"/>
            </w:pPr>
            <w:r>
              <w:rPr>
                <w:rFonts w:ascii="Arial" w:hAnsi="Arial"/>
                <w:b w:val="0"/>
                <w:sz w:val="13"/>
              </w:rPr>
              <w:t>No existen textos generados por IA sin revisión/aprobación humana.</w:t>
            </w:r>
          </w:p>
        </w:tc>
        <w:tc>
          <w:tcPr>
            <w:tcW w:type="dxa" w:w="1080"/>
            <w:vAlign w:val="top"/>
            <w:tcMar>
              <w:top w:w="45" w:type="dxa"/>
              <w:start w:w="45" w:type="dxa"/>
              <w:bottom w:w="45" w:type="dxa"/>
              <w:end w:w="45" w:type="dxa"/>
            </w:tcMar>
          </w:tcPr>
          <w:p>
            <w:pPr>
              <w:pStyle w:val="TablaTexto"/>
              <w:spacing w:after="0" w:line="240" w:lineRule="auto"/>
              <w:jc w:val="left"/>
            </w:pPr>
            <w:r>
              <w:rPr>
                <w:rFonts w:ascii="Arial" w:hAnsi="Arial"/>
                <w:b w:val="0"/>
                <w:sz w:val="13"/>
              </w:rPr>
              <w:t>C/P/N</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3"/>
              </w:rPr>
              <w:t>Historial IA</w:t>
            </w:r>
          </w:p>
        </w:tc>
      </w:tr>
    </w:tbl>
    <w:p/>
    <w:p>
      <w:pPr>
        <w:pStyle w:val="TextoJustificado"/>
      </w:pPr>
      <w:r>
        <w:rPr>
          <w:rFonts w:ascii="Arial" w:hAnsi="Arial"/>
          <w:sz w:val="20"/>
        </w:rPr>
        <w:t>Criterio de aceptación: el expediente mensual se considera aprobado si todos los ítems críticos obtienen C = cumple. Los ítems parciales deben tener observación, responsable y fecha de corrección. Si el informe presenta inconsistencias entre planilla, valorización y resumen financiero, no debe aprobarse.</w:t>
      </w:r>
    </w:p>
    <w:p>
      <w:pPr>
        <w:pStyle w:val="Heading1"/>
      </w:pPr>
      <w:r>
        <w:t>Anexo 13. Ficha de validación de salidas generadas con Claude</w:t>
      </w:r>
    </w:p>
    <w:p>
      <w:pPr>
        <w:pStyle w:val="TextoJustificado"/>
      </w:pPr>
      <w:r>
        <w:rPr>
          <w:rFonts w:ascii="Arial" w:hAnsi="Arial"/>
          <w:sz w:val="20"/>
        </w:rPr>
        <w:t>Código: FVI-01. Objetivo: evaluar que los textos generados por Claude sean útiles, técnicos, trazables y seguros, sin sustituir la responsabilidad del Residente o Supervisor. La salida de IA debe considerarse borrador asistido y no documento aprobado automáticamente.</w:t>
      </w:r>
    </w:p>
    <w:p>
      <w:pPr>
        <w:pStyle w:val="CaptionSmall"/>
      </w:pPr>
      <w:r>
        <w:t>Tabla A13-1. Datos de la generación con IA</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Campo</w:t>
            </w:r>
          </w:p>
        </w:tc>
        <w:tc>
          <w:tcPr>
            <w:tcW w:type="dxa" w:w="2380"/>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Dato</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ID generación</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IA-____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Módulo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Memoria / Sustento / Conclusiones / Recomendaciones</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Usuario solicitante</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Fecha</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Datos usados</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Metrados aprobados / observaciones / avances / evidencias / ensayos</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Prompt versión</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v____</w:t>
            </w:r>
          </w:p>
        </w:tc>
      </w:tr>
      <w:tr>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Decisión final</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Aprobado / Editado / Rechazado</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Revisor</w:t>
            </w:r>
          </w:p>
        </w:tc>
        <w:tc>
          <w:tcPr>
            <w:tcW w:type="dxa" w:w="2380"/>
            <w:vAlign w:val="top"/>
            <w:tcMar>
              <w:top w:w="45" w:type="dxa"/>
              <w:start w:w="45" w:type="dxa"/>
              <w:bottom w:w="45" w:type="dxa"/>
              <w:end w:w="45" w:type="dxa"/>
            </w:tcMar>
          </w:tcPr>
          <w:p>
            <w:pPr>
              <w:pStyle w:val="TablaTexto"/>
              <w:spacing w:after="0" w:line="240" w:lineRule="auto"/>
              <w:jc w:val="left"/>
            </w:pPr>
            <w:r>
              <w:rPr>
                <w:rFonts w:ascii="Arial" w:hAnsi="Arial"/>
                <w:b w:val="0"/>
                <w:sz w:val="14"/>
              </w:rPr>
              <w:t>________________</w:t>
            </w:r>
          </w:p>
        </w:tc>
      </w:tr>
    </w:tbl>
    <w:p/>
    <w:p>
      <w:pPr>
        <w:pStyle w:val="CaptionSmall"/>
      </w:pPr>
      <w:r>
        <w:t>Tabla A13-2. Evaluación de calidad y seguridad de la salida de Claude</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0"/>
        <w:gridCol w:w="2380"/>
        <w:gridCol w:w="2380"/>
        <w:gridCol w:w="2380"/>
      </w:tblGrid>
      <w:tr>
        <w:trPr>
          <w:tblHeader w:val="true"/>
        </w:trPr>
        <w:tc>
          <w:tcPr>
            <w:tcW w:type="dxa" w:w="504"/>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N.°</w:t>
            </w:r>
          </w:p>
        </w:tc>
        <w:tc>
          <w:tcPr>
            <w:tcW w:type="dxa" w:w="5328"/>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Criterio de evaluación IA</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Escala</w:t>
            </w:r>
          </w:p>
        </w:tc>
        <w:tc>
          <w:tcPr>
            <w:tcW w:type="dxa" w:w="2232"/>
            <w:shd w:fill="D9EAF7"/>
            <w:vAlign w:val="top"/>
            <w:tcMar>
              <w:top w:w="45" w:type="dxa"/>
              <w:start w:w="45" w:type="dxa"/>
              <w:bottom w:w="45" w:type="dxa"/>
              <w:end w:w="45" w:type="dxa"/>
            </w:tcMar>
          </w:tcPr>
          <w:p>
            <w:pPr>
              <w:pStyle w:val="TablaTexto"/>
              <w:spacing w:after="0" w:line="240" w:lineRule="auto"/>
              <w:jc w:val="center"/>
            </w:pPr>
            <w:r>
              <w:rPr>
                <w:rFonts w:ascii="Arial" w:hAnsi="Arial"/>
                <w:b/>
                <w:sz w:val="13"/>
              </w:rPr>
              <w:t>Evidencia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El texto se basa en datos aprobados del periodo.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Comparar con BD/reporte</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2</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No incluye partidas, montos, porcentajes o hechos inexistentes.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técnica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3</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Mantiene lenguaje formal y propio de informes de obra pública.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documental</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4</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Describe trabajos ejecutados con precisión y sin exageraciones.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Metrados/evidencias</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5</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Las conclusiones se relacionan con avance físico-financiero real.</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Resumen valorización</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6</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Las recomendaciones son pertinentes y ejecutables.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1-5</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Criterio experto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7</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No expone datos personales innecesarios o información sensible.</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Prompt/salida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8</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No presenta instrucciones inseguras ni contenido ajeno al proyecto.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Salida 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9</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El usuario puede editar el texto antes de exportar.</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UI/historial</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10</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La versión final registra decisión humana: aprobado, editado o rechazado.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Auditoría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11</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Se conserva trazabilidad de prompt, respuesta y datos utilizados.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Pasa/Parcial/Falla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Logs IA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12</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El texto no contradice el reporte económico ni el estado de obra.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cruzada</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13</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El texto evita emitir afirmaciones legales definitivas no sustentadas.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Revisión experto</w:t>
            </w:r>
          </w:p>
        </w:tc>
      </w:tr>
      <w:tr>
        <w:tc>
          <w:tcPr>
            <w:tcW w:type="dxa" w:w="504"/>
            <w:vAlign w:val="top"/>
            <w:tcMar>
              <w:top w:w="45" w:type="dxa"/>
              <w:start w:w="45" w:type="dxa"/>
              <w:bottom w:w="45" w:type="dxa"/>
              <w:end w:w="45" w:type="dxa"/>
            </w:tcMar>
          </w:tcPr>
          <w:p>
            <w:pPr>
              <w:pStyle w:val="TablaTexto"/>
              <w:spacing w:after="0" w:line="240" w:lineRule="auto"/>
              <w:jc w:val="left"/>
            </w:pPr>
            <w:r>
              <w:rPr>
                <w:rFonts w:ascii="Arial" w:hAnsi="Arial"/>
                <w:b w:val="0"/>
                <w:sz w:val="13"/>
              </w:rPr>
              <w:t>14</w:t>
            </w:r>
          </w:p>
        </w:tc>
        <w:tc>
          <w:tcPr>
            <w:tcW w:type="dxa" w:w="5328"/>
            <w:vAlign w:val="top"/>
            <w:tcMar>
              <w:top w:w="45" w:type="dxa"/>
              <w:start w:w="45" w:type="dxa"/>
              <w:bottom w:w="45" w:type="dxa"/>
              <w:end w:w="45" w:type="dxa"/>
            </w:tcMar>
          </w:tcPr>
          <w:p>
            <w:pPr>
              <w:pStyle w:val="TablaTexto"/>
              <w:spacing w:after="0" w:line="240" w:lineRule="auto"/>
              <w:jc w:val="left"/>
            </w:pPr>
            <w:r>
              <w:rPr>
                <w:rFonts w:ascii="Arial" w:hAnsi="Arial"/>
                <w:b w:val="0"/>
                <w:sz w:val="13"/>
              </w:rPr>
              <w:t>La salida puede reproducirse o auditarse con identificador de generación.</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3"/>
              </w:rPr>
              <w:t>Pasa/Parcial/Falla</w:t>
            </w:r>
          </w:p>
        </w:tc>
        <w:tc>
          <w:tcPr>
            <w:tcW w:type="dxa" w:w="2232"/>
            <w:vAlign w:val="top"/>
            <w:tcMar>
              <w:top w:w="45" w:type="dxa"/>
              <w:start w:w="45" w:type="dxa"/>
              <w:bottom w:w="45" w:type="dxa"/>
              <w:end w:w="45" w:type="dxa"/>
            </w:tcMar>
          </w:tcPr>
          <w:p>
            <w:pPr>
              <w:pStyle w:val="TablaTexto"/>
              <w:spacing w:after="0" w:line="240" w:lineRule="auto"/>
              <w:jc w:val="left"/>
            </w:pPr>
            <w:r>
              <w:rPr>
                <w:rFonts w:ascii="Arial" w:hAnsi="Arial"/>
                <w:b w:val="0"/>
                <w:sz w:val="13"/>
              </w:rPr>
              <w:t>ID generación</w:t>
            </w:r>
          </w:p>
        </w:tc>
      </w:tr>
    </w:tbl>
    <w:p/>
    <w:p>
      <w:pPr>
        <w:pStyle w:val="TextoJustificado"/>
      </w:pPr>
      <w:r>
        <w:rPr>
          <w:rFonts w:ascii="Arial" w:hAnsi="Arial"/>
          <w:sz w:val="20"/>
        </w:rPr>
        <w:t>Interpretación: una salida de IA se aprueba si todos los criterios de seguridad y trazabilidad obtienen Pasa y si los criterios Likert alcanzan promedio mínimo de 4.0. Si existe contenido no sustentado, contradicción con datos aprobados o exposición innecesaria de datos, la salida debe rechazarse o editarse antes de incorporarse al expediente.</w:t>
      </w:r>
    </w:p>
    <w:p>
      <w:pPr>
        <w:pStyle w:val="Heading1"/>
      </w:pPr>
      <w:r>
        <w:t>Anexo 14. Encuesta de satisfacción y usabilidad para usuarios</w:t>
      </w:r>
    </w:p>
    <w:p>
      <w:pPr>
        <w:pStyle w:val="TextoJustificado"/>
      </w:pPr>
      <w:r>
        <w:rPr>
          <w:rFonts w:ascii="Arial" w:hAnsi="Arial"/>
          <w:sz w:val="20"/>
        </w:rPr>
        <w:t>Código: EU-01. Objetivo: medir la percepción de usuarios técnicos sobre facilidad de uso, claridad, utilidad, confianza y reducción de esfuerzo operativo. Escala Likert: 1 = totalmente en desacuerdo, 2 = en desacuerdo, 3 = neutral, 4 = de acuerdo, 5 = totalmente de acuerdo.</w:t>
      </w:r>
    </w:p>
    <w:p>
      <w:pPr>
        <w:pStyle w:val="CaptionSmall"/>
      </w:pPr>
      <w:r>
        <w:t>Tabla A14-1. Encuesta de usabilidad y satisfacción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3"/>
        <w:gridCol w:w="3173"/>
        <w:gridCol w:w="3173"/>
      </w:tblGrid>
      <w:tr>
        <w:trPr>
          <w:tblHeader w:val="true"/>
        </w:trPr>
        <w:tc>
          <w:tcPr>
            <w:tcW w:type="dxa" w:w="576"/>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N.°</w:t>
            </w:r>
          </w:p>
        </w:tc>
        <w:tc>
          <w:tcPr>
            <w:tcW w:type="dxa" w:w="7488"/>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Ítem de encuesta</w:t>
            </w:r>
          </w:p>
        </w:tc>
        <w:tc>
          <w:tcPr>
            <w:tcW w:type="dxa" w:w="1296"/>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Escala</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La interfaz del sistema es clara y fácil de entender.</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2</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registro de datos de obra y contrato resulta ordenado.</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3</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La carga o registro del presupuesto base facilita el trabajo del usuario.</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4</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registro de metrados es más controlado que el proceso manual.</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5</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Las validaciones del sistema ayudan a evitar errores.</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6</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La asociación de evidencias por partida mejora el sustento del avance.</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7</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flujo de revisión y observaciones es comprensible.</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8</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cálculo de valorización genera confianza.</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9</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La generación del expediente reduce trabajo repetitivo.</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10</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Los textos generados con Claude son útiles como borrador técnico.</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11</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sistema permite revisar y corregir información antes de aprobar.</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12</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sistema mejora la trazabilidad del informe mensual.</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13</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sistema ayuda a reducir tiempos de elaboración.</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14</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El sistema facilita la revisión por parte del supervisor o inspector.</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r>
        <w:tc>
          <w:tcPr>
            <w:tcW w:type="dxa" w:w="57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c>
          <w:tcPr>
            <w:tcW w:type="dxa" w:w="7488"/>
            <w:vAlign w:val="top"/>
            <w:tcMar>
              <w:top w:w="45" w:type="dxa"/>
              <w:start w:w="45" w:type="dxa"/>
              <w:bottom w:w="45" w:type="dxa"/>
              <w:end w:w="45" w:type="dxa"/>
            </w:tcMar>
          </w:tcPr>
          <w:p>
            <w:pPr>
              <w:pStyle w:val="TablaTexto"/>
              <w:spacing w:after="0" w:line="240" w:lineRule="auto"/>
              <w:jc w:val="left"/>
            </w:pPr>
            <w:r>
              <w:rPr>
                <w:rFonts w:ascii="Arial" w:hAnsi="Arial"/>
                <w:b w:val="0"/>
                <w:sz w:val="14"/>
              </w:rPr>
              <w:t>Recomendaría usar el sistema en obras similares.</w:t>
            </w:r>
          </w:p>
        </w:tc>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4"/>
              </w:rPr>
              <w:t>1-5</w:t>
            </w:r>
          </w:p>
        </w:tc>
      </w:tr>
    </w:tbl>
    <w:p/>
    <w:p>
      <w:pPr>
        <w:pStyle w:val="CaptionSmall"/>
      </w:pPr>
      <w:r>
        <w:t>Tabla A14-2. Preguntas abiertas complementarias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9"/>
        <w:gridCol w:w="4759"/>
      </w:tblGrid>
      <w:tr>
        <w:trPr>
          <w:tblHeader w:val="true"/>
        </w:trPr>
        <w:tc>
          <w:tcPr>
            <w:tcW w:type="dxa" w:w="4759"/>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Código</w:t>
            </w:r>
          </w:p>
        </w:tc>
        <w:tc>
          <w:tcPr>
            <w:tcW w:type="dxa" w:w="4759"/>
            <w:shd w:fill="D9EAF7"/>
            <w:vAlign w:val="top"/>
            <w:tcMar>
              <w:top w:w="45" w:type="dxa"/>
              <w:start w:w="45" w:type="dxa"/>
              <w:bottom w:w="45" w:type="dxa"/>
              <w:end w:w="45" w:type="dxa"/>
            </w:tcMar>
          </w:tcPr>
          <w:p>
            <w:pPr>
              <w:pStyle w:val="TablaTexto"/>
              <w:spacing w:after="0" w:line="240" w:lineRule="auto"/>
              <w:jc w:val="center"/>
            </w:pPr>
            <w:r>
              <w:rPr>
                <w:rFonts w:ascii="Arial" w:hAnsi="Arial"/>
                <w:b/>
                <w:sz w:val="14"/>
              </w:rPr>
              <w:t>Pregunta abierta</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Pregunta abierta 1</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¿Qué parte del sistema le resultó más útil para elaborar o revisar la valorización mensual?</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Pregunta abierta 2</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¿Qué dificultad encontró durante el uso del sistema?</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Pregunta abierta 3</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¿Qué funcionalidad debería mejorarse antes de usarlo en una obra real?</w:t>
            </w:r>
          </w:p>
        </w:tc>
      </w:tr>
      <w:tr>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Pregunta abierta 4</w:t>
            </w:r>
          </w:p>
        </w:tc>
        <w:tc>
          <w:tcPr>
            <w:tcW w:type="dxa" w:w="4759"/>
            <w:vAlign w:val="top"/>
            <w:tcMar>
              <w:top w:w="45" w:type="dxa"/>
              <w:start w:w="45" w:type="dxa"/>
              <w:bottom w:w="45" w:type="dxa"/>
              <w:end w:w="45" w:type="dxa"/>
            </w:tcMar>
          </w:tcPr>
          <w:p>
            <w:pPr>
              <w:pStyle w:val="TablaTexto"/>
              <w:spacing w:after="0" w:line="240" w:lineRule="auto"/>
              <w:jc w:val="left"/>
            </w:pPr>
            <w:r>
              <w:rPr>
                <w:rFonts w:ascii="Arial" w:hAnsi="Arial"/>
                <w:b w:val="0"/>
                <w:sz w:val="14"/>
              </w:rPr>
              <w:t>¿Qué información adicional debería mostrar el expediente mensual generado?</w:t>
            </w:r>
          </w:p>
        </w:tc>
      </w:tr>
    </w:tbl>
    <w:p/>
    <w:p>
      <w:pPr>
        <w:pStyle w:val="TextoJustificado"/>
      </w:pPr>
      <w:r>
        <w:rPr>
          <w:rFonts w:ascii="Arial" w:hAnsi="Arial"/>
          <w:sz w:val="20"/>
        </w:rPr>
        <w:t>Criterio de interpretación: se recomienda calcular promedio por dimensión y promedio general. Si una dimensión obtiene promedio menor a 4.0, debe analizarse como oportunidad de mejora. Las respuestas abiertas deben codificarse por temas: interfaz, cálculos, documentos, IA, seguridad, rendimiento o capacitación.</w:t>
      </w:r>
    </w:p>
    <w:p>
      <w:pPr>
        <w:pStyle w:val="Heading1"/>
      </w:pPr>
      <w:r>
        <w:t>Anexo 15. Matriz de trazabilidad entre requerimientos, instrumentos, pruebas y evidencias</w:t>
      </w:r>
    </w:p>
    <w:p>
      <w:pPr>
        <w:pStyle w:val="TextoJustificado"/>
      </w:pPr>
      <w:r>
        <w:rPr>
          <w:rFonts w:ascii="Arial" w:hAnsi="Arial"/>
          <w:sz w:val="20"/>
        </w:rPr>
        <w:t>Código: MT-01. Objetivo: asegurar que cada requerimiento relevante tenga al menos un caso de prueba, un instrumento de validación y una evidencia de aceptación. Esta matriz debe mantenerse actualizada durante el desarrollo y cerrarse en el reporte final de pruebas.</w:t>
      </w:r>
    </w:p>
    <w:p>
      <w:pPr>
        <w:pStyle w:val="CaptionSmall"/>
      </w:pPr>
      <w:r>
        <w:t>Tabla A15-1. Matriz de trazabilidad de validación</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6"/>
        <w:gridCol w:w="1586"/>
        <w:gridCol w:w="1586"/>
        <w:gridCol w:w="1586"/>
        <w:gridCol w:w="1586"/>
        <w:gridCol w:w="1586"/>
      </w:tblGrid>
      <w:tr>
        <w:trPr>
          <w:tblHeader w:val="true"/>
        </w:trPr>
        <w:tc>
          <w:tcPr>
            <w:tcW w:type="dxa" w:w="1296"/>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Requerimiento</w:t>
            </w:r>
          </w:p>
        </w:tc>
        <w:tc>
          <w:tcPr>
            <w:tcW w:type="dxa" w:w="2016"/>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Área cubierta</w:t>
            </w:r>
          </w:p>
        </w:tc>
        <w:tc>
          <w:tcPr>
            <w:tcW w:type="dxa" w:w="1440"/>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Instrumento</w:t>
            </w:r>
          </w:p>
        </w:tc>
        <w:tc>
          <w:tcPr>
            <w:tcW w:type="dxa" w:w="1872"/>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Prueba asociada</w:t>
            </w:r>
          </w:p>
        </w:tc>
        <w:tc>
          <w:tcPr>
            <w:tcW w:type="dxa" w:w="1872"/>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Evidencia mínima</w:t>
            </w:r>
          </w:p>
        </w:tc>
        <w:tc>
          <w:tcPr>
            <w:tcW w:type="dxa" w:w="1152"/>
            <w:shd w:fill="D9EAF7"/>
            <w:vAlign w:val="top"/>
            <w:tcMar>
              <w:top w:w="45" w:type="dxa"/>
              <w:start w:w="45" w:type="dxa"/>
              <w:bottom w:w="45" w:type="dxa"/>
              <w:end w:w="45" w:type="dxa"/>
            </w:tcMar>
          </w:tcPr>
          <w:p>
            <w:pPr>
              <w:pStyle w:val="TablaTexto"/>
              <w:spacing w:after="0" w:line="240" w:lineRule="auto"/>
              <w:jc w:val="center"/>
            </w:pPr>
            <w:r>
              <w:rPr>
                <w:rFonts w:ascii="Arial" w:hAnsi="Arial"/>
                <w:b/>
                <w:sz w:val="12"/>
              </w:rPr>
              <w:t>Responsable</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RF-01 a RF-05</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Gestión de usuarios, roles y proyectos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LC-FUNC-01, LC-SEG-01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Manual, integración, seguridad</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Capturas, BD, matriz RBAC</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QA/Administrador</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RF-06 a RF-11</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Presupuesto, partidas, cronograma e índices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LC-FUNC-01, FCP-01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Unitarias, integración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Excel patrón, reporte importación</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QA/Residente</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RF-12 a RF-16</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Metrados y evidencias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LC-FUNC-01, FCP-01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Manual, E2E, integración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Caso de prueba, storage, BD</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QA/Residente</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RF-17 a RF-21</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Revisión, observación, recorte y aprobación</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LC-FUNC-01, MT-01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E2E, roles, regresión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Historial workflow, logs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QA/Supervisor</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RF-22 a RF-27</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Valorización, reajustes, amortizaciones y avances</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FCP-01, RDF-01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Unitarias, integración, comparación patrón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Reporte económico, cálculo patrón</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QA/Líder técnico</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RF-28 a RF-33</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Panel, Claude, expediente, versión y hash</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LC-DOC-01, FVE-01, FVI-01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Documental, IA, regresión exportación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Word/PDF, prompt, hash, log IA</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QA/Residente</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RF-34 a RF-38</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Firmas, consulta de entidad y pre-liquidación</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LC-FUNC-01, LC-SEG-01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Manual, seguridad, E2E</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Auditoría, usuario entidad, reporte</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QA/Entidad</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RNF-01 a RNF-03</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Usabilidad, rendimiento y confiabilidad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EU-01, FCP-01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UAT, carga, unitarias</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Encuesta, k6/JMeter, coverage</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QA/Usuarios</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RNF-04 a RNF-05</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Seguridad y privacidad</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LC-SEG-01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Seguridad, roles, escaneo</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ZAP, CodeQL, Gitleaks, logs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DevSecOps</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RNF-06 a RNF-10</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Mantenibilidad, portabilidad, auditoría y calidad de código</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MT-01, LC-SEG-01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CI/CD, análisis estático, revisión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Quality gate, pipeline, commits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Líder técnico</w:t>
            </w:r>
          </w:p>
        </w:tc>
      </w:tr>
      <w:tr>
        <w:tc>
          <w:tcPr>
            <w:tcW w:type="dxa" w:w="1296"/>
            <w:vAlign w:val="top"/>
            <w:tcMar>
              <w:top w:w="45" w:type="dxa"/>
              <w:start w:w="45" w:type="dxa"/>
              <w:bottom w:w="45" w:type="dxa"/>
              <w:end w:w="45" w:type="dxa"/>
            </w:tcMar>
          </w:tcPr>
          <w:p>
            <w:pPr>
              <w:pStyle w:val="TablaTexto"/>
              <w:spacing w:after="0" w:line="240" w:lineRule="auto"/>
              <w:jc w:val="left"/>
            </w:pPr>
            <w:r>
              <w:rPr>
                <w:rFonts w:ascii="Arial" w:hAnsi="Arial"/>
                <w:b w:val="0"/>
                <w:sz w:val="12"/>
              </w:rPr>
              <w:t>RNF-11 a RNF-15</w:t>
            </w:r>
          </w:p>
        </w:tc>
        <w:tc>
          <w:tcPr>
            <w:tcW w:type="dxa" w:w="2016"/>
            <w:vAlign w:val="top"/>
            <w:tcMar>
              <w:top w:w="45" w:type="dxa"/>
              <w:start w:w="45" w:type="dxa"/>
              <w:bottom w:w="45" w:type="dxa"/>
              <w:end w:w="45" w:type="dxa"/>
            </w:tcMar>
          </w:tcPr>
          <w:p>
            <w:pPr>
              <w:pStyle w:val="TablaTexto"/>
              <w:spacing w:after="0" w:line="240" w:lineRule="auto"/>
              <w:jc w:val="left"/>
            </w:pPr>
            <w:r>
              <w:rPr>
                <w:rFonts w:ascii="Arial" w:hAnsi="Arial"/>
                <w:b w:val="0"/>
                <w:sz w:val="12"/>
              </w:rPr>
              <w:t>Pruebas, IA responsable, disponibilidad, observabilidad e interoperabilidad futura</w:t>
            </w:r>
          </w:p>
        </w:tc>
        <w:tc>
          <w:tcPr>
            <w:tcW w:type="dxa" w:w="1440"/>
            <w:vAlign w:val="top"/>
            <w:tcMar>
              <w:top w:w="45" w:type="dxa"/>
              <w:start w:w="45" w:type="dxa"/>
              <w:bottom w:w="45" w:type="dxa"/>
              <w:end w:w="45" w:type="dxa"/>
            </w:tcMar>
          </w:tcPr>
          <w:p>
            <w:pPr>
              <w:pStyle w:val="TablaTexto"/>
              <w:spacing w:after="0" w:line="240" w:lineRule="auto"/>
              <w:jc w:val="left"/>
            </w:pPr>
            <w:r>
              <w:rPr>
                <w:rFonts w:ascii="Arial" w:hAnsi="Arial"/>
                <w:b w:val="0"/>
                <w:sz w:val="12"/>
              </w:rPr>
              <w:t>FVI-01, MT-01, LC-SEG-01</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IA, smoke, monitoreo, documentación</w:t>
            </w:r>
          </w:p>
        </w:tc>
        <w:tc>
          <w:tcPr>
            <w:tcW w:type="dxa" w:w="1872"/>
            <w:vAlign w:val="top"/>
            <w:tcMar>
              <w:top w:w="45" w:type="dxa"/>
              <w:start w:w="45" w:type="dxa"/>
              <w:bottom w:w="45" w:type="dxa"/>
              <w:end w:w="45" w:type="dxa"/>
            </w:tcMar>
          </w:tcPr>
          <w:p>
            <w:pPr>
              <w:pStyle w:val="TablaTexto"/>
              <w:spacing w:after="0" w:line="240" w:lineRule="auto"/>
              <w:jc w:val="left"/>
            </w:pPr>
            <w:r>
              <w:rPr>
                <w:rFonts w:ascii="Arial" w:hAnsi="Arial"/>
                <w:b w:val="0"/>
                <w:sz w:val="12"/>
              </w:rPr>
              <w:t>Reporte IA, health checks, logs</w:t>
            </w:r>
          </w:p>
        </w:tc>
        <w:tc>
          <w:tcPr>
            <w:tcW w:type="dxa" w:w="1152"/>
            <w:vAlign w:val="top"/>
            <w:tcMar>
              <w:top w:w="45" w:type="dxa"/>
              <w:start w:w="45" w:type="dxa"/>
              <w:bottom w:w="45" w:type="dxa"/>
              <w:end w:w="45" w:type="dxa"/>
            </w:tcMar>
          </w:tcPr>
          <w:p>
            <w:pPr>
              <w:pStyle w:val="TablaTexto"/>
              <w:spacing w:after="0" w:line="240" w:lineRule="auto"/>
              <w:jc w:val="left"/>
            </w:pPr>
            <w:r>
              <w:rPr>
                <w:rFonts w:ascii="Arial" w:hAnsi="Arial"/>
                <w:b w:val="0"/>
                <w:sz w:val="12"/>
              </w:rPr>
              <w:t>QA/Líder técnico</w:t>
            </w:r>
          </w:p>
        </w:tc>
      </w:tr>
    </w:tbl>
    <w:p/>
    <w:p>
      <w:pPr>
        <w:pStyle w:val="TextoJustificado"/>
      </w:pPr>
      <w:r>
        <w:rPr>
          <w:rFonts w:ascii="Arial" w:hAnsi="Arial"/>
          <w:sz w:val="20"/>
        </w:rPr>
        <w:t>Regla de cierre: un requerimiento se considera cubierto si tiene caso de prueba ejecutado, resultado aprobado, evidencia almacenada y ausencia de defectos críticos o altos abiertos. Si el requerimiento depende de IA, debe contar además con ficha FVI-01 y registro de revisión humana.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Justificado">
    <w:name w:val="TextoJustificado"/>
    <w:pPr>
      <w:spacing w:line="276" w:lineRule="auto" w:after="120"/>
      <w:jc w:val="both"/>
    </w:pPr>
    <w:rPr>
      <w:rFonts w:ascii="Arial" w:hAnsi="Arial" w:eastAsia="Arial"/>
      <w:sz w:val="20"/>
    </w:rPr>
  </w:style>
  <w:style w:type="paragraph" w:customStyle="1" w:styleId="Capitulo">
    <w:name w:val="Capitulo"/>
    <w:pPr>
      <w:spacing w:before="160" w:after="280"/>
      <w:jc w:val="center"/>
    </w:pPr>
    <w:rPr>
      <w:rFonts w:ascii="Arial" w:hAnsi="Arial" w:eastAsia="Arial"/>
      <w:b/>
      <w:sz w:val="28"/>
    </w:rPr>
  </w:style>
  <w:style w:type="paragraph" w:customStyle="1" w:styleId="TablaTexto">
    <w:name w:val="TablaTexto"/>
    <w:pPr>
      <w:spacing w:after="0" w:line="240" w:lineRule="auto"/>
    </w:pPr>
    <w:rPr>
      <w:rFonts w:ascii="Arial" w:hAnsi="Arial" w:eastAsia="Arial"/>
      <w:sz w:val="15"/>
    </w:rPr>
  </w:style>
  <w:style w:type="paragraph" w:customStyle="1" w:styleId="CaptionSmall">
    <w:name w:val="CaptionSmall"/>
    <w:pPr>
      <w:spacing w:after="120"/>
      <w:jc w:val="center"/>
    </w:pPr>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 Sistema web BPM e IA para valorizaciones de obra</dc:title>
  <dc:subject>Proyecto de sistema web, BPM, Claude, pruebas, despliegue GitHub Pages/Railway/Cloudflare</dc:subject>
  <dc:creator>OpenAI - GPT-5.5 Pro</dc:creator>
  <cp:keywords>BPM, valorización de obra, Claude, ISO 25010, ISO 29119, ISO 27001, GitHub Pages, Railway, Cloudflare</cp:keywords>
  <dc:description>generated by python-docx</dc:description>
  <cp:lastModifiedBy/>
  <cp:revision>1</cp:revision>
  <dcterms:created xsi:type="dcterms:W3CDTF">2013-12-23T23:15:00Z</dcterms:created>
  <dcterms:modified xsi:type="dcterms:W3CDTF">2013-12-23T23:15:00Z</dcterms:modified>
  <cp:category/>
</cp:coreProperties>
</file>