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 w:lineRule="auto"/>
        <w:ind w:left="5103" w:right="-20" w:firstLine="0"/>
        <w:jc w:val="right"/>
        <w:rPr>
          <w:sz w:val="20"/>
          <w:szCs w:val="20"/>
          <w:vertAlign w:val="baseline"/>
        </w:rPr>
      </w:pPr>
      <w:r w:rsidDel="00000000" w:rsidR="00000000" w:rsidRPr="00000000">
        <w:rPr>
          <w:rtl w:val="0"/>
        </w:rPr>
      </w:r>
    </w:p>
    <w:p w:rsidR="00000000" w:rsidDel="00000000" w:rsidP="00000000" w:rsidRDefault="00000000" w:rsidRPr="00000000" w14:paraId="00000002">
      <w:pPr>
        <w:spacing w:before="4" w:lineRule="auto"/>
        <w:ind w:right="-20"/>
        <w:jc w:val="center"/>
        <w:rPr>
          <w:sz w:val="20"/>
          <w:szCs w:val="20"/>
          <w:vertAlign w:val="baseline"/>
        </w:rPr>
      </w:pPr>
      <w:r w:rsidDel="00000000" w:rsidR="00000000" w:rsidRPr="00000000">
        <w:rPr>
          <w:vertAlign w:val="baseline"/>
        </w:rPr>
        <w:drawing>
          <wp:inline distB="0" distT="0" distL="114300" distR="114300">
            <wp:extent cx="1562100" cy="1099846"/>
            <wp:effectExtent b="0" l="0" r="0" t="0"/>
            <wp:docPr descr="Logo UPN - Campus Virtuales en Perú" id="1029" name="image1.png"/>
            <a:graphic>
              <a:graphicData uri="http://schemas.openxmlformats.org/drawingml/2006/picture">
                <pic:pic>
                  <pic:nvPicPr>
                    <pic:cNvPr descr="Logo UPN - Campus Virtuales en Perú" id="0" name="image1.png"/>
                    <pic:cNvPicPr preferRelativeResize="0"/>
                  </pic:nvPicPr>
                  <pic:blipFill>
                    <a:blip r:embed="rId7"/>
                    <a:srcRect b="0" l="0" r="0" t="0"/>
                    <a:stretch>
                      <a:fillRect/>
                    </a:stretch>
                  </pic:blipFill>
                  <pic:spPr>
                    <a:xfrm>
                      <a:off x="0" y="0"/>
                      <a:ext cx="1562100" cy="109984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101" w:right="1011" w:firstLine="0"/>
        <w:jc w:val="center"/>
        <w:rPr>
          <w:b w:val="0"/>
          <w:bCs w:val="0"/>
          <w:sz w:val="60"/>
          <w:szCs w:val="60"/>
          <w:vertAlign w:val="baseline"/>
        </w:rPr>
      </w:pPr>
      <w:r w:rsidDel="00000000" w:rsidR="00000000" w:rsidRPr="00000000">
        <w:rPr>
          <w:b w:val="1"/>
          <w:bCs w:val="1"/>
          <w:sz w:val="60"/>
          <w:szCs w:val="60"/>
          <w:vertAlign w:val="baseline"/>
          <w:rtl w:val="0"/>
        </w:rPr>
        <w:t xml:space="preserve">FACULTAD DE INGENIERÍA</w:t>
      </w:r>
      <w:r w:rsidDel="00000000" w:rsidR="00000000" w:rsidRPr="00000000">
        <w:rPr>
          <w:rtl w:val="0"/>
        </w:rPr>
      </w:r>
    </w:p>
    <w:p w:rsidR="00000000" w:rsidDel="00000000" w:rsidP="00000000" w:rsidRDefault="00000000" w:rsidRPr="00000000" w14:paraId="00000004">
      <w:pPr>
        <w:spacing w:before="6" w:lineRule="auto"/>
        <w:rPr>
          <w:sz w:val="26"/>
          <w:szCs w:val="26"/>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-306704</wp:posOffset>
                </wp:positionH>
                <wp:positionV relativeFrom="paragraph">
                  <wp:posOffset>85725</wp:posOffset>
                </wp:positionV>
                <wp:extent cx="5452745" cy="1270"/>
                <wp:effectExtent b="0" l="0" r="0" t="0"/>
                <wp:wrapNone/>
                <wp:docPr id="1026" name=""/>
                <a:graphic>
                  <a:graphicData uri="http://schemas.microsoft.com/office/word/2010/wordprocessingGroup">
                    <wpg:wgp>
                      <wpg:cNvGrpSpPr/>
                      <wpg:grpSpPr>
                        <a:xfrm>
                          <a:off x="2619625" y="3769700"/>
                          <a:ext cx="5452745" cy="1270"/>
                          <a:chOff x="2619625" y="3769700"/>
                          <a:chExt cx="5452750" cy="19325"/>
                        </a:xfrm>
                      </wpg:grpSpPr>
                      <wpg:grpSp>
                        <wpg:cNvGrpSpPr/>
                        <wpg:grpSpPr>
                          <a:xfrm>
                            <a:off x="2619628" y="3779365"/>
                            <a:ext cx="5452745" cy="1270"/>
                            <a:chOff x="1206" y="735"/>
                            <a:chExt cx="8587" cy="2"/>
                          </a:xfrm>
                        </wpg:grpSpPr>
                        <wps:wsp>
                          <wps:cNvSpPr/>
                          <wps:cNvPr id="3" name="Shape 3"/>
                          <wps:spPr>
                            <a:xfrm>
                              <a:off x="1206" y="735"/>
                              <a:ext cx="85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06" y="735"/>
                              <a:ext cx="8587" cy="2"/>
                            </a:xfrm>
                            <a:custGeom>
                              <a:rect b="b" l="l" r="r" t="t"/>
                              <a:pathLst>
                                <a:path extrusionOk="0" h="120000" w="8587">
                                  <a:moveTo>
                                    <a:pt x="0" y="0"/>
                                  </a:moveTo>
                                  <a:lnTo>
                                    <a:pt x="8587" y="0"/>
                                  </a:lnTo>
                                </a:path>
                              </a:pathLst>
                            </a:custGeom>
                            <a:noFill/>
                            <a:ln cap="flat" cmpd="sng" w="19300">
                              <a:solidFill>
                                <a:srgbClr val="FCBF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-306704</wp:posOffset>
                </wp:positionH>
                <wp:positionV relativeFrom="paragraph">
                  <wp:posOffset>85725</wp:posOffset>
                </wp:positionV>
                <wp:extent cx="5452745" cy="1270"/>
                <wp:effectExtent b="0" l="0" r="0" t="0"/>
                <wp:wrapNone/>
                <wp:docPr id="102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452745" cy="1270"/>
                        </a:xfrm>
                        <a:prstGeom prst="rect"/>
                        <a:ln/>
                      </pic:spPr>
                    </pic:pic>
                  </a:graphicData>
                </a:graphic>
              </wp:anchor>
            </w:drawing>
          </mc:Fallback>
        </mc:AlternateContent>
      </w:r>
    </w:p>
    <w:p w:rsidR="00000000" w:rsidDel="00000000" w:rsidP="00000000" w:rsidRDefault="00000000" w:rsidRPr="00000000" w14:paraId="00000005">
      <w:pPr>
        <w:ind w:left="101" w:right="66" w:firstLine="0"/>
        <w:jc w:val="center"/>
        <w:rPr>
          <w:b w:val="0"/>
          <w:bCs w:val="0"/>
          <w:sz w:val="31"/>
          <w:szCs w:val="31"/>
          <w:vertAlign w:val="baseline"/>
        </w:rPr>
      </w:pPr>
      <w:r w:rsidDel="00000000" w:rsidR="00000000" w:rsidRPr="00000000">
        <w:rPr>
          <w:b w:val="1"/>
          <w:bCs w:val="1"/>
          <w:sz w:val="31"/>
          <w:szCs w:val="31"/>
          <w:vertAlign w:val="baseline"/>
          <w:rtl w:val="0"/>
        </w:rPr>
        <w:t xml:space="preserve">CARRERA DE INGENIERÍA DE SISTEMAS COMPUTACIONALES</w:t>
      </w:r>
      <w:r w:rsidDel="00000000" w:rsidR="00000000" w:rsidRPr="00000000">
        <w:rPr>
          <w:rtl w:val="0"/>
        </w:rPr>
      </w:r>
    </w:p>
    <w:p w:rsidR="00000000" w:rsidDel="00000000" w:rsidP="00000000" w:rsidRDefault="00000000" w:rsidRPr="00000000" w14:paraId="00000006">
      <w:pPr>
        <w:ind w:left="101" w:right="53" w:firstLine="0"/>
        <w:jc w:val="center"/>
        <w:rPr>
          <w:sz w:val="38"/>
          <w:szCs w:val="38"/>
          <w:vertAlign w:val="baseline"/>
        </w:rPr>
      </w:pPr>
      <w:r w:rsidDel="00000000" w:rsidR="00000000" w:rsidRPr="00000000">
        <w:rPr>
          <w:sz w:val="38"/>
          <w:szCs w:val="38"/>
          <w:vertAlign w:val="baseline"/>
          <w:rtl w:val="0"/>
        </w:rPr>
        <w:t xml:space="preserve">INFORME DE PROYECTO FINAL</w:t>
      </w:r>
    </w:p>
    <w:p w:rsidR="00000000" w:rsidDel="00000000" w:rsidP="00000000" w:rsidRDefault="00000000" w:rsidRPr="00000000" w14:paraId="00000007">
      <w:pPr>
        <w:ind w:left="101" w:right="49" w:firstLine="0"/>
        <w:jc w:val="center"/>
        <w:rPr>
          <w:b w:val="0"/>
          <w:bCs w:val="0"/>
          <w:sz w:val="32"/>
          <w:szCs w:val="32"/>
          <w:vertAlign w:val="baseline"/>
        </w:rPr>
      </w:pPr>
      <w:r w:rsidDel="00000000" w:rsidR="00000000" w:rsidRPr="00000000">
        <w:rPr>
          <w:b w:val="1"/>
          <w:bCs w:val="1"/>
          <w:sz w:val="32"/>
          <w:szCs w:val="32"/>
          <w:rtl w:val="0"/>
        </w:rPr>
        <w:t xml:space="preserve">Sistema Integrado de Gestión  Hardtech</w:t>
      </w:r>
      <w:r w:rsidDel="00000000" w:rsidR="00000000" w:rsidRPr="00000000">
        <w:rPr>
          <w:rtl w:val="0"/>
        </w:rPr>
      </w:r>
    </w:p>
    <w:p w:rsidR="00000000" w:rsidDel="00000000" w:rsidP="00000000" w:rsidRDefault="00000000" w:rsidRPr="00000000" w14:paraId="00000008">
      <w:pPr>
        <w:ind w:right="117"/>
        <w:jc w:val="right"/>
        <w:rPr>
          <w:i w:val="1"/>
          <w:iCs w:val="1"/>
          <w:sz w:val="28"/>
          <w:szCs w:val="28"/>
          <w:vertAlign w:val="baseline"/>
        </w:rPr>
      </w:pPr>
      <w:r w:rsidDel="00000000" w:rsidR="00000000" w:rsidRPr="00000000">
        <w:rPr>
          <w:b w:val="1"/>
          <w:bCs w:val="1"/>
          <w:sz w:val="31"/>
          <w:szCs w:val="31"/>
          <w:vertAlign w:val="baseline"/>
          <w:rtl w:val="0"/>
        </w:rPr>
        <w:t xml:space="preserve">Autores:</w:t>
      </w:r>
      <w:r w:rsidDel="00000000" w:rsidR="00000000" w:rsidRPr="00000000">
        <w:rPr>
          <w:rtl w:val="0"/>
        </w:rPr>
      </w:r>
    </w:p>
    <w:p w:rsidR="00000000" w:rsidDel="00000000" w:rsidP="00000000" w:rsidRDefault="00000000" w:rsidRPr="00000000" w14:paraId="00000009">
      <w:pPr>
        <w:spacing w:before="59" w:lineRule="auto"/>
        <w:ind w:right="118"/>
        <w:jc w:val="right"/>
        <w:rPr>
          <w:i w:val="1"/>
          <w:iCs w:val="1"/>
          <w:sz w:val="28"/>
          <w:szCs w:val="28"/>
        </w:rPr>
      </w:pPr>
      <w:r w:rsidDel="00000000" w:rsidR="00000000" w:rsidRPr="00000000">
        <w:rPr>
          <w:i w:val="1"/>
          <w:iCs w:val="1"/>
          <w:sz w:val="28"/>
          <w:szCs w:val="28"/>
          <w:rtl w:val="0"/>
        </w:rPr>
        <w:t xml:space="preserve">BERROSPI LOPEZ</w:t>
      </w:r>
      <w:r w:rsidDel="00000000" w:rsidR="00000000" w:rsidRPr="00000000">
        <w:rPr>
          <w:i w:val="1"/>
          <w:iCs w:val="1"/>
          <w:sz w:val="28"/>
          <w:szCs w:val="28"/>
          <w:rtl w:val="0"/>
        </w:rPr>
        <w:t xml:space="preserve"> </w:t>
      </w:r>
      <w:r w:rsidDel="00000000" w:rsidR="00000000" w:rsidRPr="00000000">
        <w:rPr>
          <w:i w:val="1"/>
          <w:iCs w:val="1"/>
          <w:sz w:val="28"/>
          <w:szCs w:val="28"/>
          <w:rtl w:val="0"/>
        </w:rPr>
        <w:t xml:space="preserve">JORDY ALEJANDRO</w:t>
      </w:r>
      <w:r w:rsidDel="00000000" w:rsidR="00000000" w:rsidRPr="00000000">
        <w:rPr>
          <w:i w:val="1"/>
          <w:iCs w:val="1"/>
          <w:sz w:val="28"/>
          <w:szCs w:val="28"/>
          <w:rtl w:val="0"/>
        </w:rPr>
        <w:t xml:space="preserve"> 100%</w:t>
      </w:r>
    </w:p>
    <w:p w:rsidR="00000000" w:rsidDel="00000000" w:rsidP="00000000" w:rsidRDefault="00000000" w:rsidRPr="00000000" w14:paraId="0000000A">
      <w:pPr>
        <w:spacing w:before="59" w:lineRule="auto"/>
        <w:ind w:right="118"/>
        <w:jc w:val="right"/>
        <w:rPr>
          <w:i w:val="1"/>
          <w:iCs w:val="1"/>
          <w:sz w:val="28"/>
          <w:szCs w:val="28"/>
        </w:rPr>
      </w:pPr>
      <w:r w:rsidDel="00000000" w:rsidR="00000000" w:rsidRPr="00000000">
        <w:rPr>
          <w:i w:val="1"/>
          <w:iCs w:val="1"/>
          <w:sz w:val="28"/>
          <w:szCs w:val="28"/>
          <w:rtl w:val="0"/>
        </w:rPr>
        <w:t xml:space="preserve">COAQUIRA LEO</w:t>
      </w:r>
      <w:r w:rsidDel="00000000" w:rsidR="00000000" w:rsidRPr="00000000">
        <w:rPr>
          <w:i w:val="1"/>
          <w:iCs w:val="1"/>
          <w:sz w:val="28"/>
          <w:szCs w:val="28"/>
          <w:rtl w:val="0"/>
        </w:rPr>
        <w:t xml:space="preserve"> </w:t>
      </w:r>
      <w:r w:rsidDel="00000000" w:rsidR="00000000" w:rsidRPr="00000000">
        <w:rPr>
          <w:i w:val="1"/>
          <w:iCs w:val="1"/>
          <w:sz w:val="28"/>
          <w:szCs w:val="28"/>
          <w:rtl w:val="0"/>
        </w:rPr>
        <w:t xml:space="preserve">CRISTIAN DAVID</w:t>
      </w:r>
      <w:r w:rsidDel="00000000" w:rsidR="00000000" w:rsidRPr="00000000">
        <w:rPr>
          <w:i w:val="1"/>
          <w:iCs w:val="1"/>
          <w:sz w:val="28"/>
          <w:szCs w:val="28"/>
          <w:rtl w:val="0"/>
        </w:rPr>
        <w:t xml:space="preserve">  100%</w:t>
      </w:r>
    </w:p>
    <w:p w:rsidR="00000000" w:rsidDel="00000000" w:rsidP="00000000" w:rsidRDefault="00000000" w:rsidRPr="00000000" w14:paraId="0000000B">
      <w:pPr>
        <w:spacing w:before="59" w:lineRule="auto"/>
        <w:ind w:right="118"/>
        <w:jc w:val="right"/>
        <w:rPr>
          <w:color w:val="262626"/>
          <w:sz w:val="21"/>
          <w:szCs w:val="21"/>
        </w:rPr>
      </w:pPr>
      <w:r w:rsidDel="00000000" w:rsidR="00000000" w:rsidRPr="00000000">
        <w:rPr>
          <w:i w:val="1"/>
          <w:iCs w:val="1"/>
          <w:sz w:val="28"/>
          <w:szCs w:val="28"/>
          <w:rtl w:val="0"/>
        </w:rPr>
        <w:t xml:space="preserve">PRADA ALVA EDINSON DAVID 100%</w:t>
      </w:r>
      <w:r w:rsidDel="00000000" w:rsidR="00000000" w:rsidRPr="00000000">
        <w:rPr>
          <w:rtl w:val="0"/>
        </w:rPr>
      </w:r>
    </w:p>
    <w:p w:rsidR="00000000" w:rsidDel="00000000" w:rsidP="00000000" w:rsidRDefault="00000000" w:rsidRPr="00000000" w14:paraId="0000000C">
      <w:pPr>
        <w:spacing w:before="59" w:lineRule="auto"/>
        <w:ind w:right="118"/>
        <w:jc w:val="right"/>
        <w:rPr>
          <w:i w:val="1"/>
          <w:iCs w:val="1"/>
          <w:sz w:val="28"/>
          <w:szCs w:val="28"/>
        </w:rPr>
      </w:pPr>
      <w:r w:rsidDel="00000000" w:rsidR="00000000" w:rsidRPr="00000000">
        <w:rPr>
          <w:i w:val="1"/>
          <w:iCs w:val="1"/>
          <w:sz w:val="28"/>
          <w:szCs w:val="28"/>
          <w:rtl w:val="0"/>
        </w:rPr>
        <w:t xml:space="preserve">SAMAME</w:t>
      </w:r>
      <w:r w:rsidDel="00000000" w:rsidR="00000000" w:rsidRPr="00000000">
        <w:rPr>
          <w:i w:val="1"/>
          <w:iCs w:val="1"/>
          <w:sz w:val="28"/>
          <w:szCs w:val="28"/>
          <w:rtl w:val="0"/>
        </w:rPr>
        <w:t xml:space="preserve"> SEGURA </w:t>
      </w:r>
      <w:r w:rsidDel="00000000" w:rsidR="00000000" w:rsidRPr="00000000">
        <w:rPr>
          <w:i w:val="1"/>
          <w:iCs w:val="1"/>
          <w:sz w:val="28"/>
          <w:szCs w:val="28"/>
          <w:rtl w:val="0"/>
        </w:rPr>
        <w:t xml:space="preserve">JHOLBY</w:t>
      </w:r>
      <w:r w:rsidDel="00000000" w:rsidR="00000000" w:rsidRPr="00000000">
        <w:rPr>
          <w:i w:val="1"/>
          <w:iCs w:val="1"/>
          <w:sz w:val="28"/>
          <w:szCs w:val="28"/>
          <w:rtl w:val="0"/>
        </w:rPr>
        <w:t xml:space="preserve"> SMITH  100%</w:t>
      </w:r>
      <w:r w:rsidDel="00000000" w:rsidR="00000000" w:rsidRPr="00000000">
        <w:rPr>
          <w:i w:val="1"/>
          <w:iCs w:val="1"/>
          <w:sz w:val="28"/>
          <w:szCs w:val="28"/>
          <w:rtl w:val="0"/>
        </w:rPr>
        <w:t xml:space="preserve"> </w:t>
      </w:r>
    </w:p>
    <w:p w:rsidR="00000000" w:rsidDel="00000000" w:rsidP="00000000" w:rsidRDefault="00000000" w:rsidRPr="00000000" w14:paraId="0000000D">
      <w:pPr>
        <w:spacing w:before="59" w:lineRule="auto"/>
        <w:ind w:right="118"/>
        <w:jc w:val="right"/>
        <w:rPr>
          <w:i w:val="0"/>
          <w:iCs w:val="0"/>
          <w:sz w:val="18"/>
          <w:szCs w:val="18"/>
          <w:vertAlign w:val="baseline"/>
        </w:rPr>
      </w:pPr>
      <w:r w:rsidDel="00000000" w:rsidR="00000000" w:rsidRPr="00000000">
        <w:rPr>
          <w:i w:val="1"/>
          <w:iCs w:val="1"/>
          <w:sz w:val="28"/>
          <w:szCs w:val="28"/>
          <w:rtl w:val="0"/>
        </w:rPr>
        <w:t xml:space="preserve">SANTOS CALDERON LUIS ALFREDO 100%</w:t>
      </w:r>
      <w:r w:rsidDel="00000000" w:rsidR="00000000" w:rsidRPr="00000000">
        <w:rPr>
          <w:rtl w:val="0"/>
        </w:rPr>
      </w:r>
    </w:p>
    <w:p w:rsidR="00000000" w:rsidDel="00000000" w:rsidP="00000000" w:rsidRDefault="00000000" w:rsidRPr="00000000" w14:paraId="0000000E">
      <w:pPr>
        <w:ind w:right="117"/>
        <w:jc w:val="right"/>
        <w:rPr>
          <w:sz w:val="31"/>
          <w:szCs w:val="31"/>
          <w:vertAlign w:val="baseline"/>
        </w:rPr>
      </w:pPr>
      <w:r w:rsidDel="00000000" w:rsidR="00000000" w:rsidRPr="00000000">
        <w:rPr>
          <w:b w:val="1"/>
          <w:bCs w:val="1"/>
          <w:sz w:val="31"/>
          <w:szCs w:val="31"/>
          <w:vertAlign w:val="baseline"/>
          <w:rtl w:val="0"/>
        </w:rPr>
        <w:t xml:space="preserve">Curso:</w:t>
      </w:r>
      <w:r w:rsidDel="00000000" w:rsidR="00000000" w:rsidRPr="00000000">
        <w:rPr>
          <w:rtl w:val="0"/>
        </w:rPr>
      </w:r>
    </w:p>
    <w:p w:rsidR="00000000" w:rsidDel="00000000" w:rsidP="00000000" w:rsidRDefault="00000000" w:rsidRPr="00000000" w14:paraId="0000000F">
      <w:pPr>
        <w:spacing w:before="59" w:lineRule="auto"/>
        <w:ind w:right="118"/>
        <w:jc w:val="right"/>
        <w:rPr>
          <w:sz w:val="32"/>
          <w:szCs w:val="32"/>
          <w:vertAlign w:val="baseline"/>
        </w:rPr>
      </w:pPr>
      <w:r w:rsidDel="00000000" w:rsidR="00000000" w:rsidRPr="00000000">
        <w:rPr>
          <w:sz w:val="32"/>
          <w:szCs w:val="32"/>
          <w:vertAlign w:val="baseline"/>
          <w:rtl w:val="0"/>
        </w:rPr>
        <w:t xml:space="preserve">Técnicas de Programación Orientada  Objetos</w:t>
      </w:r>
    </w:p>
    <w:p w:rsidR="00000000" w:rsidDel="00000000" w:rsidP="00000000" w:rsidRDefault="00000000" w:rsidRPr="00000000" w14:paraId="00000010">
      <w:pPr>
        <w:ind w:right="117"/>
        <w:jc w:val="right"/>
        <w:rPr>
          <w:sz w:val="31"/>
          <w:szCs w:val="31"/>
          <w:vertAlign w:val="baseline"/>
        </w:rPr>
      </w:pPr>
      <w:r w:rsidDel="00000000" w:rsidR="00000000" w:rsidRPr="00000000">
        <w:rPr>
          <w:b w:val="1"/>
          <w:bCs w:val="1"/>
          <w:sz w:val="31"/>
          <w:szCs w:val="31"/>
          <w:vertAlign w:val="baseline"/>
          <w:rtl w:val="0"/>
        </w:rPr>
        <w:t xml:space="preserve">Docente del Curso:</w:t>
      </w:r>
      <w:r w:rsidDel="00000000" w:rsidR="00000000" w:rsidRPr="00000000">
        <w:rPr>
          <w:rtl w:val="0"/>
        </w:rPr>
      </w:r>
    </w:p>
    <w:p w:rsidR="00000000" w:rsidDel="00000000" w:rsidP="00000000" w:rsidRDefault="00000000" w:rsidRPr="00000000" w14:paraId="00000011">
      <w:pPr>
        <w:spacing w:before="59" w:lineRule="auto"/>
        <w:ind w:right="118"/>
        <w:jc w:val="right"/>
        <w:rPr>
          <w:sz w:val="32"/>
          <w:szCs w:val="32"/>
          <w:vertAlign w:val="baseline"/>
        </w:rPr>
      </w:pPr>
      <w:r w:rsidDel="00000000" w:rsidR="00000000" w:rsidRPr="00000000">
        <w:rPr>
          <w:sz w:val="32"/>
          <w:szCs w:val="32"/>
          <w:rtl w:val="0"/>
        </w:rPr>
        <w:t xml:space="preserve">Sanchez Zamora Christian Jhon</w:t>
      </w:r>
      <w:r w:rsidDel="00000000" w:rsidR="00000000" w:rsidRPr="00000000">
        <w:rPr>
          <w:rtl w:val="0"/>
        </w:rPr>
      </w:r>
    </w:p>
    <w:p w:rsidR="00000000" w:rsidDel="00000000" w:rsidP="00000000" w:rsidRDefault="00000000" w:rsidRPr="00000000" w14:paraId="00000012">
      <w:pPr>
        <w:ind w:right="115"/>
        <w:jc w:val="right"/>
        <w:rPr>
          <w:sz w:val="31"/>
          <w:szCs w:val="31"/>
          <w:vertAlign w:val="baseline"/>
        </w:rPr>
      </w:pPr>
      <w:r w:rsidDel="00000000" w:rsidR="00000000" w:rsidRPr="00000000">
        <w:rPr>
          <w:sz w:val="31"/>
          <w:szCs w:val="31"/>
          <w:rtl w:val="0"/>
        </w:rPr>
        <w:t xml:space="preserve">Lima</w:t>
      </w:r>
      <w:r w:rsidDel="00000000" w:rsidR="00000000" w:rsidRPr="00000000">
        <w:rPr>
          <w:sz w:val="31"/>
          <w:szCs w:val="31"/>
          <w:vertAlign w:val="baseline"/>
          <w:rtl w:val="0"/>
        </w:rPr>
        <w:t xml:space="preserve">  – Perú</w:t>
      </w:r>
    </w:p>
    <w:p w:rsidR="00000000" w:rsidDel="00000000" w:rsidP="00000000" w:rsidRDefault="00000000" w:rsidRPr="00000000" w14:paraId="00000013">
      <w:pPr>
        <w:spacing w:before="58" w:lineRule="auto"/>
        <w:ind w:right="112"/>
        <w:jc w:val="right"/>
        <w:rPr>
          <w:color w:val="fdc012"/>
          <w:sz w:val="31"/>
          <w:szCs w:val="31"/>
          <w:vertAlign w:val="baseline"/>
        </w:rPr>
      </w:pPr>
      <w:r w:rsidDel="00000000" w:rsidR="00000000" w:rsidRPr="00000000">
        <w:rPr>
          <w:rtl w:val="0"/>
        </w:rPr>
      </w:r>
    </w:p>
    <w:p w:rsidR="00000000" w:rsidDel="00000000" w:rsidP="00000000" w:rsidRDefault="00000000" w:rsidRPr="00000000" w14:paraId="00000014">
      <w:pPr>
        <w:spacing w:before="58" w:lineRule="auto"/>
        <w:ind w:right="112"/>
        <w:jc w:val="right"/>
        <w:rPr>
          <w:color w:val="fdc012"/>
          <w:sz w:val="31"/>
          <w:szCs w:val="31"/>
          <w:vertAlign w:val="baseline"/>
        </w:rPr>
      </w:pPr>
      <w:r w:rsidDel="00000000" w:rsidR="00000000" w:rsidRPr="00000000">
        <w:rPr>
          <w:rtl w:val="0"/>
        </w:rPr>
      </w:r>
    </w:p>
    <w:p w:rsidR="00000000" w:rsidDel="00000000" w:rsidP="00000000" w:rsidRDefault="00000000" w:rsidRPr="00000000" w14:paraId="00000015">
      <w:pPr>
        <w:spacing w:before="58" w:lineRule="auto"/>
        <w:ind w:right="112"/>
        <w:jc w:val="right"/>
        <w:rPr>
          <w:color w:val="fdc012"/>
          <w:sz w:val="31"/>
          <w:szCs w:val="31"/>
          <w:vertAlign w:val="baseline"/>
        </w:rPr>
      </w:pPr>
      <w:r w:rsidDel="00000000" w:rsidR="00000000" w:rsidRPr="00000000">
        <w:rPr>
          <w:rtl w:val="0"/>
        </w:rPr>
      </w:r>
    </w:p>
    <w:p w:rsidR="00000000" w:rsidDel="00000000" w:rsidP="00000000" w:rsidRDefault="00000000" w:rsidRPr="00000000" w14:paraId="00000016">
      <w:pPr>
        <w:spacing w:after="0" w:lineRule="auto"/>
        <w:rPr>
          <w:rFonts w:ascii="Calibri" w:cs="Calibri" w:eastAsia="Calibri" w:hAnsi="Calibri"/>
          <w:b w:val="0"/>
          <w:bCs w:val="0"/>
          <w:color w:val="365f91"/>
          <w:sz w:val="22"/>
          <w:szCs w:val="22"/>
          <w:vertAlign w:val="baseline"/>
        </w:rPr>
      </w:pPr>
      <w:r w:rsidDel="00000000" w:rsidR="00000000" w:rsidRPr="00000000">
        <w:rPr>
          <w:rFonts w:ascii="Calibri" w:cs="Calibri" w:eastAsia="Calibri" w:hAnsi="Calibri"/>
          <w:b w:val="1"/>
          <w:bCs w:val="1"/>
          <w:color w:val="365f91"/>
          <w:sz w:val="22"/>
          <w:szCs w:val="22"/>
          <w:vertAlign w:val="baseline"/>
          <w:rtl w:val="0"/>
        </w:rPr>
        <w:t xml:space="preserve">Tabla de contenido</w:t>
      </w:r>
      <w:r w:rsidDel="00000000" w:rsidR="00000000" w:rsidRPr="00000000">
        <w:rPr>
          <w:rtl w:val="0"/>
        </w:rPr>
      </w:r>
    </w:p>
    <w:p w:rsidR="00000000" w:rsidDel="00000000" w:rsidP="00000000" w:rsidRDefault="00000000" w:rsidRPr="00000000" w14:paraId="00000017">
      <w:pPr>
        <w:spacing w:after="0" w:lineRule="auto"/>
        <w:rPr>
          <w:rFonts w:ascii="Calibri" w:cs="Calibri" w:eastAsia="Calibri" w:hAnsi="Calibri"/>
          <w:b w:val="0"/>
          <w:bCs w:val="0"/>
          <w:color w:val="365f91"/>
          <w:sz w:val="22"/>
          <w:szCs w:val="22"/>
          <w:vertAlign w:val="baseline"/>
        </w:rPr>
      </w:pPr>
      <w:r w:rsidDel="00000000" w:rsidR="00000000" w:rsidRPr="00000000">
        <w:rPr>
          <w:rtl w:val="0"/>
        </w:rPr>
      </w:r>
    </w:p>
    <w:sdt>
      <w:sdtPr>
        <w:id w:val="-89548667"/>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qly6w6vn4rk">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Historial de Versiones</w:t>
            </w:r>
          </w:hyperlink>
          <w:hyperlink w:anchor="_heading=h.xqly6w6vn4r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sxwdgwze5n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Información del Proyecto</w:t>
            </w:r>
          </w:hyperlink>
          <w:hyperlink w:anchor="_heading=h.9sxwdgwze5n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y8ajkxn8ask">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Aprobaciones</w:t>
            </w:r>
          </w:hyperlink>
          <w:hyperlink w:anchor="_heading=h.5y8ajkxn8as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6baqldohhe9">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w:t>
            </w:r>
          </w:hyperlink>
          <w:hyperlink w:anchor="_heading=h.b6baqldohh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_heading=h.b6baqldohhe9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Descripción del problema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1rsffr78p8i">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2.</w:t>
            </w:r>
          </w:hyperlink>
          <w:hyperlink w:anchor="_heading=h.71rsffr78p8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_heading=h.71rsffr78p8i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Antecedentes / referencias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mledaomiams">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3.</w:t>
            </w:r>
          </w:hyperlink>
          <w:hyperlink w:anchor="_heading=h.wmledaomiam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_heading=h.wmledaomiams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Restricciones del proyecto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q0ss9jcsjij">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3.1.</w:t>
            </w:r>
          </w:hyperlink>
          <w:hyperlink w:anchor="_heading=h.eq0ss9jcsji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_heading=h.eq0ss9jcsjij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Identificación y análisis de todas las restricciones, criterios y suposiciones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hajaiht7agi">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3.2.</w:t>
            </w:r>
          </w:hyperlink>
          <w:hyperlink w:anchor="_heading=h.dhajaiht7ag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_heading=h.dhajaiht7agi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Generación y análisis de múltiples soluciones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km18e2hya16">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3.3.</w:t>
            </w:r>
          </w:hyperlink>
          <w:hyperlink w:anchor="_heading=h.nkm18e2hya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_heading=h.nkm18e2hya16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Criterios para seleccionar la solución </w:t>
          </w:r>
          <w:r w:rsidDel="00000000" w:rsidR="00000000" w:rsidRPr="00000000">
            <w:rPr>
              <w:rFonts w:ascii="Calibri" w:cs="Calibri" w:eastAsia="Calibri" w:hAnsi="Calibri"/>
              <w:b w:val="0"/>
              <w:bCs w:val="0"/>
              <w:i w:val="1"/>
              <w:iCs w:val="1"/>
              <w:smallCaps w:val="0"/>
              <w:strike w:val="0"/>
              <w:color w:val="0000ff"/>
              <w:sz w:val="24"/>
              <w:szCs w:val="24"/>
              <w:u w:val="single"/>
              <w:shd w:fill="auto" w:val="clear"/>
              <w:vertAlign w:val="baseline"/>
              <w:rtl w:val="0"/>
            </w:rPr>
            <w:t xml:space="preserve">(dentro de las restricciones económicas, ambientales, sociales, políticas, éticas, de seguridad, entre otras.)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pisdfdz5c8x">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4.</w:t>
            </w:r>
          </w:hyperlink>
          <w:hyperlink w:anchor="_heading=h.opisdfdz5c8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_heading=h.opisdfdz5c8x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Alcance del producto / Software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tl9owxovg2">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5.</w:t>
            </w:r>
          </w:hyperlink>
          <w:hyperlink w:anchor="_heading=h.8ltl9owxov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_heading=h.8ltl9owxovg2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Objetivo general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j5fnrnpgyab">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6.</w:t>
            </w:r>
          </w:hyperlink>
          <w:hyperlink w:anchor="_heading=h.uj5fnrnpgya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_heading=h.uj5fnrnpgyab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Objetivos específicos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0zwuddgric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7.</w:t>
            </w:r>
          </w:hyperlink>
          <w:hyperlink w:anchor="_heading=h.t0zwuddgric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_heading=h.t0zwuddgricr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Estructuras de desglose del proyecto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qhq08lbrkvp">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w:t>
            </w:r>
          </w:hyperlink>
          <w:hyperlink w:anchor="_heading=h.nqhq08lbrkv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_heading=h.nqhq08lbrkvp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Herramientas y tecnología utilizada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jhycptca4po">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8.1.</w:t>
            </w:r>
          </w:hyperlink>
          <w:hyperlink w:anchor="_heading=h.qjhycptca4p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_heading=h.qjhycptca4po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Colecciones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56m5emgh55g">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8.2.</w:t>
            </w:r>
          </w:hyperlink>
          <w:hyperlink w:anchor="_heading=h.d56m5emgh55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_heading=h.d56m5emgh55g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Archivos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lx6cseuv77">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8.3.</w:t>
            </w:r>
          </w:hyperlink>
          <w:hyperlink w:anchor="_heading=h.nlx6cseuv7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_heading=h.nlx6cseuv77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Manual de almacenamiento de clases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6qh47tcx0wl">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8.4.</w:t>
            </w:r>
          </w:hyperlink>
          <w:hyperlink w:anchor="_heading=h.j6qh47tcx0w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_heading=h.j6qh47tcx0wl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Librerías gráficas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l2kjmoeczo3">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8.5.</w:t>
            </w:r>
          </w:hyperlink>
          <w:hyperlink w:anchor="_heading=h.wl2kjmoeczo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_heading=h.wl2kjmoeczo3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Criterios de calidad de software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7x9ok4kozw8">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9.</w:t>
            </w:r>
          </w:hyperlink>
          <w:hyperlink w:anchor="_heading=h.j7x9ok4kozw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_heading=h.j7x9ok4kozw8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Funcionalidades del producto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735ykmow748">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10.</w:t>
            </w:r>
          </w:hyperlink>
          <w:hyperlink w:anchor="_heading=h.7735ykmow7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_heading=h.7735ykmow748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Diagrama de clases y relaciones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h9pbaxvsopi">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11.</w:t>
            </w:r>
          </w:hyperlink>
          <w:hyperlink w:anchor="_heading=h.9h9pbaxvso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_heading=h.9h9pbaxvsopi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Clases y características de usuarios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lv1v3momqhz">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12.</w:t>
            </w:r>
          </w:hyperlink>
          <w:hyperlink w:anchor="_heading=h.plv1v3momqh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_heading=h.plv1v3momqhz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Requerimientos funcionales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8em8384jawz">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12.1.</w:t>
            </w:r>
          </w:hyperlink>
          <w:hyperlink w:anchor="_heading=h.w8em8384jaw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_heading=h.w8em8384jawz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(Nombre de la funcionalidad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nof6rz7xb7q">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12.2.</w:t>
            </w:r>
          </w:hyperlink>
          <w:hyperlink w:anchor="_heading=h.snof6rz7xb7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_heading=h.snof6rz7xb7q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(Nombre de la funcionalidad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yast6jy3st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12.3.</w:t>
            </w:r>
          </w:hyperlink>
          <w:hyperlink w:anchor="_heading=h.4yast6jy3s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_heading=h.4yast6jy3str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(Nombre de la funcionalidad 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gqu2z3gldzt">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13.</w:t>
            </w:r>
          </w:hyperlink>
          <w:hyperlink w:anchor="_heading=h.pgqu2z3gld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_heading=h.pgqu2z3gldzt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Reglas de negocio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5pevrjkmijq">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14.</w:t>
            </w:r>
          </w:hyperlink>
          <w:hyperlink w:anchor="_heading=h.q5pevrjkmi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_heading=h.q5pevrjkmijq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Requerimientos de interfaces externas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2qwgu7rj40i">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14.1.</w:t>
            </w:r>
          </w:hyperlink>
          <w:hyperlink w:anchor="_heading=h.12qwgu7rj40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_heading=h.12qwgu7rj40i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Interfaces de usuario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8g0iagkvs9">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15.</w:t>
            </w:r>
          </w:hyperlink>
          <w:hyperlink w:anchor="_heading=h.f8g0iagkv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_heading=h.f8g0iagkvs9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Requerimientos no funcionales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hf7pvoshvvn">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16.</w:t>
            </w:r>
          </w:hyperlink>
          <w:hyperlink w:anchor="_heading=h.chf7pvoshvv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_heading=h.chf7pvoshvvn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Glosario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f3fv07di7n6">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17.</w:t>
            </w:r>
          </w:hyperlink>
          <w:hyperlink w:anchor="_heading=h.7f3fv07di7n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_heading=h.7f3fv07di7n6 \h </w:instrText>
            <w:fldChar w:fldCharType="separate"/>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Bibliografía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fu58rku4yk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Bibliografía</w:t>
            </w:r>
          </w:hyperlink>
          <w:hyperlink w:anchor="_heading=h.hfu58rku4yk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Calibri" w:cs="Calibri" w:eastAsia="Calibri" w:hAnsi="Calibri"/>
          <w:b w:val="0"/>
          <w:bCs w:val="0"/>
          <w:color w:val="365f91"/>
          <w:sz w:val="22"/>
          <w:szCs w:val="22"/>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bookmarkStart w:colFirst="0" w:colLast="0" w:name="_heading=h.x1k675ry6a6r" w:id="0"/>
      <w:bookmarkEnd w:id="0"/>
      <w:r w:rsidDel="00000000" w:rsidR="00000000" w:rsidRPr="00000000">
        <w:br w:type="page"/>
      </w: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Historial de Versiones</w:t>
      </w:r>
    </w:p>
    <w:tbl>
      <w:tblPr>
        <w:tblStyle w:val="Table1"/>
        <w:tblW w:w="89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8"/>
        <w:gridCol w:w="1167"/>
        <w:gridCol w:w="1776"/>
        <w:gridCol w:w="1817"/>
        <w:gridCol w:w="2888"/>
        <w:tblGridChange w:id="0">
          <w:tblGrid>
            <w:gridCol w:w="1298"/>
            <w:gridCol w:w="1167"/>
            <w:gridCol w:w="1776"/>
            <w:gridCol w:w="1817"/>
            <w:gridCol w:w="2888"/>
          </w:tblGrid>
        </w:tblGridChange>
      </w:tblGrid>
      <w:tr>
        <w:trPr>
          <w:cantSplit w:val="0"/>
          <w:tblHeader w:val="0"/>
        </w:trPr>
        <w:tc>
          <w:tcPr>
            <w:shd w:fill="d9d9d9" w:val="clear"/>
            <w:vAlign w:val="top"/>
          </w:tcPr>
          <w:p w:rsidR="00000000" w:rsidDel="00000000" w:rsidP="00000000" w:rsidRDefault="00000000" w:rsidRPr="00000000" w14:paraId="0000003B">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3C">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3D">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3E">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3F">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30/08/2026</w:t>
            </w:r>
            <w:r w:rsidDel="00000000" w:rsidR="00000000" w:rsidRPr="00000000">
              <w:rPr>
                <w:rtl w:val="0"/>
              </w:rPr>
            </w:r>
          </w:p>
        </w:tc>
        <w:tc>
          <w:tcPr>
            <w:vAlign w:val="top"/>
          </w:tcPr>
          <w:p w:rsidR="00000000" w:rsidDel="00000000" w:rsidP="00000000" w:rsidRDefault="00000000" w:rsidRPr="00000000" w14:paraId="00000041">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42">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Grupo 3</w:t>
            </w:r>
            <w:r w:rsidDel="00000000" w:rsidR="00000000" w:rsidRPr="00000000">
              <w:rPr>
                <w:rtl w:val="0"/>
              </w:rPr>
            </w:r>
          </w:p>
        </w:tc>
        <w:tc>
          <w:tcPr>
            <w:vAlign w:val="top"/>
          </w:tcPr>
          <w:p w:rsidR="00000000" w:rsidDel="00000000" w:rsidP="00000000" w:rsidRDefault="00000000" w:rsidRPr="00000000" w14:paraId="00000043">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sz w:val="22"/>
                <w:szCs w:val="22"/>
                <w:rtl w:val="0"/>
              </w:rPr>
              <w:t xml:space="preserve">POO - UPN</w:t>
            </w:r>
            <w:r w:rsidDel="00000000" w:rsidR="00000000" w:rsidRPr="00000000">
              <w:rPr>
                <w:rtl w:val="0"/>
              </w:rPr>
            </w:r>
          </w:p>
        </w:tc>
        <w:tc>
          <w:tcPr>
            <w:vAlign w:val="top"/>
          </w:tcPr>
          <w:p w:rsidR="00000000" w:rsidDel="00000000" w:rsidP="00000000" w:rsidRDefault="00000000" w:rsidRPr="00000000" w14:paraId="00000044">
            <w:pPr>
              <w:spacing w:after="0" w:lineRule="auto"/>
              <w:jc w:val="both"/>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BBDD, menú, form Categoría y Artículos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06/09/2026</w:t>
            </w:r>
            <w:r w:rsidDel="00000000" w:rsidR="00000000" w:rsidRPr="00000000">
              <w:rPr>
                <w:rtl w:val="0"/>
              </w:rPr>
            </w:r>
          </w:p>
        </w:tc>
        <w:tc>
          <w:tcPr>
            <w:vAlign w:val="top"/>
          </w:tcPr>
          <w:p w:rsidR="00000000" w:rsidDel="00000000" w:rsidP="00000000" w:rsidRDefault="00000000" w:rsidRPr="00000000" w14:paraId="00000046">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47">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Grupo 3</w:t>
            </w:r>
            <w:r w:rsidDel="00000000" w:rsidR="00000000" w:rsidRPr="00000000">
              <w:rPr>
                <w:rtl w:val="0"/>
              </w:rPr>
            </w:r>
          </w:p>
        </w:tc>
        <w:tc>
          <w:tcPr>
            <w:vAlign w:val="top"/>
          </w:tcPr>
          <w:p w:rsidR="00000000" w:rsidDel="00000000" w:rsidP="00000000" w:rsidRDefault="00000000" w:rsidRPr="00000000" w14:paraId="00000048">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sz w:val="22"/>
                <w:szCs w:val="22"/>
                <w:rtl w:val="0"/>
              </w:rPr>
              <w:t xml:space="preserve">POO - UPN</w:t>
            </w:r>
            <w:r w:rsidDel="00000000" w:rsidR="00000000" w:rsidRPr="00000000">
              <w:rPr>
                <w:rtl w:val="0"/>
              </w:rPr>
            </w:r>
          </w:p>
        </w:tc>
        <w:tc>
          <w:tcPr>
            <w:vAlign w:val="top"/>
          </w:tcPr>
          <w:p w:rsidR="00000000" w:rsidDel="00000000" w:rsidP="00000000" w:rsidRDefault="00000000" w:rsidRPr="00000000" w14:paraId="00000049">
            <w:pPr>
              <w:spacing w:after="0" w:lineRule="auto"/>
              <w:jc w:val="both"/>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se crea la Base de datos, tablas y relaciones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13/09/2026</w:t>
            </w:r>
            <w:r w:rsidDel="00000000" w:rsidR="00000000" w:rsidRPr="00000000">
              <w:rPr>
                <w:rtl w:val="0"/>
              </w:rPr>
            </w:r>
          </w:p>
        </w:tc>
        <w:tc>
          <w:tcPr>
            <w:vAlign w:val="top"/>
          </w:tcPr>
          <w:p w:rsidR="00000000" w:rsidDel="00000000" w:rsidP="00000000" w:rsidRDefault="00000000" w:rsidRPr="00000000" w14:paraId="0000004B">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vAlign w:val="top"/>
          </w:tcPr>
          <w:p w:rsidR="00000000" w:rsidDel="00000000" w:rsidP="00000000" w:rsidRDefault="00000000" w:rsidRPr="00000000" w14:paraId="0000004C">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Grupo 3</w:t>
            </w:r>
            <w:r w:rsidDel="00000000" w:rsidR="00000000" w:rsidRPr="00000000">
              <w:rPr>
                <w:rtl w:val="0"/>
              </w:rPr>
            </w:r>
          </w:p>
        </w:tc>
        <w:tc>
          <w:tcPr>
            <w:vAlign w:val="top"/>
          </w:tcPr>
          <w:p w:rsidR="00000000" w:rsidDel="00000000" w:rsidP="00000000" w:rsidRDefault="00000000" w:rsidRPr="00000000" w14:paraId="0000004D">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sz w:val="22"/>
                <w:szCs w:val="22"/>
                <w:rtl w:val="0"/>
              </w:rPr>
              <w:t xml:space="preserve">POO - UPN</w:t>
            </w:r>
            <w:r w:rsidDel="00000000" w:rsidR="00000000" w:rsidRPr="00000000">
              <w:rPr>
                <w:rtl w:val="0"/>
              </w:rPr>
            </w:r>
          </w:p>
        </w:tc>
        <w:tc>
          <w:tcPr>
            <w:vAlign w:val="top"/>
          </w:tcPr>
          <w:p w:rsidR="00000000" w:rsidDel="00000000" w:rsidP="00000000" w:rsidRDefault="00000000" w:rsidRPr="00000000" w14:paraId="0000004E">
            <w:pPr>
              <w:spacing w:after="0" w:lineRule="auto"/>
              <w:jc w:val="both"/>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gestión de roles, usuarios, login y control de accesos implementada</w:t>
            </w:r>
            <w:r w:rsidDel="00000000" w:rsidR="00000000" w:rsidRPr="00000000">
              <w:rPr>
                <w:rtl w:val="0"/>
              </w:rPr>
            </w:r>
          </w:p>
        </w:tc>
      </w:tr>
      <w:tr>
        <w:trPr>
          <w:cantSplit w:val="0"/>
          <w:trHeight w:val="1349.1894531250002" w:hRule="atLeast"/>
          <w:tblHeader w:val="0"/>
        </w:trPr>
        <w:tc>
          <w:tcPr>
            <w:vAlign w:val="top"/>
          </w:tcPr>
          <w:p w:rsidR="00000000" w:rsidDel="00000000" w:rsidP="00000000" w:rsidRDefault="00000000" w:rsidRPr="00000000" w14:paraId="0000004F">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18</w:t>
            </w:r>
            <w:r w:rsidDel="00000000" w:rsidR="00000000" w:rsidRPr="00000000">
              <w:rPr>
                <w:rFonts w:ascii="Calibri" w:cs="Calibri" w:eastAsia="Calibri" w:hAnsi="Calibri"/>
                <w:color w:val="000000"/>
                <w:sz w:val="22"/>
                <w:szCs w:val="22"/>
                <w:vertAlign w:val="baseline"/>
                <w:rtl w:val="0"/>
              </w:rPr>
              <w:t xml:space="preserve">/0</w:t>
            </w:r>
            <w:r w:rsidDel="00000000" w:rsidR="00000000" w:rsidRPr="00000000">
              <w:rPr>
                <w:rFonts w:ascii="Calibri" w:cs="Calibri" w:eastAsia="Calibri" w:hAnsi="Calibri"/>
                <w:sz w:val="22"/>
                <w:szCs w:val="22"/>
                <w:rtl w:val="0"/>
              </w:rPr>
              <w:t xml:space="preserve">9</w:t>
            </w:r>
            <w:r w:rsidDel="00000000" w:rsidR="00000000" w:rsidRPr="00000000">
              <w:rPr>
                <w:rFonts w:ascii="Calibri" w:cs="Calibri" w:eastAsia="Calibri" w:hAnsi="Calibri"/>
                <w:color w:val="000000"/>
                <w:sz w:val="22"/>
                <w:szCs w:val="22"/>
                <w:vertAlign w:val="baseline"/>
                <w:rtl w:val="0"/>
              </w:rPr>
              <w:t xml:space="preserve">/202</w:t>
            </w: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vAlign w:val="top"/>
          </w:tcPr>
          <w:p w:rsidR="00000000" w:rsidDel="00000000" w:rsidP="00000000" w:rsidRDefault="00000000" w:rsidRPr="00000000" w14:paraId="00000050">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top"/>
          </w:tcPr>
          <w:p w:rsidR="00000000" w:rsidDel="00000000" w:rsidP="00000000" w:rsidRDefault="00000000" w:rsidRPr="00000000" w14:paraId="00000051">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Grupo 3</w:t>
            </w:r>
            <w:r w:rsidDel="00000000" w:rsidR="00000000" w:rsidRPr="00000000">
              <w:rPr>
                <w:rtl w:val="0"/>
              </w:rPr>
            </w:r>
          </w:p>
        </w:tc>
        <w:tc>
          <w:tcPr>
            <w:vAlign w:val="top"/>
          </w:tcPr>
          <w:p w:rsidR="00000000" w:rsidDel="00000000" w:rsidP="00000000" w:rsidRDefault="00000000" w:rsidRPr="00000000" w14:paraId="00000052">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POO - UPN</w:t>
            </w:r>
            <w:r w:rsidDel="00000000" w:rsidR="00000000" w:rsidRPr="00000000">
              <w:rPr>
                <w:rtl w:val="0"/>
              </w:rPr>
            </w:r>
          </w:p>
        </w:tc>
        <w:tc>
          <w:tcPr>
            <w:vAlign w:val="top"/>
          </w:tcPr>
          <w:p w:rsidR="00000000" w:rsidDel="00000000" w:rsidP="00000000" w:rsidRDefault="00000000" w:rsidRPr="00000000" w14:paraId="00000053">
            <w:pPr>
              <w:spacing w:after="0" w:lineRule="auto"/>
              <w:jc w:val="both"/>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implementada gestion de clientes y proveedores con capas DAO, entidades, negocio y vistas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19/09/2026</w:t>
            </w:r>
            <w:r w:rsidDel="00000000" w:rsidR="00000000" w:rsidRPr="00000000">
              <w:rPr>
                <w:rtl w:val="0"/>
              </w:rPr>
            </w:r>
          </w:p>
        </w:tc>
        <w:tc>
          <w:tcPr>
            <w:vAlign w:val="top"/>
          </w:tcPr>
          <w:p w:rsidR="00000000" w:rsidDel="00000000" w:rsidP="00000000" w:rsidRDefault="00000000" w:rsidRPr="00000000" w14:paraId="00000055">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vAlign w:val="top"/>
          </w:tcPr>
          <w:p w:rsidR="00000000" w:rsidDel="00000000" w:rsidP="00000000" w:rsidRDefault="00000000" w:rsidRPr="00000000" w14:paraId="00000056">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sz w:val="22"/>
                <w:szCs w:val="22"/>
                <w:rtl w:val="0"/>
              </w:rPr>
              <w:t xml:space="preserve">Grupo 3</w:t>
            </w:r>
            <w:r w:rsidDel="00000000" w:rsidR="00000000" w:rsidRPr="00000000">
              <w:rPr>
                <w:rtl w:val="0"/>
              </w:rPr>
            </w:r>
          </w:p>
        </w:tc>
        <w:tc>
          <w:tcPr>
            <w:vAlign w:val="top"/>
          </w:tcPr>
          <w:p w:rsidR="00000000" w:rsidDel="00000000" w:rsidP="00000000" w:rsidRDefault="00000000" w:rsidRPr="00000000" w14:paraId="00000057">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sz w:val="22"/>
                <w:szCs w:val="22"/>
                <w:rtl w:val="0"/>
              </w:rPr>
              <w:t xml:space="preserve">POO - UPN</w:t>
            </w:r>
            <w:r w:rsidDel="00000000" w:rsidR="00000000" w:rsidRPr="00000000">
              <w:rPr>
                <w:rtl w:val="0"/>
              </w:rPr>
            </w:r>
          </w:p>
        </w:tc>
        <w:tc>
          <w:tcPr>
            <w:vAlign w:val="top"/>
          </w:tcPr>
          <w:p w:rsidR="00000000" w:rsidDel="00000000" w:rsidP="00000000" w:rsidRDefault="00000000" w:rsidRPr="00000000" w14:paraId="00000058">
            <w:pPr>
              <w:spacing w:after="0" w:lineRule="auto"/>
              <w:jc w:val="both"/>
              <w:rPr>
                <w:rFonts w:ascii="Calibri" w:cs="Calibri" w:eastAsia="Calibri" w:hAnsi="Calibri"/>
                <w:b w:val="0"/>
                <w:bCs w:val="0"/>
                <w:color w:val="000000"/>
                <w:sz w:val="22"/>
                <w:szCs w:val="22"/>
                <w:vertAlign w:val="baseline"/>
              </w:rPr>
            </w:pPr>
            <w:r w:rsidDel="00000000" w:rsidR="00000000" w:rsidRPr="00000000">
              <w:rPr>
                <w:color w:val="1f2328"/>
                <w:sz w:val="21"/>
                <w:szCs w:val="21"/>
                <w:rtl w:val="0"/>
              </w:rPr>
              <w:t xml:space="preserve">Se implementó el ingreso de artículos a almacén, y sus detalles (cabecera y artículos agregados), además de control de stock</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19/09/2026</w:t>
            </w:r>
          </w:p>
        </w:tc>
        <w:tc>
          <w:tcPr>
            <w:vAlign w:val="top"/>
          </w:tcPr>
          <w:p w:rsidR="00000000" w:rsidDel="00000000" w:rsidP="00000000" w:rsidRDefault="00000000" w:rsidRPr="00000000" w14:paraId="0000005A">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vAlign w:val="top"/>
          </w:tcPr>
          <w:p w:rsidR="00000000" w:rsidDel="00000000" w:rsidP="00000000" w:rsidRDefault="00000000" w:rsidRPr="00000000" w14:paraId="0000005B">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Grupo 3</w:t>
            </w:r>
          </w:p>
        </w:tc>
        <w:tc>
          <w:tcPr>
            <w:vAlign w:val="top"/>
          </w:tcPr>
          <w:p w:rsidR="00000000" w:rsidDel="00000000" w:rsidP="00000000" w:rsidRDefault="00000000" w:rsidRPr="00000000" w14:paraId="0000005C">
            <w:pPr>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POO - UPN</w:t>
            </w:r>
            <w:r w:rsidDel="00000000" w:rsidR="00000000" w:rsidRPr="00000000">
              <w:rPr>
                <w:rtl w:val="0"/>
              </w:rPr>
            </w:r>
          </w:p>
        </w:tc>
        <w:tc>
          <w:tcPr>
            <w:vAlign w:val="top"/>
          </w:tcPr>
          <w:p w:rsidR="00000000" w:rsidDel="00000000" w:rsidP="00000000" w:rsidRDefault="00000000" w:rsidRPr="00000000" w14:paraId="0000005D">
            <w:pPr>
              <w:spacing w:after="0" w:lineRule="auto"/>
              <w:jc w:val="both"/>
              <w:rPr>
                <w:color w:val="1f2328"/>
                <w:sz w:val="21"/>
                <w:szCs w:val="21"/>
              </w:rPr>
            </w:pPr>
            <w:r w:rsidDel="00000000" w:rsidR="00000000" w:rsidRPr="00000000">
              <w:rPr>
                <w:color w:val="1f2328"/>
                <w:sz w:val="21"/>
                <w:szCs w:val="21"/>
                <w:rtl w:val="0"/>
              </w:rPr>
              <w:t xml:space="preserve">formulario de ventas y sus detalles; manejo y control de stocks a través de disparadores en MySQL (triggers) </w:t>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bookmarkStart w:colFirst="0" w:colLast="0" w:name="_heading=h.2z6bmlvj8xi0" w:id="1"/>
      <w:bookmarkEnd w:id="1"/>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5F">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60">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HardTech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Proyecto</w:t>
            </w:r>
            <w:r w:rsidDel="00000000" w:rsidR="00000000" w:rsidRPr="00000000">
              <w:rPr>
                <w:rtl w:val="0"/>
              </w:rPr>
            </w:r>
          </w:p>
        </w:tc>
        <w:tc>
          <w:tcPr>
            <w:vAlign w:val="top"/>
          </w:tcPr>
          <w:p w:rsidR="00000000" w:rsidDel="00000000" w:rsidP="00000000" w:rsidRDefault="00000000" w:rsidRPr="00000000" w14:paraId="00000062">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Sistema Integrado Gestion HardTech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Fecha de preparación</w:t>
            </w:r>
            <w:r w:rsidDel="00000000" w:rsidR="00000000" w:rsidRPr="00000000">
              <w:rPr>
                <w:rtl w:val="0"/>
              </w:rPr>
            </w:r>
          </w:p>
        </w:tc>
        <w:tc>
          <w:tcPr>
            <w:vAlign w:val="top"/>
          </w:tcPr>
          <w:p w:rsidR="00000000" w:rsidDel="00000000" w:rsidP="00000000" w:rsidRDefault="00000000" w:rsidRPr="00000000" w14:paraId="00000064">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sz w:val="22"/>
                <w:szCs w:val="22"/>
                <w:rtl w:val="0"/>
              </w:rPr>
              <w:t xml:space="preserve">06/09/2026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Cliente</w:t>
            </w:r>
            <w:r w:rsidDel="00000000" w:rsidR="00000000" w:rsidRPr="00000000">
              <w:rPr>
                <w:rtl w:val="0"/>
              </w:rPr>
            </w:r>
          </w:p>
        </w:tc>
        <w:tc>
          <w:tcPr>
            <w:vAlign w:val="top"/>
          </w:tcPr>
          <w:p w:rsidR="00000000" w:rsidDel="00000000" w:rsidP="00000000" w:rsidRDefault="00000000" w:rsidRPr="00000000" w14:paraId="00000066">
            <w:pPr>
              <w:spacing w:after="0" w:lineRule="auto"/>
              <w:rPr>
                <w:rFonts w:ascii="Calibri" w:cs="Calibri" w:eastAsia="Calibri" w:hAnsi="Calibri"/>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Patrocinador principal</w:t>
            </w:r>
            <w:r w:rsidDel="00000000" w:rsidR="00000000" w:rsidRPr="00000000">
              <w:rPr>
                <w:rtl w:val="0"/>
              </w:rPr>
            </w:r>
          </w:p>
        </w:tc>
        <w:tc>
          <w:tcPr>
            <w:vAlign w:val="top"/>
          </w:tcPr>
          <w:p w:rsidR="00000000" w:rsidDel="00000000" w:rsidP="00000000" w:rsidRDefault="00000000" w:rsidRPr="00000000" w14:paraId="00000068">
            <w:pPr>
              <w:spacing w:after="0" w:lineRule="auto"/>
              <w:rPr>
                <w:rFonts w:ascii="Calibri" w:cs="Calibri" w:eastAsia="Calibri" w:hAnsi="Calibri"/>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Gerente / Líder de Proyecto</w:t>
            </w:r>
            <w:r w:rsidDel="00000000" w:rsidR="00000000" w:rsidRPr="00000000">
              <w:rPr>
                <w:rtl w:val="0"/>
              </w:rPr>
            </w:r>
          </w:p>
        </w:tc>
        <w:tc>
          <w:tcPr>
            <w:vAlign w:val="top"/>
          </w:tcPr>
          <w:p w:rsidR="00000000" w:rsidDel="00000000" w:rsidP="00000000" w:rsidRDefault="00000000" w:rsidRPr="00000000" w14:paraId="0000006A">
            <w:pPr>
              <w:spacing w:after="0" w:lineRule="auto"/>
              <w:rPr>
                <w:rFonts w:ascii="Calibri" w:cs="Calibri" w:eastAsia="Calibri" w:hAnsi="Calibri"/>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Miembros del equipo</w:t>
            </w:r>
            <w:r w:rsidDel="00000000" w:rsidR="00000000" w:rsidRPr="00000000">
              <w:rPr>
                <w:rtl w:val="0"/>
              </w:rPr>
            </w:r>
          </w:p>
        </w:tc>
        <w:tc>
          <w:tcPr>
            <w:vAlign w:val="top"/>
          </w:tcPr>
          <w:p w:rsidR="00000000" w:rsidDel="00000000" w:rsidP="00000000" w:rsidRDefault="00000000" w:rsidRPr="00000000" w14:paraId="0000006C">
            <w:pPr>
              <w:spacing w:after="0" w:lineRule="auto"/>
              <w:rPr>
                <w:rFonts w:ascii="Calibri" w:cs="Calibri" w:eastAsia="Calibri" w:hAnsi="Calibri"/>
                <w:color w:val="000000"/>
                <w:sz w:val="22"/>
                <w:szCs w:val="22"/>
                <w:vertAlign w:val="baseline"/>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bookmarkStart w:colFirst="0" w:colLast="0" w:name="_heading=h.c2mo24o0j9uc" w:id="2"/>
      <w:bookmarkEnd w:id="2"/>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center"/>
          </w:tcPr>
          <w:p w:rsidR="00000000" w:rsidDel="00000000" w:rsidP="00000000" w:rsidRDefault="00000000" w:rsidRPr="00000000" w14:paraId="0000006E">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Nombre y Apellido</w:t>
            </w:r>
            <w:r w:rsidDel="00000000" w:rsidR="00000000" w:rsidRPr="00000000">
              <w:rPr>
                <w:rtl w:val="0"/>
              </w:rPr>
            </w:r>
          </w:p>
        </w:tc>
        <w:tc>
          <w:tcPr>
            <w:shd w:fill="d9d9d9" w:val="clear"/>
            <w:vAlign w:val="center"/>
          </w:tcPr>
          <w:p w:rsidR="00000000" w:rsidDel="00000000" w:rsidP="00000000" w:rsidRDefault="00000000" w:rsidRPr="00000000" w14:paraId="0000006F">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Cargo</w:t>
            </w:r>
            <w:r w:rsidDel="00000000" w:rsidR="00000000" w:rsidRPr="00000000">
              <w:rPr>
                <w:rtl w:val="0"/>
              </w:rPr>
            </w:r>
          </w:p>
        </w:tc>
        <w:tc>
          <w:tcPr>
            <w:shd w:fill="d9d9d9" w:val="clear"/>
            <w:vAlign w:val="center"/>
          </w:tcPr>
          <w:p w:rsidR="00000000" w:rsidDel="00000000" w:rsidP="00000000" w:rsidRDefault="00000000" w:rsidRPr="00000000" w14:paraId="00000070">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Departamento u Organización</w:t>
            </w:r>
            <w:r w:rsidDel="00000000" w:rsidR="00000000" w:rsidRPr="00000000">
              <w:rPr>
                <w:rtl w:val="0"/>
              </w:rPr>
            </w:r>
          </w:p>
        </w:tc>
        <w:tc>
          <w:tcPr>
            <w:shd w:fill="d9d9d9" w:val="clear"/>
            <w:vAlign w:val="center"/>
          </w:tcPr>
          <w:p w:rsidR="00000000" w:rsidDel="00000000" w:rsidP="00000000" w:rsidRDefault="00000000" w:rsidRPr="00000000" w14:paraId="00000071">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072">
            <w:pPr>
              <w:spacing w:after="0" w:lineRule="auto"/>
              <w:jc w:val="center"/>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74">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5">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6">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7">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8">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7A">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D">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E">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80">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81">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82">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83">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84">
            <w:pPr>
              <w:spacing w:after="0" w:lineRule="auto"/>
              <w:jc w:val="center"/>
              <w:rPr>
                <w:rFonts w:ascii="Calibri" w:cs="Calibri" w:eastAsia="Calibri" w:hAnsi="Calibri"/>
                <w:b w:val="0"/>
                <w:bCs w:val="0"/>
                <w:color w:val="000000"/>
                <w:sz w:val="22"/>
                <w:szCs w:val="22"/>
                <w:vertAlign w:val="baseline"/>
              </w:rPr>
            </w:pPr>
            <w:r w:rsidDel="00000000" w:rsidR="00000000" w:rsidRPr="00000000">
              <w:rPr>
                <w:rtl w:val="0"/>
              </w:rPr>
            </w:r>
          </w:p>
        </w:tc>
      </w:tr>
    </w:tbl>
    <w:p w:rsidR="00000000" w:rsidDel="00000000" w:rsidP="00000000" w:rsidRDefault="00000000" w:rsidRPr="00000000" w14:paraId="00000085">
      <w:pPr>
        <w:spacing w:after="0" w:lineRule="auto"/>
        <w:rP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Descripción del problema</w:t>
      </w:r>
    </w:p>
    <w:p w:rsidR="00000000" w:rsidDel="00000000" w:rsidP="00000000" w:rsidRDefault="00000000" w:rsidRPr="00000000" w14:paraId="00000087">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empresa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dedicada a la comercialización de celulares y equipos tecnológicos, presenta dificultades en la gestión y control de sus principales procesos, como el registro de productos, control de inventario, ventas, compras y seguimiento de clientes. Actualmente, parte de esta información puede ser gestionada de manera manual o mediante herramientas que no se encuentran integradas, lo que dificulta mantener un control actualizado y organizado de las operaciones.</w:t>
      </w:r>
    </w:p>
    <w:p w:rsidR="00000000" w:rsidDel="00000000" w:rsidP="00000000" w:rsidRDefault="00000000" w:rsidRPr="00000000" w14:paraId="00000088">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situación puede generar problemas como diferencias entre el stock registrado y el stock disponible, pérdida o duplicidad de información, errores en el registro de ventas, dificultad para conocer la disponibilidad de los productos en tiempo real y retrasos en la elaboración de reportes. Asimismo, la falta de información centralizada puede dificultar la toma de decisiones relacionadas con las compras, reposición de productos y seguimiento de las ventas.</w:t>
      </w:r>
    </w:p>
    <w:p w:rsidR="00000000" w:rsidDel="00000000" w:rsidP="00000000" w:rsidRDefault="00000000" w:rsidRPr="00000000" w14:paraId="00000089">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consecuencia,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puede presentar una gestión poco eficiente de sus recursos, afectando el control de inventario, la atención al cliente y el desarrollo de sus actividades comerciales.</w:t>
      </w:r>
    </w:p>
    <w:p w:rsidR="00000000" w:rsidDel="00000000" w:rsidP="00000000" w:rsidRDefault="00000000" w:rsidRPr="00000000" w14:paraId="0000008A">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612130" cy="3187700"/>
            <wp:effectExtent b="12700" l="12700" r="12700" t="12700"/>
            <wp:docPr id="102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2130" cy="318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shd w:fill="ffffff" w:val="clear"/>
        <w:spacing w:after="240" w:befor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Por ello, el problema que se abordará en el presente proyecto es la falta de un sistema integrado que permita a HardTech gestionar de manera eficiente el almacén, inventario, ventas, compras y demás procesos relacionados con la comercialización de celulares y equipos tecnológicos.</w:t>
      </w:r>
    </w:p>
    <w:p w:rsidR="00000000" w:rsidDel="00000000" w:rsidP="00000000" w:rsidRDefault="00000000" w:rsidRPr="00000000" w14:paraId="0000008C">
      <w:pPr>
        <w:shd w:fill="ffffff" w:val="clear"/>
        <w:spacing w:after="0" w:lineRule="auto"/>
        <w:jc w:val="both"/>
        <w:rPr>
          <w:rFonts w:ascii="Calibri" w:cs="Calibri" w:eastAsia="Calibri" w:hAnsi="Calibri"/>
          <w:color w:val="00b050"/>
          <w:sz w:val="22"/>
          <w:szCs w:val="22"/>
        </w:rPr>
      </w:pPr>
      <w:r w:rsidDel="00000000" w:rsidR="00000000" w:rsidRPr="00000000">
        <w:rPr>
          <w:rtl w:val="0"/>
        </w:rPr>
      </w:r>
    </w:p>
    <w:p w:rsidR="00000000" w:rsidDel="00000000" w:rsidP="00000000" w:rsidRDefault="00000000" w:rsidRPr="00000000" w14:paraId="0000008D">
      <w:pPr>
        <w:shd w:fill="ffffff" w:val="clear"/>
        <w:spacing w:after="0" w:lineRule="auto"/>
        <w:jc w:val="both"/>
        <w:rPr>
          <w:rFonts w:ascii="Calibri" w:cs="Calibri" w:eastAsia="Calibri" w:hAnsi="Calibri"/>
          <w:color w:val="00b050"/>
          <w:sz w:val="22"/>
          <w:szCs w:val="22"/>
        </w:rPr>
      </w:pPr>
      <w:r w:rsidDel="00000000" w:rsidR="00000000" w:rsidRPr="00000000">
        <w:rPr>
          <w:rtl w:val="0"/>
        </w:rPr>
      </w:r>
    </w:p>
    <w:p w:rsidR="00000000" w:rsidDel="00000000" w:rsidP="00000000" w:rsidRDefault="00000000" w:rsidRPr="00000000" w14:paraId="0000008E">
      <w:pPr>
        <w:shd w:fill="ffffff" w:val="clear"/>
        <w:spacing w:after="0" w:lineRule="auto"/>
        <w:jc w:val="both"/>
        <w:rPr>
          <w:rFonts w:ascii="Calibri" w:cs="Calibri" w:eastAsia="Calibri" w:hAnsi="Calibri"/>
          <w:color w:val="00b050"/>
          <w:sz w:val="22"/>
          <w:szCs w:val="22"/>
        </w:rPr>
      </w:pPr>
      <w:r w:rsidDel="00000000" w:rsidR="00000000" w:rsidRPr="00000000">
        <w:rPr>
          <w:rtl w:val="0"/>
        </w:rPr>
      </w:r>
    </w:p>
    <w:p w:rsidR="00000000" w:rsidDel="00000000" w:rsidP="00000000" w:rsidRDefault="00000000" w:rsidRPr="00000000" w14:paraId="0000008F">
      <w:pPr>
        <w:shd w:fill="ffffff" w:val="clear"/>
        <w:spacing w:after="0" w:lineRule="auto"/>
        <w:jc w:val="both"/>
        <w:rPr>
          <w:rFonts w:ascii="Calibri" w:cs="Calibri" w:eastAsia="Calibri" w:hAnsi="Calibri"/>
          <w:color w:val="00b050"/>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Antecedentes / referencias</w:t>
      </w:r>
      <w:r w:rsidDel="00000000" w:rsidR="00000000" w:rsidRPr="00000000">
        <w:rPr>
          <w:rtl w:val="0"/>
        </w:rPr>
      </w:r>
    </w:p>
    <w:p w:rsidR="00000000" w:rsidDel="00000000" w:rsidP="00000000" w:rsidRDefault="00000000" w:rsidRPr="00000000" w14:paraId="00000091">
      <w:pPr>
        <w:shd w:fill="ffffff" w:val="clear"/>
        <w:spacing w:after="0" w:lineRule="auto"/>
        <w:jc w:val="both"/>
        <w:rPr>
          <w:rFonts w:ascii="Calibri" w:cs="Calibri" w:eastAsia="Calibri" w:hAnsi="Calibri"/>
          <w:sz w:val="26"/>
          <w:szCs w:val="26"/>
        </w:rPr>
      </w:pPr>
      <w:r w:rsidDel="00000000" w:rsidR="00000000" w:rsidRPr="00000000">
        <w:rPr>
          <w:rFonts w:ascii="Calibri" w:cs="Calibri" w:eastAsia="Calibri" w:hAnsi="Calibri"/>
          <w:sz w:val="22"/>
          <w:szCs w:val="22"/>
          <w:rtl w:val="0"/>
        </w:rPr>
        <w:t xml:space="preserve">Como antecedentes del software propuesto para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se revisaron diferentes sistemas de gestión empresarial que incorporan funcionalidades relacionadas con el control de productos, inventario, almacén, ventas, clientes y reportes. Estos antecedentes permiten identificar funcionalidades que pueden servir como referencia para el desarrollo del sistema. </w:t>
      </w:r>
      <w:r w:rsidDel="00000000" w:rsidR="00000000" w:rsidRPr="00000000">
        <w:rPr>
          <w:rtl w:val="0"/>
        </w:rPr>
      </w:r>
    </w:p>
    <w:p w:rsidR="00000000" w:rsidDel="00000000" w:rsidP="00000000" w:rsidRDefault="00000000" w:rsidRPr="00000000" w14:paraId="00000092">
      <w:pPr>
        <w:pStyle w:val="Heading3"/>
        <w:keepNext w:val="0"/>
        <w:keepLines w:val="0"/>
        <w:shd w:fill="ffffff" w:val="clear"/>
        <w:ind w:right="600"/>
        <w:jc w:val="both"/>
        <w:rPr>
          <w:rFonts w:ascii="Calibri" w:cs="Calibri" w:eastAsia="Calibri" w:hAnsi="Calibri"/>
          <w:sz w:val="26"/>
          <w:szCs w:val="26"/>
        </w:rPr>
      </w:pPr>
      <w:bookmarkStart w:colFirst="0" w:colLast="0" w:name="_heading=h.l1xcpvvp5w0j" w:id="3"/>
      <w:bookmarkEnd w:id="3"/>
      <w:r w:rsidDel="00000000" w:rsidR="00000000" w:rsidRPr="00000000">
        <w:rPr>
          <w:rFonts w:ascii="Calibri" w:cs="Calibri" w:eastAsia="Calibri" w:hAnsi="Calibri"/>
          <w:sz w:val="26"/>
          <w:szCs w:val="26"/>
          <w:rtl w:val="0"/>
        </w:rPr>
        <w:t xml:space="preserve">Odoo</w:t>
      </w:r>
    </w:p>
    <w:p w:rsidR="00000000" w:rsidDel="00000000" w:rsidP="00000000" w:rsidRDefault="00000000" w:rsidRPr="00000000" w14:paraId="00000093">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Odoo</w:t>
      </w:r>
      <w:r w:rsidDel="00000000" w:rsidR="00000000" w:rsidRPr="00000000">
        <w:rPr>
          <w:rFonts w:ascii="Calibri" w:cs="Calibri" w:eastAsia="Calibri" w:hAnsi="Calibri"/>
          <w:sz w:val="22"/>
          <w:szCs w:val="22"/>
          <w:rtl w:val="0"/>
        </w:rPr>
        <w:t xml:space="preserve"> es una plataforma de gestión empresarial que cuenta con módulos para inventario y ventas. Su módulo de inventario permite administrar almacenes, ubicaciones, movimientos de productos y existencias. Además, permite consultar información detallada del stock y realizar seguimiento de los productos almacenados.</w:t>
      </w:r>
    </w:p>
    <w:p w:rsidR="00000000" w:rsidDel="00000000" w:rsidP="00000000" w:rsidRDefault="00000000" w:rsidRPr="00000000" w14:paraId="00000094">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antecedente resulta relevante para HardTech porque presenta funcionalidades relacionadas directamente con el </w:t>
      </w:r>
      <w:r w:rsidDel="00000000" w:rsidR="00000000" w:rsidRPr="00000000">
        <w:rPr>
          <w:rFonts w:ascii="Calibri" w:cs="Calibri" w:eastAsia="Calibri" w:hAnsi="Calibri"/>
          <w:b w:val="1"/>
          <w:bCs w:val="1"/>
          <w:sz w:val="22"/>
          <w:szCs w:val="22"/>
          <w:rtl w:val="0"/>
        </w:rPr>
        <w:t xml:space="preserve">registro de productos, control de inventario, gestión de almacenes y seguimiento de existencias</w:t>
      </w:r>
      <w:r w:rsidDel="00000000" w:rsidR="00000000" w:rsidRPr="00000000">
        <w:rPr>
          <w:rFonts w:ascii="Calibri" w:cs="Calibri" w:eastAsia="Calibri" w:hAnsi="Calibri"/>
          <w:sz w:val="22"/>
          <w:szCs w:val="22"/>
          <w:rtl w:val="0"/>
        </w:rPr>
        <w:t xml:space="preserve">, procesos que forman parte del sistema propuesto.</w:t>
      </w:r>
    </w:p>
    <w:p w:rsidR="00000000" w:rsidDel="00000000" w:rsidP="00000000" w:rsidRDefault="00000000" w:rsidRPr="00000000" w14:paraId="00000095">
      <w:pPr>
        <w:shd w:fill="ffffff" w:val="clear"/>
        <w:spacing w:after="240" w:before="240" w:lineRule="auto"/>
        <w:ind w:left="60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Odoo S.A. (s. f.). </w:t>
      </w:r>
      <w:r w:rsidDel="00000000" w:rsidR="00000000" w:rsidRPr="00000000">
        <w:rPr>
          <w:rFonts w:ascii="Calibri" w:cs="Calibri" w:eastAsia="Calibri" w:hAnsi="Calibri"/>
          <w:i w:val="1"/>
          <w:iCs w:val="1"/>
          <w:sz w:val="22"/>
          <w:szCs w:val="22"/>
          <w:rtl w:val="0"/>
        </w:rPr>
        <w:t xml:space="preserve">Odoo 19.0 documentation: Inventory management</w:t>
      </w:r>
      <w:r w:rsidDel="00000000" w:rsidR="00000000" w:rsidRPr="00000000">
        <w:rPr>
          <w:rFonts w:ascii="Calibri" w:cs="Calibri" w:eastAsia="Calibri" w:hAnsi="Calibri"/>
          <w:sz w:val="22"/>
          <w:szCs w:val="22"/>
          <w:rtl w:val="0"/>
        </w:rPr>
        <w:t xml:space="preserve">. Odoo. Recuperado de</w:t>
      </w:r>
    </w:p>
    <w:p w:rsidR="00000000" w:rsidDel="00000000" w:rsidP="00000000" w:rsidRDefault="00000000" w:rsidRPr="00000000" w14:paraId="00000096">
      <w:pPr>
        <w:shd w:fill="ffffff" w:val="clear"/>
        <w:spacing w:after="240" w:before="240" w:lineRule="auto"/>
        <w:ind w:right="60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ERPNext</w:t>
      </w:r>
      <w:r w:rsidDel="00000000" w:rsidR="00000000" w:rsidRPr="00000000">
        <w:rPr>
          <w:rtl w:val="0"/>
        </w:rPr>
      </w:r>
    </w:p>
    <w:p w:rsidR="00000000" w:rsidDel="00000000" w:rsidP="00000000" w:rsidRDefault="00000000" w:rsidRPr="00000000" w14:paraId="00000097">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ERPNext</w:t>
      </w:r>
      <w:r w:rsidDel="00000000" w:rsidR="00000000" w:rsidRPr="00000000">
        <w:rPr>
          <w:rFonts w:ascii="Calibri" w:cs="Calibri" w:eastAsia="Calibri" w:hAnsi="Calibri"/>
          <w:sz w:val="22"/>
          <w:szCs w:val="22"/>
          <w:rtl w:val="0"/>
        </w:rPr>
        <w:t xml:space="preserve"> es un sistema de planificación de recursos empresariales que integra información relacionada con clientes, productos, cotizaciones, pedidos, facturación y ventas. Su módulo de ventas permite gestionar el proceso desde el pedido hasta la entrega y facturación, además de trabajar con almacenes y existencias.</w:t>
      </w:r>
    </w:p>
    <w:p w:rsidR="00000000" w:rsidDel="00000000" w:rsidP="00000000" w:rsidRDefault="00000000" w:rsidRPr="00000000" w14:paraId="00000098">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software constituye un antecedente para HardTech debido a que integra </w:t>
      </w:r>
      <w:r w:rsidDel="00000000" w:rsidR="00000000" w:rsidRPr="00000000">
        <w:rPr>
          <w:rFonts w:ascii="Calibri" w:cs="Calibri" w:eastAsia="Calibri" w:hAnsi="Calibri"/>
          <w:b w:val="1"/>
          <w:bCs w:val="1"/>
          <w:sz w:val="22"/>
          <w:szCs w:val="22"/>
          <w:rtl w:val="0"/>
        </w:rPr>
        <w:t xml:space="preserve">ventas, clientes, productos, almacenes y control de existencias</w:t>
      </w:r>
      <w:r w:rsidDel="00000000" w:rsidR="00000000" w:rsidRPr="00000000">
        <w:rPr>
          <w:rFonts w:ascii="Calibri" w:cs="Calibri" w:eastAsia="Calibri" w:hAnsi="Calibri"/>
          <w:sz w:val="22"/>
          <w:szCs w:val="22"/>
          <w:rtl w:val="0"/>
        </w:rPr>
        <w:t xml:space="preserve"> dentro de un mismo flujo de trabajo.</w:t>
      </w:r>
    </w:p>
    <w:p w:rsidR="00000000" w:rsidDel="00000000" w:rsidP="00000000" w:rsidRDefault="00000000" w:rsidRPr="00000000" w14:paraId="00000099">
      <w:pPr>
        <w:shd w:fill="ffffff" w:val="clear"/>
        <w:spacing w:after="240" w:before="240" w:lineRule="auto"/>
        <w:ind w:left="60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Frappe Technologies. (s. f.). </w:t>
      </w:r>
      <w:r w:rsidDel="00000000" w:rsidR="00000000" w:rsidRPr="00000000">
        <w:rPr>
          <w:rFonts w:ascii="Calibri" w:cs="Calibri" w:eastAsia="Calibri" w:hAnsi="Calibri"/>
          <w:i w:val="1"/>
          <w:iCs w:val="1"/>
          <w:sz w:val="22"/>
          <w:szCs w:val="22"/>
          <w:rtl w:val="0"/>
        </w:rPr>
        <w:t xml:space="preserve">Introduction to Selling Module</w:t>
      </w:r>
      <w:r w:rsidDel="00000000" w:rsidR="00000000" w:rsidRPr="00000000">
        <w:rPr>
          <w:rFonts w:ascii="Calibri" w:cs="Calibri" w:eastAsia="Calibri" w:hAnsi="Calibri"/>
          <w:sz w:val="22"/>
          <w:szCs w:val="22"/>
          <w:rtl w:val="0"/>
        </w:rPr>
        <w:t xml:space="preserve">. ERPNext Documentation. Recuperado de</w:t>
      </w:r>
    </w:p>
    <w:p w:rsidR="00000000" w:rsidDel="00000000" w:rsidP="00000000" w:rsidRDefault="00000000" w:rsidRPr="00000000" w14:paraId="0000009A">
      <w:pPr>
        <w:shd w:fill="ffffff" w:val="clear"/>
        <w:spacing w:after="240" w:before="240" w:lineRule="auto"/>
        <w:ind w:right="60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Dolibarr ERP/CRM</w:t>
      </w:r>
      <w:r w:rsidDel="00000000" w:rsidR="00000000" w:rsidRPr="00000000">
        <w:rPr>
          <w:rtl w:val="0"/>
        </w:rPr>
      </w:r>
    </w:p>
    <w:p w:rsidR="00000000" w:rsidDel="00000000" w:rsidP="00000000" w:rsidRDefault="00000000" w:rsidRPr="00000000" w14:paraId="0000009B">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Dolibarr ERP/CRM</w:t>
      </w:r>
      <w:r w:rsidDel="00000000" w:rsidR="00000000" w:rsidRPr="00000000">
        <w:rPr>
          <w:rFonts w:ascii="Calibri" w:cs="Calibri" w:eastAsia="Calibri" w:hAnsi="Calibri"/>
          <w:sz w:val="22"/>
          <w:szCs w:val="22"/>
          <w:rtl w:val="0"/>
        </w:rPr>
        <w:t xml:space="preserve"> es una solución de gestión empresarial que cuenta con funcionalidades orientadas a la administración de empresas. La versión 21.0 fue publicada el </w:t>
      </w:r>
      <w:r w:rsidDel="00000000" w:rsidR="00000000" w:rsidRPr="00000000">
        <w:rPr>
          <w:rFonts w:ascii="Calibri" w:cs="Calibri" w:eastAsia="Calibri" w:hAnsi="Calibri"/>
          <w:b w:val="1"/>
          <w:bCs w:val="1"/>
          <w:sz w:val="22"/>
          <w:szCs w:val="22"/>
          <w:rtl w:val="0"/>
        </w:rPr>
        <w:t xml:space="preserve">27 de febrero de 2025</w:t>
      </w:r>
      <w:r w:rsidDel="00000000" w:rsidR="00000000" w:rsidRPr="00000000">
        <w:rPr>
          <w:rFonts w:ascii="Calibri" w:cs="Calibri" w:eastAsia="Calibri" w:hAnsi="Calibri"/>
          <w:sz w:val="22"/>
          <w:szCs w:val="22"/>
          <w:rtl w:val="0"/>
        </w:rPr>
        <w:t xml:space="preserve">, constituyendo una de las versiones principales del sistema.</w:t>
      </w:r>
    </w:p>
    <w:p w:rsidR="00000000" w:rsidDel="00000000" w:rsidP="00000000" w:rsidRDefault="00000000" w:rsidRPr="00000000" w14:paraId="0000009C">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antecedente es pertinente para HardTech porque representa una solución integrada de gestión empresarial que puede servir como referencia para organizar los diferentes procesos administrativos y comerciales de la empresa.</w:t>
      </w:r>
    </w:p>
    <w:p w:rsidR="00000000" w:rsidDel="00000000" w:rsidP="00000000" w:rsidRDefault="00000000" w:rsidRPr="00000000" w14:paraId="0000009D">
      <w:pPr>
        <w:shd w:fill="ffffff" w:val="clear"/>
        <w:spacing w:after="240" w:before="240" w:lineRule="auto"/>
        <w:ind w:left="60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Dolibarr ERP &amp; CRM. (2025). </w:t>
      </w:r>
      <w:r w:rsidDel="00000000" w:rsidR="00000000" w:rsidRPr="00000000">
        <w:rPr>
          <w:rFonts w:ascii="Calibri" w:cs="Calibri" w:eastAsia="Calibri" w:hAnsi="Calibri"/>
          <w:i w:val="1"/>
          <w:iCs w:val="1"/>
          <w:sz w:val="22"/>
          <w:szCs w:val="22"/>
          <w:rtl w:val="0"/>
        </w:rPr>
        <w:t xml:space="preserve">Dolibarr ERP &amp; CRM V21 has been released</w:t>
      </w:r>
      <w:r w:rsidDel="00000000" w:rsidR="00000000" w:rsidRPr="00000000">
        <w:rPr>
          <w:rFonts w:ascii="Calibri" w:cs="Calibri" w:eastAsia="Calibri" w:hAnsi="Calibri"/>
          <w:sz w:val="22"/>
          <w:szCs w:val="22"/>
          <w:rtl w:val="0"/>
        </w:rPr>
        <w:t xml:space="preserve">. Recuperado de</w:t>
      </w:r>
    </w:p>
    <w:p w:rsidR="00000000" w:rsidDel="00000000" w:rsidP="00000000" w:rsidRDefault="00000000" w:rsidRPr="00000000" w14:paraId="0000009E">
      <w:pPr>
        <w:shd w:fill="ffffff" w:val="clear"/>
        <w:spacing w:after="240" w:before="240" w:lineRule="auto"/>
        <w:ind w:right="60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Zoho Inventory</w:t>
      </w:r>
      <w:r w:rsidDel="00000000" w:rsidR="00000000" w:rsidRPr="00000000">
        <w:rPr>
          <w:rtl w:val="0"/>
        </w:rPr>
      </w:r>
    </w:p>
    <w:p w:rsidR="00000000" w:rsidDel="00000000" w:rsidP="00000000" w:rsidRDefault="00000000" w:rsidRPr="00000000" w14:paraId="0000009F">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Zoho Inventory</w:t>
      </w:r>
      <w:r w:rsidDel="00000000" w:rsidR="00000000" w:rsidRPr="00000000">
        <w:rPr>
          <w:rFonts w:ascii="Calibri" w:cs="Calibri" w:eastAsia="Calibri" w:hAnsi="Calibri"/>
          <w:sz w:val="22"/>
          <w:szCs w:val="22"/>
          <w:rtl w:val="0"/>
        </w:rPr>
        <w:t xml:space="preserve"> es un sistema orientado a la administración de inventarios y operaciones relacionadas con ventas y almacenes. Entre sus funcionalidades se encuentran el seguimiento de productos, gestión de múltiples almacenes, transferencias, números de serie, órdenes de venta, facturación, devoluciones y generación de reportes.</w:t>
      </w:r>
    </w:p>
    <w:p w:rsidR="00000000" w:rsidDel="00000000" w:rsidP="00000000" w:rsidRDefault="00000000" w:rsidRPr="00000000" w14:paraId="000000A0">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sistema resulta especialmente relacionado con el proyecto de HardTech debido a que permite controlar productos mediante </w:t>
      </w:r>
      <w:r w:rsidDel="00000000" w:rsidR="00000000" w:rsidRPr="00000000">
        <w:rPr>
          <w:rFonts w:ascii="Calibri" w:cs="Calibri" w:eastAsia="Calibri" w:hAnsi="Calibri"/>
          <w:b w:val="1"/>
          <w:bCs w:val="1"/>
          <w:sz w:val="22"/>
          <w:szCs w:val="22"/>
          <w:rtl w:val="0"/>
        </w:rPr>
        <w:t xml:space="preserve">códigos, números de serie y movimientos de inventario</w:t>
      </w:r>
      <w:r w:rsidDel="00000000" w:rsidR="00000000" w:rsidRPr="00000000">
        <w:rPr>
          <w:rFonts w:ascii="Calibri" w:cs="Calibri" w:eastAsia="Calibri" w:hAnsi="Calibri"/>
          <w:sz w:val="22"/>
          <w:szCs w:val="22"/>
          <w:rtl w:val="0"/>
        </w:rPr>
        <w:t xml:space="preserve">, características que pueden ser consideradas en la gestión de celulares y equipos tecnológicos.</w:t>
      </w:r>
    </w:p>
    <w:p w:rsidR="00000000" w:rsidDel="00000000" w:rsidP="00000000" w:rsidRDefault="00000000" w:rsidRPr="00000000" w14:paraId="000000A1">
      <w:pPr>
        <w:shd w:fill="ffffff" w:val="clear"/>
        <w:spacing w:after="240" w:before="240" w:lineRule="auto"/>
        <w:ind w:left="60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Zoho Corporation. (s. f.). </w:t>
      </w:r>
      <w:r w:rsidDel="00000000" w:rsidR="00000000" w:rsidRPr="00000000">
        <w:rPr>
          <w:rFonts w:ascii="Calibri" w:cs="Calibri" w:eastAsia="Calibri" w:hAnsi="Calibri"/>
          <w:i w:val="1"/>
          <w:iCs w:val="1"/>
          <w:sz w:val="22"/>
          <w:szCs w:val="22"/>
          <w:rtl w:val="0"/>
        </w:rPr>
        <w:t xml:space="preserve">Complete inventory management features</w:t>
      </w:r>
      <w:r w:rsidDel="00000000" w:rsidR="00000000" w:rsidRPr="00000000">
        <w:rPr>
          <w:rFonts w:ascii="Calibri" w:cs="Calibri" w:eastAsia="Calibri" w:hAnsi="Calibri"/>
          <w:sz w:val="22"/>
          <w:szCs w:val="22"/>
          <w:rtl w:val="0"/>
        </w:rPr>
        <w:t xml:space="preserve">. Zoho Inventory. Recuperado de</w:t>
      </w:r>
    </w:p>
    <w:p w:rsidR="00000000" w:rsidDel="00000000" w:rsidP="00000000" w:rsidRDefault="00000000" w:rsidRPr="00000000" w14:paraId="000000A2">
      <w:pPr>
        <w:shd w:fill="ffffff" w:val="clear"/>
        <w:spacing w:after="240" w:before="240" w:lineRule="auto"/>
        <w:ind w:left="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antecedentes revisados evidencian que existen diferentes soluciones informáticas orientadas a la gestión de inventarios, almacenes, productos, ventas y clientes. Estas funcionalidades sirven como referencia para identificar los principales procesos que debe contemplar el sistema propuesto para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Sin embargo, el presente proyecto estará orientado a las necesidades específicas de la empresa, buscando integrar en una sola solución la gestión del almacén, inventario, productos, ventas y demás información relacionada con sus actividades comerciales. </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bookmarkStart w:colFirst="0" w:colLast="0" w:name="_heading=h.spl23dkhqhij" w:id="4"/>
      <w:bookmarkEnd w:id="4"/>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Restricciones del proyecto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color w:val="365f91"/>
          <w:sz w:val="22"/>
          <w:szCs w:val="22"/>
        </w:rPr>
      </w:pPr>
      <w:bookmarkStart w:colFirst="0" w:colLast="0" w:name="_heading=h.1nptq2dath6d" w:id="5"/>
      <w:bookmarkEnd w:id="5"/>
      <w:r w:rsidDel="00000000" w:rsidR="00000000" w:rsidRPr="00000000">
        <w:rPr>
          <w:rFonts w:ascii="Calibri" w:cs="Calibri" w:eastAsia="Calibri" w:hAnsi="Calibri"/>
          <w:sz w:val="22"/>
          <w:szCs w:val="22"/>
          <w:rtl w:val="0"/>
        </w:rPr>
        <w:t xml:space="preserve">Las restricciones del proyecto corresponden a las condiciones que pueden limitar el desarrollo e implementación del sistema de gestión para la empresa HardTech. Estas incluyen aspectos económicos, tecnológicos, de tiempo, seguridad, personal y funcionamiento de la organización.</w:t>
      </w:r>
      <w:r w:rsidDel="00000000" w:rsidR="00000000" w:rsidRPr="00000000">
        <w:rPr>
          <w:rFonts w:ascii="Calibri" w:cs="Calibri" w:eastAsia="Calibri" w:hAnsi="Calibri"/>
          <w:b w:val="1"/>
          <w:bCs w:val="1"/>
          <w:color w:val="365f91"/>
          <w:sz w:val="22"/>
          <w:szCs w:val="22"/>
          <w:rtl w:val="0"/>
        </w:rPr>
        <w:t xml:space="preserve"> </w:t>
      </w:r>
    </w:p>
    <w:p w:rsidR="00000000" w:rsidDel="00000000" w:rsidP="00000000" w:rsidRDefault="00000000" w:rsidRPr="00000000" w14:paraId="000000A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Calibri" w:cs="Calibri" w:eastAsia="Calibri" w:hAnsi="Calibri"/>
          <w:b w:val="1"/>
          <w:bCs w:val="1"/>
          <w:i w:val="0"/>
          <w:iCs w:val="0"/>
          <w:smallCaps w:val="0"/>
          <w:strike w:val="0"/>
          <w:sz w:val="22"/>
          <w:szCs w:val="22"/>
          <w:u w:val="none"/>
          <w:shd w:fill="auto" w:val="clear"/>
        </w:rPr>
      </w:pPr>
      <w:bookmarkStart w:colFirst="0" w:colLast="0" w:name="_heading=h.bwv5luqkl267" w:id="6"/>
      <w:bookmarkEnd w:id="6"/>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Identificación y análisis de todas las restricciones, criterios y suposiciones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92" w:right="0" w:firstLine="0"/>
        <w:jc w:val="left"/>
        <w:rPr>
          <w:rFonts w:ascii="Calibri" w:cs="Calibri" w:eastAsia="Calibri" w:hAnsi="Calibri"/>
          <w:b w:val="1"/>
          <w:bCs w:val="1"/>
          <w:color w:val="365f91"/>
          <w:sz w:val="22"/>
          <w:szCs w:val="22"/>
        </w:rPr>
      </w:pPr>
      <w:bookmarkStart w:colFirst="0" w:colLast="0" w:name="_heading=h.fqnydstj6x8o" w:id="7"/>
      <w:bookmarkEnd w:id="7"/>
      <w:r w:rsidDel="00000000" w:rsidR="00000000" w:rsidRPr="00000000">
        <w:rPr>
          <w:rFonts w:ascii="Calibri" w:cs="Calibri" w:eastAsia="Calibri" w:hAnsi="Calibri"/>
          <w:sz w:val="22"/>
          <w:szCs w:val="22"/>
          <w:rtl w:val="0"/>
        </w:rPr>
        <w:t xml:space="preserve">Para el desarrollo del sistema propuesto para HardTech, se identifican las siguientes restricciones, criterios y suposiciones: </w:t>
      </w:r>
      <w:r w:rsidDel="00000000" w:rsidR="00000000" w:rsidRPr="00000000">
        <w:rPr>
          <w:rtl w:val="0"/>
        </w:rPr>
      </w:r>
    </w:p>
    <w:sdt>
      <w:sdtPr>
        <w:lock w:val="contentLocked"/>
        <w:id w:val="-1967323373"/>
        <w:tag w:val="goog_rdk_0"/>
      </w:sdtPr>
      <w:sdtContent>
        <w:tbl>
          <w:tblPr>
            <w:tblStyle w:val="Table4"/>
            <w:tblW w:w="8046.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2"/>
            <w:gridCol w:w="2682"/>
            <w:gridCol w:w="2682"/>
            <w:tblGridChange w:id="0">
              <w:tblGrid>
                <w:gridCol w:w="2682"/>
                <w:gridCol w:w="2682"/>
                <w:gridCol w:w="2682"/>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Tipo</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Restricción / criterio / suposición</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Presupuesto 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debe considerar herramientas y tecnologías que no </w:t>
                </w:r>
                <w:r w:rsidDel="00000000" w:rsidR="00000000" w:rsidRPr="00000000">
                  <w:rPr>
                    <w:rFonts w:ascii="Calibri" w:cs="Calibri" w:eastAsia="Calibri" w:hAnsi="Calibri"/>
                    <w:sz w:val="22"/>
                    <w:szCs w:val="22"/>
                    <w:rtl w:val="0"/>
                  </w:rPr>
                  <w:t xml:space="preserve">representan</w:t>
                </w:r>
                <w:r w:rsidDel="00000000" w:rsidR="00000000" w:rsidRPr="00000000">
                  <w:rPr>
                    <w:rFonts w:ascii="Calibri" w:cs="Calibri" w:eastAsia="Calibri" w:hAnsi="Calibri"/>
                    <w:sz w:val="22"/>
                    <w:szCs w:val="22"/>
                    <w:rtl w:val="0"/>
                  </w:rPr>
                  <w:t xml:space="preserve"> costos elevados para la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 limitado para desarrollar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deberá priorizar las funcionalidades principales, como productos, inventario, almacén y ventas.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Disponibilidad de equipos informáticos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deberá funcionar utilizando los equipos disponibles en la empresa, evitando requerimientos tecnológicos excesivos.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Capacitación de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trabajadores deberán recibir una capacitación básica para utilizar correctamente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Protección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deberá controlar el acceso al sistema mediante usuarios y contraseñas, evitando el acceso no autorizado a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Calidad de los datos registrados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supone que la información proporcionada por HardTech será correcta y estará disponible para realizar el registro inicial de productos 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Adaptación a los procesos actuales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deberá considerar los procedimientos utilizados por HardTech para evitar cambios innecesarios en sus actividades.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Disponibilidad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deberá estar disponible durante el horario de trabajo para permitir el registro y consulta de las operaciones.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Actualización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Será necesario realizar mantenimiento y actualizaciones para corregir errores y adaptar el sistema a futuras necesidades.</w:t>
                </w:r>
              </w:p>
            </w:tc>
          </w:tr>
        </w:tbl>
      </w:sdtContent>
    </w:sdt>
    <w:p w:rsidR="00000000" w:rsidDel="00000000" w:rsidP="00000000" w:rsidRDefault="00000000" w:rsidRPr="00000000" w14:paraId="000000C5">
      <w:pPr>
        <w:pStyle w:val="Heading3"/>
        <w:keepNext w:val="0"/>
        <w:keepLines w:val="0"/>
        <w:spacing w:line="240" w:lineRule="auto"/>
        <w:ind w:left="792" w:firstLine="0"/>
        <w:rPr>
          <w:rFonts w:ascii="Calibri" w:cs="Calibri" w:eastAsia="Calibri" w:hAnsi="Calibri"/>
          <w:sz w:val="26"/>
          <w:szCs w:val="26"/>
        </w:rPr>
      </w:pPr>
      <w:bookmarkStart w:colFirst="0" w:colLast="0" w:name="_heading=h.2fe0ejedkkk" w:id="8"/>
      <w:bookmarkEnd w:id="8"/>
      <w:r w:rsidDel="00000000" w:rsidR="00000000" w:rsidRPr="00000000">
        <w:rPr>
          <w:rtl w:val="0"/>
        </w:rPr>
      </w:r>
    </w:p>
    <w:p w:rsidR="00000000" w:rsidDel="00000000" w:rsidP="00000000" w:rsidRDefault="00000000" w:rsidRPr="00000000" w14:paraId="000000C6">
      <w:pPr>
        <w:pStyle w:val="Heading3"/>
        <w:keepNext w:val="0"/>
        <w:keepLines w:val="0"/>
        <w:spacing w:line="240" w:lineRule="auto"/>
        <w:ind w:left="792" w:firstLine="0"/>
        <w:rPr>
          <w:rFonts w:ascii="Calibri" w:cs="Calibri" w:eastAsia="Calibri" w:hAnsi="Calibri"/>
          <w:sz w:val="26"/>
          <w:szCs w:val="26"/>
        </w:rPr>
      </w:pPr>
      <w:bookmarkStart w:colFirst="0" w:colLast="0" w:name="_heading=h.h52i5c53ctmm" w:id="9"/>
      <w:bookmarkEnd w:id="9"/>
      <w:r w:rsidDel="00000000" w:rsidR="00000000" w:rsidRPr="00000000">
        <w:rPr>
          <w:rtl w:val="0"/>
        </w:rPr>
      </w:r>
    </w:p>
    <w:p w:rsidR="00000000" w:rsidDel="00000000" w:rsidP="00000000" w:rsidRDefault="00000000" w:rsidRPr="00000000" w14:paraId="000000C7">
      <w:pPr>
        <w:pStyle w:val="Heading3"/>
        <w:keepNext w:val="0"/>
        <w:keepLines w:val="0"/>
        <w:spacing w:line="240" w:lineRule="auto"/>
        <w:ind w:left="792" w:firstLine="0"/>
        <w:rPr>
          <w:rFonts w:ascii="Calibri" w:cs="Calibri" w:eastAsia="Calibri" w:hAnsi="Calibri"/>
          <w:sz w:val="26"/>
          <w:szCs w:val="26"/>
        </w:rPr>
      </w:pPr>
      <w:bookmarkStart w:colFirst="0" w:colLast="0" w:name="_heading=h.65m603pq2r0c" w:id="10"/>
      <w:bookmarkEnd w:id="10"/>
      <w:r w:rsidDel="00000000" w:rsidR="00000000" w:rsidRPr="00000000">
        <w:rPr>
          <w:rtl w:val="0"/>
        </w:rPr>
      </w:r>
    </w:p>
    <w:p w:rsidR="00000000" w:rsidDel="00000000" w:rsidP="00000000" w:rsidRDefault="00000000" w:rsidRPr="00000000" w14:paraId="000000C8">
      <w:pPr>
        <w:pStyle w:val="Heading3"/>
        <w:keepNext w:val="0"/>
        <w:keepLines w:val="0"/>
        <w:spacing w:line="240" w:lineRule="auto"/>
        <w:ind w:left="792" w:firstLine="0"/>
        <w:rPr>
          <w:rFonts w:ascii="Calibri" w:cs="Calibri" w:eastAsia="Calibri" w:hAnsi="Calibri"/>
          <w:sz w:val="26"/>
          <w:szCs w:val="26"/>
        </w:rPr>
      </w:pPr>
      <w:bookmarkStart w:colFirst="0" w:colLast="0" w:name="_heading=h.wk7o7ci6zlay" w:id="11"/>
      <w:bookmarkEnd w:id="11"/>
      <w:r w:rsidDel="00000000" w:rsidR="00000000" w:rsidRPr="00000000">
        <w:rPr>
          <w:rFonts w:ascii="Calibri" w:cs="Calibri" w:eastAsia="Calibri" w:hAnsi="Calibri"/>
          <w:sz w:val="26"/>
          <w:szCs w:val="26"/>
          <w:rtl w:val="0"/>
        </w:rPr>
        <w:t xml:space="preserve">Suposiciones principales</w:t>
      </w:r>
    </w:p>
    <w:p w:rsidR="00000000" w:rsidDel="00000000" w:rsidP="00000000" w:rsidRDefault="00000000" w:rsidRPr="00000000" w14:paraId="000000C9">
      <w:pPr>
        <w:spacing w:after="240" w:before="240" w:line="240" w:lineRule="auto"/>
        <w:ind w:firstLine="720"/>
        <w:rPr>
          <w:rFonts w:ascii="Calibri" w:cs="Calibri" w:eastAsia="Calibri" w:hAnsi="Calibri"/>
          <w:sz w:val="22"/>
          <w:szCs w:val="22"/>
        </w:rPr>
      </w:pPr>
      <w:bookmarkStart w:colFirst="0" w:colLast="0" w:name="_heading=h.xzw1xcg9ibke" w:id="12"/>
      <w:bookmarkEnd w:id="12"/>
      <w:r w:rsidDel="00000000" w:rsidR="00000000" w:rsidRPr="00000000">
        <w:rPr>
          <w:rFonts w:ascii="Calibri" w:cs="Calibri" w:eastAsia="Calibri" w:hAnsi="Calibri"/>
          <w:sz w:val="22"/>
          <w:szCs w:val="22"/>
          <w:rtl w:val="0"/>
        </w:rPr>
        <w:t xml:space="preserve">Para el desarrollo del proyecto se considera que:</w:t>
      </w:r>
    </w:p>
    <w:p w:rsidR="00000000" w:rsidDel="00000000" w:rsidP="00000000" w:rsidRDefault="00000000" w:rsidRPr="00000000" w14:paraId="000000CA">
      <w:pPr>
        <w:numPr>
          <w:ilvl w:val="0"/>
          <w:numId w:val="5"/>
        </w:numPr>
        <w:spacing w:after="0" w:afterAutospacing="0" w:before="240" w:line="240" w:lineRule="auto"/>
        <w:ind w:left="720" w:firstLine="413.8582677165351"/>
        <w:rPr>
          <w:rFonts w:ascii="Calibri" w:cs="Calibri" w:eastAsia="Calibri" w:hAnsi="Calibri"/>
          <w:sz w:val="22"/>
          <w:szCs w:val="22"/>
        </w:rPr>
      </w:pPr>
      <w:bookmarkStart w:colFirst="0" w:colLast="0" w:name="_heading=h.xzw1xcg9ibke" w:id="12"/>
      <w:bookmarkEnd w:id="12"/>
      <w:r w:rsidDel="00000000" w:rsidR="00000000" w:rsidRPr="00000000">
        <w:rPr>
          <w:rFonts w:ascii="Calibri" w:cs="Calibri" w:eastAsia="Calibri" w:hAnsi="Calibri"/>
          <w:sz w:val="22"/>
          <w:szCs w:val="22"/>
          <w:rtl w:val="0"/>
        </w:rPr>
        <w:t xml:space="preserve">HardTech proporcionará la información necesaria sobre sus productos y procesos.</w:t>
      </w:r>
    </w:p>
    <w:p w:rsidR="00000000" w:rsidDel="00000000" w:rsidP="00000000" w:rsidRDefault="00000000" w:rsidRPr="00000000" w14:paraId="000000CB">
      <w:pPr>
        <w:numPr>
          <w:ilvl w:val="0"/>
          <w:numId w:val="5"/>
        </w:numPr>
        <w:spacing w:after="0" w:afterAutospacing="0" w:before="0" w:beforeAutospacing="0" w:line="240" w:lineRule="auto"/>
        <w:ind w:left="720" w:firstLine="413.8582677165351"/>
        <w:rPr>
          <w:rFonts w:ascii="Calibri" w:cs="Calibri" w:eastAsia="Calibri" w:hAnsi="Calibri"/>
          <w:sz w:val="22"/>
          <w:szCs w:val="22"/>
        </w:rPr>
      </w:pPr>
      <w:bookmarkStart w:colFirst="0" w:colLast="0" w:name="_heading=h.xzw1xcg9ibke" w:id="12"/>
      <w:bookmarkEnd w:id="12"/>
      <w:r w:rsidDel="00000000" w:rsidR="00000000" w:rsidRPr="00000000">
        <w:rPr>
          <w:rFonts w:ascii="Calibri" w:cs="Calibri" w:eastAsia="Calibri" w:hAnsi="Calibri"/>
          <w:sz w:val="22"/>
          <w:szCs w:val="22"/>
          <w:rtl w:val="0"/>
        </w:rPr>
        <w:t xml:space="preserve">Los usuarios encargados del almacén y ventas utilizarán el sistema.</w:t>
      </w:r>
    </w:p>
    <w:p w:rsidR="00000000" w:rsidDel="00000000" w:rsidP="00000000" w:rsidRDefault="00000000" w:rsidRPr="00000000" w14:paraId="000000CC">
      <w:pPr>
        <w:numPr>
          <w:ilvl w:val="0"/>
          <w:numId w:val="5"/>
        </w:numPr>
        <w:spacing w:after="0" w:afterAutospacing="0" w:before="0" w:beforeAutospacing="0" w:line="240" w:lineRule="auto"/>
        <w:ind w:left="720" w:firstLine="413.8582677165351"/>
        <w:rPr>
          <w:rFonts w:ascii="Calibri" w:cs="Calibri" w:eastAsia="Calibri" w:hAnsi="Calibri"/>
          <w:sz w:val="22"/>
          <w:szCs w:val="22"/>
        </w:rPr>
      </w:pPr>
      <w:bookmarkStart w:colFirst="0" w:colLast="0" w:name="_heading=h.xzw1xcg9ibke" w:id="12"/>
      <w:bookmarkEnd w:id="12"/>
      <w:r w:rsidDel="00000000" w:rsidR="00000000" w:rsidRPr="00000000">
        <w:rPr>
          <w:rFonts w:ascii="Calibri" w:cs="Calibri" w:eastAsia="Calibri" w:hAnsi="Calibri"/>
          <w:sz w:val="22"/>
          <w:szCs w:val="22"/>
          <w:rtl w:val="0"/>
        </w:rPr>
        <w:t xml:space="preserve">La empresa dispone de equipos informáticos para utilizar el sistema.</w:t>
      </w:r>
    </w:p>
    <w:p w:rsidR="00000000" w:rsidDel="00000000" w:rsidP="00000000" w:rsidRDefault="00000000" w:rsidRPr="00000000" w14:paraId="000000CD">
      <w:pPr>
        <w:numPr>
          <w:ilvl w:val="0"/>
          <w:numId w:val="5"/>
        </w:numPr>
        <w:spacing w:after="0" w:afterAutospacing="0" w:before="0" w:beforeAutospacing="0" w:line="240" w:lineRule="auto"/>
        <w:ind w:left="720" w:firstLine="413.8582677165351"/>
        <w:rPr>
          <w:rFonts w:ascii="Calibri" w:cs="Calibri" w:eastAsia="Calibri" w:hAnsi="Calibri"/>
          <w:sz w:val="22"/>
          <w:szCs w:val="22"/>
        </w:rPr>
      </w:pPr>
      <w:bookmarkStart w:colFirst="0" w:colLast="0" w:name="_heading=h.xzw1xcg9ibke" w:id="12"/>
      <w:bookmarkEnd w:id="12"/>
      <w:r w:rsidDel="00000000" w:rsidR="00000000" w:rsidRPr="00000000">
        <w:rPr>
          <w:rFonts w:ascii="Calibri" w:cs="Calibri" w:eastAsia="Calibri" w:hAnsi="Calibri"/>
          <w:sz w:val="22"/>
          <w:szCs w:val="22"/>
          <w:rtl w:val="0"/>
        </w:rPr>
        <w:t xml:space="preserve">Los usuarios contarán con conocimientos básicos de informática.</w:t>
      </w:r>
    </w:p>
    <w:p w:rsidR="00000000" w:rsidDel="00000000" w:rsidP="00000000" w:rsidRDefault="00000000" w:rsidRPr="00000000" w14:paraId="000000CE">
      <w:pPr>
        <w:numPr>
          <w:ilvl w:val="1"/>
          <w:numId w:val="5"/>
        </w:numPr>
        <w:spacing w:after="0" w:afterAutospacing="0" w:before="0" w:beforeAutospacing="0" w:line="240" w:lineRule="auto"/>
        <w:ind w:left="1440" w:hanging="360"/>
        <w:rPr>
          <w:rFonts w:ascii="Calibri" w:cs="Calibri" w:eastAsia="Calibri" w:hAnsi="Calibri"/>
          <w:sz w:val="22"/>
          <w:szCs w:val="22"/>
        </w:rPr>
      </w:pPr>
      <w:bookmarkStart w:colFirst="0" w:colLast="0" w:name="_heading=h.xzw1xcg9ibke" w:id="12"/>
      <w:bookmarkEnd w:id="12"/>
      <w:r w:rsidDel="00000000" w:rsidR="00000000" w:rsidRPr="00000000">
        <w:rPr>
          <w:rFonts w:ascii="Calibri" w:cs="Calibri" w:eastAsia="Calibri" w:hAnsi="Calibri"/>
          <w:sz w:val="22"/>
          <w:szCs w:val="22"/>
          <w:rtl w:val="0"/>
        </w:rPr>
        <w:t xml:space="preserve">Los productos comercializados podrán ser registrados individualmente en el sistema.</w:t>
      </w:r>
    </w:p>
    <w:p w:rsidR="00000000" w:rsidDel="00000000" w:rsidP="00000000" w:rsidRDefault="00000000" w:rsidRPr="00000000" w14:paraId="000000CF">
      <w:pPr>
        <w:numPr>
          <w:ilvl w:val="1"/>
          <w:numId w:val="5"/>
        </w:numPr>
        <w:spacing w:after="0" w:afterAutospacing="0" w:before="0" w:beforeAutospacing="0" w:line="240" w:lineRule="auto"/>
        <w:ind w:left="1440" w:hanging="360"/>
        <w:rPr>
          <w:rFonts w:ascii="Calibri" w:cs="Calibri" w:eastAsia="Calibri" w:hAnsi="Calibri"/>
          <w:sz w:val="22"/>
          <w:szCs w:val="22"/>
        </w:rPr>
      </w:pPr>
      <w:bookmarkStart w:colFirst="0" w:colLast="0" w:name="_heading=h.xzw1xcg9ibke" w:id="12"/>
      <w:bookmarkEnd w:id="12"/>
      <w:r w:rsidDel="00000000" w:rsidR="00000000" w:rsidRPr="00000000">
        <w:rPr>
          <w:rFonts w:ascii="Calibri" w:cs="Calibri" w:eastAsia="Calibri" w:hAnsi="Calibri"/>
          <w:sz w:val="22"/>
          <w:szCs w:val="22"/>
          <w:rtl w:val="0"/>
        </w:rPr>
        <w:t xml:space="preserve">La información registrada será utilizada para controlar las entradas, salidas y existencias de productos.</w:t>
        <w:br w:type="textWrapping"/>
      </w:r>
    </w:p>
    <w:p w:rsidR="00000000" w:rsidDel="00000000" w:rsidP="00000000" w:rsidRDefault="00000000" w:rsidRPr="00000000" w14:paraId="000000D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bCs w:val="1"/>
          <w:i w:val="0"/>
          <w:iCs w:val="0"/>
          <w:smallCaps w:val="0"/>
          <w:strike w:val="0"/>
          <w:sz w:val="22"/>
          <w:szCs w:val="22"/>
          <w:u w:val="none"/>
          <w:shd w:fill="auto" w:val="clear"/>
        </w:rPr>
      </w:pPr>
      <w:bookmarkStart w:colFirst="0" w:colLast="0" w:name="_heading=h.dhajaiht7agi" w:id="13"/>
      <w:bookmarkEnd w:id="13"/>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Generación y análisis de múltiples soluciones</w:t>
        <w:br w:type="textWrapping"/>
        <w:br w:type="textWrapping"/>
      </w:r>
      <w:r w:rsidDel="00000000" w:rsidR="00000000" w:rsidRPr="00000000">
        <w:rPr>
          <w:rFonts w:ascii="Calibri" w:cs="Calibri" w:eastAsia="Calibri" w:hAnsi="Calibri"/>
          <w:sz w:val="22"/>
          <w:szCs w:val="22"/>
          <w:rtl w:val="0"/>
        </w:rPr>
        <w:t xml:space="preserve">Para solucionar los problemas identificados en HardTech se pueden considerar diferentes alternativas:</w:t>
      </w:r>
    </w:p>
    <w:p w:rsidR="00000000" w:rsidDel="00000000" w:rsidP="00000000" w:rsidRDefault="00000000" w:rsidRPr="00000000" w14:paraId="000000D1">
      <w:pPr>
        <w:pStyle w:val="Heading3"/>
        <w:keepNext w:val="0"/>
        <w:keepLines w:val="0"/>
        <w:spacing w:line="240" w:lineRule="auto"/>
        <w:ind w:left="0" w:firstLine="1133.858267716535"/>
        <w:rPr>
          <w:rFonts w:ascii="Calibri" w:cs="Calibri" w:eastAsia="Calibri" w:hAnsi="Calibri"/>
          <w:sz w:val="26"/>
          <w:szCs w:val="26"/>
        </w:rPr>
      </w:pPr>
      <w:bookmarkStart w:colFirst="0" w:colLast="0" w:name="_heading=h.gs4ppr26e35v" w:id="14"/>
      <w:bookmarkEnd w:id="14"/>
      <w:r w:rsidDel="00000000" w:rsidR="00000000" w:rsidRPr="00000000">
        <w:rPr>
          <w:rFonts w:ascii="Calibri" w:cs="Calibri" w:eastAsia="Calibri" w:hAnsi="Calibri"/>
          <w:sz w:val="26"/>
          <w:szCs w:val="26"/>
          <w:rtl w:val="0"/>
        </w:rPr>
        <w:t xml:space="preserve">Solución 1: Continuar utilizando registros manuales</w:t>
      </w:r>
    </w:p>
    <w:p w:rsidR="00000000" w:rsidDel="00000000" w:rsidP="00000000" w:rsidRDefault="00000000" w:rsidRPr="00000000" w14:paraId="000000D2">
      <w:pPr>
        <w:spacing w:after="240" w:before="24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Consiste en mantener el registro de productos, inventario y ventas mediante cuadernos, documentos físicos o archivos independientes.</w:t>
      </w:r>
    </w:p>
    <w:p w:rsidR="00000000" w:rsidDel="00000000" w:rsidP="00000000" w:rsidRDefault="00000000" w:rsidRPr="00000000" w14:paraId="000000D3">
      <w:pPr>
        <w:spacing w:after="240" w:before="24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b w:val="1"/>
          <w:bCs w:val="1"/>
          <w:sz w:val="22"/>
          <w:szCs w:val="22"/>
          <w:rtl w:val="0"/>
        </w:rPr>
        <w:t xml:space="preserve">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D4">
      <w:pPr>
        <w:numPr>
          <w:ilvl w:val="0"/>
          <w:numId w:val="1"/>
        </w:numPr>
        <w:spacing w:after="0" w:afterAutospacing="0" w:before="24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No requiere desarrollar un nuevo sistema.</w:t>
      </w:r>
    </w:p>
    <w:p w:rsidR="00000000" w:rsidDel="00000000" w:rsidP="00000000" w:rsidRDefault="00000000" w:rsidRPr="00000000" w14:paraId="000000D5">
      <w:pPr>
        <w:numPr>
          <w:ilvl w:val="0"/>
          <w:numId w:val="1"/>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Tiene un costo inicial reducido.</w:t>
      </w:r>
    </w:p>
    <w:p w:rsidR="00000000" w:rsidDel="00000000" w:rsidP="00000000" w:rsidRDefault="00000000" w:rsidRPr="00000000" w14:paraId="000000D6">
      <w:pPr>
        <w:numPr>
          <w:ilvl w:val="0"/>
          <w:numId w:val="1"/>
        </w:numPr>
        <w:spacing w:after="24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Los trabajadores ya conocen este método.</w:t>
      </w:r>
    </w:p>
    <w:p w:rsidR="00000000" w:rsidDel="00000000" w:rsidP="00000000" w:rsidRDefault="00000000" w:rsidRPr="00000000" w14:paraId="000000D7">
      <w:pPr>
        <w:spacing w:after="240" w:before="24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b w:val="1"/>
          <w:bCs w:val="1"/>
          <w:sz w:val="22"/>
          <w:szCs w:val="22"/>
          <w:rtl w:val="0"/>
        </w:rPr>
        <w:t xml:space="preserve">Desventajas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D8">
      <w:pPr>
        <w:numPr>
          <w:ilvl w:val="0"/>
          <w:numId w:val="2"/>
        </w:numPr>
        <w:spacing w:after="0" w:afterAutospacing="0" w:before="24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Mayor posibilidad de errores.</w:t>
      </w:r>
    </w:p>
    <w:p w:rsidR="00000000" w:rsidDel="00000000" w:rsidP="00000000" w:rsidRDefault="00000000" w:rsidRPr="00000000" w14:paraId="000000D9">
      <w:pPr>
        <w:numPr>
          <w:ilvl w:val="0"/>
          <w:numId w:val="2"/>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Dificultad para mantener el stock actualizado.</w:t>
      </w:r>
    </w:p>
    <w:p w:rsidR="00000000" w:rsidDel="00000000" w:rsidP="00000000" w:rsidRDefault="00000000" w:rsidRPr="00000000" w14:paraId="000000DA">
      <w:pPr>
        <w:numPr>
          <w:ilvl w:val="0"/>
          <w:numId w:val="2"/>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Información dispersa.</w:t>
      </w:r>
    </w:p>
    <w:p w:rsidR="00000000" w:rsidDel="00000000" w:rsidP="00000000" w:rsidRDefault="00000000" w:rsidRPr="00000000" w14:paraId="000000DB">
      <w:pPr>
        <w:numPr>
          <w:ilvl w:val="0"/>
          <w:numId w:val="2"/>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Mayor dificultad para generar reportes.</w:t>
      </w:r>
    </w:p>
    <w:p w:rsidR="00000000" w:rsidDel="00000000" w:rsidP="00000000" w:rsidRDefault="00000000" w:rsidRPr="00000000" w14:paraId="000000DC">
      <w:pPr>
        <w:numPr>
          <w:ilvl w:val="0"/>
          <w:numId w:val="2"/>
        </w:numPr>
        <w:spacing w:after="240" w:before="0" w:beforeAutospacing="0" w:line="240" w:lineRule="auto"/>
        <w:ind w:left="1133.858267716535" w:firstLine="0"/>
        <w:rPr>
          <w:rFonts w:ascii="Calibri" w:cs="Calibri" w:eastAsia="Calibri" w:hAnsi="Calibri"/>
          <w:sz w:val="22"/>
          <w:szCs w:val="22"/>
        </w:rPr>
      </w:pPr>
      <w:bookmarkStart w:colFirst="0" w:colLast="0" w:name="_heading=h.dhajaiht7agi" w:id="13"/>
      <w:bookmarkEnd w:id="13"/>
      <w:r w:rsidDel="00000000" w:rsidR="00000000" w:rsidRPr="00000000">
        <w:rPr>
          <w:rFonts w:ascii="Calibri" w:cs="Calibri" w:eastAsia="Calibri" w:hAnsi="Calibri"/>
          <w:sz w:val="22"/>
          <w:szCs w:val="22"/>
          <w:rtl w:val="0"/>
        </w:rPr>
        <w:t xml:space="preserve">No permite una integración adecuada entre inventario y ventas.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left"/>
        <w:rPr>
          <w:rFonts w:ascii="Calibri" w:cs="Calibri" w:eastAsia="Calibri" w:hAnsi="Calibri"/>
          <w:b w:val="1"/>
          <w:bCs w:val="1"/>
          <w:sz w:val="26"/>
          <w:szCs w:val="26"/>
        </w:rPr>
      </w:pPr>
      <w:bookmarkStart w:colFirst="0" w:colLast="0" w:name="_heading=h.sdln798r0k0n" w:id="15"/>
      <w:bookmarkEnd w:id="15"/>
      <w:r w:rsidDel="00000000" w:rsidR="00000000" w:rsidRPr="00000000">
        <w:rPr>
          <w:rFonts w:ascii="Calibri" w:cs="Calibri" w:eastAsia="Calibri" w:hAnsi="Calibri"/>
          <w:i w:val="0"/>
          <w:iCs w:val="0"/>
          <w:smallCaps w:val="0"/>
          <w:strike w:val="0"/>
          <w:sz w:val="22"/>
          <w:szCs w:val="22"/>
          <w:u w:val="none"/>
          <w:shd w:fill="auto" w:val="clear"/>
          <w:vertAlign w:val="baseline"/>
          <w:rtl w:val="0"/>
        </w:rPr>
        <w:br w:type="textWrapping"/>
      </w:r>
      <w:r w:rsidDel="00000000" w:rsidR="00000000" w:rsidRPr="00000000">
        <w:rPr>
          <w:rFonts w:ascii="Calibri" w:cs="Calibri" w:eastAsia="Calibri" w:hAnsi="Calibri"/>
          <w:b w:val="1"/>
          <w:bCs w:val="1"/>
          <w:sz w:val="26"/>
          <w:szCs w:val="26"/>
          <w:rtl w:val="0"/>
        </w:rPr>
        <w:t xml:space="preserve">Solución 2: Implementar un software existente</w:t>
      </w:r>
    </w:p>
    <w:p w:rsidR="00000000" w:rsidDel="00000000" w:rsidP="00000000" w:rsidRDefault="00000000" w:rsidRPr="00000000" w14:paraId="000000DE">
      <w:pPr>
        <w:spacing w:after="240" w:before="24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Consiste en utilizar un sistema de gestión empresarial ya desarrollado, como un ERP o sistema especializado en inventario y ventas.</w:t>
      </w:r>
    </w:p>
    <w:p w:rsidR="00000000" w:rsidDel="00000000" w:rsidP="00000000" w:rsidRDefault="00000000" w:rsidRPr="00000000" w14:paraId="000000DF">
      <w:pPr>
        <w:spacing w:after="240" w:before="24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b w:val="1"/>
          <w:bCs w:val="1"/>
          <w:sz w:val="22"/>
          <w:szCs w:val="22"/>
          <w:rtl w:val="0"/>
        </w:rPr>
        <w:t xml:space="preserve">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0">
      <w:pPr>
        <w:numPr>
          <w:ilvl w:val="0"/>
          <w:numId w:val="11"/>
        </w:numPr>
        <w:spacing w:after="0" w:afterAutospacing="0" w:before="24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El sistema ya se encuentra desarrollado.</w:t>
      </w:r>
    </w:p>
    <w:p w:rsidR="00000000" w:rsidDel="00000000" w:rsidP="00000000" w:rsidRDefault="00000000" w:rsidRPr="00000000" w14:paraId="000000E1">
      <w:pPr>
        <w:numPr>
          <w:ilvl w:val="0"/>
          <w:numId w:val="11"/>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Permite implementar funcionalidades existentes.</w:t>
      </w:r>
    </w:p>
    <w:p w:rsidR="00000000" w:rsidDel="00000000" w:rsidP="00000000" w:rsidRDefault="00000000" w:rsidRPr="00000000" w14:paraId="000000E2">
      <w:pPr>
        <w:numPr>
          <w:ilvl w:val="0"/>
          <w:numId w:val="11"/>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Puede reducir el tiempo de desarrollo.</w:t>
      </w:r>
    </w:p>
    <w:p w:rsidR="00000000" w:rsidDel="00000000" w:rsidP="00000000" w:rsidRDefault="00000000" w:rsidRPr="00000000" w14:paraId="000000E3">
      <w:pPr>
        <w:numPr>
          <w:ilvl w:val="0"/>
          <w:numId w:val="11"/>
        </w:numPr>
        <w:spacing w:after="24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Puede incluir inventario, productos, ventas y reportes.</w:t>
      </w:r>
    </w:p>
    <w:p w:rsidR="00000000" w:rsidDel="00000000" w:rsidP="00000000" w:rsidRDefault="00000000" w:rsidRPr="00000000" w14:paraId="000000E4">
      <w:pPr>
        <w:spacing w:after="240" w:before="240" w:line="240" w:lineRule="auto"/>
        <w:ind w:left="1133.858267716535" w:firstLine="0"/>
        <w:rPr>
          <w:rFonts w:ascii="Calibri" w:cs="Calibri" w:eastAsia="Calibri" w:hAnsi="Calibri"/>
          <w:b w:val="1"/>
          <w:bCs w:val="1"/>
          <w:sz w:val="22"/>
          <w:szCs w:val="22"/>
        </w:rPr>
      </w:pPr>
      <w:bookmarkStart w:colFirst="0" w:colLast="0" w:name="_heading=h.nyanuzythgy9" w:id="16"/>
      <w:bookmarkEnd w:id="16"/>
      <w:r w:rsidDel="00000000" w:rsidR="00000000" w:rsidRPr="00000000">
        <w:rPr>
          <w:rtl w:val="0"/>
        </w:rPr>
      </w:r>
    </w:p>
    <w:p w:rsidR="00000000" w:rsidDel="00000000" w:rsidP="00000000" w:rsidRDefault="00000000" w:rsidRPr="00000000" w14:paraId="000000E5">
      <w:pPr>
        <w:spacing w:after="240" w:before="24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b w:val="1"/>
          <w:bCs w:val="1"/>
          <w:sz w:val="22"/>
          <w:szCs w:val="22"/>
          <w:rtl w:val="0"/>
        </w:rPr>
        <w:t xml:space="preserve">Desventajas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6">
      <w:pPr>
        <w:numPr>
          <w:ilvl w:val="0"/>
          <w:numId w:val="3"/>
        </w:numPr>
        <w:spacing w:after="0" w:afterAutospacing="0" w:before="24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Algunas funcionalidades pueden no adaptarse completamente a HardTech.</w:t>
      </w:r>
    </w:p>
    <w:p w:rsidR="00000000" w:rsidDel="00000000" w:rsidP="00000000" w:rsidRDefault="00000000" w:rsidRPr="00000000" w14:paraId="000000E7">
      <w:pPr>
        <w:numPr>
          <w:ilvl w:val="0"/>
          <w:numId w:val="3"/>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Puede requerir pagos por licencias o suscripciones.</w:t>
      </w:r>
    </w:p>
    <w:p w:rsidR="00000000" w:rsidDel="00000000" w:rsidP="00000000" w:rsidRDefault="00000000" w:rsidRPr="00000000" w14:paraId="000000E8">
      <w:pPr>
        <w:numPr>
          <w:ilvl w:val="0"/>
          <w:numId w:val="3"/>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La personalización puede generar costos adicionales.</w:t>
      </w:r>
    </w:p>
    <w:p w:rsidR="00000000" w:rsidDel="00000000" w:rsidP="00000000" w:rsidRDefault="00000000" w:rsidRPr="00000000" w14:paraId="000000E9">
      <w:pPr>
        <w:numPr>
          <w:ilvl w:val="0"/>
          <w:numId w:val="3"/>
        </w:numPr>
        <w:spacing w:after="240" w:before="0" w:beforeAutospacing="0" w:line="240" w:lineRule="auto"/>
        <w:ind w:left="1133.858267716535" w:firstLine="0"/>
        <w:rPr>
          <w:rFonts w:ascii="Calibri" w:cs="Calibri" w:eastAsia="Calibri" w:hAnsi="Calibri"/>
          <w:sz w:val="22"/>
          <w:szCs w:val="22"/>
        </w:rPr>
      </w:pPr>
      <w:bookmarkStart w:colFirst="0" w:colLast="0" w:name="_heading=h.sdln798r0k0n" w:id="15"/>
      <w:bookmarkEnd w:id="15"/>
      <w:r w:rsidDel="00000000" w:rsidR="00000000" w:rsidRPr="00000000">
        <w:rPr>
          <w:rFonts w:ascii="Calibri" w:cs="Calibri" w:eastAsia="Calibri" w:hAnsi="Calibri"/>
          <w:sz w:val="22"/>
          <w:szCs w:val="22"/>
          <w:rtl w:val="0"/>
        </w:rPr>
        <w:t xml:space="preserve">Los usuarios necesitan adaptarse al funcionamiento del software.</w:t>
      </w:r>
    </w:p>
    <w:p w:rsidR="00000000" w:rsidDel="00000000" w:rsidP="00000000" w:rsidRDefault="00000000" w:rsidRPr="00000000" w14:paraId="000000EA">
      <w:pPr>
        <w:pStyle w:val="Heading3"/>
        <w:keepNext w:val="0"/>
        <w:keepLines w:val="0"/>
        <w:spacing w:line="240" w:lineRule="auto"/>
        <w:ind w:left="1133.858267716535" w:firstLine="0"/>
        <w:rPr>
          <w:rFonts w:ascii="Calibri" w:cs="Calibri" w:eastAsia="Calibri" w:hAnsi="Calibri"/>
          <w:sz w:val="26"/>
          <w:szCs w:val="26"/>
        </w:rPr>
      </w:pPr>
      <w:bookmarkStart w:colFirst="0" w:colLast="0" w:name="_heading=h.km14g5mslgdv" w:id="17"/>
      <w:bookmarkEnd w:id="17"/>
      <w:r w:rsidDel="00000000" w:rsidR="00000000" w:rsidRPr="00000000">
        <w:rPr>
          <w:rFonts w:ascii="Calibri" w:cs="Calibri" w:eastAsia="Calibri" w:hAnsi="Calibri"/>
          <w:sz w:val="26"/>
          <w:szCs w:val="26"/>
          <w:rtl w:val="0"/>
        </w:rPr>
        <w:t xml:space="preserve">Solución 3: Desarrollar un sistema personalizado para HardTech</w:t>
      </w:r>
    </w:p>
    <w:p w:rsidR="00000000" w:rsidDel="00000000" w:rsidP="00000000" w:rsidRDefault="00000000" w:rsidRPr="00000000" w14:paraId="000000EB">
      <w:pPr>
        <w:spacing w:after="24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Consiste en desarrollar un sistema específicamente orientado a los procesos de la empresa, considerando las necesidades identificadas en almacén, inventario y ventas.</w:t>
      </w:r>
    </w:p>
    <w:p w:rsidR="00000000" w:rsidDel="00000000" w:rsidP="00000000" w:rsidRDefault="00000000" w:rsidRPr="00000000" w14:paraId="000000EC">
      <w:pPr>
        <w:spacing w:after="24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b w:val="1"/>
          <w:bCs w:val="1"/>
          <w:sz w:val="22"/>
          <w:szCs w:val="22"/>
          <w:rtl w:val="0"/>
        </w:rPr>
        <w:t xml:space="preserve">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D">
      <w:pPr>
        <w:numPr>
          <w:ilvl w:val="0"/>
          <w:numId w:val="4"/>
        </w:numPr>
        <w:spacing w:after="0" w:afterAutospacing="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Se adapta a los procesos de HardTech.</w:t>
      </w:r>
    </w:p>
    <w:p w:rsidR="00000000" w:rsidDel="00000000" w:rsidP="00000000" w:rsidRDefault="00000000" w:rsidRPr="00000000" w14:paraId="000000EE">
      <w:pPr>
        <w:numPr>
          <w:ilvl w:val="0"/>
          <w:numId w:val="4"/>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Permite definir las funcionalidades necesarias.</w:t>
      </w:r>
    </w:p>
    <w:p w:rsidR="00000000" w:rsidDel="00000000" w:rsidP="00000000" w:rsidRDefault="00000000" w:rsidRPr="00000000" w14:paraId="000000EF">
      <w:pPr>
        <w:numPr>
          <w:ilvl w:val="0"/>
          <w:numId w:val="4"/>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Facilita la integración entre productos, inventario y ventas.</w:t>
      </w:r>
    </w:p>
    <w:p w:rsidR="00000000" w:rsidDel="00000000" w:rsidP="00000000" w:rsidRDefault="00000000" w:rsidRPr="00000000" w14:paraId="000000F0">
      <w:pPr>
        <w:numPr>
          <w:ilvl w:val="0"/>
          <w:numId w:val="4"/>
        </w:numPr>
        <w:spacing w:after="24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Puede ampliarse posteriormente según las necesidades de la empresa.</w:t>
      </w:r>
    </w:p>
    <w:p w:rsidR="00000000" w:rsidDel="00000000" w:rsidP="00000000" w:rsidRDefault="00000000" w:rsidRPr="00000000" w14:paraId="000000F1">
      <w:pPr>
        <w:spacing w:after="24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b w:val="1"/>
          <w:bCs w:val="1"/>
          <w:sz w:val="22"/>
          <w:szCs w:val="22"/>
          <w:rtl w:val="0"/>
        </w:rPr>
        <w:t xml:space="preserve">Desventajas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F2">
      <w:pPr>
        <w:numPr>
          <w:ilvl w:val="0"/>
          <w:numId w:val="6"/>
        </w:numPr>
        <w:spacing w:after="0" w:afterAutospacing="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Requiere tiempo de desarrollo.</w:t>
      </w:r>
    </w:p>
    <w:p w:rsidR="00000000" w:rsidDel="00000000" w:rsidP="00000000" w:rsidRDefault="00000000" w:rsidRPr="00000000" w14:paraId="000000F3">
      <w:pPr>
        <w:numPr>
          <w:ilvl w:val="0"/>
          <w:numId w:val="6"/>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Requiere conocimientos técnicos.</w:t>
      </w:r>
    </w:p>
    <w:p w:rsidR="00000000" w:rsidDel="00000000" w:rsidP="00000000" w:rsidRDefault="00000000" w:rsidRPr="00000000" w14:paraId="000000F4">
      <w:pPr>
        <w:numPr>
          <w:ilvl w:val="0"/>
          <w:numId w:val="6"/>
        </w:numPr>
        <w:spacing w:after="0" w:afterAutospacing="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Necesita mantenimiento y actualizaciones.</w:t>
      </w:r>
    </w:p>
    <w:p w:rsidR="00000000" w:rsidDel="00000000" w:rsidP="00000000" w:rsidRDefault="00000000" w:rsidRPr="00000000" w14:paraId="000000F5">
      <w:pPr>
        <w:numPr>
          <w:ilvl w:val="0"/>
          <w:numId w:val="6"/>
        </w:numPr>
        <w:spacing w:after="240" w:before="0" w:beforeAutospacing="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Puede requerir capacitación para los usuarios.</w:t>
      </w:r>
    </w:p>
    <w:p w:rsidR="00000000" w:rsidDel="00000000" w:rsidP="00000000" w:rsidRDefault="00000000" w:rsidRPr="00000000" w14:paraId="000000F6">
      <w:pPr>
        <w:pStyle w:val="Heading3"/>
        <w:keepNext w:val="0"/>
        <w:keepLines w:val="0"/>
        <w:spacing w:line="240" w:lineRule="auto"/>
        <w:ind w:left="1133.858267716535" w:firstLine="0"/>
        <w:rPr>
          <w:rFonts w:ascii="Calibri" w:cs="Calibri" w:eastAsia="Calibri" w:hAnsi="Calibri"/>
          <w:sz w:val="26"/>
          <w:szCs w:val="26"/>
        </w:rPr>
      </w:pPr>
      <w:bookmarkStart w:colFirst="0" w:colLast="0" w:name="_heading=h.d48smmfwck3x" w:id="19"/>
      <w:bookmarkEnd w:id="19"/>
      <w:r w:rsidDel="00000000" w:rsidR="00000000" w:rsidRPr="00000000">
        <w:rPr>
          <w:rFonts w:ascii="Calibri" w:cs="Calibri" w:eastAsia="Calibri" w:hAnsi="Calibri"/>
          <w:sz w:val="26"/>
          <w:szCs w:val="26"/>
          <w:rtl w:val="0"/>
        </w:rPr>
        <w:t xml:space="preserve">Análisis de las alternativas</w:t>
      </w:r>
    </w:p>
    <w:p w:rsidR="00000000" w:rsidDel="00000000" w:rsidP="00000000" w:rsidRDefault="00000000" w:rsidRPr="00000000" w14:paraId="000000F7">
      <w:pPr>
        <w:spacing w:after="240" w:before="240" w:line="240" w:lineRule="auto"/>
        <w:ind w:left="1133.858267716535" w:firstLine="0"/>
        <w:rPr>
          <w:rFonts w:ascii="Calibri" w:cs="Calibri" w:eastAsia="Calibri" w:hAnsi="Calibri"/>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Las tres alternativas permiten abordar parcialmente el problema identificado. Sin embargo, cada una presenta diferentes condiciones respecto al costo, tiempo, adaptación, seguridad, mantenimiento y escalabilidad.</w:t>
      </w:r>
    </w:p>
    <w:p w:rsidR="00000000" w:rsidDel="00000000" w:rsidP="00000000" w:rsidRDefault="00000000" w:rsidRPr="00000000" w14:paraId="000000F8">
      <w:pPr>
        <w:spacing w:after="240" w:before="240" w:line="240" w:lineRule="auto"/>
        <w:ind w:left="1133.858267716535" w:firstLine="0"/>
        <w:rPr>
          <w:rFonts w:ascii="Calibri" w:cs="Calibri" w:eastAsia="Calibri" w:hAnsi="Calibri"/>
          <w:b w:val="1"/>
          <w:bCs w:val="1"/>
          <w:color w:val="365f91"/>
          <w:sz w:val="22"/>
          <w:szCs w:val="22"/>
        </w:rPr>
      </w:pPr>
      <w:bookmarkStart w:colFirst="0" w:colLast="0" w:name="_heading=h.4kzox43939s1" w:id="18"/>
      <w:bookmarkEnd w:id="18"/>
      <w:r w:rsidDel="00000000" w:rsidR="00000000" w:rsidRPr="00000000">
        <w:rPr>
          <w:rFonts w:ascii="Calibri" w:cs="Calibri" w:eastAsia="Calibri" w:hAnsi="Calibri"/>
          <w:sz w:val="22"/>
          <w:szCs w:val="22"/>
          <w:rtl w:val="0"/>
        </w:rPr>
        <w:t xml:space="preserve">Por ello, se deberán establecer criterios que permitan seleccionar la alternativa que mejor se adapte a las necesidades y restricciones de HardTech.</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80" w:before="0" w:line="240" w:lineRule="auto"/>
        <w:ind w:left="1080" w:right="0" w:hanging="360"/>
        <w:jc w:val="left"/>
        <w:rPr>
          <w:rFonts w:ascii="Calibri" w:cs="Calibri" w:eastAsia="Calibri" w:hAnsi="Calibri"/>
          <w:b w:val="1"/>
          <w:bCs w:val="1"/>
          <w:i w:val="0"/>
          <w:iCs w:val="0"/>
          <w:smallCaps w:val="0"/>
          <w:strike w:val="0"/>
          <w:sz w:val="22"/>
          <w:szCs w:val="22"/>
          <w:u w:val="none"/>
          <w:shd w:fill="auto" w:val="clear"/>
        </w:rPr>
      </w:pPr>
      <w:bookmarkStart w:colFirst="0" w:colLast="0" w:name="_heading=h.nkm18e2hya16" w:id="20"/>
      <w:bookmarkEnd w:id="20"/>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Criterios para seleccionar la solución </w:t>
      </w:r>
      <w:r w:rsidDel="00000000" w:rsidR="00000000" w:rsidRPr="00000000">
        <w:rPr>
          <w:rFonts w:ascii="Calibri" w:cs="Calibri" w:eastAsia="Calibri" w:hAnsi="Calibri"/>
          <w:b w:val="1"/>
          <w:bCs w:val="1"/>
          <w:i w:val="1"/>
          <w:iCs w:val="1"/>
          <w:smallCaps w:val="0"/>
          <w:strike w:val="0"/>
          <w:color w:val="aeaaaa"/>
          <w:sz w:val="22"/>
          <w:szCs w:val="22"/>
          <w:u w:val="none"/>
          <w:shd w:fill="auto" w:val="clear"/>
          <w:vertAlign w:val="baseline"/>
          <w:rtl w:val="0"/>
        </w:rPr>
        <w:t xml:space="preserve">(dentro de las restricciones económicas, ambientales, sociales, políticas, éticas, de seguridad, entre otras.)</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8.6614173228347" w:right="0" w:firstLine="0"/>
        <w:jc w:val="left"/>
        <w:rPr>
          <w:rFonts w:ascii="Calibri" w:cs="Calibri" w:eastAsia="Calibri" w:hAnsi="Calibri"/>
          <w:b w:val="1"/>
          <w:bCs w:val="1"/>
          <w:color w:val="365f91"/>
          <w:sz w:val="22"/>
          <w:szCs w:val="22"/>
        </w:rPr>
      </w:pPr>
      <w:r w:rsidDel="00000000" w:rsidR="00000000" w:rsidRPr="00000000">
        <w:rPr>
          <w:rFonts w:ascii="Calibri" w:cs="Calibri" w:eastAsia="Calibri" w:hAnsi="Calibri"/>
          <w:sz w:val="22"/>
          <w:szCs w:val="22"/>
          <w:rtl w:val="0"/>
        </w:rPr>
        <w:t xml:space="preserve">Para seleccionar la solución se considerarán los siguientes criterios:</w:t>
      </w:r>
      <w:r w:rsidDel="00000000" w:rsidR="00000000" w:rsidRPr="00000000">
        <w:rPr>
          <w:rFonts w:ascii="Calibri" w:cs="Calibri" w:eastAsia="Calibri" w:hAnsi="Calibri"/>
          <w:b w:val="1"/>
          <w:bCs w:val="1"/>
          <w:color w:val="365f91"/>
          <w:sz w:val="22"/>
          <w:szCs w:val="22"/>
          <w:rtl w:val="0"/>
        </w:rPr>
        <w:t xml:space="preserve"> </w:t>
      </w:r>
    </w:p>
    <w:sdt>
      <w:sdtPr>
        <w:lock w:val="contentLocked"/>
        <w:id w:val="147227832"/>
        <w:tag w:val="goog_rdk_1"/>
      </w:sdtPr>
      <w:sdtContent>
        <w:tbl>
          <w:tblPr>
            <w:tblStyle w:val="Table5"/>
            <w:tblW w:w="8129.338582677165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4.6692913385828"/>
            <w:gridCol w:w="4064.6692913385828"/>
            <w:tblGridChange w:id="0">
              <w:tblGrid>
                <w:gridCol w:w="4064.6692913385828"/>
                <w:gridCol w:w="4064.6692913385828"/>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Criterio</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debe encontrarse dentro del presupuesto disponible para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permitir gestionar productos, inventario, almacén y ventas.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Facilidad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interfaz debe ser sencilla para que los trabajadores puedan utilizarla.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proteger la información y controlar el acceso de los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permitir incorporar nuevas funcionalidades conforme crezcan las necesidades de HardTech.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ser posible realizar correcciones y actualizaciones de manera sencilla.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Tiempo de 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debe poder desarrollarse o implementarse dentro del tiempo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ajustarse a los procesos y necesidades particulares de HardTech.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Debe permitir consultar y registrar información cuando sea necesario durante las actividades de la empresa.</w:t>
                </w:r>
              </w:p>
            </w:tc>
          </w:tr>
        </w:tbl>
      </w:sdtContent>
    </w:sdt>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426" w:right="0" w:hanging="426"/>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Alcance del producto / Software </w:t>
      </w:r>
    </w:p>
    <w:p w:rsidR="00000000" w:rsidDel="00000000" w:rsidP="00000000" w:rsidRDefault="00000000" w:rsidRPr="00000000" w14:paraId="00000110">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software propuesto para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 tendrá como finalidad mejorar la gestión de los procesos relacionados con el </w:t>
      </w:r>
      <w:r w:rsidDel="00000000" w:rsidR="00000000" w:rsidRPr="00000000">
        <w:rPr>
          <w:rFonts w:ascii="Calibri" w:cs="Calibri" w:eastAsia="Calibri" w:hAnsi="Calibri"/>
          <w:b w:val="1"/>
          <w:bCs w:val="1"/>
          <w:sz w:val="22"/>
          <w:szCs w:val="22"/>
          <w:rtl w:val="0"/>
        </w:rPr>
        <w:t xml:space="preserve">registro de productos, control de inventario, gestión de almacén y registro de ventas</w:t>
      </w:r>
      <w:r w:rsidDel="00000000" w:rsidR="00000000" w:rsidRPr="00000000">
        <w:rPr>
          <w:rFonts w:ascii="Calibri" w:cs="Calibri" w:eastAsia="Calibri" w:hAnsi="Calibri"/>
          <w:sz w:val="22"/>
          <w:szCs w:val="22"/>
          <w:rtl w:val="0"/>
        </w:rPr>
        <w:t xml:space="preserve">. El sistema permitirá centralizar la información y facilitar el acceso a los datos necesarios para el desarrollo de las actividades comerciales de la empresa.</w:t>
      </w:r>
    </w:p>
    <w:p w:rsidR="00000000" w:rsidDel="00000000" w:rsidP="00000000" w:rsidRDefault="00000000" w:rsidRPr="00000000" w14:paraId="00000111">
      <w:pPr>
        <w:pStyle w:val="Heading2"/>
        <w:keepNext w:val="0"/>
        <w:keepLines w:val="0"/>
        <w:shd w:fill="ffffff" w:val="clear"/>
        <w:jc w:val="both"/>
        <w:rPr>
          <w:rFonts w:ascii="Calibri" w:cs="Calibri" w:eastAsia="Calibri" w:hAnsi="Calibri"/>
          <w:sz w:val="22"/>
          <w:szCs w:val="22"/>
        </w:rPr>
      </w:pPr>
      <w:bookmarkStart w:colFirst="0" w:colLast="0" w:name="_heading=h.hzw6szgkivu3" w:id="21"/>
      <w:bookmarkEnd w:id="21"/>
      <w:r w:rsidDel="00000000" w:rsidR="00000000" w:rsidRPr="00000000">
        <w:rPr>
          <w:rFonts w:ascii="Calibri" w:cs="Calibri" w:eastAsia="Calibri" w:hAnsi="Calibri"/>
          <w:sz w:val="22"/>
          <w:szCs w:val="22"/>
          <w:rtl w:val="0"/>
        </w:rPr>
        <w:t xml:space="preserve">4.1. Propósito u objetivo general</w:t>
      </w:r>
    </w:p>
    <w:p w:rsidR="00000000" w:rsidDel="00000000" w:rsidP="00000000" w:rsidRDefault="00000000" w:rsidRPr="00000000" w14:paraId="00000112">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objetivo general del software es:</w:t>
      </w:r>
    </w:p>
    <w:p w:rsidR="00000000" w:rsidDel="00000000" w:rsidP="00000000" w:rsidRDefault="00000000" w:rsidRPr="00000000" w14:paraId="00000113">
      <w:pPr>
        <w:shd w:fill="ffffff" w:val="clear"/>
        <w:spacing w:after="240" w:before="240" w:lineRule="auto"/>
        <w:ind w:left="0" w:right="60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 sistema de gestión para HardTech que permita registrar y controlar de manera organizada los productos, inventario, almacén y ventas, facilitando la administración de la información y mejorando la eficiencia de sus procesos comerciales.</w:t>
      </w:r>
    </w:p>
    <w:p w:rsidR="00000000" w:rsidDel="00000000" w:rsidP="00000000" w:rsidRDefault="00000000" w:rsidRPr="00000000" w14:paraId="00000114">
      <w:pPr>
        <w:pStyle w:val="Heading2"/>
        <w:keepNext w:val="0"/>
        <w:keepLines w:val="0"/>
        <w:shd w:fill="ffffff" w:val="clear"/>
        <w:ind w:right="600"/>
        <w:jc w:val="both"/>
        <w:rPr>
          <w:rFonts w:ascii="Calibri" w:cs="Calibri" w:eastAsia="Calibri" w:hAnsi="Calibri"/>
          <w:sz w:val="22"/>
          <w:szCs w:val="22"/>
        </w:rPr>
      </w:pPr>
      <w:bookmarkStart w:colFirst="0" w:colLast="0" w:name="_heading=h.dt9zrjip6hg4" w:id="22"/>
      <w:bookmarkEnd w:id="22"/>
      <w:r w:rsidDel="00000000" w:rsidR="00000000" w:rsidRPr="00000000">
        <w:rPr>
          <w:rFonts w:ascii="Calibri" w:cs="Calibri" w:eastAsia="Calibri" w:hAnsi="Calibri"/>
          <w:sz w:val="22"/>
          <w:szCs w:val="22"/>
          <w:rtl w:val="0"/>
        </w:rPr>
        <w:t xml:space="preserve">4.2. Beneficios para el área de negocio y la organización</w:t>
      </w:r>
    </w:p>
    <w:p w:rsidR="00000000" w:rsidDel="00000000" w:rsidP="00000000" w:rsidRDefault="00000000" w:rsidRPr="00000000" w14:paraId="00000115">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implementación del sistema proporcionará los siguientes beneficios a </w:t>
      </w:r>
      <w:r w:rsidDel="00000000" w:rsidR="00000000" w:rsidRPr="00000000">
        <w:rPr>
          <w:rFonts w:ascii="Calibri" w:cs="Calibri" w:eastAsia="Calibri" w:hAnsi="Calibri"/>
          <w:b w:val="1"/>
          <w:bCs w:val="1"/>
          <w:sz w:val="22"/>
          <w:szCs w:val="22"/>
          <w:rtl w:val="0"/>
        </w:rPr>
        <w:t xml:space="preserve">HardTech</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16">
      <w:pPr>
        <w:numPr>
          <w:ilvl w:val="0"/>
          <w:numId w:val="13"/>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Mejor control del inventario:</w:t>
      </w:r>
      <w:r w:rsidDel="00000000" w:rsidR="00000000" w:rsidRPr="00000000">
        <w:rPr>
          <w:rFonts w:ascii="Calibri" w:cs="Calibri" w:eastAsia="Calibri" w:hAnsi="Calibri"/>
          <w:sz w:val="22"/>
          <w:szCs w:val="22"/>
          <w:rtl w:val="0"/>
        </w:rPr>
        <w:t xml:space="preserve"> permitirá conocer las existencias disponibles y mantener actualizada la información de los productos.</w:t>
      </w:r>
    </w:p>
    <w:p w:rsidR="00000000" w:rsidDel="00000000" w:rsidP="00000000" w:rsidRDefault="00000000" w:rsidRPr="00000000" w14:paraId="00000117">
      <w:pPr>
        <w:numPr>
          <w:ilvl w:val="0"/>
          <w:numId w:val="1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Organización de los productos:</w:t>
      </w:r>
      <w:r w:rsidDel="00000000" w:rsidR="00000000" w:rsidRPr="00000000">
        <w:rPr>
          <w:rFonts w:ascii="Calibri" w:cs="Calibri" w:eastAsia="Calibri" w:hAnsi="Calibri"/>
          <w:sz w:val="22"/>
          <w:szCs w:val="22"/>
          <w:rtl w:val="0"/>
        </w:rPr>
        <w:t xml:space="preserve"> facilitará el registro y consulta de celulares y equipos tecnológicos.</w:t>
      </w:r>
    </w:p>
    <w:p w:rsidR="00000000" w:rsidDel="00000000" w:rsidP="00000000" w:rsidRDefault="00000000" w:rsidRPr="00000000" w14:paraId="00000118">
      <w:pPr>
        <w:numPr>
          <w:ilvl w:val="0"/>
          <w:numId w:val="1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 de las ventas:</w:t>
      </w:r>
      <w:r w:rsidDel="00000000" w:rsidR="00000000" w:rsidRPr="00000000">
        <w:rPr>
          <w:rFonts w:ascii="Calibri" w:cs="Calibri" w:eastAsia="Calibri" w:hAnsi="Calibri"/>
          <w:sz w:val="22"/>
          <w:szCs w:val="22"/>
          <w:rtl w:val="0"/>
        </w:rPr>
        <w:t xml:space="preserve"> permitirá registrar y consultar las operaciones realizadas.</w:t>
      </w:r>
    </w:p>
    <w:p w:rsidR="00000000" w:rsidDel="00000000" w:rsidP="00000000" w:rsidRDefault="00000000" w:rsidRPr="00000000" w14:paraId="00000119">
      <w:pPr>
        <w:numPr>
          <w:ilvl w:val="0"/>
          <w:numId w:val="1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Reducción de errores:</w:t>
      </w:r>
      <w:r w:rsidDel="00000000" w:rsidR="00000000" w:rsidRPr="00000000">
        <w:rPr>
          <w:rFonts w:ascii="Calibri" w:cs="Calibri" w:eastAsia="Calibri" w:hAnsi="Calibri"/>
          <w:sz w:val="22"/>
          <w:szCs w:val="22"/>
          <w:rtl w:val="0"/>
        </w:rPr>
        <w:t xml:space="preserve"> disminuirá los errores asociados al registro manual o duplicado de información.</w:t>
      </w:r>
    </w:p>
    <w:p w:rsidR="00000000" w:rsidDel="00000000" w:rsidP="00000000" w:rsidRDefault="00000000" w:rsidRPr="00000000" w14:paraId="0000011A">
      <w:pPr>
        <w:numPr>
          <w:ilvl w:val="0"/>
          <w:numId w:val="1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Información centralizada:</w:t>
      </w:r>
      <w:r w:rsidDel="00000000" w:rsidR="00000000" w:rsidRPr="00000000">
        <w:rPr>
          <w:rFonts w:ascii="Calibri" w:cs="Calibri" w:eastAsia="Calibri" w:hAnsi="Calibri"/>
          <w:sz w:val="22"/>
          <w:szCs w:val="22"/>
          <w:rtl w:val="0"/>
        </w:rPr>
        <w:t xml:space="preserve"> permitirá almacenar en un mismo sistema la información relacionada con productos, inventario y ventas.</w:t>
      </w:r>
    </w:p>
    <w:p w:rsidR="00000000" w:rsidDel="00000000" w:rsidP="00000000" w:rsidRDefault="00000000" w:rsidRPr="00000000" w14:paraId="0000011B">
      <w:pPr>
        <w:numPr>
          <w:ilvl w:val="0"/>
          <w:numId w:val="1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Consulta rápida de información:</w:t>
      </w:r>
      <w:r w:rsidDel="00000000" w:rsidR="00000000" w:rsidRPr="00000000">
        <w:rPr>
          <w:rFonts w:ascii="Calibri" w:cs="Calibri" w:eastAsia="Calibri" w:hAnsi="Calibri"/>
          <w:sz w:val="22"/>
          <w:szCs w:val="22"/>
          <w:rtl w:val="0"/>
        </w:rPr>
        <w:t xml:space="preserve"> facilitará la búsqueda de productos y disponibilidad de stock.</w:t>
      </w:r>
    </w:p>
    <w:p w:rsidR="00000000" w:rsidDel="00000000" w:rsidP="00000000" w:rsidRDefault="00000000" w:rsidRPr="00000000" w14:paraId="0000011C">
      <w:pPr>
        <w:numPr>
          <w:ilvl w:val="0"/>
          <w:numId w:val="13"/>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Generación de reportes:</w:t>
      </w:r>
      <w:r w:rsidDel="00000000" w:rsidR="00000000" w:rsidRPr="00000000">
        <w:rPr>
          <w:rFonts w:ascii="Calibri" w:cs="Calibri" w:eastAsia="Calibri" w:hAnsi="Calibri"/>
          <w:sz w:val="22"/>
          <w:szCs w:val="22"/>
          <w:rtl w:val="0"/>
        </w:rPr>
        <w:t xml:space="preserve"> permitirá obtener información que facilite el seguimiento de las operaciones.</w:t>
      </w:r>
    </w:p>
    <w:p w:rsidR="00000000" w:rsidDel="00000000" w:rsidP="00000000" w:rsidRDefault="00000000" w:rsidRPr="00000000" w14:paraId="0000011D">
      <w:pPr>
        <w:numPr>
          <w:ilvl w:val="0"/>
          <w:numId w:val="13"/>
        </w:numPr>
        <w:shd w:fill="ffffff" w:val="clea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Apoyo a la toma de decisiones:</w:t>
      </w:r>
      <w:r w:rsidDel="00000000" w:rsidR="00000000" w:rsidRPr="00000000">
        <w:rPr>
          <w:rFonts w:ascii="Calibri" w:cs="Calibri" w:eastAsia="Calibri" w:hAnsi="Calibri"/>
          <w:sz w:val="22"/>
          <w:szCs w:val="22"/>
          <w:rtl w:val="0"/>
        </w:rPr>
        <w:t xml:space="preserve"> proporcionará información organizada para apoyar decisiones relacionadas con compras, ventas y reposición de productos.</w:t>
      </w:r>
    </w:p>
    <w:p w:rsidR="00000000" w:rsidDel="00000000" w:rsidP="00000000" w:rsidRDefault="00000000" w:rsidRPr="00000000" w14:paraId="0000011E">
      <w:pPr>
        <w:pStyle w:val="Heading2"/>
        <w:keepNext w:val="0"/>
        <w:keepLines w:val="0"/>
        <w:shd w:fill="ffffff" w:val="clear"/>
        <w:ind w:right="600"/>
        <w:jc w:val="both"/>
        <w:rPr>
          <w:rFonts w:ascii="Calibri" w:cs="Calibri" w:eastAsia="Calibri" w:hAnsi="Calibri"/>
          <w:sz w:val="22"/>
          <w:szCs w:val="22"/>
        </w:rPr>
      </w:pPr>
      <w:bookmarkStart w:colFirst="0" w:colLast="0" w:name="_heading=h.iayycaidrr4" w:id="23"/>
      <w:bookmarkEnd w:id="23"/>
      <w:r w:rsidDel="00000000" w:rsidR="00000000" w:rsidRPr="00000000">
        <w:rPr>
          <w:rFonts w:ascii="Calibri" w:cs="Calibri" w:eastAsia="Calibri" w:hAnsi="Calibri"/>
          <w:sz w:val="22"/>
          <w:szCs w:val="22"/>
          <w:rtl w:val="0"/>
        </w:rPr>
        <w:t xml:space="preserve">4.3. Objetivos y metas del software</w:t>
      </w:r>
    </w:p>
    <w:p w:rsidR="00000000" w:rsidDel="00000000" w:rsidP="00000000" w:rsidRDefault="00000000" w:rsidRPr="00000000" w14:paraId="0000011F">
      <w:pPr>
        <w:pStyle w:val="Heading3"/>
        <w:keepNext w:val="0"/>
        <w:keepLines w:val="0"/>
        <w:shd w:fill="ffffff" w:val="clear"/>
        <w:ind w:right="600"/>
        <w:jc w:val="both"/>
        <w:rPr>
          <w:rFonts w:ascii="Calibri" w:cs="Calibri" w:eastAsia="Calibri" w:hAnsi="Calibri"/>
          <w:sz w:val="22"/>
          <w:szCs w:val="22"/>
        </w:rPr>
      </w:pPr>
      <w:bookmarkStart w:colFirst="0" w:colLast="0" w:name="_heading=h.9gp8qrty5ws4" w:id="24"/>
      <w:bookmarkEnd w:id="24"/>
      <w:r w:rsidDel="00000000" w:rsidR="00000000" w:rsidRPr="00000000">
        <w:rPr>
          <w:rFonts w:ascii="Calibri" w:cs="Calibri" w:eastAsia="Calibri" w:hAnsi="Calibri"/>
          <w:sz w:val="22"/>
          <w:szCs w:val="22"/>
          <w:rtl w:val="0"/>
        </w:rPr>
        <w:t xml:space="preserve">Objetivos específicos</w:t>
      </w:r>
    </w:p>
    <w:p w:rsidR="00000000" w:rsidDel="00000000" w:rsidP="00000000" w:rsidRDefault="00000000" w:rsidRPr="00000000" w14:paraId="00000120">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software tendrá como objetivos:</w:t>
      </w:r>
    </w:p>
    <w:p w:rsidR="00000000" w:rsidDel="00000000" w:rsidP="00000000" w:rsidRDefault="00000000" w:rsidRPr="00000000" w14:paraId="00000121">
      <w:pPr>
        <w:numPr>
          <w:ilvl w:val="0"/>
          <w:numId w:val="10"/>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Registrar y administrar los productos</w:t>
      </w:r>
      <w:r w:rsidDel="00000000" w:rsidR="00000000" w:rsidRPr="00000000">
        <w:rPr>
          <w:rFonts w:ascii="Calibri" w:cs="Calibri" w:eastAsia="Calibri" w:hAnsi="Calibri"/>
          <w:sz w:val="22"/>
          <w:szCs w:val="22"/>
          <w:rtl w:val="0"/>
        </w:rPr>
        <w:t xml:space="preserve"> comercializados por HardTech.</w:t>
      </w:r>
    </w:p>
    <w:p w:rsidR="00000000" w:rsidDel="00000000" w:rsidP="00000000" w:rsidRDefault="00000000" w:rsidRPr="00000000" w14:paraId="00000122">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Controlar las entradas y salidas de productos</w:t>
      </w:r>
      <w:r w:rsidDel="00000000" w:rsidR="00000000" w:rsidRPr="00000000">
        <w:rPr>
          <w:rFonts w:ascii="Calibri" w:cs="Calibri" w:eastAsia="Calibri" w:hAnsi="Calibri"/>
          <w:sz w:val="22"/>
          <w:szCs w:val="22"/>
          <w:rtl w:val="0"/>
        </w:rPr>
        <w:t xml:space="preserve"> del almacén.</w:t>
      </w:r>
    </w:p>
    <w:p w:rsidR="00000000" w:rsidDel="00000000" w:rsidP="00000000" w:rsidRDefault="00000000" w:rsidRPr="00000000" w14:paraId="00000123">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Mantener actualizado el inventario</w:t>
      </w:r>
      <w:r w:rsidDel="00000000" w:rsidR="00000000" w:rsidRPr="00000000">
        <w:rPr>
          <w:rFonts w:ascii="Calibri" w:cs="Calibri" w:eastAsia="Calibri" w:hAnsi="Calibri"/>
          <w:sz w:val="22"/>
          <w:szCs w:val="22"/>
          <w:rtl w:val="0"/>
        </w:rPr>
        <w:t xml:space="preserve"> de la empresa.</w:t>
      </w:r>
    </w:p>
    <w:p w:rsidR="00000000" w:rsidDel="00000000" w:rsidP="00000000" w:rsidRDefault="00000000" w:rsidRPr="00000000" w14:paraId="00000124">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Registrar las ventas realizadas</w:t>
      </w:r>
      <w:r w:rsidDel="00000000" w:rsidR="00000000" w:rsidRPr="00000000">
        <w:rPr>
          <w:rFonts w:ascii="Calibri" w:cs="Calibri" w:eastAsia="Calibri" w:hAnsi="Calibri"/>
          <w:sz w:val="22"/>
          <w:szCs w:val="22"/>
          <w:rtl w:val="0"/>
        </w:rPr>
        <w:t xml:space="preserve"> y asociarlas con los productos correspondientes.</w:t>
      </w:r>
    </w:p>
    <w:p w:rsidR="00000000" w:rsidDel="00000000" w:rsidP="00000000" w:rsidRDefault="00000000" w:rsidRPr="00000000" w14:paraId="00000125">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Facilitar la consulta de disponibilidad de productos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6">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Centralizar la información</w:t>
      </w:r>
      <w:r w:rsidDel="00000000" w:rsidR="00000000" w:rsidRPr="00000000">
        <w:rPr>
          <w:rFonts w:ascii="Calibri" w:cs="Calibri" w:eastAsia="Calibri" w:hAnsi="Calibri"/>
          <w:sz w:val="22"/>
          <w:szCs w:val="22"/>
          <w:rtl w:val="0"/>
        </w:rPr>
        <w:t xml:space="preserve"> relacionada con inventario, almacén y ventas.</w:t>
      </w:r>
    </w:p>
    <w:p w:rsidR="00000000" w:rsidDel="00000000" w:rsidP="00000000" w:rsidRDefault="00000000" w:rsidRPr="00000000" w14:paraId="00000127">
      <w:pPr>
        <w:numPr>
          <w:ilvl w:val="0"/>
          <w:numId w:val="10"/>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Generar reportes básicos</w:t>
      </w:r>
      <w:r w:rsidDel="00000000" w:rsidR="00000000" w:rsidRPr="00000000">
        <w:rPr>
          <w:rFonts w:ascii="Calibri" w:cs="Calibri" w:eastAsia="Calibri" w:hAnsi="Calibri"/>
          <w:sz w:val="22"/>
          <w:szCs w:val="22"/>
          <w:rtl w:val="0"/>
        </w:rPr>
        <w:t xml:space="preserve"> sobre las operaciones realizadas.</w:t>
      </w:r>
    </w:p>
    <w:p w:rsidR="00000000" w:rsidDel="00000000" w:rsidP="00000000" w:rsidRDefault="00000000" w:rsidRPr="00000000" w14:paraId="00000128">
      <w:pPr>
        <w:numPr>
          <w:ilvl w:val="0"/>
          <w:numId w:val="10"/>
        </w:numPr>
        <w:shd w:fill="ffffff" w:val="clea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Controlar el acceso al sistema</w:t>
      </w:r>
      <w:r w:rsidDel="00000000" w:rsidR="00000000" w:rsidRPr="00000000">
        <w:rPr>
          <w:rFonts w:ascii="Calibri" w:cs="Calibri" w:eastAsia="Calibri" w:hAnsi="Calibri"/>
          <w:sz w:val="22"/>
          <w:szCs w:val="22"/>
          <w:rtl w:val="0"/>
        </w:rPr>
        <w:t xml:space="preserve"> mediante usuarios y credenciales.</w:t>
      </w:r>
    </w:p>
    <w:p w:rsidR="00000000" w:rsidDel="00000000" w:rsidP="00000000" w:rsidRDefault="00000000" w:rsidRPr="00000000" w14:paraId="00000129">
      <w:pPr>
        <w:pStyle w:val="Heading3"/>
        <w:keepNext w:val="0"/>
        <w:keepLines w:val="0"/>
        <w:shd w:fill="ffffff" w:val="clear"/>
        <w:ind w:right="600"/>
        <w:jc w:val="both"/>
        <w:rPr>
          <w:rFonts w:ascii="Calibri" w:cs="Calibri" w:eastAsia="Calibri" w:hAnsi="Calibri"/>
          <w:sz w:val="22"/>
          <w:szCs w:val="22"/>
        </w:rPr>
      </w:pPr>
      <w:bookmarkStart w:colFirst="0" w:colLast="0" w:name="_heading=h.ad7qvg7p1ls8" w:id="25"/>
      <w:bookmarkEnd w:id="25"/>
      <w:r w:rsidDel="00000000" w:rsidR="00000000" w:rsidRPr="00000000">
        <w:rPr>
          <w:rFonts w:ascii="Calibri" w:cs="Calibri" w:eastAsia="Calibri" w:hAnsi="Calibri"/>
          <w:sz w:val="22"/>
          <w:szCs w:val="22"/>
          <w:rtl w:val="0"/>
        </w:rPr>
        <w:t xml:space="preserve">Metas</w:t>
      </w:r>
    </w:p>
    <w:p w:rsidR="00000000" w:rsidDel="00000000" w:rsidP="00000000" w:rsidRDefault="00000000" w:rsidRPr="00000000" w14:paraId="0000012A">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metas del proyecto se plantea:</w:t>
      </w:r>
    </w:p>
    <w:p w:rsidR="00000000" w:rsidDel="00000000" w:rsidP="00000000" w:rsidRDefault="00000000" w:rsidRPr="00000000" w14:paraId="0000012B">
      <w:pPr>
        <w:numPr>
          <w:ilvl w:val="0"/>
          <w:numId w:val="14"/>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Contar con un sistema que permita registrar los productos de HardTech de forma organizada.</w:t>
      </w:r>
    </w:p>
    <w:p w:rsidR="00000000" w:rsidDel="00000000" w:rsidP="00000000" w:rsidRDefault="00000000" w:rsidRPr="00000000" w14:paraId="0000012C">
      <w:pPr>
        <w:numPr>
          <w:ilvl w:val="0"/>
          <w:numId w:val="1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actualizada la información del stock.</w:t>
      </w:r>
    </w:p>
    <w:p w:rsidR="00000000" w:rsidDel="00000000" w:rsidP="00000000" w:rsidRDefault="00000000" w:rsidRPr="00000000" w14:paraId="0000012D">
      <w:pPr>
        <w:numPr>
          <w:ilvl w:val="0"/>
          <w:numId w:val="1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el registro y consulta de las ventas.</w:t>
      </w:r>
    </w:p>
    <w:p w:rsidR="00000000" w:rsidDel="00000000" w:rsidP="00000000" w:rsidRDefault="00000000" w:rsidRPr="00000000" w14:paraId="0000012E">
      <w:pPr>
        <w:numPr>
          <w:ilvl w:val="0"/>
          <w:numId w:val="1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Reducir la dependencia de registros manuales.</w:t>
      </w:r>
    </w:p>
    <w:p w:rsidR="00000000" w:rsidDel="00000000" w:rsidP="00000000" w:rsidRDefault="00000000" w:rsidRPr="00000000" w14:paraId="0000012F">
      <w:pPr>
        <w:numPr>
          <w:ilvl w:val="0"/>
          <w:numId w:val="14"/>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Disponer de información centralizada para las actividades comerciales.</w:t>
      </w:r>
    </w:p>
    <w:p w:rsidR="00000000" w:rsidDel="00000000" w:rsidP="00000000" w:rsidRDefault="00000000" w:rsidRPr="00000000" w14:paraId="00000130">
      <w:pPr>
        <w:numPr>
          <w:ilvl w:val="0"/>
          <w:numId w:val="14"/>
        </w:numPr>
        <w:shd w:fill="ffffff" w:val="clea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la consulta de información para la toma de decisiones.</w:t>
      </w:r>
    </w:p>
    <w:p w:rsidR="00000000" w:rsidDel="00000000" w:rsidP="00000000" w:rsidRDefault="00000000" w:rsidRPr="00000000" w14:paraId="00000131">
      <w:pPr>
        <w:pStyle w:val="Heading2"/>
        <w:keepNext w:val="0"/>
        <w:keepLines w:val="0"/>
        <w:shd w:fill="ffffff" w:val="clear"/>
        <w:ind w:right="600"/>
        <w:jc w:val="both"/>
        <w:rPr>
          <w:rFonts w:ascii="Calibri" w:cs="Calibri" w:eastAsia="Calibri" w:hAnsi="Calibri"/>
          <w:sz w:val="22"/>
          <w:szCs w:val="22"/>
        </w:rPr>
      </w:pPr>
      <w:bookmarkStart w:colFirst="0" w:colLast="0" w:name="_heading=h.j420va32kn15" w:id="26"/>
      <w:bookmarkEnd w:id="26"/>
      <w:r w:rsidDel="00000000" w:rsidR="00000000" w:rsidRPr="00000000">
        <w:rPr>
          <w:rFonts w:ascii="Calibri" w:cs="Calibri" w:eastAsia="Calibri" w:hAnsi="Calibri"/>
          <w:sz w:val="22"/>
          <w:szCs w:val="22"/>
          <w:rtl w:val="0"/>
        </w:rPr>
        <w:t xml:space="preserve">4.4. Alcance funcional</w:t>
      </w:r>
    </w:p>
    <w:p w:rsidR="00000000" w:rsidDel="00000000" w:rsidP="00000000" w:rsidRDefault="00000000" w:rsidRPr="00000000" w14:paraId="00000132">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comprenderá principalmente los siguientes módulos:</w:t>
      </w:r>
    </w:p>
    <w:p w:rsidR="00000000" w:rsidDel="00000000" w:rsidP="00000000" w:rsidRDefault="00000000" w:rsidRPr="00000000" w14:paraId="00000133">
      <w:pPr>
        <w:shd w:fill="ffffff" w:val="clear"/>
        <w:spacing w:after="240" w:before="240" w:lineRule="auto"/>
        <w:ind w:left="0" w:right="600" w:firstLine="0"/>
        <w:jc w:val="both"/>
        <w:rPr>
          <w:rFonts w:ascii="Calibri" w:cs="Calibri" w:eastAsia="Calibri" w:hAnsi="Calibri"/>
          <w:sz w:val="22"/>
          <w:szCs w:val="22"/>
        </w:rPr>
      </w:pPr>
      <w:r w:rsidDel="00000000" w:rsidR="00000000" w:rsidRPr="00000000">
        <w:rPr>
          <w:rtl w:val="0"/>
        </w:rPr>
      </w:r>
    </w:p>
    <w:sdt>
      <w:sdtPr>
        <w:lock w:val="contentLocked"/>
        <w:id w:val="-559911118"/>
        <w:tag w:val="goog_rdk_2"/>
      </w:sdtPr>
      <w:sdtContent>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Módulo</w:t>
                </w:r>
              </w:p>
            </w:tc>
            <w:tc>
              <w:tcPr>
                <w:shd w:fill="3c78d8"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Alcance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modificación, consulta y organización de celulares y equipos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 de existencias, entradas y salidas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almacén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y control de los movimientos de productos dentro del almacén.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y consulta de las ventas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y consulta de información básica de los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Administración de usuarios y control de acceso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 de información relacionada con productos, inventario y ventas.</w:t>
                </w:r>
              </w:p>
            </w:tc>
          </w:tr>
        </w:tbl>
      </w:sdtContent>
    </w:sdt>
    <w:p w:rsidR="00000000" w:rsidDel="00000000" w:rsidP="00000000" w:rsidRDefault="00000000" w:rsidRPr="00000000" w14:paraId="00000144">
      <w:pPr>
        <w:pStyle w:val="Heading2"/>
        <w:keepNext w:val="0"/>
        <w:keepLines w:val="0"/>
        <w:shd w:fill="ffffff" w:val="clear"/>
        <w:ind w:right="600"/>
        <w:jc w:val="both"/>
        <w:rPr>
          <w:rFonts w:ascii="Calibri" w:cs="Calibri" w:eastAsia="Calibri" w:hAnsi="Calibri"/>
          <w:sz w:val="22"/>
          <w:szCs w:val="22"/>
        </w:rPr>
      </w:pPr>
      <w:bookmarkStart w:colFirst="0" w:colLast="0" w:name="_heading=h.b76xe3gzp9ow" w:id="27"/>
      <w:bookmarkEnd w:id="27"/>
      <w:r w:rsidDel="00000000" w:rsidR="00000000" w:rsidRPr="00000000">
        <w:rPr>
          <w:rFonts w:ascii="Calibri" w:cs="Calibri" w:eastAsia="Calibri" w:hAnsi="Calibri"/>
          <w:sz w:val="22"/>
          <w:szCs w:val="22"/>
          <w:rtl w:val="0"/>
        </w:rPr>
        <w:t xml:space="preserve">4.5. Límites del software</w:t>
      </w:r>
    </w:p>
    <w:p w:rsidR="00000000" w:rsidDel="00000000" w:rsidP="00000000" w:rsidRDefault="00000000" w:rsidRPr="00000000" w14:paraId="00000145">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establecer claramente el alcance, el sistema </w:t>
      </w:r>
      <w:r w:rsidDel="00000000" w:rsidR="00000000" w:rsidRPr="00000000">
        <w:rPr>
          <w:rFonts w:ascii="Calibri" w:cs="Calibri" w:eastAsia="Calibri" w:hAnsi="Calibri"/>
          <w:b w:val="1"/>
          <w:bCs w:val="1"/>
          <w:sz w:val="22"/>
          <w:szCs w:val="22"/>
          <w:rtl w:val="0"/>
        </w:rPr>
        <w:t xml:space="preserve">no </w:t>
      </w:r>
      <w:r w:rsidDel="00000000" w:rsidR="00000000" w:rsidRPr="00000000">
        <w:rPr>
          <w:rFonts w:ascii="Calibri" w:cs="Calibri" w:eastAsia="Calibri" w:hAnsi="Calibri"/>
          <w:b w:val="1"/>
          <w:bCs w:val="1"/>
          <w:sz w:val="22"/>
          <w:szCs w:val="22"/>
          <w:rtl w:val="0"/>
        </w:rPr>
        <w:t xml:space="preserve">contemplará</w:t>
      </w:r>
      <w:r w:rsidDel="00000000" w:rsidR="00000000" w:rsidRPr="00000000">
        <w:rPr>
          <w:rFonts w:ascii="Calibri" w:cs="Calibri" w:eastAsia="Calibri" w:hAnsi="Calibri"/>
          <w:b w:val="1"/>
          <w:bCs w:val="1"/>
          <w:sz w:val="22"/>
          <w:szCs w:val="22"/>
          <w:rtl w:val="0"/>
        </w:rPr>
        <w:t xml:space="preserve"> inicialmente</w:t>
      </w:r>
      <w:r w:rsidDel="00000000" w:rsidR="00000000" w:rsidRPr="00000000">
        <w:rPr>
          <w:rFonts w:ascii="Calibri" w:cs="Calibri" w:eastAsia="Calibri" w:hAnsi="Calibri"/>
          <w:sz w:val="22"/>
          <w:szCs w:val="22"/>
          <w:rtl w:val="0"/>
        </w:rPr>
        <w:t xml:space="preserve"> procesos que no sean necesarios para los objetivos principales del proyecto, tales como:</w:t>
      </w:r>
    </w:p>
    <w:p w:rsidR="00000000" w:rsidDel="00000000" w:rsidP="00000000" w:rsidRDefault="00000000" w:rsidRPr="00000000" w14:paraId="00000146">
      <w:pPr>
        <w:numPr>
          <w:ilvl w:val="0"/>
          <w:numId w:val="9"/>
        </w:numPr>
        <w:shd w:fill="ffffff" w:val="clea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Contabilidad completa de la empresa.</w:t>
      </w:r>
    </w:p>
    <w:p w:rsidR="00000000" w:rsidDel="00000000" w:rsidP="00000000" w:rsidRDefault="00000000" w:rsidRPr="00000000" w14:paraId="00000147">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recursos humanos y planillas.</w:t>
      </w:r>
    </w:p>
    <w:p w:rsidR="00000000" w:rsidDel="00000000" w:rsidP="00000000" w:rsidRDefault="00000000" w:rsidRPr="00000000" w14:paraId="00000148">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Comercio electrónico o tienda virtual.</w:t>
      </w:r>
    </w:p>
    <w:p w:rsidR="00000000" w:rsidDel="00000000" w:rsidP="00000000" w:rsidRDefault="00000000" w:rsidRPr="00000000" w14:paraId="00000149">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Integración con bancos.</w:t>
      </w:r>
    </w:p>
    <w:p w:rsidR="00000000" w:rsidDel="00000000" w:rsidP="00000000" w:rsidRDefault="00000000" w:rsidRPr="00000000" w14:paraId="0000014A">
      <w:pPr>
        <w:numPr>
          <w:ilvl w:val="0"/>
          <w:numId w:val="9"/>
        </w:numPr>
        <w:shd w:fill="ffffff" w:val="clea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tributaria avanzada.</w:t>
      </w:r>
    </w:p>
    <w:p w:rsidR="00000000" w:rsidDel="00000000" w:rsidP="00000000" w:rsidRDefault="00000000" w:rsidRPr="00000000" w14:paraId="0000014B">
      <w:pPr>
        <w:numPr>
          <w:ilvl w:val="0"/>
          <w:numId w:val="9"/>
        </w:numPr>
        <w:shd w:fill="ffffff" w:val="clea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Facturación electrónica, salvo que posteriormente sea incorporada como requerimiento.</w:t>
      </w:r>
    </w:p>
    <w:p w:rsidR="00000000" w:rsidDel="00000000" w:rsidP="00000000" w:rsidRDefault="00000000" w:rsidRPr="00000000" w14:paraId="0000014C">
      <w:pPr>
        <w:pStyle w:val="Heading3"/>
        <w:keepNext w:val="0"/>
        <w:keepLines w:val="0"/>
        <w:shd w:fill="ffffff" w:val="clear"/>
        <w:ind w:right="600"/>
        <w:jc w:val="both"/>
        <w:rPr>
          <w:rFonts w:ascii="Calibri" w:cs="Calibri" w:eastAsia="Calibri" w:hAnsi="Calibri"/>
          <w:sz w:val="22"/>
          <w:szCs w:val="22"/>
        </w:rPr>
      </w:pPr>
      <w:bookmarkStart w:colFirst="0" w:colLast="0" w:name="_heading=h.3kzons3ai8j9" w:id="28"/>
      <w:bookmarkEnd w:id="28"/>
      <w:r w:rsidDel="00000000" w:rsidR="00000000" w:rsidRPr="00000000">
        <w:rPr>
          <w:rFonts w:ascii="Calibri" w:cs="Calibri" w:eastAsia="Calibri" w:hAnsi="Calibri"/>
          <w:sz w:val="22"/>
          <w:szCs w:val="22"/>
          <w:rtl w:val="0"/>
        </w:rPr>
        <w:t xml:space="preserve">4.6. Resumen del alcance</w:t>
      </w:r>
    </w:p>
    <w:p w:rsidR="00000000" w:rsidDel="00000000" w:rsidP="00000000" w:rsidRDefault="00000000" w:rsidRPr="00000000" w14:paraId="0000014D">
      <w:pPr>
        <w:shd w:fill="ffffff" w:val="clear"/>
        <w:spacing w:after="240" w:before="240" w:lineRule="auto"/>
        <w:ind w:left="0" w:right="600" w:firstLine="0"/>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sz w:val="22"/>
          <w:szCs w:val="22"/>
          <w:rtl w:val="0"/>
        </w:rPr>
        <w:t xml:space="preserve">En conclusión, el software propuesto estará orientado a </w:t>
      </w:r>
      <w:r w:rsidDel="00000000" w:rsidR="00000000" w:rsidRPr="00000000">
        <w:rPr>
          <w:rFonts w:ascii="Calibri" w:cs="Calibri" w:eastAsia="Calibri" w:hAnsi="Calibri"/>
          <w:b w:val="1"/>
          <w:bCs w:val="1"/>
          <w:sz w:val="22"/>
          <w:szCs w:val="22"/>
          <w:rtl w:val="0"/>
        </w:rPr>
        <w:t xml:space="preserve">centralizar y mejorar la gestión de productos, almacén, inventario y ventas de HardTech</w:t>
      </w:r>
      <w:r w:rsidDel="00000000" w:rsidR="00000000" w:rsidRPr="00000000">
        <w:rPr>
          <w:rFonts w:ascii="Calibri" w:cs="Calibri" w:eastAsia="Calibri" w:hAnsi="Calibri"/>
          <w:sz w:val="22"/>
          <w:szCs w:val="22"/>
          <w:rtl w:val="0"/>
        </w:rPr>
        <w:t xml:space="preserve">. El sistema permitirá registrar, consultar y controlar la información relacionada con las operaciones comerciales, proporcionando información organizada y oportuna para los usuarios. Su alcance estará delimitado a las principales actividades identificadas en el problema, dejando otros procesos empresariales para posibles ampliaciones futuras.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Objetivo general</w:t>
      </w:r>
    </w:p>
    <w:p w:rsidR="00000000" w:rsidDel="00000000" w:rsidP="00000000" w:rsidRDefault="00000000" w:rsidRPr="00000000" w14:paraId="0000014F">
      <w:pPr>
        <w:shd w:fill="ffffff" w:val="clear"/>
        <w:spacing w:after="0" w:lineRule="auto"/>
        <w:ind w:left="0" w:firstLine="0"/>
        <w:jc w:val="both"/>
        <w:rPr>
          <w:rFonts w:ascii="Calibri" w:cs="Calibri" w:eastAsia="Calibri" w:hAnsi="Calibri"/>
          <w:sz w:val="22"/>
          <w:szCs w:val="22"/>
        </w:rPr>
      </w:pPr>
      <w:bookmarkStart w:colFirst="0" w:colLast="0" w:name="_heading=h.ptzmls1cyvlf" w:id="29"/>
      <w:bookmarkEnd w:id="29"/>
      <w:r w:rsidDel="00000000" w:rsidR="00000000" w:rsidRPr="00000000">
        <w:rPr>
          <w:rFonts w:ascii="Calibri" w:cs="Calibri" w:eastAsia="Calibri" w:hAnsi="Calibri"/>
          <w:sz w:val="22"/>
          <w:szCs w:val="22"/>
          <w:rtl w:val="0"/>
        </w:rPr>
        <w:t xml:space="preserve">Desarrollar un sistema de gestión para HardTech que permita optimizar el control de productos, inventario, almacén y ventas, mediante la centralización y organización de la información para mejorar la eficiencia de sus procesos comerciales.</w:t>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Objetivos específicos</w:t>
      </w:r>
    </w:p>
    <w:p w:rsidR="00000000" w:rsidDel="00000000" w:rsidP="00000000" w:rsidRDefault="00000000" w:rsidRPr="00000000" w14:paraId="00000151">
      <w:pPr>
        <w:numPr>
          <w:ilvl w:val="0"/>
          <w:numId w:val="12"/>
        </w:numPr>
        <w:spacing w:after="0" w:afterAutospacing="0" w:before="28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Analizar los procesos actuales de registro de productos, control de inventario, gestión de almacén y ventas de la empresa HardTech para identificar sus principales necesidades.</w:t>
      </w:r>
    </w:p>
    <w:p w:rsidR="00000000" w:rsidDel="00000000" w:rsidP="00000000" w:rsidRDefault="00000000" w:rsidRPr="00000000" w14:paraId="00000152">
      <w:pPr>
        <w:numPr>
          <w:ilvl w:val="0"/>
          <w:numId w:val="12"/>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Diseñar la estructura del sistema considerando los procesos y requerimientos identificados en HardTech.</w:t>
      </w:r>
    </w:p>
    <w:p w:rsidR="00000000" w:rsidDel="00000000" w:rsidP="00000000" w:rsidRDefault="00000000" w:rsidRPr="00000000" w14:paraId="00000153">
      <w:pPr>
        <w:numPr>
          <w:ilvl w:val="0"/>
          <w:numId w:val="12"/>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Desarrollar un módulo para el registro y administración de los productos comercializados por HardTech.</w:t>
      </w:r>
    </w:p>
    <w:p w:rsidR="00000000" w:rsidDel="00000000" w:rsidP="00000000" w:rsidRDefault="00000000" w:rsidRPr="00000000" w14:paraId="00000154">
      <w:pPr>
        <w:numPr>
          <w:ilvl w:val="0"/>
          <w:numId w:val="12"/>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Implementar un módulo que permita controlar las entradas, salidas y existencias de productos en el almacén.</w:t>
      </w:r>
    </w:p>
    <w:p w:rsidR="00000000" w:rsidDel="00000000" w:rsidP="00000000" w:rsidRDefault="00000000" w:rsidRPr="00000000" w14:paraId="00000155">
      <w:pPr>
        <w:numPr>
          <w:ilvl w:val="0"/>
          <w:numId w:val="12"/>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Implementar un módulo para registrar y consultar las ventas realizadas por la empresa.</w:t>
      </w:r>
    </w:p>
    <w:p w:rsidR="00000000" w:rsidDel="00000000" w:rsidP="00000000" w:rsidRDefault="00000000" w:rsidRPr="00000000" w14:paraId="00000156">
      <w:pPr>
        <w:numPr>
          <w:ilvl w:val="0"/>
          <w:numId w:val="12"/>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Generar reportes que permitan consultar información relacionada con productos, inventario y ventas.</w:t>
      </w:r>
    </w:p>
    <w:p w:rsidR="00000000" w:rsidDel="00000000" w:rsidP="00000000" w:rsidRDefault="00000000" w:rsidRPr="00000000" w14:paraId="00000157">
      <w:pPr>
        <w:numPr>
          <w:ilvl w:val="0"/>
          <w:numId w:val="12"/>
        </w:numPr>
        <w:spacing w:after="0" w:afterAutospacing="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Incorporar mecanismos de autenticación y control de acceso para proteger la información gestionada por el sistema.</w:t>
      </w:r>
    </w:p>
    <w:p w:rsidR="00000000" w:rsidDel="00000000" w:rsidP="00000000" w:rsidRDefault="00000000" w:rsidRPr="00000000" w14:paraId="00000158">
      <w:pPr>
        <w:numPr>
          <w:ilvl w:val="0"/>
          <w:numId w:val="12"/>
        </w:numPr>
        <w:spacing w:after="280" w:before="0" w:beforeAutospacing="0" w:lineRule="auto"/>
        <w:ind w:left="720" w:hanging="360"/>
        <w:rPr>
          <w:rFonts w:ascii="Calibri" w:cs="Calibri" w:eastAsia="Calibri" w:hAnsi="Calibri"/>
          <w:sz w:val="22"/>
          <w:szCs w:val="22"/>
        </w:rPr>
      </w:pPr>
      <w:bookmarkStart w:colFirst="0" w:colLast="0" w:name="_heading=h.t0zwuddgricr" w:id="30"/>
      <w:bookmarkEnd w:id="30"/>
      <w:r w:rsidDel="00000000" w:rsidR="00000000" w:rsidRPr="00000000">
        <w:rPr>
          <w:rFonts w:ascii="Calibri" w:cs="Calibri" w:eastAsia="Calibri" w:hAnsi="Calibri"/>
          <w:sz w:val="22"/>
          <w:szCs w:val="22"/>
          <w:rtl w:val="0"/>
        </w:rPr>
        <w:t xml:space="preserve">Realizar pruebas del sistema para verificar el correcto funcionamiento de sus principales módulos.</w:t>
      </w:r>
    </w:p>
    <w:p w:rsidR="00000000" w:rsidDel="00000000" w:rsidP="00000000" w:rsidRDefault="00000000" w:rsidRPr="00000000" w14:paraId="000001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Estructuras de desglose del proyecto</w:t>
      </w:r>
    </w:p>
    <w:p w:rsidR="00000000" w:rsidDel="00000000" w:rsidP="00000000" w:rsidRDefault="00000000" w:rsidRPr="00000000" w14:paraId="0000015A">
      <w:pPr>
        <w:shd w:fill="ffffff" w:val="clear"/>
        <w:spacing w:after="0" w:lineRule="auto"/>
        <w:rPr>
          <w:rFonts w:ascii="Calibri" w:cs="Calibri" w:eastAsia="Calibri" w:hAnsi="Calibri"/>
          <w:color w:val="00b050"/>
          <w:sz w:val="22"/>
          <w:szCs w:val="22"/>
          <w:vertAlign w:val="baseline"/>
        </w:rPr>
      </w:pPr>
      <w:bookmarkStart w:colFirst="0" w:colLast="0" w:name="_heading=h.nqhq08lbrkvp" w:id="31"/>
      <w:bookmarkEnd w:id="31"/>
      <w:r w:rsidDel="00000000" w:rsidR="00000000" w:rsidRPr="00000000">
        <w:rPr>
          <w:rFonts w:ascii="Calibri" w:cs="Calibri" w:eastAsia="Calibri" w:hAnsi="Calibri"/>
          <w:color w:val="00b050"/>
          <w:sz w:val="22"/>
          <w:szCs w:val="22"/>
        </w:rPr>
        <w:drawing>
          <wp:inline distB="114300" distT="114300" distL="114300" distR="114300">
            <wp:extent cx="5612130" cy="3149600"/>
            <wp:effectExtent b="12700" l="12700" r="12700" t="12700"/>
            <wp:docPr id="102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Herramientas y tecnología utilizada</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567"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bookmarkStart w:colFirst="0" w:colLast="0" w:name="_heading=h.qbfwauwbb0io" w:id="32"/>
      <w:bookmarkEnd w:id="32"/>
      <w:r w:rsidDel="00000000" w:rsidR="00000000" w:rsidRPr="00000000">
        <w:rPr>
          <w:rtl w:val="0"/>
        </w:rPr>
      </w:r>
    </w:p>
    <w:p w:rsidR="00000000" w:rsidDel="00000000" w:rsidP="00000000" w:rsidRDefault="00000000" w:rsidRPr="00000000" w14:paraId="0000015D">
      <w:pPr>
        <w:numPr>
          <w:ilvl w:val="1"/>
          <w:numId w:val="7"/>
        </w:numPr>
        <w:shd w:fill="ffffff" w:val="clear"/>
        <w:spacing w:after="0" w:lineRule="auto"/>
        <w:ind w:left="792" w:hanging="432"/>
        <w:jc w:val="both"/>
        <w:rPr>
          <w:rFonts w:ascii="Calibri" w:cs="Calibri" w:eastAsia="Calibri" w:hAnsi="Calibri"/>
          <w:sz w:val="22"/>
          <w:szCs w:val="22"/>
        </w:rPr>
      </w:pPr>
      <w:r w:rsidDel="00000000" w:rsidR="00000000" w:rsidRPr="00000000">
        <w:rPr>
          <w:rFonts w:ascii="Calibri" w:cs="Calibri" w:eastAsia="Calibri" w:hAnsi="Calibri"/>
          <w:b w:val="1"/>
          <w:bCs w:val="1"/>
          <w:color w:val="365f91"/>
          <w:sz w:val="22"/>
          <w:szCs w:val="22"/>
          <w:vertAlign w:val="baseline"/>
          <w:rtl w:val="0"/>
        </w:rPr>
        <w:t xml:space="preserve">Colecciones</w:t>
      </w:r>
      <w:r w:rsidDel="00000000" w:rsidR="00000000" w:rsidRPr="00000000">
        <w:rPr>
          <w:rFonts w:ascii="Calibri" w:cs="Calibri" w:eastAsia="Calibri" w:hAnsi="Calibri"/>
          <w:sz w:val="22"/>
          <w:szCs w:val="22"/>
          <w:vertAlign w:val="baseline"/>
          <w:rtl w:val="0"/>
        </w:rPr>
        <w:t xml:space="preserve"> (Trabajo de campo 6)</w:t>
      </w:r>
    </w:p>
    <w:p w:rsidR="00000000" w:rsidDel="00000000" w:rsidP="00000000" w:rsidRDefault="00000000" w:rsidRPr="00000000" w14:paraId="0000015E">
      <w:pPr>
        <w:shd w:fill="ffffff" w:val="clear"/>
        <w:spacing w:after="0" w:lineRule="auto"/>
        <w:ind w:left="708" w:firstLine="0"/>
        <w:jc w:val="both"/>
        <w:rPr>
          <w:b w:val="0"/>
          <w:bCs w:val="0"/>
          <w:color w:val="00b050"/>
          <w:sz w:val="20"/>
          <w:szCs w:val="20"/>
          <w:vertAlign w:val="baseline"/>
        </w:rPr>
      </w:pPr>
      <w:r w:rsidDel="00000000" w:rsidR="00000000" w:rsidRPr="00000000">
        <w:rPr>
          <w:b w:val="1"/>
          <w:bCs w:val="1"/>
          <w:color w:val="00b050"/>
          <w:sz w:val="20"/>
          <w:szCs w:val="20"/>
          <w:vertAlign w:val="baseline"/>
          <w:rtl w:val="0"/>
        </w:rPr>
        <w:t xml:space="preserve">Qué son las colecciones</w:t>
      </w:r>
      <w:r w:rsidDel="00000000" w:rsidR="00000000" w:rsidRPr="00000000">
        <w:rPr>
          <w:rtl w:val="0"/>
        </w:rPr>
      </w:r>
    </w:p>
    <w:p w:rsidR="00000000" w:rsidDel="00000000" w:rsidP="00000000" w:rsidRDefault="00000000" w:rsidRPr="00000000" w14:paraId="0000015F">
      <w:pPr>
        <w:shd w:fill="ffffff" w:val="clear"/>
        <w:spacing w:after="0" w:lineRule="auto"/>
        <w:ind w:left="708" w:firstLine="0"/>
        <w:jc w:val="both"/>
        <w:rPr>
          <w:rFonts w:ascii="Calibri" w:cs="Calibri" w:eastAsia="Calibri" w:hAnsi="Calibri"/>
          <w:color w:val="00b050"/>
          <w:sz w:val="18"/>
          <w:szCs w:val="18"/>
          <w:vertAlign w:val="baseline"/>
        </w:rPr>
      </w:pPr>
      <w:r w:rsidDel="00000000" w:rsidR="00000000" w:rsidRPr="00000000">
        <w:rPr>
          <w:b w:val="1"/>
          <w:bCs w:val="1"/>
          <w:color w:val="00b050"/>
          <w:sz w:val="20"/>
          <w:szCs w:val="20"/>
          <w:vertAlign w:val="baseline"/>
          <w:rtl w:val="0"/>
        </w:rPr>
        <w:t xml:space="preserve">Según Vargas  </w:t>
      </w:r>
      <w:r w:rsidDel="00000000" w:rsidR="00000000" w:rsidRPr="00000000">
        <w:rPr>
          <w:rFonts w:ascii="Calibri" w:cs="Calibri" w:eastAsia="Calibri" w:hAnsi="Calibri"/>
          <w:color w:val="00b050"/>
          <w:sz w:val="18"/>
          <w:szCs w:val="18"/>
          <w:vertAlign w:val="baseline"/>
          <w:rtl w:val="0"/>
        </w:rPr>
        <w:t xml:space="preserve">(2018), </w:t>
      </w:r>
    </w:p>
    <w:p w:rsidR="00000000" w:rsidDel="00000000" w:rsidP="00000000" w:rsidRDefault="00000000" w:rsidRPr="00000000" w14:paraId="00000160">
      <w:pPr>
        <w:shd w:fill="ffffff" w:val="clear"/>
        <w:spacing w:after="0" w:lineRule="auto"/>
        <w:ind w:left="708" w:firstLine="0"/>
        <w:jc w:val="both"/>
        <w:rPr>
          <w:b w:val="0"/>
          <w:bCs w:val="0"/>
          <w:color w:val="00b050"/>
          <w:sz w:val="20"/>
          <w:szCs w:val="20"/>
          <w:vertAlign w:val="baseline"/>
        </w:rPr>
      </w:pPr>
      <w:r w:rsidDel="00000000" w:rsidR="00000000" w:rsidRPr="00000000">
        <w:rPr>
          <w:rtl w:val="0"/>
        </w:rPr>
      </w:r>
    </w:p>
    <w:p w:rsidR="00000000" w:rsidDel="00000000" w:rsidP="00000000" w:rsidRDefault="00000000" w:rsidRPr="00000000" w14:paraId="00000161">
      <w:pPr>
        <w:shd w:fill="ffffff" w:val="clear"/>
        <w:spacing w:after="0" w:lineRule="auto"/>
        <w:ind w:left="708" w:firstLine="0"/>
        <w:jc w:val="both"/>
        <w:rPr>
          <w:b w:val="0"/>
          <w:bCs w:val="0"/>
          <w:color w:val="00b050"/>
          <w:sz w:val="20"/>
          <w:szCs w:val="20"/>
          <w:vertAlign w:val="baseline"/>
        </w:rPr>
      </w:pPr>
      <w:r w:rsidDel="00000000" w:rsidR="00000000" w:rsidRPr="00000000">
        <w:rPr>
          <w:b w:val="1"/>
          <w:bCs w:val="1"/>
          <w:color w:val="00b050"/>
          <w:sz w:val="20"/>
          <w:szCs w:val="20"/>
          <w:vertAlign w:val="baseline"/>
          <w:rtl w:val="0"/>
        </w:rPr>
        <w:t xml:space="preserve">Tipos</w:t>
      </w:r>
      <w:r w:rsidDel="00000000" w:rsidR="00000000" w:rsidRPr="00000000">
        <w:rPr>
          <w:rtl w:val="0"/>
        </w:rPr>
      </w:r>
    </w:p>
    <w:p w:rsidR="00000000" w:rsidDel="00000000" w:rsidP="00000000" w:rsidRDefault="00000000" w:rsidRPr="00000000" w14:paraId="00000162">
      <w:pPr>
        <w:shd w:fill="ffffff" w:val="clear"/>
        <w:spacing w:after="0" w:lineRule="auto"/>
        <w:ind w:left="708" w:firstLine="0"/>
        <w:jc w:val="both"/>
        <w:rPr>
          <w:b w:val="0"/>
          <w:bCs w:val="0"/>
          <w:color w:val="00b050"/>
          <w:sz w:val="20"/>
          <w:szCs w:val="20"/>
          <w:vertAlign w:val="baseline"/>
        </w:rPr>
      </w:pPr>
      <w:r w:rsidDel="00000000" w:rsidR="00000000" w:rsidRPr="00000000">
        <w:rPr>
          <w:b w:val="1"/>
          <w:bCs w:val="1"/>
          <w:color w:val="00b050"/>
          <w:sz w:val="20"/>
          <w:szCs w:val="20"/>
          <w:vertAlign w:val="baseline"/>
          <w:rtl w:val="0"/>
        </w:rPr>
        <w:t xml:space="preserve">Ejemplos</w:t>
      </w:r>
      <w:r w:rsidDel="00000000" w:rsidR="00000000" w:rsidRPr="00000000">
        <w:rPr>
          <w:rtl w:val="0"/>
        </w:rPr>
      </w:r>
    </w:p>
    <w:p w:rsidR="00000000" w:rsidDel="00000000" w:rsidP="00000000" w:rsidRDefault="00000000" w:rsidRPr="00000000" w14:paraId="00000163">
      <w:pPr>
        <w:shd w:fill="ffffff" w:val="clear"/>
        <w:spacing w:after="0" w:lineRule="auto"/>
        <w:ind w:left="708" w:firstLine="0"/>
        <w:jc w:val="both"/>
        <w:rPr>
          <w:b w:val="0"/>
          <w:bCs w:val="0"/>
          <w:color w:val="00b050"/>
          <w:sz w:val="20"/>
          <w:szCs w:val="20"/>
          <w:vertAlign w:val="baseline"/>
        </w:rPr>
      </w:pPr>
      <w:bookmarkStart w:colFirst="0" w:colLast="0" w:name="_heading=h.kzmhtf69kp2" w:id="33"/>
      <w:bookmarkEnd w:id="33"/>
      <w:r w:rsidDel="00000000" w:rsidR="00000000" w:rsidRPr="00000000">
        <w:rPr>
          <w:b w:val="1"/>
          <w:bCs w:val="1"/>
          <w:color w:val="00b050"/>
          <w:sz w:val="20"/>
          <w:szCs w:val="20"/>
          <w:vertAlign w:val="baseline"/>
          <w:rtl w:val="0"/>
        </w:rPr>
        <w:t xml:space="preserve">Etc.</w:t>
      </w:r>
      <w:r w:rsidDel="00000000" w:rsidR="00000000" w:rsidRPr="00000000">
        <w:rPr>
          <w:rtl w:val="0"/>
        </w:rPr>
      </w:r>
    </w:p>
    <w:p w:rsidR="00000000" w:rsidDel="00000000" w:rsidP="00000000" w:rsidRDefault="00000000" w:rsidRPr="00000000" w14:paraId="00000164">
      <w:pPr>
        <w:numPr>
          <w:ilvl w:val="1"/>
          <w:numId w:val="7"/>
        </w:numPr>
        <w:shd w:fill="ffffff" w:val="clear"/>
        <w:spacing w:after="0" w:lineRule="auto"/>
        <w:ind w:left="792" w:hanging="432"/>
        <w:jc w:val="both"/>
        <w:rPr>
          <w:rFonts w:ascii="Calibri" w:cs="Calibri" w:eastAsia="Calibri" w:hAnsi="Calibri"/>
          <w:sz w:val="22"/>
          <w:szCs w:val="22"/>
        </w:rPr>
      </w:pPr>
      <w:bookmarkStart w:colFirst="0" w:colLast="0" w:name="_heading=h.nbv93vrrl9gj" w:id="34"/>
      <w:bookmarkEnd w:id="34"/>
      <w:r w:rsidDel="00000000" w:rsidR="00000000" w:rsidRPr="00000000">
        <w:rPr>
          <w:rFonts w:ascii="Calibri" w:cs="Calibri" w:eastAsia="Calibri" w:hAnsi="Calibri"/>
          <w:b w:val="1"/>
          <w:bCs w:val="1"/>
          <w:color w:val="365f91"/>
          <w:sz w:val="22"/>
          <w:szCs w:val="22"/>
          <w:vertAlign w:val="baseline"/>
          <w:rtl w:val="0"/>
        </w:rPr>
        <w:t xml:space="preserve">Archivos </w:t>
      </w:r>
      <w:r w:rsidDel="00000000" w:rsidR="00000000" w:rsidRPr="00000000">
        <w:rPr>
          <w:rFonts w:ascii="Calibri" w:cs="Calibri" w:eastAsia="Calibri" w:hAnsi="Calibri"/>
          <w:sz w:val="22"/>
          <w:szCs w:val="22"/>
          <w:vertAlign w:val="baseline"/>
          <w:rtl w:val="0"/>
        </w:rPr>
        <w:t xml:space="preserve">(Trabajo de campo 7)</w:t>
      </w:r>
    </w:p>
    <w:p w:rsidR="00000000" w:rsidDel="00000000" w:rsidP="00000000" w:rsidRDefault="00000000" w:rsidRPr="00000000" w14:paraId="00000165">
      <w:pPr>
        <w:numPr>
          <w:ilvl w:val="1"/>
          <w:numId w:val="7"/>
        </w:numPr>
        <w:shd w:fill="ffffff" w:val="clear"/>
        <w:spacing w:after="0" w:lineRule="auto"/>
        <w:ind w:left="792" w:hanging="432"/>
        <w:jc w:val="both"/>
        <w:rPr>
          <w:rFonts w:ascii="Calibri" w:cs="Calibri" w:eastAsia="Calibri" w:hAnsi="Calibri"/>
          <w:sz w:val="22"/>
          <w:szCs w:val="22"/>
        </w:rPr>
      </w:pPr>
      <w:bookmarkStart w:colFirst="0" w:colLast="0" w:name="_heading=h.61rez4bdwzer" w:id="35"/>
      <w:bookmarkEnd w:id="35"/>
      <w:r w:rsidDel="00000000" w:rsidR="00000000" w:rsidRPr="00000000">
        <w:rPr>
          <w:rFonts w:ascii="Calibri" w:cs="Calibri" w:eastAsia="Calibri" w:hAnsi="Calibri"/>
          <w:b w:val="1"/>
          <w:bCs w:val="1"/>
          <w:color w:val="365f91"/>
          <w:sz w:val="22"/>
          <w:szCs w:val="22"/>
          <w:vertAlign w:val="baseline"/>
          <w:rtl w:val="0"/>
        </w:rPr>
        <w:t xml:space="preserve">Manual de almacenamiento de clases</w:t>
      </w:r>
      <w:r w:rsidDel="00000000" w:rsidR="00000000" w:rsidRPr="00000000">
        <w:rPr>
          <w:rFonts w:ascii="Calibri" w:cs="Calibri" w:eastAsia="Calibri" w:hAnsi="Calibri"/>
          <w:sz w:val="22"/>
          <w:szCs w:val="22"/>
          <w:vertAlign w:val="baseline"/>
          <w:rtl w:val="0"/>
        </w:rPr>
        <w:t xml:space="preserve"> (Trabajo de campo 8)</w:t>
      </w:r>
    </w:p>
    <w:p w:rsidR="00000000" w:rsidDel="00000000" w:rsidP="00000000" w:rsidRDefault="00000000" w:rsidRPr="00000000" w14:paraId="00000166">
      <w:pPr>
        <w:numPr>
          <w:ilvl w:val="1"/>
          <w:numId w:val="7"/>
        </w:numPr>
        <w:shd w:fill="ffffff" w:val="clear"/>
        <w:spacing w:after="0" w:lineRule="auto"/>
        <w:ind w:left="792" w:hanging="432"/>
        <w:jc w:val="both"/>
        <w:rPr>
          <w:rFonts w:ascii="Calibri" w:cs="Calibri" w:eastAsia="Calibri" w:hAnsi="Calibri"/>
          <w:sz w:val="22"/>
          <w:szCs w:val="22"/>
        </w:rPr>
      </w:pPr>
      <w:bookmarkStart w:colFirst="0" w:colLast="0" w:name="_heading=h.3gsxzgc0813l" w:id="36"/>
      <w:bookmarkEnd w:id="36"/>
      <w:r w:rsidDel="00000000" w:rsidR="00000000" w:rsidRPr="00000000">
        <w:rPr>
          <w:rFonts w:ascii="Calibri" w:cs="Calibri" w:eastAsia="Calibri" w:hAnsi="Calibri"/>
          <w:b w:val="1"/>
          <w:bCs w:val="1"/>
          <w:color w:val="365f91"/>
          <w:sz w:val="22"/>
          <w:szCs w:val="22"/>
          <w:vertAlign w:val="baseline"/>
          <w:rtl w:val="0"/>
        </w:rPr>
        <w:t xml:space="preserve">Librerías gráficas</w:t>
      </w:r>
      <w:r w:rsidDel="00000000" w:rsidR="00000000" w:rsidRPr="00000000">
        <w:rPr>
          <w:rFonts w:ascii="Calibri" w:cs="Calibri" w:eastAsia="Calibri" w:hAnsi="Calibri"/>
          <w:sz w:val="22"/>
          <w:szCs w:val="22"/>
          <w:vertAlign w:val="baseline"/>
          <w:rtl w:val="0"/>
        </w:rPr>
        <w:t xml:space="preserve"> (Trabajo de campo 11)</w:t>
      </w:r>
    </w:p>
    <w:p w:rsidR="00000000" w:rsidDel="00000000" w:rsidP="00000000" w:rsidRDefault="00000000" w:rsidRPr="00000000" w14:paraId="00000167">
      <w:pPr>
        <w:numPr>
          <w:ilvl w:val="1"/>
          <w:numId w:val="7"/>
        </w:numPr>
        <w:shd w:fill="ffffff" w:val="clear"/>
        <w:spacing w:after="0" w:lineRule="auto"/>
        <w:ind w:left="792" w:hanging="432"/>
        <w:jc w:val="both"/>
        <w:rPr>
          <w:rFonts w:ascii="Calibri" w:cs="Calibri" w:eastAsia="Calibri" w:hAnsi="Calibri"/>
          <w:sz w:val="22"/>
          <w:szCs w:val="22"/>
        </w:rPr>
      </w:pPr>
      <w:r w:rsidDel="00000000" w:rsidR="00000000" w:rsidRPr="00000000">
        <w:rPr>
          <w:rFonts w:ascii="Calibri" w:cs="Calibri" w:eastAsia="Calibri" w:hAnsi="Calibri"/>
          <w:b w:val="1"/>
          <w:bCs w:val="1"/>
          <w:color w:val="365f91"/>
          <w:sz w:val="22"/>
          <w:szCs w:val="22"/>
          <w:vertAlign w:val="baseline"/>
          <w:rtl w:val="0"/>
        </w:rPr>
        <w:t xml:space="preserve">Criterios de calidad de software</w:t>
      </w:r>
      <w:r w:rsidDel="00000000" w:rsidR="00000000" w:rsidRPr="00000000">
        <w:rPr>
          <w:rFonts w:ascii="Calibri" w:cs="Calibri" w:eastAsia="Calibri" w:hAnsi="Calibri"/>
          <w:sz w:val="22"/>
          <w:szCs w:val="22"/>
          <w:vertAlign w:val="baseline"/>
          <w:rtl w:val="0"/>
        </w:rPr>
        <w:t xml:space="preserve"> (Trabajo de campo 12)</w:t>
      </w:r>
    </w:p>
    <w:p w:rsidR="00000000" w:rsidDel="00000000" w:rsidP="00000000" w:rsidRDefault="00000000" w:rsidRPr="00000000" w14:paraId="00000168">
      <w:pPr>
        <w:shd w:fill="ffffff" w:val="clear"/>
        <w:spacing w:after="0" w:lineRule="auto"/>
        <w:ind w:left="567" w:firstLine="0"/>
        <w:jc w:val="both"/>
        <w:rPr>
          <w:rFonts w:ascii="Calibri" w:cs="Calibri" w:eastAsia="Calibri" w:hAnsi="Calibri"/>
          <w:sz w:val="22"/>
          <w:szCs w:val="22"/>
          <w:vertAlign w:val="baseline"/>
        </w:rPr>
      </w:pPr>
      <w:bookmarkStart w:colFirst="0" w:colLast="0" w:name="_heading=h.fv1e7no4888f" w:id="37"/>
      <w:bookmarkEnd w:id="37"/>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365f91"/>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Funcionalidades del producto</w:t>
      </w:r>
    </w:p>
    <w:p w:rsidR="00000000" w:rsidDel="00000000" w:rsidP="00000000" w:rsidRDefault="00000000" w:rsidRPr="00000000" w14:paraId="0000016A">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Lista de las funcionalidades del software que se están especificando en el documento de requerimientos. Cada funcionalidad puede estar compuesta por uno o varios requerimientos funcionales de software.</w:t>
      </w:r>
    </w:p>
    <w:p w:rsidR="00000000" w:rsidDel="00000000" w:rsidP="00000000" w:rsidRDefault="00000000" w:rsidRPr="00000000" w14:paraId="0000016B">
      <w:pPr>
        <w:shd w:fill="ffffff" w:val="clear"/>
        <w:spacing w:after="0" w:lineRule="auto"/>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6C">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Aquí solo se incluye una lista numerada de las principales funcionalidades, la información detallada de requerimientos funcionales se documenta en la sección 10 de este documento.</w:t>
      </w:r>
    </w:p>
    <w:p w:rsidR="00000000" w:rsidDel="00000000" w:rsidP="00000000" w:rsidRDefault="00000000" w:rsidRPr="00000000" w14:paraId="0000016D">
      <w:pPr>
        <w:shd w:fill="ffffff" w:val="clear"/>
        <w:spacing w:after="0" w:lineRule="auto"/>
        <w:rPr>
          <w:rFonts w:ascii="Calibri" w:cs="Calibri" w:eastAsia="Calibri" w:hAnsi="Calibri"/>
          <w:color w:val="00b050"/>
          <w:sz w:val="22"/>
          <w:szCs w:val="22"/>
          <w:vertAlign w:val="baseline"/>
        </w:rPr>
      </w:pPr>
      <w:bookmarkStart w:colFirst="0" w:colLast="0" w:name="_heading=h.mvgl95j08d6m" w:id="38"/>
      <w:bookmarkEnd w:id="38"/>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Diagrama de clases y relaciones</w:t>
      </w:r>
    </w:p>
    <w:p w:rsidR="00000000" w:rsidDel="00000000" w:rsidP="00000000" w:rsidRDefault="00000000" w:rsidRPr="00000000" w14:paraId="0000016F">
      <w:pPr>
        <w:shd w:fill="ffffff" w:val="clear"/>
        <w:spacing w:after="0" w:lineRule="auto"/>
        <w:jc w:val="both"/>
        <w:rPr>
          <w:rFonts w:ascii="Calibri" w:cs="Calibri" w:eastAsia="Calibri" w:hAnsi="Calibri"/>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Actualizar el diagrama de clases </w:t>
      </w:r>
      <w:r w:rsidDel="00000000" w:rsidR="00000000" w:rsidRPr="00000000">
        <w:rPr>
          <w:rtl w:val="0"/>
        </w:rPr>
      </w:r>
    </w:p>
    <w:p w:rsidR="00000000" w:rsidDel="00000000" w:rsidP="00000000" w:rsidRDefault="00000000" w:rsidRPr="00000000" w14:paraId="00000170">
      <w:pPr>
        <w:shd w:fill="ffffff" w:val="clear"/>
        <w:spacing w:after="0" w:lineRule="auto"/>
        <w:jc w:val="both"/>
        <w:rPr>
          <w:rFonts w:ascii="Calibri" w:cs="Calibri" w:eastAsia="Calibri" w:hAnsi="Calibri"/>
          <w:color w:val="00b050"/>
          <w:sz w:val="22"/>
          <w:szCs w:val="22"/>
          <w:vertAlign w:val="baseline"/>
        </w:rPr>
      </w:pPr>
      <w:bookmarkStart w:colFirst="0" w:colLast="0" w:name="_heading=h.4lj4md354m6p" w:id="39"/>
      <w:bookmarkEnd w:id="39"/>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Clases y características de usuarios</w:t>
      </w:r>
    </w:p>
    <w:p w:rsidR="00000000" w:rsidDel="00000000" w:rsidP="00000000" w:rsidRDefault="00000000" w:rsidRPr="00000000" w14:paraId="00000172">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En esta sección se elabora un diccionario de clases y se mencionan particularidades de los atributos. </w:t>
      </w:r>
    </w:p>
    <w:p w:rsidR="00000000" w:rsidDel="00000000" w:rsidP="00000000" w:rsidRDefault="00000000" w:rsidRPr="00000000" w14:paraId="00000173">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tbl>
      <w:tblPr>
        <w:tblStyle w:val="Table7"/>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9"/>
        <w:gridCol w:w="2120"/>
        <w:gridCol w:w="1434"/>
        <w:gridCol w:w="3701"/>
        <w:tblGridChange w:id="0">
          <w:tblGrid>
            <w:gridCol w:w="1799"/>
            <w:gridCol w:w="2120"/>
            <w:gridCol w:w="1434"/>
            <w:gridCol w:w="3701"/>
          </w:tblGrid>
        </w:tblGridChange>
      </w:tblGrid>
      <w:tr>
        <w:trPr>
          <w:cantSplit w:val="0"/>
          <w:tblHeader w:val="1"/>
        </w:trPr>
        <w:tc>
          <w:tcPr>
            <w:vAlign w:val="center"/>
          </w:tcPr>
          <w:p w:rsidR="00000000" w:rsidDel="00000000" w:rsidP="00000000" w:rsidRDefault="00000000" w:rsidRPr="00000000" w14:paraId="00000174">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Clase</w:t>
            </w:r>
            <w:r w:rsidDel="00000000" w:rsidR="00000000" w:rsidRPr="00000000">
              <w:rPr>
                <w:rtl w:val="0"/>
              </w:rPr>
            </w:r>
          </w:p>
        </w:tc>
        <w:tc>
          <w:tcPr>
            <w:gridSpan w:val="3"/>
            <w:vAlign w:val="center"/>
          </w:tcPr>
          <w:p w:rsidR="00000000" w:rsidDel="00000000" w:rsidP="00000000" w:rsidRDefault="00000000" w:rsidRPr="00000000" w14:paraId="00000175">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Empleado</w:t>
            </w:r>
          </w:p>
        </w:tc>
      </w:tr>
      <w:tr>
        <w:trPr>
          <w:cantSplit w:val="0"/>
          <w:tblHeader w:val="1"/>
        </w:trPr>
        <w:tc>
          <w:tcPr>
            <w:vAlign w:val="center"/>
          </w:tcPr>
          <w:p w:rsidR="00000000" w:rsidDel="00000000" w:rsidP="00000000" w:rsidRDefault="00000000" w:rsidRPr="00000000" w14:paraId="00000178">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Atributos</w:t>
            </w:r>
            <w:r w:rsidDel="00000000" w:rsidR="00000000" w:rsidRPr="00000000">
              <w:rPr>
                <w:rtl w:val="0"/>
              </w:rPr>
            </w:r>
          </w:p>
        </w:tc>
        <w:tc>
          <w:tcPr>
            <w:vAlign w:val="center"/>
          </w:tcPr>
          <w:p w:rsidR="00000000" w:rsidDel="00000000" w:rsidP="00000000" w:rsidRDefault="00000000" w:rsidRPr="00000000" w14:paraId="00000179">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Tipo de Dato</w:t>
            </w:r>
            <w:r w:rsidDel="00000000" w:rsidR="00000000" w:rsidRPr="00000000">
              <w:rPr>
                <w:rtl w:val="0"/>
              </w:rPr>
            </w:r>
          </w:p>
        </w:tc>
        <w:tc>
          <w:tcPr>
            <w:vAlign w:val="center"/>
          </w:tcPr>
          <w:p w:rsidR="00000000" w:rsidDel="00000000" w:rsidP="00000000" w:rsidRDefault="00000000" w:rsidRPr="00000000" w14:paraId="0000017A">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Multiplicidad</w:t>
            </w:r>
            <w:r w:rsidDel="00000000" w:rsidR="00000000" w:rsidRPr="00000000">
              <w:rPr>
                <w:rtl w:val="0"/>
              </w:rPr>
            </w:r>
          </w:p>
        </w:tc>
        <w:tc>
          <w:tcPr>
            <w:vAlign w:val="center"/>
          </w:tcPr>
          <w:p w:rsidR="00000000" w:rsidDel="00000000" w:rsidP="00000000" w:rsidRDefault="00000000" w:rsidRPr="00000000" w14:paraId="0000017B">
            <w:pPr>
              <w:spacing w:after="0" w:lineRule="auto"/>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0000"/>
                <w:sz w:val="22"/>
                <w:szCs w:val="22"/>
                <w:vertAlign w:val="baseline"/>
                <w:rtl w:val="0"/>
              </w:rPr>
              <w:t xml:space="preserve">Significado del atributo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jefe</w:t>
            </w:r>
          </w:p>
        </w:tc>
        <w:tc>
          <w:tcPr>
            <w:vAlign w:val="center"/>
          </w:tcPr>
          <w:p w:rsidR="00000000" w:rsidDel="00000000" w:rsidP="00000000" w:rsidRDefault="00000000" w:rsidRPr="00000000" w14:paraId="0000017D">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Empleado</w:t>
            </w:r>
          </w:p>
        </w:tc>
        <w:tc>
          <w:tcPr>
            <w:vAlign w:val="center"/>
          </w:tcPr>
          <w:p w:rsidR="00000000" w:rsidDel="00000000" w:rsidP="00000000" w:rsidRDefault="00000000" w:rsidRPr="00000000" w14:paraId="0000017E">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0 .. 1</w:t>
            </w:r>
          </w:p>
        </w:tc>
        <w:tc>
          <w:tcPr>
            <w:vAlign w:val="center"/>
          </w:tcPr>
          <w:p w:rsidR="00000000" w:rsidDel="00000000" w:rsidP="00000000" w:rsidRDefault="00000000" w:rsidRPr="00000000" w14:paraId="0000017F">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Permite almacenar el jefe de un empleado</w:t>
            </w:r>
          </w:p>
        </w:tc>
      </w:tr>
      <w:tr>
        <w:trPr>
          <w:cantSplit w:val="0"/>
          <w:tblHeader w:val="0"/>
        </w:trPr>
        <w:tc>
          <w:tcPr>
            <w:vAlign w:val="center"/>
          </w:tcPr>
          <w:p w:rsidR="00000000" w:rsidDel="00000000" w:rsidP="00000000" w:rsidRDefault="00000000" w:rsidRPr="00000000" w14:paraId="00000180">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sexo</w:t>
            </w:r>
          </w:p>
        </w:tc>
        <w:tc>
          <w:tcPr>
            <w:vAlign w:val="center"/>
          </w:tcPr>
          <w:p w:rsidR="00000000" w:rsidDel="00000000" w:rsidP="00000000" w:rsidRDefault="00000000" w:rsidRPr="00000000" w14:paraId="00000181">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int</w:t>
            </w:r>
          </w:p>
        </w:tc>
        <w:tc>
          <w:tcPr>
            <w:vAlign w:val="center"/>
          </w:tcPr>
          <w:p w:rsidR="00000000" w:rsidDel="00000000" w:rsidP="00000000" w:rsidRDefault="00000000" w:rsidRPr="00000000" w14:paraId="00000182">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1</w:t>
            </w:r>
          </w:p>
        </w:tc>
        <w:tc>
          <w:tcPr>
            <w:vAlign w:val="center"/>
          </w:tcPr>
          <w:p w:rsidR="00000000" w:rsidDel="00000000" w:rsidP="00000000" w:rsidRDefault="00000000" w:rsidRPr="00000000" w14:paraId="00000183">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Almacena el género o sexo de los empleados. Interpretaremos los valores de la siguiente manera.</w:t>
            </w:r>
          </w:p>
          <w:p w:rsidR="00000000" w:rsidDel="00000000" w:rsidP="00000000" w:rsidRDefault="00000000" w:rsidRPr="00000000" w14:paraId="00000184">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 Masculino</w:t>
            </w:r>
          </w:p>
          <w:p w:rsidR="00000000" w:rsidDel="00000000" w:rsidP="00000000" w:rsidRDefault="00000000" w:rsidRPr="00000000" w14:paraId="00000185">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1: Femenino</w:t>
            </w:r>
          </w:p>
          <w:p w:rsidR="00000000" w:rsidDel="00000000" w:rsidP="00000000" w:rsidRDefault="00000000" w:rsidRPr="00000000" w14:paraId="00000186">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-1: Indeterminado</w:t>
            </w:r>
          </w:p>
        </w:tc>
      </w:tr>
      <w:tr>
        <w:trPr>
          <w:cantSplit w:val="0"/>
          <w:tblHeader w:val="0"/>
        </w:trPr>
        <w:tc>
          <w:tcPr>
            <w:vAlign w:val="center"/>
          </w:tcPr>
          <w:p w:rsidR="00000000" w:rsidDel="00000000" w:rsidP="00000000" w:rsidRDefault="00000000" w:rsidRPr="00000000" w14:paraId="00000187">
            <w:pPr>
              <w:spacing w:after="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subordinados</w:t>
            </w:r>
          </w:p>
        </w:tc>
        <w:tc>
          <w:tcPr>
            <w:vAlign w:val="center"/>
          </w:tcPr>
          <w:p w:rsidR="00000000" w:rsidDel="00000000" w:rsidP="00000000" w:rsidRDefault="00000000" w:rsidRPr="00000000" w14:paraId="00000188">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ArrayList&lt;Empleado&gt;</w:t>
            </w:r>
          </w:p>
        </w:tc>
        <w:tc>
          <w:tcPr>
            <w:vAlign w:val="center"/>
          </w:tcPr>
          <w:p w:rsidR="00000000" w:rsidDel="00000000" w:rsidP="00000000" w:rsidRDefault="00000000" w:rsidRPr="00000000" w14:paraId="00000189">
            <w:pPr>
              <w:spacing w:after="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0..n</w:t>
            </w:r>
          </w:p>
        </w:tc>
        <w:tc>
          <w:tcPr>
            <w:vAlign w:val="center"/>
          </w:tcPr>
          <w:p w:rsidR="00000000" w:rsidDel="00000000" w:rsidP="00000000" w:rsidRDefault="00000000" w:rsidRPr="00000000" w14:paraId="0000018A">
            <w:pP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Almacena el conjunto de empleados que tiene a cargo un empleado de tipo jefe. Si el atributo tiene tamaño cero, indica que no tiene subordinados.</w:t>
            </w:r>
          </w:p>
        </w:tc>
      </w:tr>
    </w:tbl>
    <w:p w:rsidR="00000000" w:rsidDel="00000000" w:rsidP="00000000" w:rsidRDefault="00000000" w:rsidRPr="00000000" w14:paraId="0000018B">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8C">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8D">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En esta sección se clasifican los usuarios que utilizarán el producto. La clasificación puede ser en función a la frecuencia de uso, grupo de funcionalidades utilizadas, privilegios de seguridad, nivel de experiencia y otros parámetros.</w:t>
      </w:r>
    </w:p>
    <w:p w:rsidR="00000000" w:rsidDel="00000000" w:rsidP="00000000" w:rsidRDefault="00000000" w:rsidRPr="00000000" w14:paraId="0000018E">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8F">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Se puede usar una lista para enumerar los usuarios tipo que utilizarán el software, describiendo las características de cada uno.</w:t>
      </w:r>
    </w:p>
    <w:p w:rsidR="00000000" w:rsidDel="00000000" w:rsidP="00000000" w:rsidRDefault="00000000" w:rsidRPr="00000000" w14:paraId="00000190">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91">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Para cada tipo de usuario, se pueden mencionar las funcionalidades de producto (Sección 7) que le sean relevantes. Igualmente se puede hacer mención de cuales usuarios utilizan una mayor parte del sistema y con más frecuencia, para distinguirlos de usuarios ocasionales o que acceden a pocas funcionalidades</w:t>
      </w:r>
    </w:p>
    <w:p w:rsidR="00000000" w:rsidDel="00000000" w:rsidP="00000000" w:rsidRDefault="00000000" w:rsidRPr="00000000" w14:paraId="00000192">
      <w:pPr>
        <w:shd w:fill="ffffff" w:val="clear"/>
        <w:spacing w:after="0" w:lineRule="auto"/>
        <w:rPr>
          <w:rFonts w:ascii="Calibri" w:cs="Calibri" w:eastAsia="Calibri" w:hAnsi="Calibri"/>
          <w:color w:val="00b050"/>
          <w:sz w:val="22"/>
          <w:szCs w:val="22"/>
          <w:vertAlign w:val="baseline"/>
        </w:rPr>
      </w:pPr>
      <w:bookmarkStart w:colFirst="0" w:colLast="0" w:name="_heading=h.ei8sg4kykplc" w:id="40"/>
      <w:bookmarkEnd w:id="40"/>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Requerimientos funcionales </w:t>
      </w:r>
    </w:p>
    <w:p w:rsidR="00000000" w:rsidDel="00000000" w:rsidP="00000000" w:rsidRDefault="00000000" w:rsidRPr="00000000" w14:paraId="00000194">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Los requerimientos funcionales de un sistema, son aquellos que describen cualquier actividad que este deba realizar, en otras palabras, el comportamiento o función particular de un sistema o software cuando se cumplen ciertas condiciones.</w:t>
      </w:r>
    </w:p>
    <w:p w:rsidR="00000000" w:rsidDel="00000000" w:rsidP="00000000" w:rsidRDefault="00000000" w:rsidRPr="00000000" w14:paraId="00000195">
      <w:pPr>
        <w:shd w:fill="ffffff" w:val="clear"/>
        <w:spacing w:after="0" w:lineRule="auto"/>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96">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En esta sección de la plantilla, ilustramos como organizar los requerimientos funcionales de software por funcionalidad de producto o sistema. Aquí se listan las funcionalidades y para cada una a su vez se listan los requerimientos funcionales.</w:t>
      </w:r>
    </w:p>
    <w:p w:rsidR="00000000" w:rsidDel="00000000" w:rsidP="00000000" w:rsidRDefault="00000000" w:rsidRPr="00000000" w14:paraId="00000197">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98">
      <w:pPr>
        <w:shd w:fill="ffffff" w:val="clear"/>
        <w:spacing w:after="0" w:lineRule="auto"/>
        <w:jc w:val="both"/>
        <w:rPr>
          <w:rFonts w:ascii="Calibri" w:cs="Calibri" w:eastAsia="Calibri" w:hAnsi="Calibri"/>
          <w:b w:val="0"/>
          <w:bCs w:val="0"/>
          <w:color w:val="000000"/>
          <w:sz w:val="22"/>
          <w:szCs w:val="22"/>
          <w:vertAlign w:val="baseline"/>
        </w:rPr>
      </w:pPr>
      <w:r w:rsidDel="00000000" w:rsidR="00000000" w:rsidRPr="00000000">
        <w:rPr>
          <w:rFonts w:ascii="Calibri" w:cs="Calibri" w:eastAsia="Calibri" w:hAnsi="Calibri"/>
          <w:b w:val="1"/>
          <w:bCs w:val="1"/>
          <w:color w:val="00b050"/>
          <w:sz w:val="22"/>
          <w:szCs w:val="22"/>
          <w:vertAlign w:val="baseline"/>
          <w:rtl w:val="0"/>
        </w:rPr>
        <w:t xml:space="preserve">Los requerimientos funcionales se deben documentar en una matriz de trazabilidad de requerimientos. </w:t>
      </w:r>
      <w:r w:rsidDel="00000000" w:rsidR="00000000" w:rsidRPr="00000000">
        <w:rPr>
          <w:rtl w:val="0"/>
        </w:rPr>
      </w:r>
    </w:p>
    <w:p w:rsidR="00000000" w:rsidDel="00000000" w:rsidP="00000000" w:rsidRDefault="00000000" w:rsidRPr="00000000" w14:paraId="00000199">
      <w:pPr>
        <w:shd w:fill="ffffff" w:val="clear"/>
        <w:spacing w:after="0" w:lineRule="auto"/>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9A">
      <w:pPr>
        <w:shd w:fill="ffffff" w:val="clear"/>
        <w:spacing w:after="0" w:lineRule="auto"/>
        <w:rPr>
          <w:rFonts w:ascii="Calibri" w:cs="Calibri" w:eastAsia="Calibri" w:hAnsi="Calibri"/>
          <w:color w:val="00b050"/>
          <w:sz w:val="22"/>
          <w:szCs w:val="22"/>
          <w:vertAlign w:val="baseline"/>
        </w:rPr>
      </w:pPr>
      <w:bookmarkStart w:colFirst="0" w:colLast="0" w:name="_heading=h.9wsoj5mzvshm" w:id="41"/>
      <w:bookmarkEnd w:id="41"/>
      <w:r w:rsidDel="00000000" w:rsidR="00000000" w:rsidRPr="00000000">
        <w:rPr>
          <w:rFonts w:ascii="Calibri" w:cs="Calibri" w:eastAsia="Calibri" w:hAnsi="Calibri"/>
          <w:color w:val="00b050"/>
          <w:sz w:val="22"/>
          <w:szCs w:val="22"/>
          <w:vertAlign w:val="baseline"/>
          <w:rtl w:val="0"/>
        </w:rPr>
        <w:t xml:space="preserve">A continuación, se muestra como documentar cada funcionalidad:</w:t>
      </w:r>
    </w:p>
    <w:p w:rsidR="00000000" w:rsidDel="00000000" w:rsidP="00000000" w:rsidRDefault="00000000" w:rsidRPr="00000000" w14:paraId="0000019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80" w:before="280" w:line="276" w:lineRule="auto"/>
        <w:ind w:left="792" w:right="0" w:hanging="432"/>
        <w:jc w:val="left"/>
        <w:rPr>
          <w:rFonts w:ascii="Calibri" w:cs="Calibri" w:eastAsia="Calibri" w:hAnsi="Calibri"/>
          <w:b w:val="1"/>
          <w:bCs w:val="1"/>
          <w:i w:val="0"/>
          <w:iCs w:val="0"/>
          <w:smallCaps w:val="0"/>
          <w:strike w:val="0"/>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(Nombre de la funcionalidad 1)</w:t>
      </w:r>
    </w:p>
    <w:p w:rsidR="00000000" w:rsidDel="00000000" w:rsidP="00000000" w:rsidRDefault="00000000" w:rsidRPr="00000000" w14:paraId="0000019C">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En el título de la funcionalidad, se recomienda utilizar nombres lo más descriptivo posible para cada funcionalidad. No limitarse a nombrarlas “Funcionalidad 1”. Un buen ejemplo podría ser “Autorización de pedido de compra”.</w:t>
      </w:r>
    </w:p>
    <w:p w:rsidR="00000000" w:rsidDel="00000000" w:rsidP="00000000" w:rsidRDefault="00000000" w:rsidRPr="00000000" w14:paraId="0000019D">
      <w:pPr>
        <w:shd w:fill="ffffff" w:val="clear"/>
        <w:spacing w:after="0" w:lineRule="auto"/>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9E">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Descripción: Descripción corta de la funcionalidad.</w:t>
      </w:r>
    </w:p>
    <w:p w:rsidR="00000000" w:rsidDel="00000000" w:rsidP="00000000" w:rsidRDefault="00000000" w:rsidRPr="00000000" w14:paraId="0000019F">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A0">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Prioridad: Nivel bajo, medio o alto de prioridad. Esta debe ser establecida por el área funcional.</w:t>
      </w:r>
    </w:p>
    <w:p w:rsidR="00000000" w:rsidDel="00000000" w:rsidP="00000000" w:rsidRDefault="00000000" w:rsidRPr="00000000" w14:paraId="000001A1">
      <w:pPr>
        <w:shd w:fill="ffffff" w:val="clear"/>
        <w:spacing w:after="0" w:lineRule="auto"/>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A2">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Acciones iniciadoras y comportamiento esperado: Secuencia de acciones de usuario y respuestas esperadas del sistema para esta funcionalidad.</w:t>
      </w:r>
    </w:p>
    <w:p w:rsidR="00000000" w:rsidDel="00000000" w:rsidP="00000000" w:rsidRDefault="00000000" w:rsidRPr="00000000" w14:paraId="000001A3">
      <w:pPr>
        <w:shd w:fill="ffffff" w:val="clear"/>
        <w:spacing w:after="0" w:lineRule="auto"/>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A4">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Requerimientos funcionales: Lista detallada de los requerimientos funcionales asociados a esta funcionalidad. </w:t>
      </w:r>
    </w:p>
    <w:p w:rsidR="00000000" w:rsidDel="00000000" w:rsidP="00000000" w:rsidRDefault="00000000" w:rsidRPr="00000000" w14:paraId="000001A5">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A6">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Para cada requerimiento funcional se establece como debe mostrarse el software y cuales comportamientos debe desempeñar para que el usuario pueda realizar la función que necesita.</w:t>
      </w:r>
    </w:p>
    <w:p w:rsidR="00000000" w:rsidDel="00000000" w:rsidP="00000000" w:rsidRDefault="00000000" w:rsidRPr="00000000" w14:paraId="000001A7">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A8">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Es recomendable incluir como el software debe responder a condiciones de error y entradas de datos inválidas.</w:t>
      </w:r>
    </w:p>
    <w:p w:rsidR="00000000" w:rsidDel="00000000" w:rsidP="00000000" w:rsidRDefault="00000000" w:rsidRPr="00000000" w14:paraId="000001A9">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AA">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Cada requerimiento debe ser identificado unívocamente, para lo cual se recomienda usar un número de secuencia, que tenga algún significado y de formato común a toda la organización. Por ejemplo:</w:t>
      </w:r>
    </w:p>
    <w:p w:rsidR="00000000" w:rsidDel="00000000" w:rsidP="00000000" w:rsidRDefault="00000000" w:rsidRPr="00000000" w14:paraId="000001AB">
      <w:pPr>
        <w:shd w:fill="ffffff" w:val="clear"/>
        <w:spacing w:after="0" w:lineRule="auto"/>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AC">
      <w:pPr>
        <w:shd w:fill="ffffff" w:val="clear"/>
        <w:spacing w:after="0" w:lineRule="auto"/>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REQ-1:</w:t>
      </w:r>
    </w:p>
    <w:p w:rsidR="00000000" w:rsidDel="00000000" w:rsidP="00000000" w:rsidRDefault="00000000" w:rsidRPr="00000000" w14:paraId="000001AD">
      <w:pPr>
        <w:shd w:fill="ffffff" w:val="clear"/>
        <w:spacing w:after="0" w:lineRule="auto"/>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AE">
      <w:pPr>
        <w:shd w:fill="ffffff" w:val="clear"/>
        <w:spacing w:after="0" w:lineRule="auto"/>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AF">
      <w:pPr>
        <w:shd w:fill="ffffff" w:val="clear"/>
        <w:spacing w:after="0" w:lineRule="auto"/>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REQ-2:</w:t>
      </w:r>
    </w:p>
    <w:p w:rsidR="00000000" w:rsidDel="00000000" w:rsidP="00000000" w:rsidRDefault="00000000" w:rsidRPr="00000000" w14:paraId="000001B0">
      <w:pPr>
        <w:shd w:fill="ffffff" w:val="clear"/>
        <w:spacing w:after="0" w:lineRule="auto"/>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B1">
      <w:pPr>
        <w:shd w:fill="ffffff" w:val="clear"/>
        <w:spacing w:after="0" w:lineRule="auto"/>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B2">
      <w:pPr>
        <w:shd w:fill="ffffff" w:val="clear"/>
        <w:spacing w:after="0" w:lineRule="auto"/>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REQ-3:</w:t>
      </w:r>
    </w:p>
    <w:p w:rsidR="00000000" w:rsidDel="00000000" w:rsidP="00000000" w:rsidRDefault="00000000" w:rsidRPr="00000000" w14:paraId="000001B3">
      <w:pPr>
        <w:shd w:fill="ffffff" w:val="clear"/>
        <w:spacing w:after="0"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80" w:before="280" w:line="276" w:lineRule="auto"/>
        <w:ind w:left="792" w:right="0" w:hanging="432"/>
        <w:jc w:val="left"/>
        <w:rPr>
          <w:rFonts w:ascii="Calibri" w:cs="Calibri" w:eastAsia="Calibri" w:hAnsi="Calibri"/>
          <w:b w:val="1"/>
          <w:bCs w:val="1"/>
          <w:i w:val="0"/>
          <w:iCs w:val="0"/>
          <w:smallCaps w:val="0"/>
          <w:strike w:val="0"/>
          <w:sz w:val="22"/>
          <w:szCs w:val="22"/>
          <w:u w:val="none"/>
          <w:shd w:fill="auto" w:val="clear"/>
        </w:rPr>
      </w:pPr>
      <w:bookmarkStart w:colFirst="0" w:colLast="0" w:name="_heading=h.hdr6it2ua894" w:id="42"/>
      <w:bookmarkEnd w:id="42"/>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 (Nombre de la funcionalidad 2)</w:t>
      </w:r>
    </w:p>
    <w:p w:rsidR="00000000" w:rsidDel="00000000" w:rsidP="00000000" w:rsidRDefault="00000000" w:rsidRPr="00000000" w14:paraId="000001B5">
      <w:pPr>
        <w:shd w:fill="ffffff" w:val="clear"/>
        <w:spacing w:after="0" w:lineRule="auto"/>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Seguir los mismos lineamientos de la funcionalidad 1 para tantas funcionalidades tenga el sistema.</w:t>
      </w:r>
    </w:p>
    <w:p w:rsidR="00000000" w:rsidDel="00000000" w:rsidP="00000000" w:rsidRDefault="00000000" w:rsidRPr="00000000" w14:paraId="000001B6">
      <w:pPr>
        <w:rPr>
          <w:rFonts w:ascii="Calibri" w:cs="Calibri" w:eastAsia="Calibri" w:hAnsi="Calibri"/>
          <w:sz w:val="22"/>
          <w:szCs w:val="22"/>
          <w:vertAlign w:val="baseline"/>
        </w:rPr>
      </w:pPr>
      <w:bookmarkStart w:colFirst="0" w:colLast="0" w:name="_heading=h.jefu4t40s0vd" w:id="43"/>
      <w:bookmarkEnd w:id="43"/>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80" w:before="280" w:line="276" w:lineRule="auto"/>
        <w:ind w:left="792" w:right="0" w:hanging="432"/>
        <w:jc w:val="left"/>
        <w:rPr>
          <w:rFonts w:ascii="Calibri" w:cs="Calibri" w:eastAsia="Calibri" w:hAnsi="Calibri"/>
          <w:b w:val="1"/>
          <w:bCs w:val="1"/>
          <w:i w:val="0"/>
          <w:iCs w:val="0"/>
          <w:smallCaps w:val="0"/>
          <w:strike w:val="0"/>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(Nombre de la funcionalidad N)</w:t>
      </w:r>
    </w:p>
    <w:p w:rsidR="00000000" w:rsidDel="00000000" w:rsidP="00000000" w:rsidRDefault="00000000" w:rsidRPr="00000000" w14:paraId="000001B8">
      <w:pPr>
        <w:shd w:fill="ffffff" w:val="clear"/>
        <w:spacing w:after="0" w:lineRule="auto"/>
        <w:rPr>
          <w:rFonts w:ascii="Calibri" w:cs="Calibri" w:eastAsia="Calibri" w:hAnsi="Calibri"/>
          <w:color w:val="00b050"/>
          <w:sz w:val="22"/>
          <w:szCs w:val="22"/>
          <w:vertAlign w:val="baseline"/>
        </w:rPr>
      </w:pPr>
      <w:bookmarkStart w:colFirst="0" w:colLast="0" w:name="_heading=h.4a5bc22eubfq" w:id="44"/>
      <w:bookmarkEnd w:id="44"/>
      <w:r w:rsidDel="00000000" w:rsidR="00000000" w:rsidRPr="00000000">
        <w:rPr>
          <w:rFonts w:ascii="Calibri" w:cs="Calibri" w:eastAsia="Calibri" w:hAnsi="Calibri"/>
          <w:color w:val="00b050"/>
          <w:sz w:val="22"/>
          <w:szCs w:val="22"/>
          <w:vertAlign w:val="baseline"/>
          <w:rtl w:val="0"/>
        </w:rPr>
        <w:t xml:space="preserve">Seguir los mismos lineamientos de la funcionalidad 1 para tantas funcionalidades tenga el sistema.</w:t>
      </w:r>
    </w:p>
    <w:p w:rsidR="00000000" w:rsidDel="00000000" w:rsidP="00000000" w:rsidRDefault="00000000" w:rsidRPr="00000000" w14:paraId="000001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Reglas de negocio</w:t>
      </w:r>
    </w:p>
    <w:p w:rsidR="00000000" w:rsidDel="00000000" w:rsidP="00000000" w:rsidRDefault="00000000" w:rsidRPr="00000000" w14:paraId="000001BA">
      <w:pPr>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Listado de reglas y principios que aplican a todo el conjunto de requerimientos de software contenidos en el documento. Un ejemplo es cuales individuos o roles pueden desempeñar cierta función bajo ciertas circunstancias.</w:t>
      </w:r>
    </w:p>
    <w:p w:rsidR="00000000" w:rsidDel="00000000" w:rsidP="00000000" w:rsidRDefault="00000000" w:rsidRPr="00000000" w14:paraId="000001BB">
      <w:pPr>
        <w:jc w:val="both"/>
        <w:rPr>
          <w:rFonts w:ascii="Calibri" w:cs="Calibri" w:eastAsia="Calibri" w:hAnsi="Calibri"/>
          <w:color w:val="00b050"/>
          <w:sz w:val="22"/>
          <w:szCs w:val="22"/>
          <w:vertAlign w:val="baseline"/>
        </w:rPr>
      </w:pPr>
      <w:bookmarkStart w:colFirst="0" w:colLast="0" w:name="_heading=h.5xab992u5jsm" w:id="45"/>
      <w:bookmarkEnd w:id="45"/>
      <w:r w:rsidDel="00000000" w:rsidR="00000000" w:rsidRPr="00000000">
        <w:rPr>
          <w:rFonts w:ascii="Calibri" w:cs="Calibri" w:eastAsia="Calibri" w:hAnsi="Calibri"/>
          <w:color w:val="00b050"/>
          <w:sz w:val="22"/>
          <w:szCs w:val="22"/>
          <w:vertAlign w:val="baseline"/>
          <w:rtl w:val="0"/>
        </w:rPr>
        <w:t xml:space="preserve">Para hacer cumplir las reglas de negocio, podría ser necesaria la definición de requerimientos funcionales que aplican a todo el sistema, no a una funcionalidad especifica.</w:t>
      </w:r>
    </w:p>
    <w:p w:rsidR="00000000" w:rsidDel="00000000" w:rsidP="00000000" w:rsidRDefault="00000000" w:rsidRPr="00000000" w14:paraId="000001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567" w:right="0" w:hanging="567"/>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Requerimientos de interfaces externas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567"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bookmarkStart w:colFirst="0" w:colLast="0" w:name="_heading=h.qa5dnjvi8388" w:id="46"/>
      <w:bookmarkEnd w:id="46"/>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80" w:before="280" w:line="276" w:lineRule="auto"/>
        <w:ind w:left="792" w:right="0" w:hanging="432"/>
        <w:jc w:val="left"/>
        <w:rPr>
          <w:rFonts w:ascii="Calibri" w:cs="Calibri" w:eastAsia="Calibri" w:hAnsi="Calibri"/>
          <w:b w:val="1"/>
          <w:bCs w:val="1"/>
          <w:i w:val="0"/>
          <w:iCs w:val="0"/>
          <w:smallCaps w:val="0"/>
          <w:strike w:val="0"/>
          <w:sz w:val="22"/>
          <w:szCs w:val="22"/>
          <w:u w:val="none"/>
          <w:shd w:fill="auto" w:val="clear"/>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Interfaces de usuario</w:t>
      </w:r>
    </w:p>
    <w:p w:rsidR="00000000" w:rsidDel="00000000" w:rsidP="00000000" w:rsidRDefault="00000000" w:rsidRPr="00000000" w14:paraId="000001BF">
      <w:pPr>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Aquí se describen las características de cada interfaz con el usuario. </w:t>
      </w:r>
    </w:p>
    <w:p w:rsidR="00000000" w:rsidDel="00000000" w:rsidP="00000000" w:rsidRDefault="00000000" w:rsidRPr="00000000" w14:paraId="000001C0">
      <w:pPr>
        <w:numPr>
          <w:ilvl w:val="0"/>
          <w:numId w:val="8"/>
        </w:numPr>
        <w:ind w:left="360" w:hanging="360"/>
        <w:jc w:val="both"/>
        <w:rPr>
          <w:color w:val="00b050"/>
          <w:sz w:val="22"/>
          <w:szCs w:val="22"/>
        </w:rPr>
      </w:pPr>
      <w:r w:rsidDel="00000000" w:rsidR="00000000" w:rsidRPr="00000000">
        <w:rPr>
          <w:rFonts w:ascii="Calibri" w:cs="Calibri" w:eastAsia="Calibri" w:hAnsi="Calibri"/>
          <w:color w:val="00b050"/>
          <w:sz w:val="22"/>
          <w:szCs w:val="22"/>
          <w:vertAlign w:val="baseline"/>
          <w:rtl w:val="0"/>
        </w:rPr>
        <w:t xml:space="preserve">Se pueden clasificar por tipos o áreas del sistema con interfaz distinta.</w:t>
      </w:r>
    </w:p>
    <w:p w:rsidR="00000000" w:rsidDel="00000000" w:rsidP="00000000" w:rsidRDefault="00000000" w:rsidRPr="00000000" w14:paraId="000001C1">
      <w:pPr>
        <w:numPr>
          <w:ilvl w:val="0"/>
          <w:numId w:val="8"/>
        </w:numPr>
        <w:ind w:left="360" w:hanging="360"/>
        <w:jc w:val="both"/>
        <w:rPr>
          <w:color w:val="00b050"/>
          <w:sz w:val="22"/>
          <w:szCs w:val="22"/>
        </w:rPr>
      </w:pPr>
      <w:r w:rsidDel="00000000" w:rsidR="00000000" w:rsidRPr="00000000">
        <w:rPr>
          <w:rFonts w:ascii="Calibri" w:cs="Calibri" w:eastAsia="Calibri" w:hAnsi="Calibri"/>
          <w:color w:val="00b050"/>
          <w:sz w:val="22"/>
          <w:szCs w:val="22"/>
          <w:vertAlign w:val="baseline"/>
          <w:rtl w:val="0"/>
        </w:rPr>
        <w:t xml:space="preserve">Pueden incluirse ejemplos de pantallas.</w:t>
      </w:r>
    </w:p>
    <w:p w:rsidR="00000000" w:rsidDel="00000000" w:rsidP="00000000" w:rsidRDefault="00000000" w:rsidRPr="00000000" w14:paraId="000001C2">
      <w:pPr>
        <w:numPr>
          <w:ilvl w:val="0"/>
          <w:numId w:val="8"/>
        </w:numPr>
        <w:ind w:left="360" w:hanging="360"/>
        <w:jc w:val="both"/>
        <w:rPr>
          <w:color w:val="00b050"/>
          <w:sz w:val="22"/>
          <w:szCs w:val="22"/>
        </w:rPr>
      </w:pPr>
      <w:r w:rsidDel="00000000" w:rsidR="00000000" w:rsidRPr="00000000">
        <w:rPr>
          <w:rFonts w:ascii="Calibri" w:cs="Calibri" w:eastAsia="Calibri" w:hAnsi="Calibri"/>
          <w:color w:val="00b050"/>
          <w:sz w:val="22"/>
          <w:szCs w:val="22"/>
          <w:vertAlign w:val="baseline"/>
          <w:rtl w:val="0"/>
        </w:rPr>
        <w:t xml:space="preserve">Describir los estándares de interfaz gráfica (GUI).</w:t>
      </w:r>
    </w:p>
    <w:p w:rsidR="00000000" w:rsidDel="00000000" w:rsidP="00000000" w:rsidRDefault="00000000" w:rsidRPr="00000000" w14:paraId="000001C3">
      <w:pPr>
        <w:numPr>
          <w:ilvl w:val="0"/>
          <w:numId w:val="8"/>
        </w:numPr>
        <w:ind w:left="360" w:hanging="360"/>
        <w:jc w:val="both"/>
        <w:rPr>
          <w:color w:val="00b050"/>
          <w:sz w:val="22"/>
          <w:szCs w:val="22"/>
        </w:rPr>
      </w:pPr>
      <w:bookmarkStart w:colFirst="0" w:colLast="0" w:name="_heading=h.msrbk3mf3ekf" w:id="47"/>
      <w:bookmarkEnd w:id="47"/>
      <w:r w:rsidDel="00000000" w:rsidR="00000000" w:rsidRPr="00000000">
        <w:rPr>
          <w:rFonts w:ascii="Calibri" w:cs="Calibri" w:eastAsia="Calibri" w:hAnsi="Calibri"/>
          <w:color w:val="00b050"/>
          <w:sz w:val="22"/>
          <w:szCs w:val="22"/>
          <w:vertAlign w:val="baseline"/>
          <w:rtl w:val="0"/>
        </w:rPr>
        <w:t xml:space="preserve">Guías de estilo sobre organización de pantalla, estándares para botones, funciones que se mostrarán en todas las pantallas.</w:t>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360" w:right="0" w:hanging="360"/>
        <w:jc w:val="left"/>
        <w:rPr>
          <w:rFonts w:ascii="Calibri" w:cs="Calibri" w:eastAsia="Calibri" w:hAnsi="Calibri"/>
          <w:b w:val="1"/>
          <w:bCs w:val="1"/>
          <w:i w:val="0"/>
          <w:iCs w:val="0"/>
          <w:smallCaps w:val="0"/>
          <w:strike w:val="0"/>
          <w:color w:val="ff0000"/>
          <w:sz w:val="22"/>
          <w:szCs w:val="22"/>
          <w:u w:val="none"/>
          <w:shd w:fill="auto" w:val="clear"/>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Requerimientos no funcionales</w:t>
      </w:r>
    </w:p>
    <w:p w:rsidR="00000000" w:rsidDel="00000000" w:rsidP="00000000" w:rsidRDefault="00000000" w:rsidRPr="00000000" w14:paraId="000001C5">
      <w:pPr>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Los requerimientos no funcionales son los que especifican criterios para evaluar la operación de un servicio de tecnología de información, en contraste con los requerimientos funcionales que especifican los comportamientos específicos.</w:t>
      </w:r>
    </w:p>
    <w:p w:rsidR="00000000" w:rsidDel="00000000" w:rsidP="00000000" w:rsidRDefault="00000000" w:rsidRPr="00000000" w14:paraId="000001C6">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Fonts w:ascii="Calibri" w:cs="Calibri" w:eastAsia="Calibri" w:hAnsi="Calibri"/>
          <w:color w:val="00b050"/>
          <w:sz w:val="22"/>
          <w:szCs w:val="22"/>
          <w:vertAlign w:val="baseline"/>
          <w:rtl w:val="0"/>
        </w:rPr>
        <w:t xml:space="preserve">Para ver algunos ejemplos de cómo se redactan los requerimientos no funcionales, te recomendamos el siguiente enlace:</w:t>
      </w:r>
    </w:p>
    <w:p w:rsidR="00000000" w:rsidDel="00000000" w:rsidP="00000000" w:rsidRDefault="00000000" w:rsidRPr="00000000" w14:paraId="000001C7">
      <w:pPr>
        <w:shd w:fill="ffffff" w:val="clear"/>
        <w:spacing w:after="0" w:lineRule="auto"/>
        <w:jc w:val="both"/>
        <w:rPr>
          <w:rFonts w:ascii="Calibri" w:cs="Calibri" w:eastAsia="Calibri" w:hAnsi="Calibri"/>
          <w:color w:val="00b050"/>
          <w:sz w:val="22"/>
          <w:szCs w:val="22"/>
          <w:vertAlign w:val="baseline"/>
        </w:rPr>
      </w:pPr>
      <w:r w:rsidDel="00000000" w:rsidR="00000000" w:rsidRPr="00000000">
        <w:rPr>
          <w:rtl w:val="0"/>
        </w:rPr>
      </w:r>
    </w:p>
    <w:p w:rsidR="00000000" w:rsidDel="00000000" w:rsidP="00000000" w:rsidRDefault="00000000" w:rsidRPr="00000000" w14:paraId="000001C8">
      <w:pPr>
        <w:shd w:fill="ffffff" w:val="clear"/>
        <w:spacing w:after="0" w:lineRule="auto"/>
        <w:jc w:val="both"/>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&gt; </w:t>
      </w:r>
      <w:hyperlink r:id="rId11">
        <w:r w:rsidDel="00000000" w:rsidR="00000000" w:rsidRPr="00000000">
          <w:rPr>
            <w:rFonts w:ascii="Calibri" w:cs="Calibri" w:eastAsia="Calibri" w:hAnsi="Calibri"/>
            <w:color w:val="0000ff"/>
            <w:sz w:val="22"/>
            <w:szCs w:val="22"/>
            <w:u w:val="single"/>
            <w:vertAlign w:val="baseline"/>
            <w:rtl w:val="0"/>
          </w:rPr>
          <w:t xml:space="preserve">Ejemplos de requerimientos no funcionales de software</w:t>
        </w:r>
      </w:hyperlink>
      <w:r w:rsidDel="00000000" w:rsidR="00000000" w:rsidRPr="00000000">
        <w:rPr>
          <w:rtl w:val="0"/>
        </w:rPr>
      </w:r>
    </w:p>
    <w:p w:rsidR="00000000" w:rsidDel="00000000" w:rsidP="00000000" w:rsidRDefault="00000000" w:rsidRPr="00000000" w14:paraId="000001C9">
      <w:pPr>
        <w:rPr>
          <w:rFonts w:ascii="Calibri" w:cs="Calibri" w:eastAsia="Calibri" w:hAnsi="Calibri"/>
          <w:color w:val="00b050"/>
          <w:sz w:val="22"/>
          <w:szCs w:val="22"/>
          <w:vertAlign w:val="baseline"/>
        </w:rPr>
      </w:pPr>
      <w:bookmarkStart w:colFirst="0" w:colLast="0" w:name="_heading=h.lz0dhajs72bh" w:id="48"/>
      <w:bookmarkEnd w:id="48"/>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567"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360" w:right="0" w:hanging="360"/>
        <w:jc w:val="left"/>
        <w:rPr>
          <w:rFonts w:ascii="Calibri" w:cs="Calibri" w:eastAsia="Calibri" w:hAnsi="Calibri"/>
          <w:b w:val="1"/>
          <w:bCs w:val="1"/>
          <w:i w:val="0"/>
          <w:iCs w:val="0"/>
          <w:smallCaps w:val="0"/>
          <w:strike w:val="0"/>
          <w:color w:val="365f91"/>
          <w:sz w:val="22"/>
          <w:szCs w:val="22"/>
          <w:u w:val="none"/>
          <w:shd w:fill="auto" w:val="clear"/>
        </w:rPr>
      </w:pPr>
      <w:bookmarkStart w:colFirst="0" w:colLast="0" w:name="_heading=h.chf7pvoshvvn" w:id="49"/>
      <w:bookmarkEnd w:id="49"/>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Glosario</w:t>
      </w:r>
    </w:p>
    <w:p w:rsidR="00000000" w:rsidDel="00000000" w:rsidP="00000000" w:rsidRDefault="00000000" w:rsidRPr="00000000" w14:paraId="000001CC">
      <w:pPr>
        <w:jc w:val="both"/>
        <w:rPr>
          <w:rFonts w:ascii="Calibri" w:cs="Calibri" w:eastAsia="Calibri" w:hAnsi="Calibri"/>
          <w:color w:val="00b050"/>
          <w:sz w:val="22"/>
          <w:szCs w:val="22"/>
          <w:vertAlign w:val="baseline"/>
        </w:rPr>
      </w:pPr>
      <w:bookmarkStart w:colFirst="0" w:colLast="0" w:name="_heading=h.3kvojfewed8" w:id="50"/>
      <w:bookmarkEnd w:id="50"/>
      <w:r w:rsidDel="00000000" w:rsidR="00000000" w:rsidRPr="00000000">
        <w:rPr>
          <w:rFonts w:ascii="Calibri" w:cs="Calibri" w:eastAsia="Calibri" w:hAnsi="Calibri"/>
          <w:color w:val="00b050"/>
          <w:sz w:val="22"/>
          <w:szCs w:val="22"/>
          <w:vertAlign w:val="baseline"/>
          <w:rtl w:val="0"/>
        </w:rPr>
        <w:t xml:space="preserve">Descripción de términos y siglas necesarias para el entendimiento del documento de requerimientos de software.</w:t>
      </w:r>
    </w:p>
    <w:p w:rsidR="00000000" w:rsidDel="00000000" w:rsidP="00000000" w:rsidRDefault="00000000" w:rsidRPr="00000000" w14:paraId="000001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76" w:lineRule="auto"/>
        <w:ind w:left="360" w:right="0" w:hanging="360"/>
        <w:jc w:val="left"/>
        <w:rPr>
          <w:rFonts w:ascii="Calibri" w:cs="Calibri" w:eastAsia="Calibri" w:hAnsi="Calibri"/>
          <w:b w:val="1"/>
          <w:bCs w:val="1"/>
          <w:i w:val="0"/>
          <w:iCs w:val="0"/>
          <w:smallCaps w:val="0"/>
          <w:strike w:val="0"/>
          <w:color w:val="365f91"/>
          <w:sz w:val="22"/>
          <w:szCs w:val="22"/>
          <w:u w:val="none"/>
          <w:shd w:fill="auto" w:val="clear"/>
        </w:rPr>
      </w:pPr>
      <w:bookmarkStart w:colFirst="0" w:colLast="0" w:name="_heading=h.hfu58rku4ykb" w:id="51"/>
      <w:bookmarkEnd w:id="51"/>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Bibliografía</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2"/>
          <w:szCs w:val="22"/>
          <w:u w:val="none"/>
          <w:shd w:fill="auto" w:val="clear"/>
          <w:vertAlign w:val="baseline"/>
          <w:rtl w:val="0"/>
        </w:rPr>
        <w:t xml:space="preserve">Bibliografía</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Vargas, J. (2018).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Técnicas de programación.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Barcelona.</w:t>
      </w:r>
    </w:p>
    <w:p w:rsidR="00000000" w:rsidDel="00000000" w:rsidP="00000000" w:rsidRDefault="00000000" w:rsidRPr="00000000" w14:paraId="000001D0">
      <w:pPr>
        <w:rP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rPr>
          <w:rFonts w:ascii="Calibri" w:cs="Calibri" w:eastAsia="Calibri" w:hAnsi="Calibri"/>
          <w:sz w:val="22"/>
          <w:szCs w:val="22"/>
          <w:vertAlign w:val="baseline"/>
        </w:rPr>
      </w:pPr>
      <w:r w:rsidDel="00000000" w:rsidR="00000000" w:rsidRPr="00000000">
        <w:rPr>
          <w:rtl w:val="0"/>
        </w:rPr>
      </w:r>
    </w:p>
    <w:sectPr>
      <w:footerReference r:id="rId12" w:type="default"/>
      <w:footerReference r:id="rId13" w:type="first"/>
      <w:pgSz w:h="15840" w:w="12240" w:orient="portrait"/>
      <w:pgMar w:bottom="1418" w:top="426" w:left="1701" w:right="1701"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w:t>
    </w:r>
    <w:r w:rsidDel="00000000" w:rsidR="00000000" w:rsidRPr="00000000">
      <w:rPr>
        <w:rFonts w:ascii="Calibri" w:cs="Calibri" w:eastAsia="Calibri" w:hAnsi="Calibri"/>
        <w:sz w:val="22"/>
        <w:szCs w:val="22"/>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vertAlign w:val="baseline"/>
      </w:rPr>
    </w:lvl>
    <w:lvl w:ilvl="1">
      <w:start w:val="1"/>
      <w:numFmt w:val="decimal"/>
      <w:lvlText w:val="%1.%2."/>
      <w:lvlJc w:val="left"/>
      <w:pPr>
        <w:ind w:left="792" w:hanging="432"/>
      </w:pPr>
      <w:rPr>
        <w:color w:val="4472c4"/>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character" w:styleId="Hipervínculovisitado">
    <w:name w:val="Hipervínculo visitado"/>
    <w:next w:val="Hipervínculovisitado"/>
    <w:autoRedefine w:val="0"/>
    <w:hidden w:val="0"/>
    <w:qFormat w:val="1"/>
    <w:rPr>
      <w:color w:val="954f72"/>
      <w:w w:val="100"/>
      <w:position w:val="-1"/>
      <w:u w:val="single"/>
      <w:effect w:val="none"/>
      <w:vertAlign w:val="baseline"/>
      <w:cs w:val="0"/>
      <w:em w:val="none"/>
      <w:lang/>
    </w:rPr>
  </w:style>
  <w:style w:type="character" w:styleId="SinespaciadoCar">
    <w:name w:val="Sin espaciado Car"/>
    <w:next w:val="SinespaciadoCar"/>
    <w:autoRedefine w:val="0"/>
    <w:hidden w:val="0"/>
    <w:qFormat w:val="0"/>
    <w:rPr>
      <w:rFonts w:ascii="Arial" w:hAnsi="Arial"/>
      <w:w w:val="100"/>
      <w:position w:val="-1"/>
      <w:sz w:val="24"/>
      <w:szCs w:val="22"/>
      <w:effect w:val="none"/>
      <w:vertAlign w:val="baseline"/>
      <w:cs w:val="0"/>
      <w:em w:val="none"/>
      <w:lang w:eastAsia="en-US" w:val="es-VE"/>
    </w:rPr>
  </w:style>
  <w:style w:type="table" w:styleId="Tabladecuadrícula2-Énfasis4">
    <w:name w:val="Tabla de cuadrícula 2 - Énfasis 4"/>
    <w:basedOn w:val="Tablanormal"/>
    <w:next w:val="Tabladecuadrícula2-Énfasis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decuadrícula2-Énfasis4"/>
      <w:tblStyleRowBandSize w:val="1"/>
      <w:tblStyleColBandSize w:val="1"/>
      <w:jc w:val="left"/>
      <w:tblBorders>
        <w:top w:color="ffd966" w:space="0" w:sz="2" w:val="single"/>
        <w:left w:color="auto" w:space="0" w:sz="0" w:val="none"/>
        <w:bottom w:color="ffd966" w:space="0" w:sz="2" w:val="single"/>
        <w:right w:color="auto" w:space="0" w:sz="0" w:val="none"/>
        <w:insideH w:color="ffd966" w:space="0" w:sz="2" w:val="single"/>
        <w:insideV w:color="ffd966" w:space="0" w:sz="2" w:val="single"/>
      </w:tblBorders>
    </w:tblPr>
  </w:style>
  <w:style w:type="table" w:styleId="Tabladelista2-Énfasis4">
    <w:name w:val="Tabla de lista 2 - Énfasis 4"/>
    <w:basedOn w:val="Tablanormal"/>
    <w:next w:val="Tabladelista2-Énfasis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delista2-Énfasis4"/>
      <w:tblStyleRowBandSize w:val="1"/>
      <w:tblStyleColBandSize w:val="1"/>
      <w:jc w:val="left"/>
      <w:tblBorders>
        <w:top w:color="ffd966" w:space="0" w:sz="4" w:val="single"/>
        <w:left w:color="auto" w:space="0" w:sz="0" w:val="none"/>
        <w:bottom w:color="ffd966" w:space="0" w:sz="4" w:val="single"/>
        <w:right w:color="auto" w:space="0" w:sz="0" w:val="none"/>
        <w:insideH w:color="ffd966" w:space="0" w:sz="4" w:val="single"/>
        <w:insideV w:color="auto" w:space="0" w:sz="0" w:val="none"/>
      </w:tblBorders>
    </w:tblPr>
  </w:style>
  <w:style w:type="paragraph" w:styleId="Bibliografía">
    <w:name w:val="Bibliografía"/>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moinformatica.com/2015/05/requerimientos-no-funcionales-ejemplos.html" TargetMode="Externa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cyfrNHFWt/kI8n+AR11G81u/Xw==">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2023-09-08T17:30:00Z</dcterms:created>
  <dc:creator>admin</dc:creator>
</cp:coreProperties>
</file>

<file path=docProps/custom.xml><?xml version="1.0" encoding="utf-8"?>
<Properties xmlns="http://schemas.openxmlformats.org/officeDocument/2006/custom-properties" xmlns:vt="http://schemas.openxmlformats.org/officeDocument/2006/docPropsVTypes"/>
</file>