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4A" w:rsidRPr="0022084A" w:rsidRDefault="0022084A" w:rsidP="002208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084A">
        <w:rPr>
          <w:rFonts w:ascii="Times New Roman" w:eastAsia="Times New Roman" w:hAnsi="Times New Roman" w:cs="Times New Roman"/>
          <w:b/>
          <w:bCs/>
          <w:sz w:val="27"/>
          <w:szCs w:val="27"/>
        </w:rPr>
        <w:t>Arming the motors</w:t>
      </w:r>
    </w:p>
    <w:p w:rsidR="00D44BF1" w:rsidRPr="0022084A" w:rsidRDefault="0022084A" w:rsidP="00220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84A">
        <w:rPr>
          <w:rFonts w:ascii="Times New Roman" w:hAnsi="Times New Roman" w:cs="Times New Roman"/>
          <w:sz w:val="24"/>
          <w:szCs w:val="24"/>
        </w:rPr>
        <w:t>Before arming the motors, make sure all people and objects are clear of the propellers.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2084A">
        <w:rPr>
          <w:rFonts w:ascii="Times New Roman" w:eastAsia="Times New Roman" w:hAnsi="Times New Roman" w:cs="Times New Roman"/>
          <w:sz w:val="24"/>
          <w:szCs w:val="24"/>
        </w:rPr>
        <w:t xml:space="preserve">1 Turn on your transmitter </w:t>
      </w:r>
    </w:p>
    <w:p w:rsidR="0022084A" w:rsidRP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2084A">
        <w:rPr>
          <w:rFonts w:ascii="Times New Roman" w:eastAsia="Times New Roman" w:hAnsi="Times New Roman" w:cs="Times New Roman"/>
          <w:sz w:val="24"/>
          <w:szCs w:val="24"/>
        </w:rPr>
        <w:t xml:space="preserve">2 Plug in your LiPo battery.  The red and blue lights should flash for a few seconds as the gyros are calibrated (do not move the copter) </w:t>
      </w:r>
    </w:p>
    <w:p w:rsidR="0022084A" w:rsidRP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2084A">
        <w:rPr>
          <w:rFonts w:ascii="Times New Roman" w:eastAsia="Times New Roman" w:hAnsi="Times New Roman" w:cs="Times New Roman"/>
          <w:sz w:val="24"/>
          <w:szCs w:val="24"/>
        </w:rPr>
        <w:t>3 If the red arming light is double blinking then the copter has failed the pre-arm checks.</w:t>
      </w:r>
    </w:p>
    <w:p w:rsidR="0022084A" w:rsidRP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22084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 ARM to Mission Planner 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Once connected click on the Action tab 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under actions there will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ARM/DISARM button.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make sure throttle is all the way down before going to this step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 Click on the arm and wait until the screen says ARMED 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 Disconnect the ARM from the computer </w:t>
      </w:r>
    </w:p>
    <w:p w:rsidR="0022084A" w:rsidRDefault="0022084A" w:rsidP="0022084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22084A" w:rsidRPr="0022084A" w:rsidRDefault="0022084A" w:rsidP="002208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Push up slowly on throttle to begin flight </w:t>
      </w:r>
    </w:p>
    <w:sectPr w:rsidR="0022084A" w:rsidRPr="0022084A" w:rsidSect="00D4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84A"/>
    <w:rsid w:val="0022084A"/>
    <w:rsid w:val="00D4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F1"/>
  </w:style>
  <w:style w:type="paragraph" w:styleId="Heading3">
    <w:name w:val="heading 3"/>
    <w:basedOn w:val="Normal"/>
    <w:link w:val="Heading3Char"/>
    <w:uiPriority w:val="9"/>
    <w:qFormat/>
    <w:rsid w:val="00220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08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2208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fudd02</dc:creator>
  <cp:lastModifiedBy>fudd02</cp:lastModifiedBy>
  <cp:revision>1</cp:revision>
  <dcterms:created xsi:type="dcterms:W3CDTF">2013-11-12T16:11:00Z</dcterms:created>
  <dcterms:modified xsi:type="dcterms:W3CDTF">2013-11-12T16:16:00Z</dcterms:modified>
</cp:coreProperties>
</file>