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F" w:rsidRDefault="00645B2F" w:rsidP="00645B2F">
      <w:pPr>
        <w:jc w:val="center"/>
        <w:rPr>
          <w:b/>
          <w:sz w:val="56"/>
        </w:rPr>
      </w:pPr>
      <w:r w:rsidRPr="00645B2F">
        <w:rPr>
          <w:b/>
          <w:sz w:val="56"/>
        </w:rPr>
        <w:t>Placement Dairy</w:t>
      </w:r>
    </w:p>
    <w:tbl>
      <w:tblPr>
        <w:tblStyle w:val="TableGrid"/>
        <w:tblW w:w="11240" w:type="dxa"/>
        <w:tblInd w:w="-1110" w:type="dxa"/>
        <w:tblLook w:val="04A0" w:firstRow="1" w:lastRow="0" w:firstColumn="1" w:lastColumn="0" w:noHBand="0" w:noVBand="1"/>
      </w:tblPr>
      <w:tblGrid>
        <w:gridCol w:w="2381"/>
        <w:gridCol w:w="8859"/>
      </w:tblGrid>
      <w:tr w:rsidR="00645B2F" w:rsidTr="00511D6A">
        <w:trPr>
          <w:trHeight w:val="500"/>
        </w:trPr>
        <w:tc>
          <w:tcPr>
            <w:tcW w:w="2381" w:type="dxa"/>
          </w:tcPr>
          <w:p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Week</w:t>
            </w:r>
            <w:r w:rsidR="00BD440B">
              <w:rPr>
                <w:b/>
                <w:sz w:val="32"/>
              </w:rPr>
              <w:t xml:space="preserve"> 1</w:t>
            </w:r>
          </w:p>
        </w:tc>
        <w:tc>
          <w:tcPr>
            <w:tcW w:w="8859" w:type="dxa"/>
          </w:tcPr>
          <w:p w:rsidR="00645B2F" w:rsidRPr="00645B2F" w:rsidRDefault="00645B2F" w:rsidP="00645B2F">
            <w:pPr>
              <w:jc w:val="center"/>
              <w:rPr>
                <w:b/>
                <w:sz w:val="32"/>
              </w:rPr>
            </w:pPr>
            <w:r w:rsidRPr="00645B2F">
              <w:rPr>
                <w:b/>
                <w:sz w:val="32"/>
              </w:rPr>
              <w:t>Activity</w:t>
            </w:r>
          </w:p>
        </w:tc>
      </w:tr>
      <w:tr w:rsidR="00645B2F" w:rsidTr="00511D6A">
        <w:trPr>
          <w:trHeight w:val="421"/>
        </w:trPr>
        <w:tc>
          <w:tcPr>
            <w:tcW w:w="238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8859" w:type="dxa"/>
          </w:tcPr>
          <w:p w:rsidR="00645B2F" w:rsidRPr="00645B2F" w:rsidRDefault="00A53A48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645B2F" w:rsidTr="00511D6A">
        <w:trPr>
          <w:trHeight w:val="2656"/>
        </w:trPr>
        <w:tc>
          <w:tcPr>
            <w:tcW w:w="238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8859" w:type="dxa"/>
          </w:tcPr>
          <w:p w:rsidR="00645B2F" w:rsidRDefault="00A53A48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A53A48">
              <w:rPr>
                <w:sz w:val="24"/>
              </w:rPr>
              <w:t xml:space="preserve">On the first day, I was formally introduced to the “Prestige </w:t>
            </w:r>
            <w:proofErr w:type="spellStart"/>
            <w:r w:rsidRPr="00A53A48">
              <w:rPr>
                <w:sz w:val="24"/>
              </w:rPr>
              <w:t>Designz</w:t>
            </w:r>
            <w:proofErr w:type="spellEnd"/>
            <w:r w:rsidRPr="00A53A48">
              <w:rPr>
                <w:sz w:val="24"/>
              </w:rPr>
              <w:t xml:space="preserve">” team and vice versa.  </w:t>
            </w:r>
          </w:p>
          <w:p w:rsidR="00A53A48" w:rsidRDefault="00A53A48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was then given a </w:t>
            </w:r>
            <w:r w:rsidRPr="00A53A48">
              <w:rPr>
                <w:sz w:val="24"/>
              </w:rPr>
              <w:t>h</w:t>
            </w:r>
            <w:r>
              <w:rPr>
                <w:sz w:val="24"/>
              </w:rPr>
              <w:t>ealth</w:t>
            </w:r>
            <w:r w:rsidRPr="00A53A48">
              <w:rPr>
                <w:sz w:val="24"/>
              </w:rPr>
              <w:t xml:space="preserve"> and safety induction </w:t>
            </w:r>
            <w:r>
              <w:rPr>
                <w:sz w:val="24"/>
              </w:rPr>
              <w:t>by the branch manager and told what to do in case of an emergency</w:t>
            </w:r>
            <w:r w:rsidR="00511D6A">
              <w:rPr>
                <w:sz w:val="24"/>
              </w:rPr>
              <w:t>.</w:t>
            </w:r>
          </w:p>
          <w:p w:rsidR="00A76A08" w:rsidRDefault="00511D6A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had discussion with the </w:t>
            </w:r>
            <w:r w:rsidR="00A76A08">
              <w:rPr>
                <w:sz w:val="24"/>
              </w:rPr>
              <w:t>supervisor, and we went over the role I will have within the team/company.</w:t>
            </w:r>
          </w:p>
          <w:p w:rsidR="000D192E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role discussed was that I would be a junior developer/graphics designer</w:t>
            </w:r>
            <w:r w:rsidR="00E512B4">
              <w:rPr>
                <w:sz w:val="24"/>
              </w:rPr>
              <w:t xml:space="preserve"> who will work individually and as a part of a team. </w:t>
            </w:r>
          </w:p>
          <w:p w:rsidR="000D192E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I was assigned to a team which consisted of 3 people, including myself. </w:t>
            </w:r>
          </w:p>
          <w:p w:rsidR="00511D6A" w:rsidRPr="00A53A48" w:rsidRDefault="000D192E" w:rsidP="00A53A4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team leader told me </w:t>
            </w:r>
            <w:r w:rsidR="00FC0084">
              <w:rPr>
                <w:sz w:val="24"/>
              </w:rPr>
              <w:t>to shadow the people in my team and understand how everyone works as a part of the team, as well as</w:t>
            </w:r>
            <w:r>
              <w:rPr>
                <w:sz w:val="24"/>
              </w:rPr>
              <w:t xml:space="preserve"> try to get to know </w:t>
            </w:r>
            <w:r w:rsidR="00FC0084">
              <w:rPr>
                <w:sz w:val="24"/>
              </w:rPr>
              <w:t>them better which will help with the team communication resulting in efficiency.</w:t>
            </w:r>
            <w:bookmarkStart w:id="0" w:name="_GoBack"/>
            <w:bookmarkEnd w:id="0"/>
          </w:p>
        </w:tc>
      </w:tr>
      <w:tr w:rsidR="00645B2F" w:rsidTr="00511D6A">
        <w:trPr>
          <w:trHeight w:val="1291"/>
        </w:trPr>
        <w:tc>
          <w:tcPr>
            <w:tcW w:w="238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8859" w:type="dxa"/>
          </w:tcPr>
          <w:p w:rsidR="00645B2F" w:rsidRPr="00645B2F" w:rsidRDefault="00645B2F" w:rsidP="00511D6A">
            <w:pPr>
              <w:rPr>
                <w:sz w:val="24"/>
              </w:rPr>
            </w:pPr>
          </w:p>
        </w:tc>
      </w:tr>
      <w:tr w:rsidR="00645B2F" w:rsidTr="00511D6A">
        <w:trPr>
          <w:trHeight w:val="1291"/>
        </w:trPr>
        <w:tc>
          <w:tcPr>
            <w:tcW w:w="2381" w:type="dxa"/>
          </w:tcPr>
          <w:p w:rsidR="00645B2F" w:rsidRP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8859" w:type="dxa"/>
          </w:tcPr>
          <w:p w:rsidR="00645B2F" w:rsidRPr="00645B2F" w:rsidRDefault="00645B2F" w:rsidP="00511D6A">
            <w:pPr>
              <w:rPr>
                <w:sz w:val="24"/>
              </w:rPr>
            </w:pPr>
          </w:p>
        </w:tc>
      </w:tr>
      <w:tr w:rsidR="00645B2F" w:rsidTr="00511D6A">
        <w:trPr>
          <w:trHeight w:val="1215"/>
        </w:trPr>
        <w:tc>
          <w:tcPr>
            <w:tcW w:w="2381" w:type="dxa"/>
          </w:tcPr>
          <w:p w:rsidR="00645B2F" w:rsidRDefault="00645B2F" w:rsidP="00645B2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8859" w:type="dxa"/>
          </w:tcPr>
          <w:p w:rsidR="00645B2F" w:rsidRPr="00645B2F" w:rsidRDefault="00645B2F" w:rsidP="00511D6A">
            <w:pPr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36" w:tblpY="401"/>
        <w:tblW w:w="11239" w:type="dxa"/>
        <w:tblLook w:val="04A0" w:firstRow="1" w:lastRow="0" w:firstColumn="1" w:lastColumn="0" w:noHBand="0" w:noVBand="1"/>
      </w:tblPr>
      <w:tblGrid>
        <w:gridCol w:w="2401"/>
        <w:gridCol w:w="8838"/>
      </w:tblGrid>
      <w:tr w:rsidR="00511D6A" w:rsidTr="00511D6A">
        <w:trPr>
          <w:trHeight w:val="538"/>
        </w:trPr>
        <w:tc>
          <w:tcPr>
            <w:tcW w:w="11239" w:type="dxa"/>
            <w:gridSpan w:val="2"/>
          </w:tcPr>
          <w:p w:rsidR="00511D6A" w:rsidRDefault="00511D6A" w:rsidP="00511D6A">
            <w:pPr>
              <w:rPr>
                <w:b/>
                <w:caps/>
              </w:rPr>
            </w:pPr>
            <w:r w:rsidRPr="00511D6A">
              <w:rPr>
                <w:b/>
                <w:caps/>
                <w:sz w:val="32"/>
              </w:rPr>
              <w:t>Skill tracker – week 1</w:t>
            </w:r>
          </w:p>
        </w:tc>
      </w:tr>
      <w:tr w:rsidR="00511D6A" w:rsidTr="00511D6A">
        <w:trPr>
          <w:trHeight w:val="503"/>
        </w:trPr>
        <w:tc>
          <w:tcPr>
            <w:tcW w:w="2401" w:type="dxa"/>
          </w:tcPr>
          <w:p w:rsidR="00511D6A" w:rsidRPr="00511D6A" w:rsidRDefault="00511D6A" w:rsidP="00511D6A">
            <w:pPr>
              <w:rPr>
                <w:b/>
                <w:caps/>
                <w:sz w:val="24"/>
              </w:rPr>
            </w:pPr>
            <w:r w:rsidRPr="00511D6A">
              <w:rPr>
                <w:b/>
                <w:caps/>
                <w:sz w:val="24"/>
              </w:rPr>
              <w:t>skill</w:t>
            </w:r>
          </w:p>
        </w:tc>
        <w:tc>
          <w:tcPr>
            <w:tcW w:w="8837" w:type="dxa"/>
          </w:tcPr>
          <w:p w:rsidR="00511D6A" w:rsidRPr="00511D6A" w:rsidRDefault="00511D6A" w:rsidP="00511D6A">
            <w:pPr>
              <w:rPr>
                <w:b/>
                <w:caps/>
                <w:sz w:val="24"/>
              </w:rPr>
            </w:pPr>
            <w:r w:rsidRPr="00511D6A">
              <w:rPr>
                <w:b/>
                <w:caps/>
                <w:sz w:val="24"/>
              </w:rPr>
              <w:t>example</w:t>
            </w:r>
          </w:p>
        </w:tc>
      </w:tr>
      <w:tr w:rsidR="00511D6A" w:rsidTr="00511D6A">
        <w:trPr>
          <w:trHeight w:val="538"/>
        </w:trPr>
        <w:tc>
          <w:tcPr>
            <w:tcW w:w="2401" w:type="dxa"/>
          </w:tcPr>
          <w:p w:rsidR="00511D6A" w:rsidRPr="00511D6A" w:rsidRDefault="00511D6A" w:rsidP="00511D6A">
            <w:r w:rsidRPr="00511D6A">
              <w:rPr>
                <w:sz w:val="24"/>
              </w:rPr>
              <w:t>Communication</w:t>
            </w:r>
          </w:p>
        </w:tc>
        <w:tc>
          <w:tcPr>
            <w:tcW w:w="8837" w:type="dxa"/>
          </w:tcPr>
          <w:p w:rsidR="00511D6A" w:rsidRPr="00511D6A" w:rsidRDefault="00511D6A" w:rsidP="00511D6A">
            <w:pPr>
              <w:rPr>
                <w:caps/>
                <w:sz w:val="24"/>
              </w:rPr>
            </w:pPr>
          </w:p>
        </w:tc>
      </w:tr>
      <w:tr w:rsidR="00511D6A" w:rsidTr="00511D6A">
        <w:trPr>
          <w:trHeight w:val="503"/>
        </w:trPr>
        <w:tc>
          <w:tcPr>
            <w:tcW w:w="2401" w:type="dxa"/>
          </w:tcPr>
          <w:p w:rsidR="00511D6A" w:rsidRPr="00511D6A" w:rsidRDefault="00511D6A" w:rsidP="00511D6A">
            <w:pPr>
              <w:rPr>
                <w:caps/>
                <w:sz w:val="24"/>
              </w:rPr>
            </w:pPr>
          </w:p>
        </w:tc>
        <w:tc>
          <w:tcPr>
            <w:tcW w:w="8837" w:type="dxa"/>
          </w:tcPr>
          <w:p w:rsidR="00511D6A" w:rsidRPr="00511D6A" w:rsidRDefault="00511D6A" w:rsidP="00511D6A">
            <w:pPr>
              <w:rPr>
                <w:caps/>
                <w:sz w:val="24"/>
              </w:rPr>
            </w:pPr>
          </w:p>
        </w:tc>
      </w:tr>
    </w:tbl>
    <w:p w:rsidR="00C948DD" w:rsidRDefault="00C948DD" w:rsidP="00645B2F">
      <w:pPr>
        <w:jc w:val="center"/>
        <w:rPr>
          <w:b/>
          <w:sz w:val="56"/>
        </w:rPr>
      </w:pPr>
    </w:p>
    <w:p w:rsidR="00645B2F" w:rsidRPr="00645B2F" w:rsidRDefault="00645B2F" w:rsidP="00645B2F">
      <w:pPr>
        <w:rPr>
          <w:b/>
          <w:caps/>
        </w:rPr>
      </w:pPr>
    </w:p>
    <w:sectPr w:rsidR="00645B2F" w:rsidRPr="0064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4BAE"/>
    <w:multiLevelType w:val="hybridMultilevel"/>
    <w:tmpl w:val="1F94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F"/>
    <w:rsid w:val="000D192E"/>
    <w:rsid w:val="00121715"/>
    <w:rsid w:val="00511D6A"/>
    <w:rsid w:val="00645B2F"/>
    <w:rsid w:val="008359BC"/>
    <w:rsid w:val="00A53A48"/>
    <w:rsid w:val="00A76A08"/>
    <w:rsid w:val="00BD440B"/>
    <w:rsid w:val="00C948DD"/>
    <w:rsid w:val="00E512B4"/>
    <w:rsid w:val="00E74BA0"/>
    <w:rsid w:val="00F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2F07"/>
  <w15:chartTrackingRefBased/>
  <w15:docId w15:val="{4EDB8449-7180-44AA-ADC9-9CEFC9AE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Mujtaba 2016 (N0683858)</dc:creator>
  <cp:keywords/>
  <dc:description/>
  <cp:lastModifiedBy>Hamid Mujtaba 2016 (N0683858)</cp:lastModifiedBy>
  <cp:revision>4</cp:revision>
  <dcterms:created xsi:type="dcterms:W3CDTF">2019-09-03T10:08:00Z</dcterms:created>
  <dcterms:modified xsi:type="dcterms:W3CDTF">2019-09-03T20:46:00Z</dcterms:modified>
</cp:coreProperties>
</file>