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C76F51" w:rsidRPr="00C2645F" w:rsidRDefault="00C76F51">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76F51" w:rsidRDefault="007A3D4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6F51">
                                      <w:rPr>
                                        <w:color w:val="5B9BD5" w:themeColor="accent1"/>
                                        <w:sz w:val="36"/>
                                        <w:szCs w:val="36"/>
                                      </w:rPr>
                                      <w:t>Project Proposal</w:t>
                                    </w:r>
                                  </w:sdtContent>
                                </w:sdt>
                                <w:r w:rsidR="00C76F51">
                                  <w:rPr>
                                    <w:noProof/>
                                  </w:rPr>
                                  <w:t xml:space="preserve"> </w:t>
                                </w:r>
                              </w:p>
                              <w:p w14:paraId="16134EEF" w14:textId="77777777" w:rsidR="00C76F51" w:rsidRDefault="00C76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C76F51" w:rsidRPr="00C2645F" w:rsidRDefault="00C76F51">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76F51" w:rsidRDefault="007A3D4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6F51">
                                <w:rPr>
                                  <w:color w:val="5B9BD5" w:themeColor="accent1"/>
                                  <w:sz w:val="36"/>
                                  <w:szCs w:val="36"/>
                                </w:rPr>
                                <w:t>Project Proposal</w:t>
                              </w:r>
                            </w:sdtContent>
                          </w:sdt>
                          <w:r w:rsidR="00C76F51">
                            <w:rPr>
                              <w:noProof/>
                            </w:rPr>
                            <w:t xml:space="preserve"> </w:t>
                          </w:r>
                        </w:p>
                        <w:p w14:paraId="16134EEF" w14:textId="77777777" w:rsidR="00C76F51" w:rsidRDefault="00C76F5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C76F51" w:rsidRDefault="007A3D4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F51">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C76F51" w:rsidRDefault="00C76F51">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C76F51" w:rsidRDefault="007A3D4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F51">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C76F51" w:rsidRDefault="00C76F51">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0812AA25" w14:textId="1A430CF8" w:rsidR="00B92466" w:rsidRDefault="00C264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86239" w:history="1">
            <w:r w:rsidR="00B92466" w:rsidRPr="003822F6">
              <w:rPr>
                <w:rStyle w:val="Hyperlink"/>
                <w:rFonts w:ascii="Verdana" w:hAnsi="Verdana" w:cs="Arial"/>
                <w:noProof/>
                <w:shd w:val="clear" w:color="auto" w:fill="FFFFFF"/>
              </w:rPr>
              <w:t>Introduction</w:t>
            </w:r>
            <w:r w:rsidR="00B92466">
              <w:rPr>
                <w:noProof/>
                <w:webHidden/>
              </w:rPr>
              <w:tab/>
            </w:r>
            <w:r w:rsidR="00B92466">
              <w:rPr>
                <w:noProof/>
                <w:webHidden/>
              </w:rPr>
              <w:fldChar w:fldCharType="begin"/>
            </w:r>
            <w:r w:rsidR="00B92466">
              <w:rPr>
                <w:noProof/>
                <w:webHidden/>
              </w:rPr>
              <w:instrText xml:space="preserve"> PAGEREF _Toc23286239 \h </w:instrText>
            </w:r>
            <w:r w:rsidR="00B92466">
              <w:rPr>
                <w:noProof/>
                <w:webHidden/>
              </w:rPr>
            </w:r>
            <w:r w:rsidR="00B92466">
              <w:rPr>
                <w:noProof/>
                <w:webHidden/>
              </w:rPr>
              <w:fldChar w:fldCharType="separate"/>
            </w:r>
            <w:r w:rsidR="00B92466">
              <w:rPr>
                <w:noProof/>
                <w:webHidden/>
              </w:rPr>
              <w:t>3</w:t>
            </w:r>
            <w:r w:rsidR="00B92466">
              <w:rPr>
                <w:noProof/>
                <w:webHidden/>
              </w:rPr>
              <w:fldChar w:fldCharType="end"/>
            </w:r>
          </w:hyperlink>
        </w:p>
        <w:p w14:paraId="4F15F48E" w14:textId="07EFB8AA" w:rsidR="00B92466" w:rsidRDefault="007A3D41">
          <w:pPr>
            <w:pStyle w:val="TOC1"/>
            <w:tabs>
              <w:tab w:val="right" w:leader="dot" w:pos="9016"/>
            </w:tabs>
            <w:rPr>
              <w:rFonts w:eastAsiaTheme="minorEastAsia"/>
              <w:noProof/>
              <w:lang w:eastAsia="en-GB"/>
            </w:rPr>
          </w:pPr>
          <w:hyperlink w:anchor="_Toc23286240" w:history="1">
            <w:r w:rsidR="00B92466" w:rsidRPr="003822F6">
              <w:rPr>
                <w:rStyle w:val="Hyperlink"/>
                <w:rFonts w:ascii="Verdana" w:hAnsi="Verdana"/>
                <w:noProof/>
                <w:lang w:eastAsia="en-GB"/>
              </w:rPr>
              <w:t>Aims and Objectives</w:t>
            </w:r>
            <w:r w:rsidR="00B92466">
              <w:rPr>
                <w:noProof/>
                <w:webHidden/>
              </w:rPr>
              <w:tab/>
            </w:r>
            <w:r w:rsidR="00B92466">
              <w:rPr>
                <w:noProof/>
                <w:webHidden/>
              </w:rPr>
              <w:fldChar w:fldCharType="begin"/>
            </w:r>
            <w:r w:rsidR="00B92466">
              <w:rPr>
                <w:noProof/>
                <w:webHidden/>
              </w:rPr>
              <w:instrText xml:space="preserve"> PAGEREF _Toc23286240 \h </w:instrText>
            </w:r>
            <w:r w:rsidR="00B92466">
              <w:rPr>
                <w:noProof/>
                <w:webHidden/>
              </w:rPr>
            </w:r>
            <w:r w:rsidR="00B92466">
              <w:rPr>
                <w:noProof/>
                <w:webHidden/>
              </w:rPr>
              <w:fldChar w:fldCharType="separate"/>
            </w:r>
            <w:r w:rsidR="00B92466">
              <w:rPr>
                <w:noProof/>
                <w:webHidden/>
              </w:rPr>
              <w:t>5</w:t>
            </w:r>
            <w:r w:rsidR="00B92466">
              <w:rPr>
                <w:noProof/>
                <w:webHidden/>
              </w:rPr>
              <w:fldChar w:fldCharType="end"/>
            </w:r>
          </w:hyperlink>
        </w:p>
        <w:p w14:paraId="1853BE62" w14:textId="10BFD899" w:rsidR="00B92466" w:rsidRDefault="007A3D41">
          <w:pPr>
            <w:pStyle w:val="TOC1"/>
            <w:tabs>
              <w:tab w:val="right" w:leader="dot" w:pos="9016"/>
            </w:tabs>
            <w:rPr>
              <w:rFonts w:eastAsiaTheme="minorEastAsia"/>
              <w:noProof/>
              <w:lang w:eastAsia="en-GB"/>
            </w:rPr>
          </w:pPr>
          <w:hyperlink w:anchor="_Toc23286241" w:history="1">
            <w:r w:rsidR="00B92466" w:rsidRPr="003822F6">
              <w:rPr>
                <w:rStyle w:val="Hyperlink"/>
                <w:rFonts w:ascii="Verdana" w:hAnsi="Verdana"/>
                <w:noProof/>
              </w:rPr>
              <w:t>Task and deliverables</w:t>
            </w:r>
            <w:r w:rsidR="00B92466">
              <w:rPr>
                <w:noProof/>
                <w:webHidden/>
              </w:rPr>
              <w:tab/>
            </w:r>
            <w:r w:rsidR="00B92466">
              <w:rPr>
                <w:noProof/>
                <w:webHidden/>
              </w:rPr>
              <w:fldChar w:fldCharType="begin"/>
            </w:r>
            <w:r w:rsidR="00B92466">
              <w:rPr>
                <w:noProof/>
                <w:webHidden/>
              </w:rPr>
              <w:instrText xml:space="preserve"> PAGEREF _Toc23286241 \h </w:instrText>
            </w:r>
            <w:r w:rsidR="00B92466">
              <w:rPr>
                <w:noProof/>
                <w:webHidden/>
              </w:rPr>
            </w:r>
            <w:r w:rsidR="00B92466">
              <w:rPr>
                <w:noProof/>
                <w:webHidden/>
              </w:rPr>
              <w:fldChar w:fldCharType="separate"/>
            </w:r>
            <w:r w:rsidR="00B92466">
              <w:rPr>
                <w:noProof/>
                <w:webHidden/>
              </w:rPr>
              <w:t>5</w:t>
            </w:r>
            <w:r w:rsidR="00B92466">
              <w:rPr>
                <w:noProof/>
                <w:webHidden/>
              </w:rPr>
              <w:fldChar w:fldCharType="end"/>
            </w:r>
          </w:hyperlink>
        </w:p>
        <w:p w14:paraId="5FBB846D" w14:textId="17AB1AB7" w:rsidR="00B92466" w:rsidRDefault="007A3D41">
          <w:pPr>
            <w:pStyle w:val="TOC1"/>
            <w:tabs>
              <w:tab w:val="right" w:leader="dot" w:pos="9016"/>
            </w:tabs>
            <w:rPr>
              <w:rFonts w:eastAsiaTheme="minorEastAsia"/>
              <w:noProof/>
              <w:lang w:eastAsia="en-GB"/>
            </w:rPr>
          </w:pPr>
          <w:hyperlink w:anchor="_Toc23286242" w:history="1">
            <w:r w:rsidR="00B92466" w:rsidRPr="003822F6">
              <w:rPr>
                <w:rStyle w:val="Hyperlink"/>
                <w:rFonts w:ascii="Verdana" w:hAnsi="Verdana"/>
                <w:noProof/>
              </w:rPr>
              <w:t>Gantt Chart</w:t>
            </w:r>
            <w:r w:rsidR="00B92466">
              <w:rPr>
                <w:noProof/>
                <w:webHidden/>
              </w:rPr>
              <w:tab/>
            </w:r>
            <w:r w:rsidR="00B92466">
              <w:rPr>
                <w:noProof/>
                <w:webHidden/>
              </w:rPr>
              <w:fldChar w:fldCharType="begin"/>
            </w:r>
            <w:r w:rsidR="00B92466">
              <w:rPr>
                <w:noProof/>
                <w:webHidden/>
              </w:rPr>
              <w:instrText xml:space="preserve"> PAGEREF _Toc23286242 \h </w:instrText>
            </w:r>
            <w:r w:rsidR="00B92466">
              <w:rPr>
                <w:noProof/>
                <w:webHidden/>
              </w:rPr>
            </w:r>
            <w:r w:rsidR="00B92466">
              <w:rPr>
                <w:noProof/>
                <w:webHidden/>
              </w:rPr>
              <w:fldChar w:fldCharType="separate"/>
            </w:r>
            <w:r w:rsidR="00B92466">
              <w:rPr>
                <w:noProof/>
                <w:webHidden/>
              </w:rPr>
              <w:t>6</w:t>
            </w:r>
            <w:r w:rsidR="00B92466">
              <w:rPr>
                <w:noProof/>
                <w:webHidden/>
              </w:rPr>
              <w:fldChar w:fldCharType="end"/>
            </w:r>
          </w:hyperlink>
        </w:p>
        <w:p w14:paraId="37D426BC" w14:textId="6488B122" w:rsidR="00B92466" w:rsidRDefault="007A3D41">
          <w:pPr>
            <w:pStyle w:val="TOC1"/>
            <w:tabs>
              <w:tab w:val="right" w:leader="dot" w:pos="9016"/>
            </w:tabs>
            <w:rPr>
              <w:rFonts w:eastAsiaTheme="minorEastAsia"/>
              <w:noProof/>
              <w:lang w:eastAsia="en-GB"/>
            </w:rPr>
          </w:pPr>
          <w:hyperlink w:anchor="_Toc23286243" w:history="1">
            <w:r w:rsidR="00B92466" w:rsidRPr="003822F6">
              <w:rPr>
                <w:rStyle w:val="Hyperlink"/>
                <w:rFonts w:ascii="Verdana" w:hAnsi="Verdana"/>
                <w:noProof/>
              </w:rPr>
              <w:t>Resources</w:t>
            </w:r>
            <w:r w:rsidR="00B92466">
              <w:rPr>
                <w:noProof/>
                <w:webHidden/>
              </w:rPr>
              <w:tab/>
            </w:r>
            <w:r w:rsidR="00B92466">
              <w:rPr>
                <w:noProof/>
                <w:webHidden/>
              </w:rPr>
              <w:fldChar w:fldCharType="begin"/>
            </w:r>
            <w:r w:rsidR="00B92466">
              <w:rPr>
                <w:noProof/>
                <w:webHidden/>
              </w:rPr>
              <w:instrText xml:space="preserve"> PAGEREF _Toc23286243 \h </w:instrText>
            </w:r>
            <w:r w:rsidR="00B92466">
              <w:rPr>
                <w:noProof/>
                <w:webHidden/>
              </w:rPr>
            </w:r>
            <w:r w:rsidR="00B92466">
              <w:rPr>
                <w:noProof/>
                <w:webHidden/>
              </w:rPr>
              <w:fldChar w:fldCharType="separate"/>
            </w:r>
            <w:r w:rsidR="00B92466">
              <w:rPr>
                <w:noProof/>
                <w:webHidden/>
              </w:rPr>
              <w:t>7</w:t>
            </w:r>
            <w:r w:rsidR="00B92466">
              <w:rPr>
                <w:noProof/>
                <w:webHidden/>
              </w:rPr>
              <w:fldChar w:fldCharType="end"/>
            </w:r>
          </w:hyperlink>
        </w:p>
        <w:p w14:paraId="60DECBAB" w14:textId="2A0E5020" w:rsidR="00B92466" w:rsidRDefault="007A3D41">
          <w:pPr>
            <w:pStyle w:val="TOC1"/>
            <w:tabs>
              <w:tab w:val="right" w:leader="dot" w:pos="9016"/>
            </w:tabs>
            <w:rPr>
              <w:rFonts w:eastAsiaTheme="minorEastAsia"/>
              <w:noProof/>
              <w:lang w:eastAsia="en-GB"/>
            </w:rPr>
          </w:pPr>
          <w:hyperlink w:anchor="_Toc23286244" w:history="1">
            <w:r w:rsidR="00B92466" w:rsidRPr="003822F6">
              <w:rPr>
                <w:rStyle w:val="Hyperlink"/>
                <w:rFonts w:ascii="Verdana" w:hAnsi="Verdana"/>
                <w:noProof/>
                <w:snapToGrid w:val="0"/>
              </w:rPr>
              <w:t>Risks</w:t>
            </w:r>
            <w:r w:rsidR="00B92466">
              <w:rPr>
                <w:noProof/>
                <w:webHidden/>
              </w:rPr>
              <w:tab/>
            </w:r>
            <w:r w:rsidR="00B92466">
              <w:rPr>
                <w:noProof/>
                <w:webHidden/>
              </w:rPr>
              <w:fldChar w:fldCharType="begin"/>
            </w:r>
            <w:r w:rsidR="00B92466">
              <w:rPr>
                <w:noProof/>
                <w:webHidden/>
              </w:rPr>
              <w:instrText xml:space="preserve"> PAGEREF _Toc23286244 \h </w:instrText>
            </w:r>
            <w:r w:rsidR="00B92466">
              <w:rPr>
                <w:noProof/>
                <w:webHidden/>
              </w:rPr>
            </w:r>
            <w:r w:rsidR="00B92466">
              <w:rPr>
                <w:noProof/>
                <w:webHidden/>
              </w:rPr>
              <w:fldChar w:fldCharType="separate"/>
            </w:r>
            <w:r w:rsidR="00B92466">
              <w:rPr>
                <w:noProof/>
                <w:webHidden/>
              </w:rPr>
              <w:t>8</w:t>
            </w:r>
            <w:r w:rsidR="00B92466">
              <w:rPr>
                <w:noProof/>
                <w:webHidden/>
              </w:rPr>
              <w:fldChar w:fldCharType="end"/>
            </w:r>
          </w:hyperlink>
        </w:p>
        <w:p w14:paraId="5E384300" w14:textId="441F800A" w:rsidR="00B92466" w:rsidRDefault="007A3D41">
          <w:pPr>
            <w:pStyle w:val="TOC1"/>
            <w:tabs>
              <w:tab w:val="right" w:leader="dot" w:pos="9016"/>
            </w:tabs>
            <w:rPr>
              <w:rFonts w:eastAsiaTheme="minorEastAsia"/>
              <w:noProof/>
              <w:lang w:eastAsia="en-GB"/>
            </w:rPr>
          </w:pPr>
          <w:hyperlink w:anchor="_Toc23286245" w:history="1">
            <w:r w:rsidR="00B92466" w:rsidRPr="003822F6">
              <w:rPr>
                <w:rStyle w:val="Hyperlink"/>
                <w:rFonts w:ascii="Verdana" w:hAnsi="Verdana"/>
                <w:noProof/>
              </w:rPr>
              <w:t>Legal, Social, Ethical and Professional Issues (LSEPIs)</w:t>
            </w:r>
            <w:r w:rsidR="00B92466">
              <w:rPr>
                <w:noProof/>
                <w:webHidden/>
              </w:rPr>
              <w:tab/>
            </w:r>
            <w:r w:rsidR="00B92466">
              <w:rPr>
                <w:noProof/>
                <w:webHidden/>
              </w:rPr>
              <w:fldChar w:fldCharType="begin"/>
            </w:r>
            <w:r w:rsidR="00B92466">
              <w:rPr>
                <w:noProof/>
                <w:webHidden/>
              </w:rPr>
              <w:instrText xml:space="preserve"> PAGEREF _Toc23286245 \h </w:instrText>
            </w:r>
            <w:r w:rsidR="00B92466">
              <w:rPr>
                <w:noProof/>
                <w:webHidden/>
              </w:rPr>
            </w:r>
            <w:r w:rsidR="00B92466">
              <w:rPr>
                <w:noProof/>
                <w:webHidden/>
              </w:rPr>
              <w:fldChar w:fldCharType="separate"/>
            </w:r>
            <w:r w:rsidR="00B92466">
              <w:rPr>
                <w:noProof/>
                <w:webHidden/>
              </w:rPr>
              <w:t>10</w:t>
            </w:r>
            <w:r w:rsidR="00B92466">
              <w:rPr>
                <w:noProof/>
                <w:webHidden/>
              </w:rPr>
              <w:fldChar w:fldCharType="end"/>
            </w:r>
          </w:hyperlink>
        </w:p>
        <w:p w14:paraId="2F6F35B6" w14:textId="66DFB120" w:rsidR="00B92466" w:rsidRDefault="007A3D41">
          <w:pPr>
            <w:pStyle w:val="TOC1"/>
            <w:tabs>
              <w:tab w:val="right" w:leader="dot" w:pos="9016"/>
            </w:tabs>
            <w:rPr>
              <w:rFonts w:eastAsiaTheme="minorEastAsia"/>
              <w:noProof/>
              <w:lang w:eastAsia="en-GB"/>
            </w:rPr>
          </w:pPr>
          <w:hyperlink w:anchor="_Toc23286246" w:history="1">
            <w:r w:rsidR="00B92466" w:rsidRPr="003822F6">
              <w:rPr>
                <w:rStyle w:val="Hyperlink"/>
                <w:rFonts w:ascii="Verdana" w:hAnsi="Verdana"/>
                <w:noProof/>
              </w:rPr>
              <w:t>References</w:t>
            </w:r>
            <w:r w:rsidR="00B92466">
              <w:rPr>
                <w:noProof/>
                <w:webHidden/>
              </w:rPr>
              <w:tab/>
            </w:r>
            <w:r w:rsidR="00B92466">
              <w:rPr>
                <w:noProof/>
                <w:webHidden/>
              </w:rPr>
              <w:fldChar w:fldCharType="begin"/>
            </w:r>
            <w:r w:rsidR="00B92466">
              <w:rPr>
                <w:noProof/>
                <w:webHidden/>
              </w:rPr>
              <w:instrText xml:space="preserve"> PAGEREF _Toc23286246 \h </w:instrText>
            </w:r>
            <w:r w:rsidR="00B92466">
              <w:rPr>
                <w:noProof/>
                <w:webHidden/>
              </w:rPr>
            </w:r>
            <w:r w:rsidR="00B92466">
              <w:rPr>
                <w:noProof/>
                <w:webHidden/>
              </w:rPr>
              <w:fldChar w:fldCharType="separate"/>
            </w:r>
            <w:r w:rsidR="00B92466">
              <w:rPr>
                <w:noProof/>
                <w:webHidden/>
              </w:rPr>
              <w:t>11</w:t>
            </w:r>
            <w:r w:rsidR="00B92466">
              <w:rPr>
                <w:noProof/>
                <w:webHidden/>
              </w:rPr>
              <w:fldChar w:fldCharType="end"/>
            </w:r>
          </w:hyperlink>
        </w:p>
        <w:p w14:paraId="31368341" w14:textId="34E31E6A"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3286239"/>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Identify a problem(s</w:t>
      </w:r>
      <w:r w:rsidRPr="00E73CF4">
        <w:rPr>
          <w:rFonts w:ascii="Verdana" w:eastAsia="Times New Roman" w:hAnsi="Verdana" w:cs="Arial"/>
          <w:sz w:val="20"/>
          <w:szCs w:val="20"/>
          <w:highlight w:val="red"/>
          <w:lang w:eastAsia="en-GB"/>
        </w:rPr>
        <w:t xml:space="preserve">)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53281CD0" w:rsidR="00EC10F9" w:rsidRPr="006F3493" w:rsidRDefault="00BA5C48" w:rsidP="5FB6E94D">
      <w:pPr>
        <w:shd w:val="clear" w:color="auto" w:fill="FFFFFF" w:themeFill="background1"/>
        <w:spacing w:after="0" w:line="480" w:lineRule="auto"/>
        <w:rPr>
          <w:rFonts w:ascii="Verdana" w:hAnsi="Verdana"/>
          <w:sz w:val="20"/>
          <w:szCs w:val="20"/>
        </w:rPr>
      </w:pPr>
      <w:r w:rsidRPr="00740FEE">
        <w:rPr>
          <w:rFonts w:ascii="Verdana" w:hAnsi="Verdana"/>
          <w:sz w:val="20"/>
          <w:szCs w:val="20"/>
        </w:rPr>
        <w:t xml:space="preserve">The </w:t>
      </w:r>
      <w:r w:rsidR="00D402AB" w:rsidRPr="00740FEE">
        <w:rPr>
          <w:rFonts w:ascii="Verdana" w:hAnsi="Verdana"/>
          <w:sz w:val="20"/>
          <w:szCs w:val="20"/>
        </w:rPr>
        <w:t xml:space="preserve">chosen topic for the project </w:t>
      </w:r>
      <w:r w:rsidR="00520FEE" w:rsidRPr="00740FEE">
        <w:rPr>
          <w:rFonts w:ascii="Verdana" w:hAnsi="Verdana"/>
          <w:sz w:val="20"/>
          <w:szCs w:val="20"/>
        </w:rPr>
        <w:t>is</w:t>
      </w:r>
      <w:r w:rsidR="00D402AB" w:rsidRPr="00740FEE">
        <w:rPr>
          <w:rFonts w:ascii="Verdana" w:hAnsi="Verdana"/>
          <w:sz w:val="20"/>
          <w:szCs w:val="20"/>
        </w:rPr>
        <w:t xml:space="preserve"> a mobile application</w:t>
      </w:r>
      <w:r w:rsidR="005A0F23" w:rsidRPr="00740FEE">
        <w:rPr>
          <w:rFonts w:ascii="Verdana" w:hAnsi="Verdana"/>
          <w:sz w:val="20"/>
          <w:szCs w:val="20"/>
        </w:rPr>
        <w:t xml:space="preserve"> a</w:t>
      </w:r>
      <w:r w:rsidR="004A682E" w:rsidRPr="00740FEE">
        <w:rPr>
          <w:rFonts w:ascii="Verdana" w:hAnsi="Verdana"/>
          <w:sz w:val="20"/>
          <w:szCs w:val="20"/>
        </w:rPr>
        <w:t xml:space="preserve">imed at </w:t>
      </w:r>
      <w:r w:rsidR="00DF7C9E" w:rsidRPr="00740FEE">
        <w:rPr>
          <w:rFonts w:ascii="Verdana" w:hAnsi="Verdana"/>
          <w:sz w:val="20"/>
          <w:szCs w:val="20"/>
        </w:rPr>
        <w:t>individuals</w:t>
      </w:r>
      <w:r w:rsidR="004A682E" w:rsidRPr="00740FEE">
        <w:rPr>
          <w:rFonts w:ascii="Verdana" w:hAnsi="Verdana"/>
          <w:sz w:val="20"/>
          <w:szCs w:val="20"/>
        </w:rPr>
        <w:t xml:space="preserve"> who have interest in </w:t>
      </w:r>
      <w:r w:rsidR="00A2672E" w:rsidRPr="00740FEE">
        <w:rPr>
          <w:rFonts w:ascii="Verdana" w:hAnsi="Verdana"/>
          <w:sz w:val="20"/>
          <w:szCs w:val="20"/>
        </w:rPr>
        <w:t>Sports</w:t>
      </w:r>
      <w:r w:rsidR="00DF7C9E" w:rsidRPr="00740FEE">
        <w:rPr>
          <w:rFonts w:ascii="Verdana" w:hAnsi="Verdana"/>
          <w:sz w:val="20"/>
          <w:szCs w:val="20"/>
        </w:rPr>
        <w:t xml:space="preserve">. </w:t>
      </w:r>
      <w:r w:rsidR="00D402AB" w:rsidRPr="00740FEE">
        <w:rPr>
          <w:rFonts w:ascii="Verdana" w:hAnsi="Verdana"/>
          <w:sz w:val="20"/>
          <w:szCs w:val="20"/>
        </w:rPr>
        <w:t xml:space="preserve">The reason behind the chosen topic </w:t>
      </w:r>
      <w:r w:rsidR="001342DC">
        <w:rPr>
          <w:rFonts w:ascii="Verdana" w:hAnsi="Verdana"/>
          <w:sz w:val="20"/>
          <w:szCs w:val="20"/>
        </w:rPr>
        <w:t xml:space="preserve">is </w:t>
      </w:r>
      <w:r w:rsidR="003A327E" w:rsidRPr="00740FEE">
        <w:rPr>
          <w:rFonts w:ascii="Verdana" w:hAnsi="Verdana"/>
          <w:sz w:val="20"/>
          <w:szCs w:val="20"/>
        </w:rPr>
        <w:t>related to</w:t>
      </w:r>
      <w:r w:rsidR="00EF1036" w:rsidRPr="00740FEE">
        <w:rPr>
          <w:rFonts w:ascii="Verdana" w:hAnsi="Verdana"/>
          <w:sz w:val="20"/>
          <w:szCs w:val="20"/>
        </w:rPr>
        <w:t xml:space="preserve"> </w:t>
      </w:r>
      <w:r w:rsidR="003A327E" w:rsidRPr="00740FEE">
        <w:rPr>
          <w:rFonts w:ascii="Verdana" w:hAnsi="Verdana"/>
          <w:sz w:val="20"/>
          <w:szCs w:val="20"/>
        </w:rPr>
        <w:t xml:space="preserve">physical </w:t>
      </w:r>
      <w:r w:rsidR="00EF1036" w:rsidRPr="00740FEE">
        <w:rPr>
          <w:rFonts w:ascii="Verdana" w:hAnsi="Verdana"/>
          <w:sz w:val="20"/>
          <w:szCs w:val="20"/>
        </w:rPr>
        <w:t xml:space="preserve">health </w:t>
      </w:r>
      <w:r w:rsidR="00520FEE" w:rsidRPr="00740FEE">
        <w:rPr>
          <w:rFonts w:ascii="Verdana" w:hAnsi="Verdana"/>
          <w:sz w:val="20"/>
          <w:szCs w:val="20"/>
        </w:rPr>
        <w:t xml:space="preserve">issues in the UK </w:t>
      </w:r>
      <w:r w:rsidR="00EF1036" w:rsidRPr="00740FEE">
        <w:rPr>
          <w:rFonts w:ascii="Verdana" w:hAnsi="Verdana"/>
          <w:sz w:val="20"/>
          <w:szCs w:val="20"/>
        </w:rPr>
        <w:t xml:space="preserve">due to lack of </w:t>
      </w:r>
      <w:r w:rsidR="00520FEE" w:rsidRPr="00740FEE">
        <w:rPr>
          <w:rFonts w:ascii="Verdana" w:hAnsi="Verdana"/>
          <w:sz w:val="20"/>
          <w:szCs w:val="20"/>
        </w:rPr>
        <w:t>exercise</w:t>
      </w:r>
      <w:r w:rsidR="00C43970" w:rsidRPr="00740FEE">
        <w:rPr>
          <w:rFonts w:ascii="Verdana" w:hAnsi="Verdana"/>
          <w:sz w:val="20"/>
          <w:szCs w:val="20"/>
        </w:rPr>
        <w:t xml:space="preserve"> which will be discussed in more detail </w:t>
      </w:r>
      <w:r w:rsidR="009C6968" w:rsidRPr="00740FEE">
        <w:rPr>
          <w:rFonts w:ascii="Verdana" w:hAnsi="Verdana"/>
          <w:sz w:val="20"/>
          <w:szCs w:val="20"/>
        </w:rPr>
        <w:t>later</w:t>
      </w:r>
      <w:r w:rsidR="003F4153" w:rsidRPr="00740FEE">
        <w:rPr>
          <w:rFonts w:ascii="Verdana" w:hAnsi="Verdana"/>
          <w:sz w:val="20"/>
          <w:szCs w:val="20"/>
        </w:rPr>
        <w:t>.</w:t>
      </w:r>
      <w:r w:rsidR="00C44889" w:rsidRPr="00740FEE">
        <w:rPr>
          <w:rFonts w:ascii="Verdana" w:hAnsi="Verdana"/>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834A4A">
        <w:rPr>
          <w:rFonts w:ascii="Verdana" w:hAnsi="Verdana"/>
          <w:sz w:val="20"/>
          <w:szCs w:val="20"/>
        </w:rPr>
        <w:t>The app will have a feature</w:t>
      </w:r>
      <w:r w:rsidR="001E3EE3" w:rsidRPr="005E0E11">
        <w:rPr>
          <w:rFonts w:ascii="Verdana" w:hAnsi="Verdana"/>
          <w:sz w:val="20"/>
          <w:szCs w:val="20"/>
        </w:rPr>
        <w:t xml:space="preserve">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w:t>
      </w:r>
      <w:r w:rsidR="002F2F1F">
        <w:rPr>
          <w:rFonts w:ascii="Verdana" w:hAnsi="Verdana"/>
          <w:color w:val="FF0000"/>
          <w:sz w:val="20"/>
          <w:szCs w:val="20"/>
        </w:rPr>
        <w:t xml:space="preserve"> Focus on a specific sport? </w:t>
      </w:r>
      <w:r w:rsidR="00DB42B4">
        <w:rPr>
          <w:rFonts w:ascii="Verdana" w:hAnsi="Verdana"/>
          <w:color w:val="FF0000"/>
          <w:sz w:val="20"/>
          <w:szCs w:val="20"/>
        </w:rPr>
        <w:t xml:space="preserve">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D887155"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w:t>
      </w:r>
      <w:r w:rsidR="00834A4A">
        <w:rPr>
          <w:rFonts w:ascii="Verdana" w:hAnsi="Verdana"/>
          <w:sz w:val="20"/>
          <w:szCs w:val="20"/>
        </w:rPr>
        <w:t xml:space="preserve">sport </w:t>
      </w:r>
      <w:r w:rsidR="0003630D">
        <w:rPr>
          <w:rFonts w:ascii="Verdana" w:hAnsi="Verdana"/>
          <w:sz w:val="20"/>
          <w:szCs w:val="20"/>
        </w:rPr>
        <w:t>clubs</w:t>
      </w:r>
      <w:r w:rsidR="00557F59">
        <w:rPr>
          <w:rFonts w:ascii="Verdana" w:hAnsi="Verdana"/>
          <w:sz w:val="20"/>
          <w:szCs w:val="20"/>
        </w:rPr>
        <w:t>/tournaments</w:t>
      </w:r>
      <w:r w:rsidR="0003630D">
        <w:rPr>
          <w:rFonts w:ascii="Verdana" w:hAnsi="Verdana"/>
          <w:sz w:val="20"/>
          <w:szCs w:val="20"/>
        </w:rPr>
        <w:t xml:space="preserve"> providing opportunities to people;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w:t>
      </w:r>
      <w:r w:rsidR="00711CE5" w:rsidRPr="00711CE5">
        <w:rPr>
          <w:rFonts w:ascii="Verdana" w:hAnsi="Verdana" w:cs="Arial"/>
          <w:color w:val="333333"/>
          <w:sz w:val="20"/>
          <w:szCs w:val="21"/>
          <w:shd w:val="clear" w:color="auto" w:fill="FFFFFF"/>
        </w:rPr>
        <w:lastRenderedPageBreak/>
        <w:t>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r w:rsidR="00993F6A">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Pr>
          <w:rFonts w:ascii="Verdana" w:hAnsi="Verdana" w:cs="Arial"/>
          <w:color w:val="333333"/>
          <w:sz w:val="20"/>
          <w:szCs w:val="21"/>
          <w:shd w:val="clear" w:color="auto" w:fill="FFFFFF"/>
        </w:rPr>
        <w:t>‘</w:t>
      </w:r>
      <w:r w:rsidR="00993F6A">
        <w:rPr>
          <w:rFonts w:ascii="Verdana" w:hAnsi="Verdana" w:cs="Arial"/>
          <w:color w:val="333333"/>
          <w:sz w:val="20"/>
          <w:szCs w:val="21"/>
          <w:shd w:val="clear" w:color="auto" w:fill="FFFFFF"/>
        </w:rPr>
        <w:t xml:space="preserve">DW </w:t>
      </w:r>
      <w:r w:rsidR="00AB1340">
        <w:rPr>
          <w:rFonts w:ascii="Verdana" w:hAnsi="Verdana" w:cs="Arial"/>
          <w:color w:val="333333"/>
          <w:sz w:val="20"/>
          <w:szCs w:val="21"/>
          <w:shd w:val="clear" w:color="auto" w:fill="FFFFFF"/>
        </w:rPr>
        <w:t>F</w:t>
      </w:r>
      <w:r w:rsidR="00993F6A">
        <w:rPr>
          <w:rFonts w:ascii="Verdana" w:hAnsi="Verdana" w:cs="Arial"/>
          <w:color w:val="333333"/>
          <w:sz w:val="20"/>
          <w:szCs w:val="21"/>
          <w:shd w:val="clear" w:color="auto" w:fill="FFFFFF"/>
        </w:rPr>
        <w:t xml:space="preserve">itness </w:t>
      </w:r>
      <w:r w:rsidR="00AB1340">
        <w:rPr>
          <w:rFonts w:ascii="Verdana" w:hAnsi="Verdana" w:cs="Arial"/>
          <w:color w:val="333333"/>
          <w:sz w:val="20"/>
          <w:szCs w:val="21"/>
          <w:shd w:val="clear" w:color="auto" w:fill="FFFFFF"/>
        </w:rPr>
        <w:t>First’</w:t>
      </w:r>
      <w:r w:rsidR="00993F6A">
        <w:rPr>
          <w:rFonts w:ascii="Verdana" w:hAnsi="Verdana" w:cs="Arial"/>
          <w:color w:val="333333"/>
          <w:sz w:val="20"/>
          <w:szCs w:val="21"/>
          <w:shd w:val="clear" w:color="auto" w:fill="FFFFFF"/>
        </w:rPr>
        <w:t xml:space="preserve">, </w:t>
      </w:r>
      <w:r w:rsidR="00AB1340">
        <w:rPr>
          <w:rFonts w:ascii="Verdana" w:hAnsi="Verdana" w:cs="Arial"/>
          <w:color w:val="333333"/>
          <w:sz w:val="20"/>
          <w:szCs w:val="21"/>
          <w:shd w:val="clear" w:color="auto" w:fill="FFFFFF"/>
        </w:rPr>
        <w:t>‘David Lloyd’ and ‘</w:t>
      </w:r>
      <w:proofErr w:type="spellStart"/>
      <w:r w:rsidR="00AB1340">
        <w:rPr>
          <w:rFonts w:ascii="Verdana" w:hAnsi="Verdana" w:cs="Arial"/>
          <w:color w:val="333333"/>
          <w:sz w:val="20"/>
          <w:szCs w:val="21"/>
          <w:shd w:val="clear" w:color="auto" w:fill="FFFFFF"/>
        </w:rPr>
        <w:t>Moorways</w:t>
      </w:r>
      <w:proofErr w:type="spellEnd"/>
      <w:r w:rsidR="00AB1340">
        <w:rPr>
          <w:rFonts w:ascii="Verdana" w:hAnsi="Verdana" w:cs="Arial"/>
          <w:color w:val="333333"/>
          <w:sz w:val="20"/>
          <w:szCs w:val="21"/>
          <w:shd w:val="clear" w:color="auto" w:fill="FFFFFF"/>
        </w:rPr>
        <w:t xml:space="preserve">’ etc who offer indoor boxing and swimming lessons. </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2" w:name="_Toc23286240"/>
      <w:r w:rsidRPr="5FB6E94D">
        <w:rPr>
          <w:rFonts w:ascii="Verdana" w:hAnsi="Verdana"/>
          <w:color w:val="000000" w:themeColor="text1"/>
          <w:sz w:val="40"/>
          <w:szCs w:val="40"/>
          <w:lang w:eastAsia="en-GB"/>
        </w:rPr>
        <w:t>Aims and Objectives</w:t>
      </w:r>
      <w:bookmarkEnd w:id="2"/>
    </w:p>
    <w:p w14:paraId="27928D07" w14:textId="748AC3C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0A84892D" w14:textId="77777777" w:rsidR="002D02B4" w:rsidRDefault="002D02B4" w:rsidP="5FB6E94D">
      <w:pPr>
        <w:pStyle w:val="western"/>
        <w:spacing w:before="115" w:beforeAutospacing="0" w:after="158" w:afterAutospacing="0" w:line="480" w:lineRule="auto"/>
        <w:rPr>
          <w:rFonts w:ascii="Verdana" w:hAnsi="Verdana" w:cs="Calibri"/>
          <w:color w:val="000000" w:themeColor="text1"/>
          <w:sz w:val="20"/>
          <w:szCs w:val="20"/>
        </w:rPr>
      </w:pPr>
    </w:p>
    <w:p w14:paraId="394307FD" w14:textId="780AEA88" w:rsidR="00F03F28" w:rsidRPr="00F03F28" w:rsidRDefault="00F03F28" w:rsidP="00F03F28">
      <w:pPr>
        <w:pStyle w:val="western"/>
        <w:numPr>
          <w:ilvl w:val="0"/>
          <w:numId w:val="14"/>
        </w:numPr>
        <w:spacing w:before="115" w:beforeAutospacing="0" w:after="158" w:afterAutospacing="0" w:line="480" w:lineRule="auto"/>
        <w:rPr>
          <w:rFonts w:ascii="Verdana" w:hAnsi="Verdana" w:cs="Calibri"/>
          <w:color w:val="FF0000"/>
          <w:sz w:val="20"/>
          <w:szCs w:val="20"/>
        </w:rPr>
      </w:pPr>
      <w:r w:rsidRPr="00F03F28">
        <w:rPr>
          <w:rFonts w:ascii="Verdana" w:hAnsi="Verdana" w:cs="Calibri"/>
          <w:color w:val="FF0000"/>
          <w:sz w:val="20"/>
          <w:szCs w:val="20"/>
        </w:rPr>
        <w:t>How to make objectives follow SMART</w:t>
      </w:r>
    </w:p>
    <w:p w14:paraId="55D45A51" w14:textId="4A3D3345" w:rsidR="00F03F28" w:rsidRDefault="00F03F28" w:rsidP="00F03F28">
      <w:pPr>
        <w:pStyle w:val="western"/>
        <w:numPr>
          <w:ilvl w:val="0"/>
          <w:numId w:val="14"/>
        </w:numPr>
        <w:spacing w:before="115" w:beforeAutospacing="0" w:after="158" w:afterAutospacing="0" w:line="480" w:lineRule="auto"/>
        <w:rPr>
          <w:rFonts w:ascii="Verdana" w:hAnsi="Verdana" w:cs="Calibri"/>
          <w:color w:val="FF0000"/>
          <w:sz w:val="20"/>
          <w:szCs w:val="20"/>
        </w:rPr>
      </w:pPr>
      <w:r w:rsidRPr="00F03F28">
        <w:rPr>
          <w:rFonts w:ascii="Verdana" w:hAnsi="Verdana" w:cs="Calibri"/>
          <w:color w:val="FF0000"/>
          <w:sz w:val="20"/>
          <w:szCs w:val="20"/>
        </w:rPr>
        <w:t>How to ‘critically evaluate key needs’?</w:t>
      </w:r>
    </w:p>
    <w:p w14:paraId="28E4B2BD" w14:textId="3C3B2068" w:rsid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sidRPr="002D02B4">
        <w:rPr>
          <w:rFonts w:ascii="Verdana" w:hAnsi="Verdana" w:cs="Calibri"/>
          <w:color w:val="000000" w:themeColor="text1"/>
          <w:sz w:val="20"/>
          <w:szCs w:val="20"/>
        </w:rPr>
        <w:t>Have option to login</w:t>
      </w:r>
      <w:r>
        <w:rPr>
          <w:rFonts w:ascii="Verdana" w:hAnsi="Verdana" w:cs="Calibri"/>
          <w:color w:val="000000" w:themeColor="text1"/>
          <w:sz w:val="20"/>
          <w:szCs w:val="20"/>
        </w:rPr>
        <w:t xml:space="preserve"> for 2 different type of users</w:t>
      </w:r>
    </w:p>
    <w:p w14:paraId="43570774" w14:textId="69CFEAE4" w:rsid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Have option for signing up for 2 types of users</w:t>
      </w:r>
    </w:p>
    <w:p w14:paraId="320B50C1" w14:textId="77777777" w:rsidR="002F2F1F" w:rsidRDefault="002F2F1F"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Being able to add sport clubs, location, type of opportunity the offer</w:t>
      </w:r>
    </w:p>
    <w:p w14:paraId="68731BDF" w14:textId="2D29C639" w:rsidR="002D02B4" w:rsidRP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 xml:space="preserve"> </w:t>
      </w:r>
      <w:r w:rsidR="002F2F1F">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3" w:name="_Toc23286241"/>
      <w:r w:rsidRPr="5FB6E94D">
        <w:rPr>
          <w:rFonts w:ascii="Verdana" w:hAnsi="Verdana"/>
          <w:color w:val="000000" w:themeColor="text1"/>
          <w:sz w:val="40"/>
          <w:szCs w:val="40"/>
        </w:rPr>
        <w:lastRenderedPageBreak/>
        <w:t>Task and deliverables</w:t>
      </w:r>
      <w:bookmarkEnd w:id="3"/>
    </w:p>
    <w:p w14:paraId="4496EB9D" w14:textId="67611800"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How do you show an exceptional knowledge and understanding of scheduling?</w:t>
      </w:r>
    </w:p>
    <w:p w14:paraId="4E2DD14B" w14:textId="77C1017C"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Scope out of scope?</w:t>
      </w:r>
    </w:p>
    <w:p w14:paraId="4413B99B" w14:textId="2AFCEF6C"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 xml:space="preserve">Deliverables? </w:t>
      </w:r>
    </w:p>
    <w:p w14:paraId="4479CAFD" w14:textId="21046CFF"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User Interface? (UI)</w:t>
      </w:r>
    </w:p>
    <w:p w14:paraId="41D64834" w14:textId="152997A9"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Database set up</w:t>
      </w:r>
    </w:p>
    <w:p w14:paraId="0B107498" w14:textId="1EAB0729"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Club side complete</w:t>
      </w:r>
    </w:p>
    <w:p w14:paraId="223E81A5" w14:textId="101E0FCE"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User side complete</w:t>
      </w:r>
    </w:p>
    <w:p w14:paraId="69C8CF65" w14:textId="47BAD803"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 xml:space="preserve">Testing </w:t>
      </w:r>
    </w:p>
    <w:p w14:paraId="65FDB3EB" w14:textId="77777777" w:rsidR="002F2F1F" w:rsidRPr="002F2F1F" w:rsidRDefault="002F2F1F" w:rsidP="002F2F1F">
      <w:pPr>
        <w:pStyle w:val="ListParagraph"/>
        <w:numPr>
          <w:ilvl w:val="0"/>
          <w:numId w:val="15"/>
        </w:numPr>
        <w:spacing w:line="480" w:lineRule="auto"/>
        <w:rPr>
          <w:rFonts w:ascii="Verdana" w:hAnsi="Verdana"/>
          <w:color w:val="000000" w:themeColor="text1"/>
          <w:sz w:val="20"/>
          <w:szCs w:val="20"/>
        </w:rPr>
      </w:pP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4" w:name="_Toc23286242"/>
      <w:r w:rsidRPr="5FB6E94D">
        <w:rPr>
          <w:rFonts w:ascii="Verdana" w:hAnsi="Verdana"/>
          <w:color w:val="000000" w:themeColor="text1"/>
          <w:sz w:val="40"/>
          <w:szCs w:val="40"/>
        </w:rPr>
        <w:t>Gantt Chart</w:t>
      </w:r>
      <w:bookmarkEnd w:id="4"/>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Default="00AD38E6" w:rsidP="00251307">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2D3CEF" w:rsidRDefault="00251307"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2D3CEF">
        <w:rPr>
          <w:rFonts w:ascii="Verdana" w:eastAsia="Times New Roman" w:hAnsi="Verdana" w:cs="Times New Roman"/>
          <w:color w:val="FF0000"/>
          <w:sz w:val="20"/>
          <w:szCs w:val="20"/>
          <w:lang w:eastAsia="en-GB"/>
        </w:rPr>
        <w:t xml:space="preserve">Project registration </w:t>
      </w:r>
      <w:r w:rsidR="008076FC" w:rsidRPr="002D3CEF">
        <w:rPr>
          <w:rFonts w:ascii="Verdana" w:eastAsia="Times New Roman" w:hAnsi="Verdana" w:cs="Times New Roman"/>
          <w:color w:val="FF0000"/>
          <w:sz w:val="20"/>
          <w:szCs w:val="20"/>
          <w:lang w:eastAsia="en-GB"/>
        </w:rPr>
        <w:t>-</w:t>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5E1720" w:rsidRPr="002D3CEF">
        <w:rPr>
          <w:rFonts w:ascii="Verdana" w:eastAsia="Times New Roman" w:hAnsi="Verdana" w:cs="Times New Roman"/>
          <w:color w:val="FF0000"/>
          <w:sz w:val="20"/>
          <w:szCs w:val="20"/>
          <w:lang w:eastAsia="en-GB"/>
        </w:rPr>
        <w:t>4/10/</w:t>
      </w:r>
      <w:r w:rsidR="008076FC" w:rsidRPr="002D3CEF">
        <w:rPr>
          <w:rFonts w:ascii="Verdana" w:eastAsia="Times New Roman" w:hAnsi="Verdana" w:cs="Times New Roman"/>
          <w:color w:val="FF0000"/>
          <w:sz w:val="20"/>
          <w:szCs w:val="20"/>
          <w:lang w:eastAsia="en-GB"/>
        </w:rPr>
        <w:t>2019</w:t>
      </w:r>
    </w:p>
    <w:p w14:paraId="6A81B071" w14:textId="48EB69E3" w:rsidR="008076FC" w:rsidRPr="002D3CEF" w:rsidRDefault="00875621" w:rsidP="008076FC">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2D3CEF">
        <w:rPr>
          <w:rFonts w:ascii="Verdana" w:eastAsia="Times New Roman" w:hAnsi="Verdana" w:cs="Times New Roman"/>
          <w:color w:val="FF0000"/>
          <w:sz w:val="20"/>
          <w:szCs w:val="20"/>
          <w:lang w:eastAsia="en-GB"/>
        </w:rPr>
        <w:t xml:space="preserve">FYP </w:t>
      </w:r>
      <w:r w:rsidR="00251307" w:rsidRPr="002D3CEF">
        <w:rPr>
          <w:rFonts w:ascii="Verdana" w:eastAsia="Times New Roman" w:hAnsi="Verdana" w:cs="Times New Roman"/>
          <w:color w:val="FF0000"/>
          <w:sz w:val="20"/>
          <w:szCs w:val="20"/>
          <w:lang w:eastAsia="en-GB"/>
        </w:rPr>
        <w:t>Tutorial 1</w:t>
      </w:r>
      <w:r w:rsidR="008076FC" w:rsidRPr="002D3CEF">
        <w:rPr>
          <w:rFonts w:ascii="Verdana" w:eastAsia="Times New Roman" w:hAnsi="Verdana" w:cs="Times New Roman"/>
          <w:color w:val="FF0000"/>
          <w:sz w:val="20"/>
          <w:szCs w:val="20"/>
          <w:lang w:eastAsia="en-GB"/>
        </w:rPr>
        <w:t xml:space="preserve"> </w:t>
      </w:r>
      <w:r w:rsidR="005E1720" w:rsidRPr="002D3CEF">
        <w:rPr>
          <w:rFonts w:ascii="Verdana" w:eastAsia="Times New Roman" w:hAnsi="Verdana" w:cs="Times New Roman"/>
          <w:color w:val="FF0000"/>
          <w:sz w:val="20"/>
          <w:szCs w:val="20"/>
          <w:lang w:eastAsia="en-GB"/>
        </w:rPr>
        <w:t xml:space="preserve">- </w:t>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t>14</w:t>
      </w:r>
      <w:r w:rsidR="005E1720" w:rsidRPr="002D3CEF">
        <w:rPr>
          <w:rFonts w:ascii="Verdana" w:eastAsia="Times New Roman" w:hAnsi="Verdana" w:cs="Times New Roman"/>
          <w:color w:val="FF0000"/>
          <w:sz w:val="20"/>
          <w:szCs w:val="20"/>
          <w:lang w:eastAsia="en-GB"/>
        </w:rPr>
        <w:t>/10/</w:t>
      </w:r>
      <w:r w:rsidR="008076FC" w:rsidRPr="002D3CEF">
        <w:rPr>
          <w:rFonts w:ascii="Verdana" w:eastAsia="Times New Roman" w:hAnsi="Verdana" w:cs="Times New Roman"/>
          <w:color w:val="FF0000"/>
          <w:sz w:val="20"/>
          <w:szCs w:val="20"/>
          <w:lang w:eastAsia="en-GB"/>
        </w:rPr>
        <w:t>2019</w:t>
      </w:r>
    </w:p>
    <w:p w14:paraId="47F57FF4" w14:textId="7237E96D" w:rsidR="00251307" w:rsidRPr="00D54596" w:rsidRDefault="00251307" w:rsidP="008076FC">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63983">
        <w:rPr>
          <w:rFonts w:ascii="Verdana" w:eastAsia="Times New Roman" w:hAnsi="Verdana" w:cs="Times New Roman"/>
          <w:color w:val="FF0000"/>
          <w:sz w:val="20"/>
          <w:szCs w:val="20"/>
          <w:lang w:eastAsia="en-GB"/>
        </w:rPr>
        <w:t>Review Point 1 &amp; Ethics declaration</w:t>
      </w:r>
      <w:r w:rsidR="008076FC" w:rsidRPr="00D63983">
        <w:rPr>
          <w:rFonts w:ascii="Verdana" w:eastAsia="Times New Roman" w:hAnsi="Verdana" w:cs="Times New Roman"/>
          <w:color w:val="FF0000"/>
          <w:sz w:val="20"/>
          <w:szCs w:val="20"/>
          <w:lang w:eastAsia="en-GB"/>
        </w:rPr>
        <w:t xml:space="preserve"> – </w:t>
      </w:r>
      <w:r w:rsidR="008076FC" w:rsidRPr="00D63983">
        <w:rPr>
          <w:rFonts w:ascii="Verdana" w:eastAsia="Times New Roman" w:hAnsi="Verdana" w:cs="Times New Roman"/>
          <w:color w:val="FF0000"/>
          <w:sz w:val="20"/>
          <w:szCs w:val="20"/>
          <w:lang w:eastAsia="en-GB"/>
        </w:rPr>
        <w:tab/>
        <w:t>25</w:t>
      </w:r>
      <w:r w:rsidR="005E1720" w:rsidRPr="00D63983">
        <w:rPr>
          <w:rFonts w:ascii="Verdana" w:eastAsia="Times New Roman" w:hAnsi="Verdana" w:cs="Times New Roman"/>
          <w:color w:val="FF0000"/>
          <w:sz w:val="20"/>
          <w:szCs w:val="20"/>
          <w:lang w:eastAsia="en-GB"/>
        </w:rPr>
        <w:t>/10/</w:t>
      </w:r>
      <w:r w:rsidR="008076FC" w:rsidRPr="00D63983">
        <w:rPr>
          <w:rFonts w:ascii="Verdana" w:eastAsia="Times New Roman" w:hAnsi="Verdana" w:cs="Times New Roman"/>
          <w:color w:val="FF0000"/>
          <w:sz w:val="20"/>
          <w:szCs w:val="20"/>
          <w:lang w:eastAsia="en-GB"/>
        </w:rPr>
        <w:t>2019</w:t>
      </w:r>
    </w:p>
    <w:p w14:paraId="39E6877C" w14:textId="05561CD5" w:rsidR="00251307" w:rsidRPr="00D63983" w:rsidRDefault="00251307"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D63983">
        <w:rPr>
          <w:rFonts w:ascii="Verdana" w:eastAsia="Times New Roman" w:hAnsi="Verdana" w:cs="Times New Roman"/>
          <w:color w:val="FF0000"/>
          <w:sz w:val="20"/>
          <w:szCs w:val="20"/>
          <w:lang w:eastAsia="en-GB"/>
        </w:rPr>
        <w:t>Project planning document submission</w:t>
      </w:r>
      <w:r w:rsidR="008076FC" w:rsidRPr="00D63983">
        <w:rPr>
          <w:rFonts w:ascii="Verdana" w:eastAsia="Times New Roman" w:hAnsi="Verdana" w:cs="Times New Roman"/>
          <w:color w:val="FF0000"/>
          <w:sz w:val="20"/>
          <w:szCs w:val="20"/>
          <w:lang w:eastAsia="en-GB"/>
        </w:rPr>
        <w:t xml:space="preserve"> – </w:t>
      </w:r>
      <w:r w:rsidR="008076FC" w:rsidRPr="00D63983">
        <w:rPr>
          <w:rFonts w:ascii="Verdana" w:eastAsia="Times New Roman" w:hAnsi="Verdana" w:cs="Times New Roman"/>
          <w:color w:val="FF0000"/>
          <w:sz w:val="20"/>
          <w:szCs w:val="20"/>
          <w:lang w:eastAsia="en-GB"/>
        </w:rPr>
        <w:tab/>
      </w:r>
      <w:r w:rsidR="005E1720" w:rsidRPr="00D63983">
        <w:rPr>
          <w:rFonts w:ascii="Verdana" w:eastAsia="Times New Roman" w:hAnsi="Verdana" w:cs="Times New Roman"/>
          <w:color w:val="FF0000"/>
          <w:sz w:val="20"/>
          <w:szCs w:val="20"/>
          <w:lang w:eastAsia="en-GB"/>
        </w:rPr>
        <w:t>01/11/</w:t>
      </w:r>
      <w:r w:rsidR="008076FC" w:rsidRPr="00D63983">
        <w:rPr>
          <w:rFonts w:ascii="Verdana" w:eastAsia="Times New Roman" w:hAnsi="Verdana" w:cs="Times New Roman"/>
          <w:color w:val="FF0000"/>
          <w:sz w:val="20"/>
          <w:szCs w:val="20"/>
          <w:lang w:eastAsia="en-GB"/>
        </w:rPr>
        <w:t>2019</w:t>
      </w:r>
    </w:p>
    <w:p w14:paraId="491A686F" w14:textId="77777777" w:rsidR="00CA3795" w:rsidRDefault="0063179D" w:rsidP="00CA379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Research</w:t>
      </w:r>
    </w:p>
    <w:p w14:paraId="54F69331" w14:textId="77777777" w:rsidR="005606F8" w:rsidRPr="005606F8" w:rsidRDefault="00CA3795"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CA3795">
        <w:rPr>
          <w:rFonts w:ascii="Verdana" w:eastAsia="Times New Roman" w:hAnsi="Verdana" w:cs="Times New Roman"/>
          <w:color w:val="00B050"/>
          <w:sz w:val="20"/>
          <w:szCs w:val="20"/>
          <w:lang w:eastAsia="en-GB"/>
        </w:rPr>
        <w:t xml:space="preserve">Research </w:t>
      </w:r>
      <w:r w:rsidR="005606F8">
        <w:rPr>
          <w:rFonts w:ascii="Verdana" w:eastAsia="Times New Roman" w:hAnsi="Verdana" w:cs="Times New Roman"/>
          <w:color w:val="00B050"/>
          <w:sz w:val="20"/>
          <w:szCs w:val="20"/>
          <w:lang w:eastAsia="en-GB"/>
        </w:rPr>
        <w:t>users/</w:t>
      </w:r>
      <w:r>
        <w:rPr>
          <w:rFonts w:ascii="Verdana" w:eastAsia="Times New Roman" w:hAnsi="Verdana" w:cs="Times New Roman"/>
          <w:color w:val="00B050"/>
          <w:sz w:val="20"/>
          <w:szCs w:val="20"/>
          <w:lang w:eastAsia="en-GB"/>
        </w:rPr>
        <w:t>target audience</w:t>
      </w:r>
    </w:p>
    <w:p w14:paraId="386EF384" w14:textId="29964EC6" w:rsidR="00CA3795" w:rsidRPr="00CA3795" w:rsidRDefault="005606F8"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50"/>
          <w:sz w:val="20"/>
          <w:szCs w:val="20"/>
          <w:lang w:eastAsia="en-GB"/>
        </w:rPr>
        <w:t>Research issues related to the chosen topic</w:t>
      </w:r>
    </w:p>
    <w:p w14:paraId="5374995F" w14:textId="4C829A56" w:rsidR="00CA3795" w:rsidRPr="008B2F2F" w:rsidRDefault="00CA3795"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50"/>
          <w:sz w:val="20"/>
          <w:szCs w:val="20"/>
          <w:lang w:eastAsia="en-GB"/>
        </w:rPr>
        <w:lastRenderedPageBreak/>
        <w:t xml:space="preserve">Research </w:t>
      </w:r>
      <w:r w:rsidRPr="00CA3795">
        <w:rPr>
          <w:rFonts w:ascii="Verdana" w:eastAsia="Times New Roman" w:hAnsi="Verdana" w:cs="Times New Roman"/>
          <w:color w:val="00B050"/>
          <w:sz w:val="20"/>
          <w:szCs w:val="20"/>
          <w:lang w:eastAsia="en-GB"/>
        </w:rPr>
        <w:t>Existing Solutions</w:t>
      </w:r>
    </w:p>
    <w:p w14:paraId="082D804B" w14:textId="0D45D88E" w:rsidR="008B2F2F" w:rsidRPr="008B2F2F" w:rsidRDefault="008B2F2F" w:rsidP="00474EFD">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B2F2F">
        <w:rPr>
          <w:rFonts w:ascii="Verdana" w:eastAsia="Times New Roman" w:hAnsi="Verdana" w:cs="Times New Roman"/>
          <w:color w:val="00B050"/>
          <w:sz w:val="20"/>
          <w:szCs w:val="20"/>
          <w:lang w:eastAsia="en-GB"/>
        </w:rPr>
        <w:t xml:space="preserve">Research </w:t>
      </w:r>
      <w:r>
        <w:rPr>
          <w:rFonts w:ascii="Verdana" w:eastAsia="Times New Roman" w:hAnsi="Verdana" w:cs="Times New Roman"/>
          <w:color w:val="00B050"/>
          <w:sz w:val="20"/>
          <w:szCs w:val="20"/>
          <w:lang w:eastAsia="en-GB"/>
        </w:rPr>
        <w:t xml:space="preserve">helpful </w:t>
      </w:r>
      <w:r w:rsidRPr="008B2F2F">
        <w:rPr>
          <w:rFonts w:ascii="Verdana" w:eastAsia="Times New Roman" w:hAnsi="Verdana" w:cs="Times New Roman"/>
          <w:color w:val="00B050"/>
          <w:sz w:val="20"/>
          <w:szCs w:val="20"/>
          <w:lang w:eastAsia="en-GB"/>
        </w:rPr>
        <w:t>online resources</w:t>
      </w:r>
    </w:p>
    <w:p w14:paraId="07C9C9B1" w14:textId="472B95F2" w:rsidR="008B2F2F" w:rsidRPr="00D732F7" w:rsidRDefault="008B2F2F" w:rsidP="00D732F7">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B2F2F">
        <w:rPr>
          <w:rFonts w:ascii="Verdana" w:eastAsia="Times New Roman" w:hAnsi="Verdana" w:cs="Times New Roman"/>
          <w:color w:val="00B050"/>
          <w:sz w:val="20"/>
          <w:szCs w:val="20"/>
          <w:lang w:eastAsia="en-GB"/>
        </w:rPr>
        <w:t xml:space="preserve">Research </w:t>
      </w:r>
      <w:r>
        <w:rPr>
          <w:rFonts w:ascii="Verdana" w:eastAsia="Times New Roman" w:hAnsi="Verdana" w:cs="Times New Roman"/>
          <w:color w:val="00B050"/>
          <w:sz w:val="20"/>
          <w:szCs w:val="20"/>
          <w:lang w:eastAsia="en-GB"/>
        </w:rPr>
        <w:t>what database to use</w:t>
      </w:r>
    </w:p>
    <w:p w14:paraId="14D239FC" w14:textId="2A26E46C" w:rsidR="00CA3795" w:rsidRDefault="00CA3795" w:rsidP="00CA379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F0"/>
          <w:sz w:val="20"/>
          <w:szCs w:val="20"/>
          <w:lang w:eastAsia="en-GB"/>
        </w:rPr>
        <w:t>Analysis</w:t>
      </w:r>
    </w:p>
    <w:p w14:paraId="33171308" w14:textId="4A5A7F3C" w:rsidR="00A77E89" w:rsidRDefault="00A77E89" w:rsidP="00A77E89">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F50A05" w:rsidRDefault="00A77E89"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Use cases</w:t>
      </w:r>
    </w:p>
    <w:p w14:paraId="3FDFF6B2" w14:textId="6B20844A" w:rsidR="0063179D" w:rsidRDefault="0063179D"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Design </w:t>
      </w:r>
    </w:p>
    <w:p w14:paraId="1B31367A" w14:textId="2451C448" w:rsidR="00B27823" w:rsidRPr="00A77E89" w:rsidRDefault="00B27823" w:rsidP="00B27823">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DFD</w:t>
      </w:r>
    </w:p>
    <w:p w14:paraId="597FE997" w14:textId="77777777" w:rsidR="00B27823" w:rsidRDefault="00B27823" w:rsidP="00B27823">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B27823">
        <w:rPr>
          <w:rFonts w:ascii="Verdana" w:eastAsia="Times New Roman" w:hAnsi="Verdana" w:cs="Times New Roman"/>
          <w:color w:val="00B050"/>
          <w:sz w:val="20"/>
          <w:szCs w:val="20"/>
          <w:lang w:eastAsia="en-GB"/>
        </w:rPr>
        <w:t xml:space="preserve">Design </w:t>
      </w:r>
      <w:r>
        <w:rPr>
          <w:rFonts w:ascii="Verdana" w:eastAsia="Times New Roman" w:hAnsi="Verdana" w:cs="Times New Roman"/>
          <w:color w:val="00B050"/>
          <w:sz w:val="20"/>
          <w:szCs w:val="20"/>
          <w:lang w:eastAsia="en-GB"/>
        </w:rPr>
        <w:t>data storage design</w:t>
      </w:r>
    </w:p>
    <w:p w14:paraId="56CA5F70" w14:textId="00380DD6" w:rsidR="00B27823" w:rsidRPr="00634AA1" w:rsidRDefault="00B27823" w:rsidP="00634AA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 xml:space="preserve">GUI </w:t>
      </w:r>
      <w:r w:rsidRPr="00907395">
        <w:rPr>
          <w:rFonts w:ascii="Verdana" w:eastAsia="Times New Roman" w:hAnsi="Verdana" w:cs="Times New Roman"/>
          <w:color w:val="00B050"/>
          <w:sz w:val="20"/>
          <w:szCs w:val="20"/>
          <w:lang w:eastAsia="en-GB"/>
        </w:rPr>
        <w:t xml:space="preserve">paper prototype </w:t>
      </w:r>
    </w:p>
    <w:p w14:paraId="601AFD0D" w14:textId="793445F1" w:rsidR="00F50A05" w:rsidRDefault="0063179D" w:rsidP="00F50A0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Implementation</w:t>
      </w:r>
    </w:p>
    <w:p w14:paraId="656C2982" w14:textId="45299F4D" w:rsidR="00F50A05" w:rsidRDefault="00222116"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GUI for normal user</w:t>
      </w:r>
    </w:p>
    <w:p w14:paraId="68D1295B" w14:textId="025395F3" w:rsidR="00222116" w:rsidRPr="00F50A05" w:rsidRDefault="00222116"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GUI for Club user</w:t>
      </w:r>
    </w:p>
    <w:p w14:paraId="0D4F6F6B" w14:textId="37B69326" w:rsidR="00DF4E1F" w:rsidRPr="00D54596" w:rsidRDefault="005E172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w:t>
      </w:r>
      <w:r w:rsidR="00D54596" w:rsidRPr="00D54596">
        <w:rPr>
          <w:rFonts w:ascii="Verdana" w:eastAsia="Times New Roman" w:hAnsi="Verdana" w:cs="Times New Roman"/>
          <w:color w:val="000000" w:themeColor="text1"/>
          <w:sz w:val="20"/>
          <w:szCs w:val="20"/>
          <w:lang w:eastAsia="en-GB"/>
        </w:rPr>
        <w:t xml:space="preserve">Lab Task 1 </w:t>
      </w:r>
      <w:r w:rsidRPr="00D54596">
        <w:rPr>
          <w:rFonts w:ascii="Verdana" w:eastAsia="Times New Roman" w:hAnsi="Verdana" w:cs="Times New Roman"/>
          <w:color w:val="000000" w:themeColor="text1"/>
          <w:sz w:val="20"/>
          <w:szCs w:val="20"/>
          <w:lang w:eastAsia="en-GB"/>
        </w:rPr>
        <w:t xml:space="preserve">- </w:t>
      </w:r>
      <w:r w:rsidRPr="00D54596">
        <w:rPr>
          <w:rFonts w:ascii="Verdana" w:eastAsia="Times New Roman" w:hAnsi="Verdana" w:cs="Times New Roman"/>
          <w:color w:val="000000" w:themeColor="text1"/>
          <w:sz w:val="20"/>
          <w:szCs w:val="20"/>
          <w:lang w:eastAsia="en-GB"/>
        </w:rPr>
        <w:tab/>
      </w:r>
      <w:r w:rsidRPr="00D54596">
        <w:rPr>
          <w:rFonts w:ascii="Verdana" w:eastAsia="Times New Roman" w:hAnsi="Verdana" w:cs="Times New Roman"/>
          <w:color w:val="000000" w:themeColor="text1"/>
          <w:sz w:val="20"/>
          <w:szCs w:val="20"/>
          <w:lang w:eastAsia="en-GB"/>
        </w:rPr>
        <w:tab/>
        <w:t xml:space="preserve">05/11/2019 </w:t>
      </w:r>
    </w:p>
    <w:p w14:paraId="159B6EA1" w14:textId="2AEE8E14" w:rsidR="00251307" w:rsidRPr="0063179D" w:rsidRDefault="00370863"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2</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18</w:t>
      </w:r>
      <w:r w:rsidR="005E1720" w:rsidRPr="0063179D">
        <w:rPr>
          <w:rFonts w:ascii="Verdana" w:eastAsia="Times New Roman" w:hAnsi="Verdana" w:cs="Times New Roman"/>
          <w:color w:val="00B0F0"/>
          <w:sz w:val="20"/>
          <w:szCs w:val="20"/>
          <w:lang w:eastAsia="en-GB"/>
        </w:rPr>
        <w:t>/11/2019</w:t>
      </w:r>
    </w:p>
    <w:p w14:paraId="534E212E" w14:textId="3A2DA780" w:rsidR="00C61036" w:rsidRPr="00B35BE6" w:rsidRDefault="00D5459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B35BE6">
        <w:rPr>
          <w:rFonts w:ascii="Verdana" w:eastAsia="Times New Roman" w:hAnsi="Verdana" w:cs="Times New Roman"/>
          <w:color w:val="000000" w:themeColor="text1"/>
          <w:sz w:val="20"/>
          <w:szCs w:val="20"/>
          <w:lang w:eastAsia="en-GB"/>
        </w:rPr>
        <w:t>1</w:t>
      </w:r>
      <w:r w:rsidRPr="00B35BE6">
        <w:rPr>
          <w:rFonts w:ascii="Verdana" w:eastAsia="Times New Roman" w:hAnsi="Verdana" w:cs="Times New Roman"/>
          <w:color w:val="000000" w:themeColor="text1"/>
          <w:sz w:val="20"/>
          <w:szCs w:val="20"/>
          <w:vertAlign w:val="superscript"/>
          <w:lang w:eastAsia="en-GB"/>
        </w:rPr>
        <w:t>st</w:t>
      </w:r>
      <w:r w:rsidRPr="00B35BE6">
        <w:rPr>
          <w:rFonts w:ascii="Verdana" w:eastAsia="Times New Roman" w:hAnsi="Verdana" w:cs="Times New Roman"/>
          <w:color w:val="000000" w:themeColor="text1"/>
          <w:sz w:val="20"/>
          <w:szCs w:val="20"/>
          <w:lang w:eastAsia="en-GB"/>
        </w:rPr>
        <w:t xml:space="preserve"> submission -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 xml:space="preserve">22/11/2019 </w:t>
      </w:r>
    </w:p>
    <w:p w14:paraId="67627378" w14:textId="53B3CEAD"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Review point 2</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D54596" w:rsidRPr="0063179D">
        <w:rPr>
          <w:rFonts w:ascii="Verdana" w:eastAsia="Times New Roman" w:hAnsi="Verdana" w:cs="Times New Roman"/>
          <w:color w:val="00B0F0"/>
          <w:sz w:val="20"/>
          <w:szCs w:val="20"/>
          <w:lang w:eastAsia="en-GB"/>
        </w:rPr>
        <w:t>0</w:t>
      </w:r>
      <w:r w:rsidR="005E1720" w:rsidRPr="0063179D">
        <w:rPr>
          <w:rFonts w:ascii="Verdana" w:eastAsia="Times New Roman" w:hAnsi="Verdana" w:cs="Times New Roman"/>
          <w:color w:val="00B0F0"/>
          <w:sz w:val="20"/>
          <w:szCs w:val="20"/>
          <w:lang w:eastAsia="en-GB"/>
        </w:rPr>
        <w:t>6/12/2019</w:t>
      </w:r>
    </w:p>
    <w:p w14:paraId="0E260AB0" w14:textId="12BA6A41" w:rsidR="00D54596" w:rsidRDefault="00D54596"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Lab Task 2- </w:t>
      </w:r>
      <w:r w:rsidR="00EB4F90">
        <w:rPr>
          <w:rFonts w:ascii="Verdana" w:eastAsia="Times New Roman" w:hAnsi="Verdana" w:cs="Times New Roman"/>
          <w:color w:val="000000" w:themeColor="text1"/>
          <w:sz w:val="20"/>
          <w:szCs w:val="20"/>
          <w:lang w:eastAsia="en-GB"/>
        </w:rPr>
        <w:tab/>
      </w:r>
      <w:r w:rsidR="00EB4F90">
        <w:rPr>
          <w:rFonts w:ascii="Verdana" w:eastAsia="Times New Roman" w:hAnsi="Verdana" w:cs="Times New Roman"/>
          <w:color w:val="000000" w:themeColor="text1"/>
          <w:sz w:val="20"/>
          <w:szCs w:val="20"/>
          <w:lang w:eastAsia="en-GB"/>
        </w:rPr>
        <w:tab/>
        <w:t>10/12/2019</w:t>
      </w:r>
    </w:p>
    <w:p w14:paraId="148AF6FD" w14:textId="44553C8B" w:rsidR="00EB4F90" w:rsidRPr="00D54596" w:rsidRDefault="00EB4F9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Report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17/01/2020 </w:t>
      </w:r>
    </w:p>
    <w:p w14:paraId="4BE2096F" w14:textId="35C18981"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3</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20</w:t>
      </w:r>
      <w:r w:rsidR="005E1720" w:rsidRPr="0063179D">
        <w:rPr>
          <w:rFonts w:ascii="Verdana" w:eastAsia="Times New Roman" w:hAnsi="Verdana" w:cs="Times New Roman"/>
          <w:color w:val="00B0F0"/>
          <w:sz w:val="20"/>
          <w:szCs w:val="20"/>
          <w:lang w:eastAsia="en-GB"/>
        </w:rPr>
        <w:t>/01/</w:t>
      </w:r>
      <w:r w:rsidR="008076FC" w:rsidRPr="0063179D">
        <w:rPr>
          <w:rFonts w:ascii="Verdana" w:eastAsia="Times New Roman" w:hAnsi="Verdana" w:cs="Times New Roman"/>
          <w:color w:val="00B0F0"/>
          <w:sz w:val="20"/>
          <w:szCs w:val="20"/>
          <w:lang w:eastAsia="en-GB"/>
        </w:rPr>
        <w:t>2020</w:t>
      </w:r>
    </w:p>
    <w:p w14:paraId="41CAB741" w14:textId="52B1BB47"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Review point 3 and </w:t>
      </w:r>
      <w:r w:rsidR="00D54596" w:rsidRPr="0063179D">
        <w:rPr>
          <w:rFonts w:ascii="Verdana" w:eastAsia="Times New Roman" w:hAnsi="Verdana" w:cs="Times New Roman"/>
          <w:color w:val="00B0F0"/>
          <w:sz w:val="20"/>
          <w:szCs w:val="20"/>
          <w:lang w:eastAsia="en-GB"/>
        </w:rPr>
        <w:t>s</w:t>
      </w:r>
      <w:r w:rsidRPr="0063179D">
        <w:rPr>
          <w:rFonts w:ascii="Verdana" w:eastAsia="Times New Roman" w:hAnsi="Verdana" w:cs="Times New Roman"/>
          <w:color w:val="00B0F0"/>
          <w:sz w:val="20"/>
          <w:szCs w:val="20"/>
          <w:lang w:eastAsia="en-GB"/>
        </w:rPr>
        <w:t xml:space="preserve">how case entry </w:t>
      </w:r>
      <w:r w:rsidR="008076FC" w:rsidRPr="0063179D">
        <w:rPr>
          <w:rFonts w:ascii="Verdana" w:eastAsia="Times New Roman" w:hAnsi="Verdana" w:cs="Times New Roman"/>
          <w:color w:val="00B0F0"/>
          <w:sz w:val="20"/>
          <w:szCs w:val="20"/>
          <w:lang w:eastAsia="en-GB"/>
        </w:rPr>
        <w:t>-</w:t>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w:t>
      </w:r>
      <w:r w:rsidR="00EB4F90" w:rsidRPr="0063179D">
        <w:rPr>
          <w:rFonts w:ascii="Verdana" w:eastAsia="Times New Roman" w:hAnsi="Verdana" w:cs="Times New Roman"/>
          <w:color w:val="00B0F0"/>
          <w:sz w:val="20"/>
          <w:szCs w:val="20"/>
          <w:lang w:eastAsia="en-GB"/>
        </w:rPr>
        <w:t>8</w:t>
      </w:r>
      <w:r w:rsidR="005E1720" w:rsidRPr="0063179D">
        <w:rPr>
          <w:rFonts w:ascii="Verdana" w:eastAsia="Times New Roman" w:hAnsi="Verdana" w:cs="Times New Roman"/>
          <w:color w:val="00B0F0"/>
          <w:sz w:val="20"/>
          <w:szCs w:val="20"/>
          <w:lang w:eastAsia="en-GB"/>
        </w:rPr>
        <w:t>/02/</w:t>
      </w:r>
      <w:r w:rsidR="008076FC" w:rsidRPr="0063179D">
        <w:rPr>
          <w:rFonts w:ascii="Verdana" w:eastAsia="Times New Roman" w:hAnsi="Verdana" w:cs="Times New Roman"/>
          <w:color w:val="00B0F0"/>
          <w:sz w:val="20"/>
          <w:szCs w:val="20"/>
          <w:lang w:eastAsia="en-GB"/>
        </w:rPr>
        <w:t>2020</w:t>
      </w:r>
    </w:p>
    <w:p w14:paraId="20FBB918" w14:textId="23B690CD" w:rsidR="00EB4F90" w:rsidRPr="00B35BE6" w:rsidRDefault="00EB4F90"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EB4F90">
        <w:rPr>
          <w:rFonts w:ascii="Verdana" w:eastAsia="Times New Roman" w:hAnsi="Verdana" w:cs="Times New Roman"/>
          <w:color w:val="000000" w:themeColor="text1"/>
          <w:sz w:val="20"/>
          <w:szCs w:val="20"/>
          <w:lang w:eastAsia="en-GB"/>
        </w:rPr>
        <w:t>Report</w:t>
      </w:r>
      <w:r w:rsidR="00B35BE6">
        <w:rPr>
          <w:rFonts w:ascii="Verdana" w:eastAsia="Times New Roman" w:hAnsi="Verdana" w:cs="Times New Roman"/>
          <w:color w:val="000000" w:themeColor="text1"/>
          <w:sz w:val="20"/>
          <w:szCs w:val="20"/>
          <w:lang w:eastAsia="en-GB"/>
        </w:rPr>
        <w:t xml:space="preserve"> </w:t>
      </w:r>
      <w:r w:rsidRPr="00B35BE6">
        <w:rPr>
          <w:rFonts w:ascii="Verdana" w:eastAsia="Times New Roman" w:hAnsi="Verdana" w:cs="Times New Roman"/>
          <w:color w:val="000000" w:themeColor="text1"/>
          <w:sz w:val="20"/>
          <w:szCs w:val="20"/>
          <w:lang w:eastAsia="en-GB"/>
        </w:rPr>
        <w:t>+ Code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14/02/2020</w:t>
      </w:r>
    </w:p>
    <w:p w14:paraId="0CCDB026" w14:textId="6A350749" w:rsidR="00EB4F90" w:rsidRDefault="00B35BE6" w:rsidP="00EB4F90">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Lab Task 3 -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25/02/2020</w:t>
      </w:r>
    </w:p>
    <w:p w14:paraId="6AD5DEDC" w14:textId="3598D9CA" w:rsidR="00B35BE6" w:rsidRP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Adv Soft Engineering </w:t>
      </w:r>
      <w:r w:rsidRPr="00B35BE6">
        <w:rPr>
          <w:rFonts w:ascii="Verdana" w:eastAsia="Times New Roman" w:hAnsi="Verdana" w:cs="Times New Roman"/>
          <w:color w:val="000000" w:themeColor="text1"/>
          <w:sz w:val="20"/>
          <w:szCs w:val="20"/>
          <w:lang w:eastAsia="en-GB"/>
        </w:rPr>
        <w:t>Report + Code -</w:t>
      </w:r>
      <w:r w:rsidRPr="00B35BE6">
        <w:rPr>
          <w:rFonts w:ascii="Verdana" w:eastAsia="Times New Roman" w:hAnsi="Verdana" w:cs="Times New Roman"/>
          <w:color w:val="000000" w:themeColor="text1"/>
          <w:sz w:val="20"/>
          <w:szCs w:val="20"/>
          <w:lang w:eastAsia="en-GB"/>
        </w:rPr>
        <w:tab/>
        <w:t>26/02/2020</w:t>
      </w:r>
    </w:p>
    <w:p w14:paraId="299FBAD2" w14:textId="0F705DE9"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4</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w:t>
      </w:r>
      <w:r w:rsidR="008076FC" w:rsidRPr="0063179D">
        <w:rPr>
          <w:rFonts w:ascii="Verdana" w:eastAsia="Times New Roman" w:hAnsi="Verdana" w:cs="Times New Roman"/>
          <w:color w:val="00B0F0"/>
          <w:sz w:val="20"/>
          <w:szCs w:val="20"/>
          <w:lang w:eastAsia="en-GB"/>
        </w:rPr>
        <w:t>2</w:t>
      </w:r>
      <w:r w:rsidR="005E1720" w:rsidRPr="0063179D">
        <w:rPr>
          <w:rFonts w:ascii="Verdana" w:eastAsia="Times New Roman" w:hAnsi="Verdana" w:cs="Times New Roman"/>
          <w:color w:val="00B0F0"/>
          <w:sz w:val="20"/>
          <w:szCs w:val="20"/>
          <w:lang w:eastAsia="en-GB"/>
        </w:rPr>
        <w:t>/03/</w:t>
      </w:r>
      <w:r w:rsidR="008076FC" w:rsidRPr="0063179D">
        <w:rPr>
          <w:rFonts w:ascii="Verdana" w:eastAsia="Times New Roman" w:hAnsi="Verdana" w:cs="Times New Roman"/>
          <w:color w:val="00B0F0"/>
          <w:sz w:val="20"/>
          <w:szCs w:val="20"/>
          <w:lang w:eastAsia="en-GB"/>
        </w:rPr>
        <w:t>2020</w:t>
      </w:r>
    </w:p>
    <w:p w14:paraId="515198B8" w14:textId="5F03E963" w:rsid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AAD Phase Test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sidRPr="00097B33">
        <w:rPr>
          <w:rFonts w:ascii="Verdana" w:eastAsia="Times New Roman" w:hAnsi="Verdana" w:cs="Times New Roman"/>
          <w:color w:val="000000" w:themeColor="text1"/>
          <w:sz w:val="20"/>
          <w:szCs w:val="20"/>
          <w:lang w:eastAsia="en-GB"/>
        </w:rPr>
        <w:t>06/03/20</w:t>
      </w:r>
      <w:r w:rsidR="00097B33">
        <w:rPr>
          <w:rFonts w:ascii="Verdana" w:eastAsia="Times New Roman" w:hAnsi="Verdana" w:cs="Times New Roman"/>
          <w:color w:val="000000" w:themeColor="text1"/>
          <w:sz w:val="20"/>
          <w:szCs w:val="20"/>
          <w:lang w:eastAsia="en-GB"/>
        </w:rPr>
        <w:t>20</w:t>
      </w:r>
    </w:p>
    <w:p w14:paraId="54D5C7F7" w14:textId="6764B4EB" w:rsidR="00637F63" w:rsidRPr="00B35BE6" w:rsidRDefault="00976184"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w:t>
      </w:r>
      <w:r w:rsidR="00181EA5">
        <w:rPr>
          <w:rFonts w:ascii="Verdana" w:eastAsia="Times New Roman" w:hAnsi="Verdana" w:cs="Times New Roman"/>
          <w:color w:val="000000" w:themeColor="text1"/>
          <w:sz w:val="20"/>
          <w:szCs w:val="20"/>
          <w:lang w:eastAsia="en-GB"/>
        </w:rPr>
        <w:t>Lab Task 4</w:t>
      </w:r>
      <w:r>
        <w:rPr>
          <w:rFonts w:ascii="Verdana" w:eastAsia="Times New Roman" w:hAnsi="Verdana" w:cs="Times New Roman"/>
          <w:color w:val="000000" w:themeColor="text1"/>
          <w:sz w:val="20"/>
          <w:szCs w:val="20"/>
          <w:lang w:eastAsia="en-GB"/>
        </w:rPr>
        <w:t xml:space="preserve">-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27/03/2020 </w:t>
      </w:r>
    </w:p>
    <w:p w14:paraId="67B4FDEF" w14:textId="78B85701"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Project submission </w:t>
      </w:r>
      <w:r w:rsidR="008076FC" w:rsidRPr="0063179D">
        <w:rPr>
          <w:rFonts w:ascii="Verdana" w:eastAsia="Times New Roman" w:hAnsi="Verdana" w:cs="Times New Roman"/>
          <w:color w:val="00B0F0"/>
          <w:sz w:val="20"/>
          <w:szCs w:val="20"/>
          <w:lang w:eastAsia="en-GB"/>
        </w:rPr>
        <w:t>-</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24</w:t>
      </w:r>
      <w:r w:rsidR="005E1720" w:rsidRPr="0063179D">
        <w:rPr>
          <w:rFonts w:ascii="Verdana" w:eastAsia="Times New Roman" w:hAnsi="Verdana" w:cs="Times New Roman"/>
          <w:color w:val="00B0F0"/>
          <w:sz w:val="20"/>
          <w:szCs w:val="20"/>
          <w:lang w:eastAsia="en-GB"/>
        </w:rPr>
        <w:t>/04/</w:t>
      </w:r>
      <w:r w:rsidR="008076FC" w:rsidRPr="0063179D">
        <w:rPr>
          <w:rFonts w:ascii="Verdana" w:eastAsia="Times New Roman" w:hAnsi="Verdana" w:cs="Times New Roman"/>
          <w:color w:val="00B0F0"/>
          <w:sz w:val="20"/>
          <w:szCs w:val="20"/>
          <w:lang w:eastAsia="en-GB"/>
        </w:rPr>
        <w:t>2020</w:t>
      </w:r>
    </w:p>
    <w:p w14:paraId="2C24EF33" w14:textId="0B6C5FB1"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Project demonstration </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30</w:t>
      </w:r>
      <w:r w:rsidR="005E1720" w:rsidRPr="0063179D">
        <w:rPr>
          <w:rFonts w:ascii="Verdana" w:eastAsia="Times New Roman" w:hAnsi="Verdana" w:cs="Times New Roman"/>
          <w:color w:val="00B0F0"/>
          <w:sz w:val="20"/>
          <w:szCs w:val="20"/>
          <w:lang w:eastAsia="en-GB"/>
        </w:rPr>
        <w:t>/04/</w:t>
      </w:r>
      <w:r w:rsidR="008076FC" w:rsidRPr="0063179D">
        <w:rPr>
          <w:rFonts w:ascii="Verdana" w:eastAsia="Times New Roman" w:hAnsi="Verdana" w:cs="Times New Roman"/>
          <w:color w:val="00B0F0"/>
          <w:sz w:val="20"/>
          <w:szCs w:val="20"/>
          <w:lang w:eastAsia="en-GB"/>
        </w:rPr>
        <w:t>2020</w:t>
      </w:r>
    </w:p>
    <w:p w14:paraId="2537A7FA" w14:textId="25929610" w:rsidR="00AD38E6" w:rsidRPr="0063179D" w:rsidRDefault="00181EA5" w:rsidP="5FB6E94D">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lastRenderedPageBreak/>
        <w:t xml:space="preserve">FYP </w:t>
      </w:r>
      <w:r w:rsidR="00251307" w:rsidRPr="0063179D">
        <w:rPr>
          <w:rFonts w:ascii="Verdana" w:eastAsia="Times New Roman" w:hAnsi="Verdana" w:cs="Times New Roman"/>
          <w:color w:val="00B0F0"/>
          <w:sz w:val="20"/>
          <w:szCs w:val="20"/>
          <w:lang w:eastAsia="en-GB"/>
        </w:rPr>
        <w:t>Tutorial 5</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04/05/</w:t>
      </w:r>
      <w:r w:rsidR="008076FC" w:rsidRPr="0063179D">
        <w:rPr>
          <w:rFonts w:ascii="Verdana" w:eastAsia="Times New Roman" w:hAnsi="Verdana" w:cs="Times New Roman"/>
          <w:color w:val="00B0F0"/>
          <w:sz w:val="20"/>
          <w:szCs w:val="20"/>
          <w:lang w:eastAsia="en-GB"/>
        </w:rPr>
        <w:t>2020</w:t>
      </w: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5" w:name="_Toc23286243"/>
      <w:r w:rsidRPr="5FB6E94D">
        <w:rPr>
          <w:rFonts w:ascii="Verdana" w:hAnsi="Verdana"/>
          <w:color w:val="000000" w:themeColor="text1"/>
          <w:sz w:val="40"/>
          <w:szCs w:val="40"/>
        </w:rPr>
        <w:t>Resources</w:t>
      </w:r>
      <w:bookmarkEnd w:id="5"/>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655CE674" w14:textId="27D63EAF" w:rsidR="00C047EF" w:rsidRDefault="00A07EDD" w:rsidP="00B20702">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12F92BF" w14:textId="77777777" w:rsidR="003D01EA" w:rsidRPr="00B20702" w:rsidRDefault="003D01EA" w:rsidP="003D01EA">
      <w:pPr>
        <w:pStyle w:val="western"/>
        <w:spacing w:before="58" w:beforeAutospacing="0" w:after="0" w:afterAutospacing="0" w:line="480" w:lineRule="auto"/>
        <w:ind w:left="1080"/>
        <w:jc w:val="both"/>
        <w:rPr>
          <w:color w:val="000000" w:themeColor="text1"/>
          <w:sz w:val="18"/>
          <w:szCs w:val="18"/>
        </w:rPr>
      </w:pPr>
    </w:p>
    <w:p w14:paraId="63C6295A" w14:textId="51C23CEA" w:rsidR="00A07EDD" w:rsidRDefault="00432B2A"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sidRPr="00D93CDF">
        <w:rPr>
          <w:rFonts w:ascii="Verdana" w:hAnsi="Verdana"/>
          <w:color w:val="000000" w:themeColor="text1"/>
          <w:sz w:val="20"/>
          <w:szCs w:val="18"/>
        </w:rPr>
        <w:t xml:space="preserve">Android </w:t>
      </w:r>
      <w:r w:rsidR="00D93CDF">
        <w:rPr>
          <w:rFonts w:ascii="Verdana" w:hAnsi="Verdana"/>
          <w:color w:val="000000" w:themeColor="text1"/>
          <w:sz w:val="20"/>
          <w:szCs w:val="18"/>
        </w:rPr>
        <w:t xml:space="preserve">Studio </w:t>
      </w:r>
    </w:p>
    <w:p w14:paraId="23A7C828" w14:textId="5381FF1E"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Java</w:t>
      </w:r>
    </w:p>
    <w:p w14:paraId="3D250A93" w14:textId="09134990" w:rsidR="004F79D3" w:rsidRDefault="004F79D3"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OS</w:t>
      </w:r>
    </w:p>
    <w:p w14:paraId="13D7DEA6" w14:textId="6D6A2E5D"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Firebase</w:t>
      </w:r>
    </w:p>
    <w:p w14:paraId="1D81A35E" w14:textId="2B59EA34"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YouTube</w:t>
      </w:r>
    </w:p>
    <w:p w14:paraId="4A9A03D6" w14:textId="78702CC9"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Udemy</w:t>
      </w:r>
    </w:p>
    <w:p w14:paraId="0273045F" w14:textId="41046499" w:rsidR="00D93CDF" w:rsidRDefault="00843730"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GitHub</w:t>
      </w:r>
    </w:p>
    <w:p w14:paraId="41DEBD79" w14:textId="6350E096" w:rsidR="00843730"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exercises </w:t>
      </w:r>
    </w:p>
    <w:p w14:paraId="687A6604" w14:textId="79429853"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tutor </w:t>
      </w:r>
    </w:p>
    <w:p w14:paraId="0ADA95DA" w14:textId="06768F80"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Personal Tutor/Project Supervisor (PT)</w:t>
      </w:r>
    </w:p>
    <w:p w14:paraId="57A188CC" w14:textId="0BE63A6B" w:rsidR="00651689"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Friends familiar with mobile application development</w:t>
      </w:r>
    </w:p>
    <w:p w14:paraId="1A5BDC10" w14:textId="577A06E3" w:rsidR="00FC516D"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‘Developers’</w:t>
      </w:r>
      <w:r w:rsidR="00653990">
        <w:rPr>
          <w:rFonts w:ascii="Verdana" w:hAnsi="Verdana"/>
          <w:color w:val="000000" w:themeColor="text1"/>
          <w:sz w:val="20"/>
          <w:szCs w:val="18"/>
        </w:rPr>
        <w:t xml:space="preserve"> website</w:t>
      </w:r>
      <w:r>
        <w:rPr>
          <w:rFonts w:ascii="Verdana" w:hAnsi="Verdana"/>
          <w:color w:val="000000" w:themeColor="text1"/>
          <w:sz w:val="20"/>
          <w:szCs w:val="18"/>
        </w:rPr>
        <w:t xml:space="preserve"> </w:t>
      </w:r>
      <w:r w:rsidR="00653990">
        <w:rPr>
          <w:rFonts w:ascii="Verdana" w:hAnsi="Verdana"/>
          <w:color w:val="000000" w:themeColor="text1"/>
          <w:sz w:val="20"/>
          <w:szCs w:val="18"/>
        </w:rPr>
        <w:t xml:space="preserve">(documentation on mobile </w:t>
      </w:r>
      <w:r w:rsidR="00FC17ED">
        <w:rPr>
          <w:rFonts w:ascii="Verdana" w:hAnsi="Verdana"/>
          <w:color w:val="000000" w:themeColor="text1"/>
          <w:sz w:val="20"/>
          <w:szCs w:val="18"/>
        </w:rPr>
        <w:t xml:space="preserve">app </w:t>
      </w:r>
      <w:r w:rsidR="00653990">
        <w:rPr>
          <w:rFonts w:ascii="Verdana" w:hAnsi="Verdana"/>
          <w:color w:val="000000" w:themeColor="text1"/>
          <w:sz w:val="20"/>
          <w:szCs w:val="18"/>
        </w:rPr>
        <w:t>development)</w:t>
      </w:r>
    </w:p>
    <w:p w14:paraId="0530251A" w14:textId="06D086B2" w:rsidR="00653990" w:rsidRDefault="00F270A6"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Flutter</w:t>
      </w:r>
      <w:r w:rsidR="00F74472">
        <w:rPr>
          <w:rFonts w:ascii="Verdana" w:hAnsi="Verdana"/>
          <w:color w:val="000000" w:themeColor="text1"/>
          <w:sz w:val="20"/>
          <w:szCs w:val="18"/>
        </w:rPr>
        <w:t xml:space="preserve"> (Google </w:t>
      </w:r>
      <w:r w:rsidR="003A7EE3">
        <w:rPr>
          <w:rFonts w:ascii="Verdana" w:hAnsi="Verdana"/>
          <w:color w:val="000000" w:themeColor="text1"/>
          <w:sz w:val="20"/>
          <w:szCs w:val="18"/>
        </w:rPr>
        <w:t>Framework</w:t>
      </w:r>
      <w:r w:rsidR="00F74472">
        <w:rPr>
          <w:rFonts w:ascii="Verdana" w:hAnsi="Verdana"/>
          <w:color w:val="000000" w:themeColor="text1"/>
          <w:sz w:val="20"/>
          <w:szCs w:val="18"/>
        </w:rPr>
        <w:t>)</w:t>
      </w:r>
    </w:p>
    <w:p w14:paraId="6579B570" w14:textId="58E79E34" w:rsidR="00C06785" w:rsidRDefault="00F270A6"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Material Design (</w:t>
      </w:r>
      <w:r w:rsidR="00E25554">
        <w:rPr>
          <w:rFonts w:ascii="Verdana" w:hAnsi="Verdana"/>
          <w:color w:val="000000" w:themeColor="text1"/>
          <w:sz w:val="20"/>
          <w:szCs w:val="18"/>
        </w:rPr>
        <w:t>Gives ideas and tips on</w:t>
      </w:r>
      <w:r>
        <w:rPr>
          <w:rFonts w:ascii="Verdana" w:hAnsi="Verdana"/>
          <w:color w:val="000000" w:themeColor="text1"/>
          <w:sz w:val="20"/>
          <w:szCs w:val="18"/>
        </w:rPr>
        <w:t xml:space="preserve"> design and layout for your apps)</w:t>
      </w:r>
    </w:p>
    <w:p w14:paraId="48AD1F69" w14:textId="4B46EF37" w:rsidR="001F2CB2" w:rsidRDefault="001F2CB2"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Fluid UI</w:t>
      </w:r>
      <w:r w:rsidR="00A3782E">
        <w:rPr>
          <w:rFonts w:ascii="Verdana" w:hAnsi="Verdana"/>
          <w:color w:val="000000" w:themeColor="text1"/>
          <w:sz w:val="20"/>
          <w:szCs w:val="18"/>
        </w:rPr>
        <w:t xml:space="preserve"> (for design the user interface) </w:t>
      </w:r>
    </w:p>
    <w:p w14:paraId="7B53FD66" w14:textId="13D79F5F" w:rsidR="00DB526E" w:rsidRDefault="00DB526E"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Google Play Store</w:t>
      </w:r>
    </w:p>
    <w:p w14:paraId="0418E4F2" w14:textId="78937045" w:rsidR="00CB26D3" w:rsidRDefault="00CB26D3" w:rsidP="00C06785">
      <w:pPr>
        <w:pStyle w:val="western"/>
        <w:numPr>
          <w:ilvl w:val="0"/>
          <w:numId w:val="12"/>
        </w:numPr>
        <w:spacing w:before="58" w:beforeAutospacing="0" w:after="0" w:afterAutospacing="0" w:line="480" w:lineRule="auto"/>
        <w:jc w:val="both"/>
        <w:rPr>
          <w:rFonts w:ascii="Verdana" w:hAnsi="Verdana"/>
          <w:color w:val="FF0000"/>
          <w:sz w:val="20"/>
          <w:szCs w:val="18"/>
        </w:rPr>
      </w:pPr>
      <w:r w:rsidRPr="00CB26D3">
        <w:rPr>
          <w:rFonts w:ascii="Verdana" w:hAnsi="Verdana"/>
          <w:color w:val="FF0000"/>
          <w:sz w:val="20"/>
          <w:szCs w:val="18"/>
        </w:rPr>
        <w:lastRenderedPageBreak/>
        <w:t>Name hardware?</w:t>
      </w:r>
      <w:r w:rsidR="00446965">
        <w:rPr>
          <w:rFonts w:ascii="Verdana" w:hAnsi="Verdana"/>
          <w:color w:val="FF0000"/>
          <w:sz w:val="20"/>
          <w:szCs w:val="18"/>
        </w:rPr>
        <w:t xml:space="preserve"> Android</w:t>
      </w:r>
      <w:r w:rsidR="00DB526E">
        <w:rPr>
          <w:rFonts w:ascii="Verdana" w:hAnsi="Verdana"/>
          <w:color w:val="FF0000"/>
          <w:sz w:val="20"/>
          <w:szCs w:val="18"/>
        </w:rPr>
        <w:t xml:space="preserve">? </w:t>
      </w:r>
    </w:p>
    <w:p w14:paraId="4CA4729D" w14:textId="1DBDEB56" w:rsidR="00CB26D3" w:rsidRPr="00CA5910" w:rsidRDefault="00CB26D3" w:rsidP="00AC5676">
      <w:pPr>
        <w:pStyle w:val="western"/>
        <w:spacing w:before="58" w:beforeAutospacing="0" w:after="0" w:afterAutospacing="0" w:line="480" w:lineRule="auto"/>
        <w:ind w:left="360"/>
        <w:jc w:val="both"/>
        <w:rPr>
          <w:rFonts w:ascii="Verdana" w:hAnsi="Verdana"/>
          <w:sz w:val="20"/>
          <w:szCs w:val="18"/>
        </w:rPr>
      </w:pPr>
    </w:p>
    <w:p w14:paraId="7F3F4F5D" w14:textId="3801E1E2" w:rsidR="00A07EDD" w:rsidRPr="00D93CDF" w:rsidRDefault="00A07EDD" w:rsidP="00C047EF">
      <w:pPr>
        <w:pStyle w:val="Heading1"/>
        <w:spacing w:after="120" w:line="480" w:lineRule="auto"/>
        <w:rPr>
          <w:rFonts w:ascii="Verdana" w:hAnsi="Verdana"/>
          <w:color w:val="000000" w:themeColor="text1"/>
          <w:sz w:val="40"/>
          <w:szCs w:val="40"/>
        </w:rPr>
      </w:pPr>
      <w:bookmarkStart w:id="6" w:name="_Toc23286244"/>
      <w:r w:rsidRPr="00D93CDF">
        <w:rPr>
          <w:rFonts w:ascii="Verdana" w:hAnsi="Verdana"/>
          <w:snapToGrid w:val="0"/>
          <w:color w:val="000000" w:themeColor="text1"/>
          <w:sz w:val="40"/>
          <w:szCs w:val="40"/>
        </w:rPr>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rsidRPr="00D93CDF" w14:paraId="2CCB0224" w14:textId="77777777" w:rsidTr="002D2F19">
        <w:trPr>
          <w:trHeight w:val="289"/>
        </w:trPr>
        <w:tc>
          <w:tcPr>
            <w:tcW w:w="2694" w:type="dxa"/>
          </w:tcPr>
          <w:p w14:paraId="002B86DA" w14:textId="3AC5A2D9" w:rsidR="002D2F19" w:rsidRPr="00D93CDF" w:rsidRDefault="00B507B0"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w:t>
            </w:r>
            <w:r w:rsidR="002D2F19" w:rsidRPr="00D93CDF">
              <w:rPr>
                <w:rFonts w:ascii="Verdana" w:hAnsi="Verdana"/>
                <w:b/>
                <w:color w:val="000000" w:themeColor="text1"/>
                <w:sz w:val="22"/>
              </w:rPr>
              <w:t xml:space="preserve"> Risk</w:t>
            </w:r>
          </w:p>
        </w:tc>
        <w:tc>
          <w:tcPr>
            <w:tcW w:w="4172" w:type="dxa"/>
          </w:tcPr>
          <w:p w14:paraId="20E113A4" w14:textId="7DD383AB"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Cause of the Risk</w:t>
            </w:r>
          </w:p>
        </w:tc>
        <w:tc>
          <w:tcPr>
            <w:tcW w:w="3908" w:type="dxa"/>
          </w:tcPr>
          <w:p w14:paraId="75BB4821" w14:textId="388CC048"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 Solution</w:t>
            </w:r>
          </w:p>
        </w:tc>
      </w:tr>
      <w:tr w:rsidR="002D2F19" w:rsidRPr="00D93CDF" w14:paraId="01BA6079" w14:textId="77777777" w:rsidTr="002D2F19">
        <w:tc>
          <w:tcPr>
            <w:tcW w:w="2694" w:type="dxa"/>
          </w:tcPr>
          <w:p w14:paraId="03677284" w14:textId="5D668EDC" w:rsidR="002D2F19" w:rsidRPr="00D93CDF" w:rsidRDefault="00D34271"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Not meeting user requirements</w:t>
            </w:r>
          </w:p>
        </w:tc>
        <w:tc>
          <w:tcPr>
            <w:tcW w:w="4172" w:type="dxa"/>
          </w:tcPr>
          <w:p w14:paraId="32A0D791" w14:textId="69CC2F25"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There might be features the application is lacking</w:t>
            </w:r>
            <w:r w:rsidR="00DD2AF3">
              <w:rPr>
                <w:rFonts w:ascii="Verdana" w:hAnsi="Verdana"/>
                <w:color w:val="000000" w:themeColor="text1"/>
                <w:sz w:val="20"/>
                <w:szCs w:val="20"/>
              </w:rPr>
              <w:t xml:space="preserve"> so it doesn’t meet user requirement</w:t>
            </w:r>
            <w:r w:rsidR="00D34271">
              <w:rPr>
                <w:rFonts w:ascii="Verdana" w:hAnsi="Verdana"/>
                <w:color w:val="000000" w:themeColor="text1"/>
                <w:sz w:val="20"/>
                <w:szCs w:val="20"/>
              </w:rPr>
              <w:t>.</w:t>
            </w:r>
            <w:r w:rsidR="00DD2AF3">
              <w:rPr>
                <w:rFonts w:ascii="Verdana" w:hAnsi="Verdana"/>
                <w:color w:val="000000" w:themeColor="text1"/>
                <w:sz w:val="20"/>
                <w:szCs w:val="20"/>
              </w:rPr>
              <w:t xml:space="preserve"> </w:t>
            </w:r>
            <w:r w:rsidR="00D34271">
              <w:rPr>
                <w:rFonts w:ascii="Verdana" w:hAnsi="Verdana"/>
                <w:color w:val="000000" w:themeColor="text1"/>
                <w:sz w:val="20"/>
                <w:szCs w:val="20"/>
              </w:rPr>
              <w:t xml:space="preserve">Thus, add a lot more features which makes the project complicated resulting in not being able to finish the </w:t>
            </w:r>
            <w:r w:rsidR="00C140F8">
              <w:rPr>
                <w:rFonts w:ascii="Verdana" w:hAnsi="Verdana"/>
                <w:color w:val="000000" w:themeColor="text1"/>
                <w:sz w:val="20"/>
                <w:szCs w:val="20"/>
              </w:rPr>
              <w:t>it</w:t>
            </w:r>
            <w:r w:rsidR="00D34271">
              <w:rPr>
                <w:rFonts w:ascii="Verdana" w:hAnsi="Verdana"/>
                <w:color w:val="000000" w:themeColor="text1"/>
                <w:sz w:val="20"/>
                <w:szCs w:val="20"/>
              </w:rPr>
              <w:t xml:space="preserve"> o</w:t>
            </w:r>
            <w:r w:rsidR="00DD2AF3">
              <w:rPr>
                <w:rFonts w:ascii="Verdana" w:hAnsi="Verdana"/>
                <w:color w:val="000000" w:themeColor="text1"/>
                <w:sz w:val="20"/>
                <w:szCs w:val="20"/>
              </w:rPr>
              <w:t>n time.</w:t>
            </w:r>
          </w:p>
        </w:tc>
        <w:tc>
          <w:tcPr>
            <w:tcW w:w="3908" w:type="dxa"/>
          </w:tcPr>
          <w:p w14:paraId="5F7AB68E" w14:textId="73C46460"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Get some feedback from friends (who do sports), PT, colleagues and maybe even local clubs. </w:t>
            </w:r>
          </w:p>
        </w:tc>
      </w:tr>
      <w:tr w:rsidR="002D2F19" w:rsidRPr="00D93CDF" w14:paraId="438C6BB6" w14:textId="77777777" w:rsidTr="002D2F19">
        <w:tc>
          <w:tcPr>
            <w:tcW w:w="2694" w:type="dxa"/>
          </w:tcPr>
          <w:p w14:paraId="6613B13C" w14:textId="47F660C8"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Interface is very confusing and complicated to use</w:t>
            </w:r>
          </w:p>
        </w:tc>
        <w:tc>
          <w:tcPr>
            <w:tcW w:w="4172" w:type="dxa"/>
          </w:tcPr>
          <w:p w14:paraId="1C833C3E" w14:textId="603CA4A4"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lack of experience making application, it could prove to be difficult to add all those features in a </w:t>
            </w:r>
            <w:r w:rsidR="00CC2883" w:rsidRPr="00D93CDF">
              <w:rPr>
                <w:rFonts w:ascii="Verdana" w:hAnsi="Verdana"/>
                <w:color w:val="000000" w:themeColor="text1"/>
                <w:sz w:val="20"/>
                <w:szCs w:val="20"/>
              </w:rPr>
              <w:t>user-friendly</w:t>
            </w:r>
            <w:r w:rsidRPr="00D93CDF">
              <w:rPr>
                <w:rFonts w:ascii="Verdana" w:hAnsi="Verdana"/>
                <w:color w:val="000000" w:themeColor="text1"/>
                <w:sz w:val="20"/>
                <w:szCs w:val="20"/>
              </w:rPr>
              <w:t xml:space="preserve"> way</w:t>
            </w:r>
          </w:p>
        </w:tc>
        <w:tc>
          <w:tcPr>
            <w:tcW w:w="3908" w:type="dxa"/>
          </w:tcPr>
          <w:p w14:paraId="71AAE126" w14:textId="766469C2" w:rsidR="002D2F19" w:rsidRPr="00D93CDF" w:rsidRDefault="0004055D"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Try to get advice from </w:t>
            </w:r>
            <w:r w:rsidR="006969D2" w:rsidRPr="00D93CDF">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D93CDF" w14:paraId="3791C91D" w14:textId="77777777" w:rsidTr="002D2F19">
        <w:tc>
          <w:tcPr>
            <w:tcW w:w="2694" w:type="dxa"/>
          </w:tcPr>
          <w:p w14:paraId="7D0CF729" w14:textId="22A28EA3" w:rsidR="002D2F19" w:rsidRPr="00D93CDF" w:rsidRDefault="006969D2"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The project doesn’t get finished </w:t>
            </w:r>
            <w:r w:rsidR="00026C07" w:rsidRPr="00D93CDF">
              <w:rPr>
                <w:rFonts w:ascii="Verdana" w:hAnsi="Verdana"/>
                <w:color w:val="000000" w:themeColor="text1"/>
                <w:sz w:val="20"/>
                <w:szCs w:val="20"/>
              </w:rPr>
              <w:t>on time</w:t>
            </w:r>
          </w:p>
        </w:tc>
        <w:tc>
          <w:tcPr>
            <w:tcW w:w="4172" w:type="dxa"/>
          </w:tcPr>
          <w:p w14:paraId="7572DC1F" w14:textId="0FC31F05" w:rsidR="002D2F19" w:rsidRPr="00D93CDF" w:rsidRDefault="00026C07"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having lots of work to do for other modules, or making the project way too complicated and unrealistic to complete in the given time-frame </w:t>
            </w:r>
          </w:p>
        </w:tc>
        <w:tc>
          <w:tcPr>
            <w:tcW w:w="3908" w:type="dxa"/>
          </w:tcPr>
          <w:p w14:paraId="527397C2" w14:textId="23477983" w:rsidR="002D2F19" w:rsidRPr="00D93CDF" w:rsidRDefault="00325B03"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Manage time well by using free sessions/time</w:t>
            </w:r>
            <w:r w:rsidR="008D2F16" w:rsidRPr="00D93CDF">
              <w:rPr>
                <w:rFonts w:ascii="Verdana" w:hAnsi="Verdana"/>
                <w:color w:val="000000" w:themeColor="text1"/>
                <w:sz w:val="20"/>
                <w:szCs w:val="20"/>
              </w:rPr>
              <w:t xml:space="preserve"> efficiently a</w:t>
            </w:r>
            <w:r w:rsidR="001D396E" w:rsidRPr="00D93CDF">
              <w:rPr>
                <w:rFonts w:ascii="Verdana" w:hAnsi="Verdana"/>
                <w:color w:val="000000" w:themeColor="text1"/>
                <w:sz w:val="20"/>
                <w:szCs w:val="20"/>
              </w:rPr>
              <w:t xml:space="preserve">nd make a weekly timetable to divide the time </w:t>
            </w:r>
            <w:r w:rsidRPr="00D93CDF">
              <w:rPr>
                <w:rFonts w:ascii="Verdana" w:hAnsi="Verdana"/>
                <w:color w:val="000000" w:themeColor="text1"/>
                <w:sz w:val="20"/>
                <w:szCs w:val="20"/>
              </w:rPr>
              <w:t>appropriately between</w:t>
            </w:r>
            <w:r w:rsidR="001D396E" w:rsidRPr="00D93CDF">
              <w:rPr>
                <w:rFonts w:ascii="Verdana" w:hAnsi="Verdana"/>
                <w:color w:val="000000" w:themeColor="text1"/>
                <w:sz w:val="20"/>
                <w:szCs w:val="20"/>
              </w:rPr>
              <w:t xml:space="preserve"> the modules</w:t>
            </w:r>
            <w:r w:rsidR="00542D56" w:rsidRPr="00D93CDF">
              <w:rPr>
                <w:rFonts w:ascii="Verdana" w:hAnsi="Verdana"/>
                <w:color w:val="000000" w:themeColor="text1"/>
                <w:sz w:val="20"/>
                <w:szCs w:val="20"/>
              </w:rPr>
              <w:t>. Discuss with PT</w:t>
            </w:r>
            <w:r w:rsidR="00EA186C" w:rsidRPr="00D93CDF">
              <w:rPr>
                <w:rFonts w:ascii="Verdana" w:hAnsi="Verdana"/>
                <w:color w:val="000000" w:themeColor="text1"/>
                <w:sz w:val="20"/>
                <w:szCs w:val="20"/>
              </w:rPr>
              <w:t xml:space="preserve"> if the features are realistic or unrealistic to create</w:t>
            </w:r>
            <w:r w:rsidR="001D396E" w:rsidRPr="00D93CDF">
              <w:rPr>
                <w:rFonts w:ascii="Verdana" w:hAnsi="Verdana"/>
                <w:color w:val="000000" w:themeColor="text1"/>
                <w:sz w:val="20"/>
                <w:szCs w:val="20"/>
              </w:rPr>
              <w:t xml:space="preserve"> </w:t>
            </w:r>
          </w:p>
        </w:tc>
      </w:tr>
      <w:tr w:rsidR="002D2F19" w:rsidRPr="00D93CDF" w14:paraId="6F40AF8D" w14:textId="77777777" w:rsidTr="002D2F19">
        <w:tc>
          <w:tcPr>
            <w:tcW w:w="2694" w:type="dxa"/>
          </w:tcPr>
          <w:p w14:paraId="6EDD3CFE" w14:textId="1226D3AD" w:rsidR="002D2F19" w:rsidRPr="00D93CDF" w:rsidRDefault="00AE094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Work gets deleted</w:t>
            </w:r>
            <w:r w:rsidR="00BE24E6" w:rsidRPr="00D93CDF">
              <w:rPr>
                <w:rFonts w:ascii="Verdana" w:hAnsi="Verdana"/>
                <w:color w:val="000000" w:themeColor="text1"/>
                <w:sz w:val="20"/>
                <w:szCs w:val="20"/>
              </w:rPr>
              <w:t xml:space="preserve"> </w:t>
            </w:r>
          </w:p>
        </w:tc>
        <w:tc>
          <w:tcPr>
            <w:tcW w:w="4172" w:type="dxa"/>
          </w:tcPr>
          <w:p w14:paraId="3879C5D9" w14:textId="79E5166A"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Accidently delete the code file, or laptop/computer stop</w:t>
            </w:r>
            <w:r w:rsidR="00574BC5" w:rsidRPr="00D93CDF">
              <w:rPr>
                <w:rFonts w:ascii="Verdana" w:hAnsi="Verdana"/>
                <w:color w:val="000000" w:themeColor="text1"/>
                <w:sz w:val="20"/>
                <w:szCs w:val="20"/>
              </w:rPr>
              <w:t>s</w:t>
            </w:r>
            <w:r w:rsidRPr="00D93CDF">
              <w:rPr>
                <w:rFonts w:ascii="Verdana" w:hAnsi="Verdana"/>
                <w:color w:val="000000" w:themeColor="text1"/>
                <w:sz w:val="20"/>
                <w:szCs w:val="20"/>
              </w:rPr>
              <w:t xml:space="preserve"> working</w:t>
            </w:r>
          </w:p>
        </w:tc>
        <w:tc>
          <w:tcPr>
            <w:tcW w:w="3908" w:type="dxa"/>
          </w:tcPr>
          <w:p w14:paraId="32A7ED20" w14:textId="68303C3D"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Make sure </w:t>
            </w:r>
            <w:proofErr w:type="spellStart"/>
            <w:r w:rsidRPr="00D93CDF">
              <w:rPr>
                <w:rFonts w:ascii="Verdana" w:hAnsi="Verdana"/>
                <w:color w:val="000000" w:themeColor="text1"/>
                <w:sz w:val="20"/>
                <w:szCs w:val="20"/>
              </w:rPr>
              <w:t>the</w:t>
            </w:r>
            <w:proofErr w:type="spellEnd"/>
            <w:r w:rsidRPr="00D93CDF">
              <w:rPr>
                <w:rFonts w:ascii="Verdana" w:hAnsi="Verdana"/>
                <w:color w:val="000000" w:themeColor="text1"/>
                <w:sz w:val="20"/>
                <w:szCs w:val="20"/>
              </w:rPr>
              <w:t xml:space="preserve"> worked is backed up and use source control</w:t>
            </w:r>
            <w:r w:rsidR="00CB1DF9" w:rsidRPr="00D93CDF">
              <w:rPr>
                <w:rFonts w:ascii="Verdana" w:hAnsi="Verdana"/>
                <w:color w:val="000000" w:themeColor="text1"/>
                <w:sz w:val="20"/>
                <w:szCs w:val="20"/>
              </w:rPr>
              <w:t xml:space="preserve"> (version </w:t>
            </w:r>
            <w:r w:rsidR="00CB1DF9" w:rsidRPr="00D93CDF">
              <w:rPr>
                <w:rFonts w:ascii="Verdana" w:hAnsi="Verdana"/>
                <w:color w:val="000000" w:themeColor="text1"/>
                <w:sz w:val="20"/>
                <w:szCs w:val="20"/>
              </w:rPr>
              <w:lastRenderedPageBreak/>
              <w:t>control)</w:t>
            </w:r>
            <w:r w:rsidRPr="00D93CDF">
              <w:rPr>
                <w:rFonts w:ascii="Verdana" w:hAnsi="Verdana"/>
                <w:color w:val="000000" w:themeColor="text1"/>
                <w:sz w:val="20"/>
                <w:szCs w:val="20"/>
              </w:rPr>
              <w:t xml:space="preserve"> such as ‘GitHub’ to keep work safe and backed up</w:t>
            </w:r>
          </w:p>
        </w:tc>
      </w:tr>
      <w:tr w:rsidR="00B97C89" w14:paraId="2401D8FF" w14:textId="77777777" w:rsidTr="002D2F19">
        <w:tc>
          <w:tcPr>
            <w:tcW w:w="2694" w:type="dxa"/>
          </w:tcPr>
          <w:p w14:paraId="5CFE9119" w14:textId="4ED01F2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Database </w:t>
            </w:r>
            <w:r w:rsidR="00961917">
              <w:rPr>
                <w:rFonts w:ascii="Verdana" w:hAnsi="Verdana"/>
                <w:color w:val="000000" w:themeColor="text1"/>
                <w:sz w:val="20"/>
                <w:szCs w:val="20"/>
              </w:rPr>
              <w:t>isn’t set up properly</w:t>
            </w:r>
          </w:p>
        </w:tc>
        <w:tc>
          <w:tcPr>
            <w:tcW w:w="4172" w:type="dxa"/>
          </w:tcPr>
          <w:p w14:paraId="2D115A9A" w14:textId="5CDCF66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The database isn’t implemented properly so the app </w:t>
            </w:r>
            <w:r w:rsidR="00DD2AF3">
              <w:rPr>
                <w:rFonts w:ascii="Verdana" w:hAnsi="Verdana"/>
                <w:color w:val="000000" w:themeColor="text1"/>
                <w:sz w:val="20"/>
                <w:szCs w:val="20"/>
              </w:rPr>
              <w:t>cannot</w:t>
            </w:r>
            <w:r>
              <w:rPr>
                <w:rFonts w:ascii="Verdana" w:hAnsi="Verdana"/>
                <w:color w:val="000000" w:themeColor="text1"/>
                <w:sz w:val="20"/>
                <w:szCs w:val="20"/>
              </w:rPr>
              <w:t xml:space="preserve"> store user information, such as login info when they register. This will result in them having to make a new account over and over.</w:t>
            </w:r>
          </w:p>
        </w:tc>
        <w:tc>
          <w:tcPr>
            <w:tcW w:w="3908" w:type="dxa"/>
          </w:tcPr>
          <w:p w14:paraId="0DCD9CB7" w14:textId="7E58E27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14:paraId="31B413A7" w14:textId="77777777" w:rsidTr="002D2F19">
        <w:tc>
          <w:tcPr>
            <w:tcW w:w="2694" w:type="dxa"/>
          </w:tcPr>
          <w:p w14:paraId="4FDBFAFE" w14:textId="7A03AAF3" w:rsidR="002D2F19" w:rsidRPr="00033C51" w:rsidRDefault="0096191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Error in the Code</w:t>
            </w:r>
          </w:p>
        </w:tc>
        <w:tc>
          <w:tcPr>
            <w:tcW w:w="4172" w:type="dxa"/>
          </w:tcPr>
          <w:p w14:paraId="4538CA80" w14:textId="44D73DDD"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Not implementing test suites to test the code for </w:t>
            </w:r>
            <w:r w:rsidR="00FD714C">
              <w:rPr>
                <w:rFonts w:ascii="Verdana" w:hAnsi="Verdana"/>
                <w:color w:val="000000" w:themeColor="text1"/>
                <w:sz w:val="20"/>
                <w:szCs w:val="20"/>
              </w:rPr>
              <w:t>errors</w:t>
            </w:r>
            <w:r>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Research how to write test suites in android studio and wh</w:t>
            </w:r>
            <w:r w:rsidR="00456DCB">
              <w:rPr>
                <w:rFonts w:ascii="Verdana" w:hAnsi="Verdana"/>
                <w:color w:val="000000" w:themeColor="text1"/>
                <w:sz w:val="20"/>
                <w:szCs w:val="20"/>
              </w:rPr>
              <w:t>at resources are available</w:t>
            </w:r>
            <w:r w:rsidR="009516B9">
              <w:rPr>
                <w:rFonts w:ascii="Verdana" w:hAnsi="Verdana"/>
                <w:color w:val="000000" w:themeColor="text1"/>
                <w:sz w:val="20"/>
                <w:szCs w:val="20"/>
              </w:rPr>
              <w:t xml:space="preserve"> online</w:t>
            </w:r>
            <w:r w:rsidR="00456DCB">
              <w:rPr>
                <w:rFonts w:ascii="Verdana" w:hAnsi="Verdana"/>
                <w:color w:val="000000" w:themeColor="text1"/>
                <w:sz w:val="20"/>
                <w:szCs w:val="20"/>
              </w:rPr>
              <w:t xml:space="preserve"> to </w:t>
            </w:r>
            <w:r w:rsidR="009516B9">
              <w:rPr>
                <w:rFonts w:ascii="Verdana" w:hAnsi="Verdana"/>
                <w:color w:val="000000" w:themeColor="text1"/>
                <w:sz w:val="20"/>
                <w:szCs w:val="20"/>
              </w:rPr>
              <w:t xml:space="preserve">help </w:t>
            </w:r>
            <w:r w:rsidR="00456DCB">
              <w:rPr>
                <w:rFonts w:ascii="Verdana" w:hAnsi="Verdana"/>
                <w:color w:val="000000" w:themeColor="text1"/>
                <w:sz w:val="20"/>
                <w:szCs w:val="20"/>
              </w:rPr>
              <w:t xml:space="preserve">achieve this </w:t>
            </w:r>
          </w:p>
        </w:tc>
      </w:tr>
      <w:tr w:rsidR="00A119D4" w14:paraId="64923CA4" w14:textId="77777777" w:rsidTr="002D2F19">
        <w:tc>
          <w:tcPr>
            <w:tcW w:w="2694" w:type="dxa"/>
          </w:tcPr>
          <w:p w14:paraId="2E2C6BE7" w14:textId="7CFB00F6" w:rsidR="00A119D4" w:rsidRDefault="002C4D4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Overworking (being ill)</w:t>
            </w:r>
          </w:p>
        </w:tc>
        <w:tc>
          <w:tcPr>
            <w:tcW w:w="4172" w:type="dxa"/>
          </w:tcPr>
          <w:p w14:paraId="793437A9" w14:textId="23301972" w:rsidR="00A119D4" w:rsidRDefault="002C4D4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Working on the project and assignments from other modules without taking breaks which could affect the person’s health</w:t>
            </w:r>
          </w:p>
        </w:tc>
        <w:tc>
          <w:tcPr>
            <w:tcW w:w="3908" w:type="dxa"/>
          </w:tcPr>
          <w:p w14:paraId="634837D1" w14:textId="4CF46A34" w:rsidR="00A119D4" w:rsidRDefault="00F115B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Make sure I take regular breaks and spread out my tasks </w:t>
            </w:r>
            <w:bookmarkStart w:id="7" w:name="_GoBack"/>
            <w:bookmarkEnd w:id="7"/>
          </w:p>
        </w:tc>
      </w:tr>
    </w:tbl>
    <w:p w14:paraId="5291F96B" w14:textId="77777777" w:rsidR="002D2F19" w:rsidRPr="00642E31" w:rsidRDefault="002D2F19" w:rsidP="002D2F19">
      <w:pPr>
        <w:pStyle w:val="NormalWeb"/>
        <w:spacing w:before="115" w:beforeAutospacing="0" w:after="0" w:afterAutospacing="0" w:line="480" w:lineRule="auto"/>
        <w:jc w:val="both"/>
        <w:rPr>
          <w:color w:val="000000" w:themeColor="text1"/>
        </w:rPr>
      </w:pP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3286245"/>
      <w:r w:rsidRPr="5FB6E94D">
        <w:rPr>
          <w:rFonts w:ascii="Verdana" w:hAnsi="Verdana"/>
          <w:color w:val="000000" w:themeColor="text1"/>
          <w:sz w:val="40"/>
          <w:szCs w:val="40"/>
        </w:rPr>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lastRenderedPageBreak/>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6F7A2975" w14:textId="4863952D" w:rsidR="002F2F1F" w:rsidRDefault="00A07EDD" w:rsidP="00084A32">
      <w:pPr>
        <w:pStyle w:val="NormalWeb"/>
        <w:spacing w:before="115" w:beforeAutospacing="0" w:after="158" w:afterAutospacing="0" w:line="480" w:lineRule="auto"/>
        <w:jc w:val="both"/>
        <w:rPr>
          <w:rFonts w:ascii="Verdana" w:hAnsi="Verdana" w:cs="Calibri"/>
          <w:color w:val="000000" w:themeColor="text1"/>
          <w:sz w:val="20"/>
          <w:szCs w:val="20"/>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2F5EC5ED" w14:textId="0DFBFA69" w:rsidR="007313EB" w:rsidRPr="007313EB" w:rsidRDefault="007313EB" w:rsidP="00084A32">
      <w:pPr>
        <w:pStyle w:val="NormalWeb"/>
        <w:spacing w:before="115" w:beforeAutospacing="0" w:after="158" w:afterAutospacing="0" w:line="480" w:lineRule="auto"/>
        <w:jc w:val="both"/>
        <w:rPr>
          <w:rFonts w:ascii="Verdana" w:hAnsi="Verdana" w:cs="Calibri"/>
          <w:color w:val="FF0000"/>
          <w:sz w:val="20"/>
          <w:szCs w:val="20"/>
        </w:rPr>
      </w:pPr>
      <w:r w:rsidRPr="007313EB">
        <w:rPr>
          <w:rFonts w:ascii="Verdana" w:hAnsi="Verdana" w:cs="Calibri"/>
          <w:color w:val="FF0000"/>
          <w:sz w:val="20"/>
          <w:szCs w:val="20"/>
        </w:rPr>
        <w:t xml:space="preserve">How many examples for each? </w:t>
      </w:r>
    </w:p>
    <w:p w14:paraId="19C15905" w14:textId="77777777" w:rsidR="007313EB" w:rsidRPr="007313EB" w:rsidRDefault="002F2F1F"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 xml:space="preserve">Legal – </w:t>
      </w:r>
    </w:p>
    <w:p w14:paraId="506D8A6E" w14:textId="77777777" w:rsidR="007313EB" w:rsidRPr="007313EB" w:rsidRDefault="002F2F1F"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copy right?</w:t>
      </w:r>
      <w:r w:rsidR="007313EB">
        <w:rPr>
          <w:rFonts w:ascii="Verdana" w:hAnsi="Verdana" w:cs="Calibri"/>
          <w:color w:val="000000" w:themeColor="text1"/>
          <w:sz w:val="20"/>
          <w:szCs w:val="20"/>
        </w:rPr>
        <w:t xml:space="preserve"> </w:t>
      </w:r>
    </w:p>
    <w:p w14:paraId="4A8882D1" w14:textId="720F67DC" w:rsidR="007313EB" w:rsidRPr="007313EB" w:rsidRDefault="007313EB"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 xml:space="preserve">Privacy concerns? </w:t>
      </w:r>
    </w:p>
    <w:p w14:paraId="54105E41" w14:textId="7BDC2AD1" w:rsidR="007313EB" w:rsidRPr="002801FD" w:rsidRDefault="007313EB" w:rsidP="002F2F1F">
      <w:pPr>
        <w:pStyle w:val="NormalWeb"/>
        <w:numPr>
          <w:ilvl w:val="0"/>
          <w:numId w:val="17"/>
        </w:numPr>
        <w:spacing w:before="115" w:beforeAutospacing="0" w:after="158" w:afterAutospacing="0" w:line="480" w:lineRule="auto"/>
        <w:jc w:val="both"/>
        <w:rPr>
          <w:color w:val="FF0000"/>
        </w:rPr>
      </w:pPr>
      <w:r w:rsidRPr="002801FD">
        <w:rPr>
          <w:rFonts w:ascii="Verdana" w:hAnsi="Verdana" w:cs="Calibri"/>
          <w:color w:val="FF0000"/>
          <w:sz w:val="20"/>
          <w:szCs w:val="20"/>
        </w:rPr>
        <w:t>Costs?</w:t>
      </w:r>
    </w:p>
    <w:p w14:paraId="3E2C0247" w14:textId="77777777" w:rsidR="009D720B" w:rsidRPr="009D720B" w:rsidRDefault="007313EB" w:rsidP="009D720B">
      <w:pPr>
        <w:pStyle w:val="NormalWeb"/>
        <w:numPr>
          <w:ilvl w:val="0"/>
          <w:numId w:val="17"/>
        </w:numPr>
        <w:spacing w:before="115" w:beforeAutospacing="0" w:after="158" w:afterAutospacing="0" w:line="480" w:lineRule="auto"/>
        <w:jc w:val="both"/>
        <w:rPr>
          <w:color w:val="000000" w:themeColor="text1"/>
        </w:rPr>
      </w:pPr>
      <w:r w:rsidRPr="007313EB">
        <w:rPr>
          <w:rFonts w:ascii="Verdana" w:hAnsi="Verdana" w:cs="Calibri"/>
          <w:color w:val="000000" w:themeColor="text1"/>
          <w:sz w:val="20"/>
          <w:szCs w:val="20"/>
        </w:rPr>
        <w:t>criminal liability including hacking</w:t>
      </w:r>
      <w:r w:rsidR="009D720B">
        <w:rPr>
          <w:rFonts w:ascii="Verdana" w:hAnsi="Verdana" w:cs="Calibri"/>
          <w:color w:val="000000" w:themeColor="text1"/>
          <w:sz w:val="20"/>
          <w:szCs w:val="20"/>
        </w:rPr>
        <w:t>?</w:t>
      </w:r>
    </w:p>
    <w:p w14:paraId="18DE1FB3" w14:textId="77777777" w:rsidR="009D720B" w:rsidRPr="009D720B" w:rsidRDefault="009D720B" w:rsidP="009D720B">
      <w:pPr>
        <w:pStyle w:val="NormalWeb"/>
        <w:numPr>
          <w:ilvl w:val="0"/>
          <w:numId w:val="17"/>
        </w:numPr>
        <w:spacing w:before="115" w:beforeAutospacing="0" w:after="158" w:afterAutospacing="0" w:line="480" w:lineRule="auto"/>
        <w:jc w:val="both"/>
        <w:rPr>
          <w:color w:val="FF0000"/>
        </w:rPr>
      </w:pPr>
      <w:r w:rsidRPr="009D720B">
        <w:rPr>
          <w:rFonts w:ascii="Verdana" w:hAnsi="Verdana"/>
          <w:color w:val="FF0000"/>
          <w:sz w:val="20"/>
          <w:szCs w:val="12"/>
        </w:rPr>
        <w:t>Social???</w:t>
      </w:r>
    </w:p>
    <w:p w14:paraId="0F84F03C" w14:textId="77777777" w:rsidR="009D720B" w:rsidRPr="009D720B" w:rsidRDefault="009D720B" w:rsidP="009D720B">
      <w:pPr>
        <w:pStyle w:val="NormalWeb"/>
        <w:numPr>
          <w:ilvl w:val="0"/>
          <w:numId w:val="17"/>
        </w:numPr>
        <w:spacing w:before="115" w:beforeAutospacing="0" w:after="158" w:afterAutospacing="0" w:line="480" w:lineRule="auto"/>
        <w:jc w:val="both"/>
        <w:rPr>
          <w:color w:val="000000" w:themeColor="text1"/>
        </w:rPr>
      </w:pPr>
      <w:r>
        <w:rPr>
          <w:rFonts w:ascii="Verdana" w:hAnsi="Verdana"/>
          <w:sz w:val="20"/>
          <w:szCs w:val="12"/>
        </w:rPr>
        <w:t>Ethical issues?</w:t>
      </w:r>
    </w:p>
    <w:p w14:paraId="61B02B35" w14:textId="50AF2837" w:rsidR="00084A32" w:rsidRPr="009D720B" w:rsidRDefault="009D720B" w:rsidP="009D720B">
      <w:pPr>
        <w:pStyle w:val="NormalWeb"/>
        <w:numPr>
          <w:ilvl w:val="0"/>
          <w:numId w:val="17"/>
        </w:numPr>
        <w:spacing w:before="115" w:beforeAutospacing="0" w:after="158" w:afterAutospacing="0" w:line="480" w:lineRule="auto"/>
        <w:jc w:val="both"/>
        <w:rPr>
          <w:color w:val="000000" w:themeColor="text1"/>
        </w:rPr>
      </w:pPr>
      <w:r>
        <w:rPr>
          <w:rFonts w:ascii="Verdana" w:hAnsi="Verdana"/>
          <w:sz w:val="20"/>
          <w:szCs w:val="12"/>
        </w:rPr>
        <w:t>Professional issues?</w:t>
      </w:r>
      <w:r w:rsidR="00C76F51">
        <w:rPr>
          <w:rFonts w:ascii="Verdana" w:hAnsi="Verdana"/>
          <w:sz w:val="20"/>
          <w:szCs w:val="12"/>
        </w:rPr>
        <w:t xml:space="preserve"> – British computing society Code of Conduct </w:t>
      </w:r>
      <w:r w:rsidR="00084A32" w:rsidRPr="009D720B">
        <w:rPr>
          <w:rFonts w:ascii="Verdana" w:hAnsi="Verdana"/>
          <w:sz w:val="40"/>
        </w:rPr>
        <w:br w:type="page"/>
      </w:r>
    </w:p>
    <w:p w14:paraId="6C5E24A2" w14:textId="6243E4DF" w:rsidR="00E412ED" w:rsidRPr="007F5F09" w:rsidRDefault="007F5F09" w:rsidP="007F5F09">
      <w:pPr>
        <w:pStyle w:val="Heading1"/>
        <w:rPr>
          <w:rFonts w:ascii="Verdana" w:hAnsi="Verdana"/>
          <w:sz w:val="40"/>
        </w:rPr>
      </w:pPr>
      <w:bookmarkStart w:id="10" w:name="_Toc23286246"/>
      <w:r w:rsidRPr="007F5F09">
        <w:rPr>
          <w:rFonts w:ascii="Verdana" w:hAnsi="Verdana"/>
          <w:color w:val="auto"/>
          <w:sz w:val="40"/>
        </w:rPr>
        <w:lastRenderedPageBreak/>
        <w:t>R</w:t>
      </w:r>
      <w:r w:rsidR="008C22C0" w:rsidRPr="007F5F09">
        <w:rPr>
          <w:rFonts w:ascii="Verdana" w:hAnsi="Verdana"/>
          <w:color w:val="auto"/>
          <w:sz w:val="40"/>
        </w:rPr>
        <w:t>eferences</w:t>
      </w:r>
      <w:bookmarkEnd w:id="10"/>
      <w:r w:rsidR="008C22C0" w:rsidRPr="007F5F09">
        <w:rPr>
          <w:rFonts w:ascii="Verdana" w:hAnsi="Verdana"/>
          <w:sz w:val="40"/>
        </w:rPr>
        <w:t xml:space="preserve"> </w:t>
      </w:r>
    </w:p>
    <w:p w14:paraId="7051D479" w14:textId="0D63131C" w:rsidR="00E412ED" w:rsidRDefault="007A3D41" w:rsidP="5FB6E94D">
      <w:pPr>
        <w:spacing w:line="480" w:lineRule="auto"/>
      </w:pPr>
      <w:hyperlink r:id="rId14" w:history="1">
        <w:r w:rsidR="00E412ED">
          <w:rPr>
            <w:rStyle w:val="Hyperlink"/>
          </w:rPr>
          <w:t>https://play.google.com/store/apps/details?id=com.matchreportpro.app</w:t>
        </w:r>
      </w:hyperlink>
      <w:r w:rsidR="0011080E">
        <w:t xml:space="preserve"> (Match report pro app)</w:t>
      </w:r>
    </w:p>
    <w:p w14:paraId="2CE0BFC3" w14:textId="0309CD42" w:rsidR="00FA611C" w:rsidRDefault="007A3D41" w:rsidP="5FB6E94D">
      <w:pPr>
        <w:spacing w:line="480" w:lineRule="auto"/>
      </w:pPr>
      <w:hyperlink r:id="rId15" w:history="1">
        <w:r w:rsidR="00FA611C">
          <w:rPr>
            <w:rStyle w:val="Hyperlink"/>
          </w:rPr>
          <w:t>https://www.matchreportpro.com</w:t>
        </w:r>
      </w:hyperlink>
      <w:r w:rsidR="00FA611C">
        <w:t xml:space="preserve"> (website for the app)</w:t>
      </w:r>
    </w:p>
    <w:p w14:paraId="32FD3A8A" w14:textId="57A3545C" w:rsidR="0011080E" w:rsidRDefault="007A3D41" w:rsidP="5FB6E94D">
      <w:pPr>
        <w:spacing w:line="480" w:lineRule="auto"/>
      </w:pPr>
      <w:hyperlink r:id="rId16" w:history="1">
        <w:r w:rsidR="0011080E">
          <w:rPr>
            <w:rStyle w:val="Hyperlink"/>
          </w:rPr>
          <w:t>https://www.facebook.com/groups/1392412307647809/</w:t>
        </w:r>
      </w:hyperlink>
      <w:r w:rsidR="0011080E">
        <w:t xml:space="preserve"> (Sunday league group)</w:t>
      </w:r>
    </w:p>
    <w:p w14:paraId="2FE83E6A" w14:textId="3DA23D22" w:rsidR="0011080E" w:rsidRDefault="007A3D41" w:rsidP="00862221">
      <w:pPr>
        <w:tabs>
          <w:tab w:val="left" w:pos="6540"/>
        </w:tabs>
        <w:spacing w:line="480" w:lineRule="auto"/>
      </w:pPr>
      <w:hyperlink r:id="rId17"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7A3D41" w:rsidP="00862221">
      <w:pPr>
        <w:tabs>
          <w:tab w:val="left" w:pos="6540"/>
        </w:tabs>
        <w:spacing w:line="480" w:lineRule="auto"/>
      </w:pPr>
      <w:hyperlink r:id="rId18"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805B3" w14:textId="77777777" w:rsidR="007A3D41" w:rsidRDefault="007A3D41">
      <w:pPr>
        <w:spacing w:after="0" w:line="240" w:lineRule="auto"/>
      </w:pPr>
      <w:r>
        <w:separator/>
      </w:r>
    </w:p>
  </w:endnote>
  <w:endnote w:type="continuationSeparator" w:id="0">
    <w:p w14:paraId="10372728" w14:textId="77777777" w:rsidR="007A3D41" w:rsidRDefault="007A3D41">
      <w:pPr>
        <w:spacing w:after="0" w:line="240" w:lineRule="auto"/>
      </w:pPr>
      <w:r>
        <w:continuationSeparator/>
      </w:r>
    </w:p>
  </w:endnote>
  <w:endnote w:type="continuationNotice" w:id="1">
    <w:p w14:paraId="43C9A27C" w14:textId="77777777" w:rsidR="007A3D41" w:rsidRDefault="007A3D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C76F51" w:rsidRPr="00FA1742" w:rsidRDefault="00C76F51"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C76F51" w:rsidRPr="00FA1742" w:rsidRDefault="00C76F51"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FFCB3" w14:textId="77777777" w:rsidR="007A3D41" w:rsidRDefault="007A3D41">
      <w:pPr>
        <w:spacing w:after="0" w:line="240" w:lineRule="auto"/>
      </w:pPr>
      <w:r>
        <w:separator/>
      </w:r>
    </w:p>
  </w:footnote>
  <w:footnote w:type="continuationSeparator" w:id="0">
    <w:p w14:paraId="229EBAFF" w14:textId="77777777" w:rsidR="007A3D41" w:rsidRDefault="007A3D41">
      <w:pPr>
        <w:spacing w:after="0" w:line="240" w:lineRule="auto"/>
      </w:pPr>
      <w:r>
        <w:continuationSeparator/>
      </w:r>
    </w:p>
  </w:footnote>
  <w:footnote w:type="continuationNotice" w:id="1">
    <w:p w14:paraId="32351411" w14:textId="77777777" w:rsidR="007A3D41" w:rsidRDefault="007A3D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C76F51" w:rsidRPr="00FA1742" w:rsidRDefault="00C76F51"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30339"/>
    <w:rsid w:val="00033C51"/>
    <w:rsid w:val="00035C01"/>
    <w:rsid w:val="0003630D"/>
    <w:rsid w:val="0004055D"/>
    <w:rsid w:val="000453F9"/>
    <w:rsid w:val="0005172C"/>
    <w:rsid w:val="00067B2B"/>
    <w:rsid w:val="00072BC4"/>
    <w:rsid w:val="00077589"/>
    <w:rsid w:val="00084A32"/>
    <w:rsid w:val="000977F6"/>
    <w:rsid w:val="00097B33"/>
    <w:rsid w:val="000A19AD"/>
    <w:rsid w:val="000B225A"/>
    <w:rsid w:val="000B441F"/>
    <w:rsid w:val="000B5FCA"/>
    <w:rsid w:val="000E73BA"/>
    <w:rsid w:val="0011080E"/>
    <w:rsid w:val="001111F3"/>
    <w:rsid w:val="00112B52"/>
    <w:rsid w:val="001138B2"/>
    <w:rsid w:val="00117266"/>
    <w:rsid w:val="00121D03"/>
    <w:rsid w:val="00125F3F"/>
    <w:rsid w:val="001319BA"/>
    <w:rsid w:val="001342DC"/>
    <w:rsid w:val="00160F35"/>
    <w:rsid w:val="00172773"/>
    <w:rsid w:val="00174C27"/>
    <w:rsid w:val="00181EA5"/>
    <w:rsid w:val="00187A54"/>
    <w:rsid w:val="00194320"/>
    <w:rsid w:val="001A1E33"/>
    <w:rsid w:val="001D396E"/>
    <w:rsid w:val="001E3EE3"/>
    <w:rsid w:val="001F2CB2"/>
    <w:rsid w:val="001F3F76"/>
    <w:rsid w:val="001F6CD0"/>
    <w:rsid w:val="00207562"/>
    <w:rsid w:val="00222116"/>
    <w:rsid w:val="00223826"/>
    <w:rsid w:val="002454E2"/>
    <w:rsid w:val="00251307"/>
    <w:rsid w:val="00255A7F"/>
    <w:rsid w:val="002801FD"/>
    <w:rsid w:val="00280827"/>
    <w:rsid w:val="00283F85"/>
    <w:rsid w:val="00284B81"/>
    <w:rsid w:val="00295891"/>
    <w:rsid w:val="002A4EA8"/>
    <w:rsid w:val="002A78DC"/>
    <w:rsid w:val="002C1675"/>
    <w:rsid w:val="002C4D47"/>
    <w:rsid w:val="002D02B4"/>
    <w:rsid w:val="002D1420"/>
    <w:rsid w:val="002D2F19"/>
    <w:rsid w:val="002D3CEF"/>
    <w:rsid w:val="002D6B1B"/>
    <w:rsid w:val="002F2F1F"/>
    <w:rsid w:val="002F551D"/>
    <w:rsid w:val="00300A4C"/>
    <w:rsid w:val="00303C41"/>
    <w:rsid w:val="00325B03"/>
    <w:rsid w:val="00370863"/>
    <w:rsid w:val="003851B1"/>
    <w:rsid w:val="003966AF"/>
    <w:rsid w:val="00397D2D"/>
    <w:rsid w:val="003A08F5"/>
    <w:rsid w:val="003A1AAB"/>
    <w:rsid w:val="003A327E"/>
    <w:rsid w:val="003A7EE3"/>
    <w:rsid w:val="003B0B03"/>
    <w:rsid w:val="003B328C"/>
    <w:rsid w:val="003B4BCC"/>
    <w:rsid w:val="003C6EDA"/>
    <w:rsid w:val="003D01EA"/>
    <w:rsid w:val="003D2FDA"/>
    <w:rsid w:val="003E0098"/>
    <w:rsid w:val="003F4153"/>
    <w:rsid w:val="003F4A3A"/>
    <w:rsid w:val="00432B2A"/>
    <w:rsid w:val="004352C5"/>
    <w:rsid w:val="0044230E"/>
    <w:rsid w:val="00446965"/>
    <w:rsid w:val="004537CA"/>
    <w:rsid w:val="0045604E"/>
    <w:rsid w:val="00456DCB"/>
    <w:rsid w:val="0047305E"/>
    <w:rsid w:val="00485B17"/>
    <w:rsid w:val="004A2B30"/>
    <w:rsid w:val="004A682E"/>
    <w:rsid w:val="004B0AED"/>
    <w:rsid w:val="004B130B"/>
    <w:rsid w:val="004B30E1"/>
    <w:rsid w:val="004B35B3"/>
    <w:rsid w:val="004C717E"/>
    <w:rsid w:val="004F2B46"/>
    <w:rsid w:val="004F35C8"/>
    <w:rsid w:val="004F51B0"/>
    <w:rsid w:val="004F79D3"/>
    <w:rsid w:val="00516681"/>
    <w:rsid w:val="00517BDA"/>
    <w:rsid w:val="00520FEE"/>
    <w:rsid w:val="00527155"/>
    <w:rsid w:val="00533219"/>
    <w:rsid w:val="00542040"/>
    <w:rsid w:val="00542D56"/>
    <w:rsid w:val="00543186"/>
    <w:rsid w:val="00544EAE"/>
    <w:rsid w:val="00557F59"/>
    <w:rsid w:val="005606F8"/>
    <w:rsid w:val="00565BE9"/>
    <w:rsid w:val="00574BC5"/>
    <w:rsid w:val="00590E9F"/>
    <w:rsid w:val="0059156B"/>
    <w:rsid w:val="00596966"/>
    <w:rsid w:val="00597193"/>
    <w:rsid w:val="005A0F23"/>
    <w:rsid w:val="005B1DE7"/>
    <w:rsid w:val="005E0859"/>
    <w:rsid w:val="005E0E11"/>
    <w:rsid w:val="005E1720"/>
    <w:rsid w:val="005E5E66"/>
    <w:rsid w:val="006045DA"/>
    <w:rsid w:val="00606B35"/>
    <w:rsid w:val="00607A6F"/>
    <w:rsid w:val="00610C56"/>
    <w:rsid w:val="00626498"/>
    <w:rsid w:val="0063175C"/>
    <w:rsid w:val="0063179D"/>
    <w:rsid w:val="00634AA1"/>
    <w:rsid w:val="00637F63"/>
    <w:rsid w:val="00642E31"/>
    <w:rsid w:val="0064509E"/>
    <w:rsid w:val="00651689"/>
    <w:rsid w:val="00653990"/>
    <w:rsid w:val="00660E8B"/>
    <w:rsid w:val="0066791A"/>
    <w:rsid w:val="006749F0"/>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13EB"/>
    <w:rsid w:val="00736473"/>
    <w:rsid w:val="00740FEE"/>
    <w:rsid w:val="00741EED"/>
    <w:rsid w:val="00743A36"/>
    <w:rsid w:val="007458A6"/>
    <w:rsid w:val="00747B3D"/>
    <w:rsid w:val="00765BD0"/>
    <w:rsid w:val="0077715A"/>
    <w:rsid w:val="00785753"/>
    <w:rsid w:val="00790E72"/>
    <w:rsid w:val="007A30DA"/>
    <w:rsid w:val="007A3D41"/>
    <w:rsid w:val="007B20DB"/>
    <w:rsid w:val="007C1D00"/>
    <w:rsid w:val="007E5CD6"/>
    <w:rsid w:val="007E5D94"/>
    <w:rsid w:val="007F0AA1"/>
    <w:rsid w:val="007F5F09"/>
    <w:rsid w:val="008076FC"/>
    <w:rsid w:val="00810383"/>
    <w:rsid w:val="0081284A"/>
    <w:rsid w:val="00812E7A"/>
    <w:rsid w:val="00821172"/>
    <w:rsid w:val="00823589"/>
    <w:rsid w:val="00834A4A"/>
    <w:rsid w:val="0083598C"/>
    <w:rsid w:val="00843730"/>
    <w:rsid w:val="00847DAD"/>
    <w:rsid w:val="008515DE"/>
    <w:rsid w:val="00854D90"/>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B2F2F"/>
    <w:rsid w:val="008C22C0"/>
    <w:rsid w:val="008D0DD9"/>
    <w:rsid w:val="008D1EF2"/>
    <w:rsid w:val="008D2F16"/>
    <w:rsid w:val="008D7661"/>
    <w:rsid w:val="008E44E7"/>
    <w:rsid w:val="008F1663"/>
    <w:rsid w:val="008F637F"/>
    <w:rsid w:val="00904C5E"/>
    <w:rsid w:val="00907395"/>
    <w:rsid w:val="00907594"/>
    <w:rsid w:val="009076AE"/>
    <w:rsid w:val="00917FBC"/>
    <w:rsid w:val="0092058A"/>
    <w:rsid w:val="009516B9"/>
    <w:rsid w:val="00956C97"/>
    <w:rsid w:val="009606C1"/>
    <w:rsid w:val="00961917"/>
    <w:rsid w:val="009623F0"/>
    <w:rsid w:val="00971168"/>
    <w:rsid w:val="00976184"/>
    <w:rsid w:val="0098181E"/>
    <w:rsid w:val="00993F6A"/>
    <w:rsid w:val="009C0A95"/>
    <w:rsid w:val="009C13FB"/>
    <w:rsid w:val="009C201A"/>
    <w:rsid w:val="009C6968"/>
    <w:rsid w:val="009D035E"/>
    <w:rsid w:val="009D720B"/>
    <w:rsid w:val="009D740B"/>
    <w:rsid w:val="009D7D7D"/>
    <w:rsid w:val="009F1836"/>
    <w:rsid w:val="009F4A9B"/>
    <w:rsid w:val="00A07EDD"/>
    <w:rsid w:val="00A119D4"/>
    <w:rsid w:val="00A25DF7"/>
    <w:rsid w:val="00A2672E"/>
    <w:rsid w:val="00A3782E"/>
    <w:rsid w:val="00A6139C"/>
    <w:rsid w:val="00A712AD"/>
    <w:rsid w:val="00A77E89"/>
    <w:rsid w:val="00A84688"/>
    <w:rsid w:val="00A853F6"/>
    <w:rsid w:val="00A86631"/>
    <w:rsid w:val="00A86B99"/>
    <w:rsid w:val="00A956B3"/>
    <w:rsid w:val="00AA4D3C"/>
    <w:rsid w:val="00AB1340"/>
    <w:rsid w:val="00AB2D5A"/>
    <w:rsid w:val="00AB75F1"/>
    <w:rsid w:val="00AC5676"/>
    <w:rsid w:val="00AC596C"/>
    <w:rsid w:val="00AD38E6"/>
    <w:rsid w:val="00AE0945"/>
    <w:rsid w:val="00AF5245"/>
    <w:rsid w:val="00B10C21"/>
    <w:rsid w:val="00B2059F"/>
    <w:rsid w:val="00B20702"/>
    <w:rsid w:val="00B20C2A"/>
    <w:rsid w:val="00B27823"/>
    <w:rsid w:val="00B302C3"/>
    <w:rsid w:val="00B328DE"/>
    <w:rsid w:val="00B35BE6"/>
    <w:rsid w:val="00B507B0"/>
    <w:rsid w:val="00B710F1"/>
    <w:rsid w:val="00B92213"/>
    <w:rsid w:val="00B92466"/>
    <w:rsid w:val="00B9723F"/>
    <w:rsid w:val="00B97C89"/>
    <w:rsid w:val="00BA5C48"/>
    <w:rsid w:val="00BB2DF7"/>
    <w:rsid w:val="00BC1E10"/>
    <w:rsid w:val="00BE24E6"/>
    <w:rsid w:val="00BF26D7"/>
    <w:rsid w:val="00BF38C4"/>
    <w:rsid w:val="00C01BED"/>
    <w:rsid w:val="00C047EF"/>
    <w:rsid w:val="00C063B3"/>
    <w:rsid w:val="00C06785"/>
    <w:rsid w:val="00C140F8"/>
    <w:rsid w:val="00C2092E"/>
    <w:rsid w:val="00C20B5B"/>
    <w:rsid w:val="00C254A8"/>
    <w:rsid w:val="00C2645F"/>
    <w:rsid w:val="00C40903"/>
    <w:rsid w:val="00C43970"/>
    <w:rsid w:val="00C44889"/>
    <w:rsid w:val="00C61036"/>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4271"/>
    <w:rsid w:val="00D3741F"/>
    <w:rsid w:val="00D402AB"/>
    <w:rsid w:val="00D409FA"/>
    <w:rsid w:val="00D5174E"/>
    <w:rsid w:val="00D54596"/>
    <w:rsid w:val="00D63983"/>
    <w:rsid w:val="00D73099"/>
    <w:rsid w:val="00D732F7"/>
    <w:rsid w:val="00D8472D"/>
    <w:rsid w:val="00D9202E"/>
    <w:rsid w:val="00D93950"/>
    <w:rsid w:val="00D93CDF"/>
    <w:rsid w:val="00DA5ABF"/>
    <w:rsid w:val="00DB42B4"/>
    <w:rsid w:val="00DB526E"/>
    <w:rsid w:val="00DC2055"/>
    <w:rsid w:val="00DD2AF3"/>
    <w:rsid w:val="00DD3DEC"/>
    <w:rsid w:val="00DD7A2C"/>
    <w:rsid w:val="00DF454E"/>
    <w:rsid w:val="00DF486F"/>
    <w:rsid w:val="00DF4E1F"/>
    <w:rsid w:val="00DF7C9E"/>
    <w:rsid w:val="00E25554"/>
    <w:rsid w:val="00E412ED"/>
    <w:rsid w:val="00E43663"/>
    <w:rsid w:val="00E60E7E"/>
    <w:rsid w:val="00E67FCF"/>
    <w:rsid w:val="00E67FDE"/>
    <w:rsid w:val="00E73CF4"/>
    <w:rsid w:val="00E76EB0"/>
    <w:rsid w:val="00E92E49"/>
    <w:rsid w:val="00E945EA"/>
    <w:rsid w:val="00EA142B"/>
    <w:rsid w:val="00EA186C"/>
    <w:rsid w:val="00EB0878"/>
    <w:rsid w:val="00EB4F90"/>
    <w:rsid w:val="00EB769E"/>
    <w:rsid w:val="00EC10F9"/>
    <w:rsid w:val="00ED0190"/>
    <w:rsid w:val="00EE10F4"/>
    <w:rsid w:val="00EE587D"/>
    <w:rsid w:val="00EF1036"/>
    <w:rsid w:val="00F02F34"/>
    <w:rsid w:val="00F03F28"/>
    <w:rsid w:val="00F05E72"/>
    <w:rsid w:val="00F115BF"/>
    <w:rsid w:val="00F14D4E"/>
    <w:rsid w:val="00F17882"/>
    <w:rsid w:val="00F20695"/>
    <w:rsid w:val="00F209F2"/>
    <w:rsid w:val="00F220D8"/>
    <w:rsid w:val="00F270A6"/>
    <w:rsid w:val="00F33347"/>
    <w:rsid w:val="00F37DB8"/>
    <w:rsid w:val="00F469E0"/>
    <w:rsid w:val="00F50A05"/>
    <w:rsid w:val="00F6212F"/>
    <w:rsid w:val="00F70540"/>
    <w:rsid w:val="00F71E63"/>
    <w:rsid w:val="00F74472"/>
    <w:rsid w:val="00F82A41"/>
    <w:rsid w:val="00F90123"/>
    <w:rsid w:val="00F970B5"/>
    <w:rsid w:val="00FA611C"/>
    <w:rsid w:val="00FB060B"/>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www.matchreportpro.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357D2BF0-4006-436C-924C-686D4499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139</cp:revision>
  <dcterms:created xsi:type="dcterms:W3CDTF">2019-10-25T11:40:00Z</dcterms:created>
  <dcterms:modified xsi:type="dcterms:W3CDTF">2019-10-31T23:59:00Z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