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Tarea - TIA-05 – Examen – Reto ABR</w:t>
      </w:r>
    </w:p>
    <w:p w:rsidR="00000000" w:rsidDel="00000000" w:rsidP="00000000" w:rsidRDefault="00000000" w:rsidRPr="00000000" w14:paraId="0000000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bookmarkStart w:colFirst="0" w:colLast="0" w:name="_22uq54jkmwg8" w:id="0"/>
      <w:bookmarkEnd w:id="0"/>
      <w:r w:rsidDel="00000000" w:rsidR="00000000" w:rsidRPr="00000000">
        <w:rPr>
          <w:b w:val="1"/>
          <w:sz w:val="24"/>
          <w:szCs w:val="24"/>
          <w:rtl w:val="0"/>
        </w:rPr>
        <w:t xml:space="preserve">Modalidad de Evaluación: En equipo </w:t>
      </w:r>
      <w:r w:rsidDel="00000000" w:rsidR="00000000" w:rsidRPr="00000000">
        <w:rPr>
          <w:rtl w:val="0"/>
        </w:rPr>
      </w:r>
    </w:p>
    <w:p w:rsidR="00000000" w:rsidDel="00000000" w:rsidP="00000000" w:rsidRDefault="00000000" w:rsidRPr="00000000" w14:paraId="00000004">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r w:rsidDel="00000000" w:rsidR="00000000" w:rsidRPr="00000000">
        <w:rPr>
          <w:b w:val="1"/>
          <w:color w:val="000000"/>
          <w:sz w:val="24"/>
          <w:szCs w:val="24"/>
          <w:rtl w:val="0"/>
        </w:rPr>
        <w:t xml:space="preserve">Peso: 10% (de la nota final)</w:t>
      </w:r>
    </w:p>
    <w:p w:rsidR="00000000" w:rsidDel="00000000" w:rsidP="00000000" w:rsidRDefault="00000000" w:rsidRPr="00000000" w14:paraId="00000005">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4"/>
          <w:szCs w:val="24"/>
        </w:rPr>
      </w:pPr>
      <w:r w:rsidDel="00000000" w:rsidR="00000000" w:rsidRPr="00000000">
        <w:rPr>
          <w:b w:val="1"/>
          <w:sz w:val="24"/>
          <w:szCs w:val="24"/>
          <w:rtl w:val="0"/>
        </w:rPr>
        <w:t xml:space="preserve">Metodología</w:t>
      </w:r>
      <w:r w:rsidDel="00000000" w:rsidR="00000000" w:rsidRPr="00000000">
        <w:rPr>
          <w:rtl w:val="0"/>
        </w:rPr>
        <w:t xml:space="preserve">: Aprendizaje Basado en Retos (ABR)</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b w:val="1"/>
          <w:color w:val="1155cc"/>
          <w:sz w:val="24"/>
          <w:szCs w:val="24"/>
          <w:rtl w:val="0"/>
        </w:rPr>
        <w:t xml:space="preserve">EQUIPO: ___b___</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b w:val="1"/>
          <w:color w:val="1155cc"/>
          <w:sz w:val="24"/>
          <w:szCs w:val="24"/>
          <w:rtl w:val="0"/>
        </w:rPr>
        <w:t xml:space="preserve">MIEMBROS DEL EQUIPO: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0" w:right="120" w:firstLine="0"/>
        <w:rPr/>
      </w:pPr>
      <w:r w:rsidDel="00000000" w:rsidR="00000000" w:rsidRPr="00000000">
        <w:rPr>
          <w:rtl w:val="0"/>
        </w:rPr>
      </w:r>
    </w:p>
    <w:p w:rsidR="00000000" w:rsidDel="00000000" w:rsidP="00000000" w:rsidRDefault="00000000" w:rsidRPr="00000000" w14:paraId="0000000A">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pPr>
      <w:r w:rsidDel="00000000" w:rsidR="00000000" w:rsidRPr="00000000">
        <w:rPr>
          <w:rFonts w:ascii="Roboto" w:cs="Roboto" w:eastAsia="Roboto" w:hAnsi="Roboto"/>
          <w:color w:val="1f1f1f"/>
          <w:sz w:val="24"/>
          <w:szCs w:val="24"/>
          <w:rtl w:val="0"/>
        </w:rPr>
        <w:t xml:space="preserve">ESTEFANIA MORA CALDERON</w:t>
      </w:r>
    </w:p>
    <w:p w:rsidR="00000000" w:rsidDel="00000000" w:rsidP="00000000" w:rsidRDefault="00000000" w:rsidRPr="00000000" w14:paraId="0000000B">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pPr>
      <w:r w:rsidDel="00000000" w:rsidR="00000000" w:rsidRPr="00000000">
        <w:rPr>
          <w:rFonts w:ascii="Roboto" w:cs="Roboto" w:eastAsia="Roboto" w:hAnsi="Roboto"/>
          <w:color w:val="1f1f1f"/>
          <w:sz w:val="24"/>
          <w:szCs w:val="24"/>
          <w:rtl w:val="0"/>
        </w:rPr>
        <w:t xml:space="preserve">DIEGO ALEJANDRO VALENCIA PALACIO</w:t>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pPr>
      <w:r w:rsidDel="00000000" w:rsidR="00000000" w:rsidRPr="00000000">
        <w:rPr>
          <w:rFonts w:ascii="Roboto" w:cs="Roboto" w:eastAsia="Roboto" w:hAnsi="Roboto"/>
          <w:color w:val="1f1f1f"/>
          <w:sz w:val="24"/>
          <w:szCs w:val="24"/>
          <w:rtl w:val="0"/>
        </w:rPr>
        <w:t xml:space="preserve">JUAN DAVID ARBOLEDA ARANGO</w:t>
      </w:r>
      <w:r w:rsidDel="00000000" w:rsidR="00000000" w:rsidRPr="00000000">
        <w:rPr>
          <w:rtl w:val="0"/>
        </w:rPr>
      </w:r>
    </w:p>
    <w:p w:rsidR="00000000" w:rsidDel="00000000" w:rsidP="00000000" w:rsidRDefault="00000000" w:rsidRPr="00000000" w14:paraId="0000000D">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pPr>
      <w:r w:rsidDel="00000000" w:rsidR="00000000" w:rsidRPr="00000000">
        <w:rPr>
          <w:rFonts w:ascii="Roboto" w:cs="Roboto" w:eastAsia="Roboto" w:hAnsi="Roboto"/>
          <w:color w:val="1f1f1f"/>
          <w:sz w:val="24"/>
          <w:szCs w:val="24"/>
          <w:rtl w:val="0"/>
        </w:rPr>
        <w:t xml:space="preserve">SANTIAGO ECHAVARRIA PATIÑO</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de ejercicio de desarrollo: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f243e"/>
          <w:sz w:val="28"/>
          <w:szCs w:val="28"/>
          <w:u w:val="none"/>
          <w:shd w:fill="auto" w:val="clear"/>
          <w:vertAlign w:val="baseline"/>
          <w:rtl w:val="0"/>
        </w:rPr>
        <w:t xml:space="preserve">Formulario de Registro en Red Social Pascualina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Contexto</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Diseñar e implementar una página web responsiva con el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Framework Node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utilizando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y el framework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Bootstrap</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“datos” del Formulario de Registro a la Red Social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7030a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Datos del Estudiante</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Número de identificación (cédula, pasaporte, etc.)</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Nombres y apellidos, Número de identificación (cédula, pasaporte, etc.)</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Fecha de Nacimiento</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Género (selector de opciones: masculino, femenino, otro)</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Teléfono</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Correo electrónico</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Fotografía</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Redes sociales que utiliza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Base de datos: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en PostgreSQL una base de datos “red”</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tabla “estudiantes”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Interacción con el DOM a través de JavaScript: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función de “simulación” de envío de los datos en pantalla aun servidor Web.  Primero debe capturar los datos en pantalla. Después, validar que los datos tengan un valor. Si todos los datos están cargados, se “simula” el envío al Servidor con un mensaje. En caso, contrario, mostrar un mensaje de error que falta información por cargar.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q57kvdg7zejo"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 una fotografía del estudiante colocada en la carpeta del mini-proyecto de página.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Diseño Responsivo: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Bootstrap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garantizar que el formulario sea responsivo y se adapte a diferentes dispositivos (móviles, tablets, escritorio).</w:t>
      </w:r>
    </w:p>
    <w:p w:rsidR="00000000" w:rsidDel="00000000" w:rsidP="00000000" w:rsidRDefault="00000000" w:rsidRPr="00000000" w14:paraId="00000027">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Material de trabajo: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22"/>
          <w:szCs w:val="22"/>
          <w:u w:val="none"/>
          <w:shd w:fill="auto" w:val="clear"/>
          <w:vertAlign w:val="baseline"/>
          <w:rtl w:val="0"/>
        </w:rPr>
        <w:t xml:space="preserve">Acceso abierto a cualquier material o herramienta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Productos (entregables):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Repositorio GIT con la letra del equipo y los miembros del mismo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u w:val="no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Instructivo para crear y correr el proyecto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Script de creación de la tabla</w:t>
      </w:r>
    </w:p>
    <w:p w:rsidR="00000000" w:rsidDel="00000000" w:rsidP="00000000" w:rsidRDefault="00000000" w:rsidRPr="00000000" w14:paraId="00000032">
      <w:pPr>
        <w:spacing w:after="0" w:line="240" w:lineRule="auto"/>
        <w:ind w:left="720" w:firstLine="0"/>
        <w:rPr>
          <w:color w:val="404040"/>
        </w:rPr>
      </w:pPr>
      <w:r w:rsidDel="00000000" w:rsidR="00000000" w:rsidRPr="00000000">
        <w:rPr>
          <w:color w:val="404040"/>
          <w:rtl w:val="0"/>
        </w:rPr>
        <w:t xml:space="preserve">create database red;</w:t>
      </w:r>
    </w:p>
    <w:p w:rsidR="00000000" w:rsidDel="00000000" w:rsidP="00000000" w:rsidRDefault="00000000" w:rsidRPr="00000000" w14:paraId="00000033">
      <w:pPr>
        <w:spacing w:after="0" w:line="240" w:lineRule="auto"/>
        <w:ind w:left="720" w:firstLine="0"/>
        <w:rPr>
          <w:color w:val="404040"/>
        </w:rPr>
      </w:pPr>
      <w:r w:rsidDel="00000000" w:rsidR="00000000" w:rsidRPr="00000000">
        <w:rPr>
          <w:rtl w:val="0"/>
        </w:rPr>
      </w:r>
    </w:p>
    <w:p w:rsidR="00000000" w:rsidDel="00000000" w:rsidP="00000000" w:rsidRDefault="00000000" w:rsidRPr="00000000" w14:paraId="00000034">
      <w:pPr>
        <w:spacing w:after="0" w:line="240" w:lineRule="auto"/>
        <w:ind w:left="720" w:firstLine="0"/>
        <w:rPr>
          <w:color w:val="404040"/>
        </w:rPr>
      </w:pPr>
      <w:r w:rsidDel="00000000" w:rsidR="00000000" w:rsidRPr="00000000">
        <w:rPr>
          <w:color w:val="404040"/>
          <w:rtl w:val="0"/>
        </w:rPr>
        <w:t xml:space="preserve">CREATE TABLE estudiantes (</w:t>
      </w:r>
    </w:p>
    <w:p w:rsidR="00000000" w:rsidDel="00000000" w:rsidP="00000000" w:rsidRDefault="00000000" w:rsidRPr="00000000" w14:paraId="00000035">
      <w:pPr>
        <w:spacing w:after="0" w:line="240" w:lineRule="auto"/>
        <w:ind w:left="720" w:firstLine="0"/>
        <w:rPr>
          <w:color w:val="404040"/>
        </w:rPr>
      </w:pPr>
      <w:r w:rsidDel="00000000" w:rsidR="00000000" w:rsidRPr="00000000">
        <w:rPr>
          <w:color w:val="404040"/>
          <w:rtl w:val="0"/>
        </w:rPr>
        <w:t xml:space="preserve">    id_estudiante VARCHAR(50) PRIMARY KEY, -- Cédula, pasaporte, etc.</w:t>
      </w:r>
    </w:p>
    <w:p w:rsidR="00000000" w:rsidDel="00000000" w:rsidP="00000000" w:rsidRDefault="00000000" w:rsidRPr="00000000" w14:paraId="00000036">
      <w:pPr>
        <w:spacing w:after="0" w:line="240" w:lineRule="auto"/>
        <w:ind w:left="720" w:firstLine="0"/>
        <w:rPr>
          <w:color w:val="404040"/>
        </w:rPr>
      </w:pPr>
      <w:r w:rsidDel="00000000" w:rsidR="00000000" w:rsidRPr="00000000">
        <w:rPr>
          <w:color w:val="404040"/>
          <w:rtl w:val="0"/>
        </w:rPr>
        <w:t xml:space="preserve">    nombres VARCHAR(100) NOT NULL,</w:t>
      </w:r>
    </w:p>
    <w:p w:rsidR="00000000" w:rsidDel="00000000" w:rsidP="00000000" w:rsidRDefault="00000000" w:rsidRPr="00000000" w14:paraId="00000037">
      <w:pPr>
        <w:spacing w:after="0" w:line="240" w:lineRule="auto"/>
        <w:ind w:left="720" w:firstLine="0"/>
        <w:rPr>
          <w:color w:val="404040"/>
        </w:rPr>
      </w:pPr>
      <w:r w:rsidDel="00000000" w:rsidR="00000000" w:rsidRPr="00000000">
        <w:rPr>
          <w:color w:val="404040"/>
          <w:rtl w:val="0"/>
        </w:rPr>
        <w:t xml:space="preserve">    apellidos VARCHAR(100) NOT NULL,</w:t>
      </w:r>
    </w:p>
    <w:p w:rsidR="00000000" w:rsidDel="00000000" w:rsidP="00000000" w:rsidRDefault="00000000" w:rsidRPr="00000000" w14:paraId="00000038">
      <w:pPr>
        <w:spacing w:after="0" w:line="240" w:lineRule="auto"/>
        <w:ind w:left="720" w:firstLine="0"/>
        <w:rPr>
          <w:color w:val="404040"/>
        </w:rPr>
      </w:pPr>
      <w:r w:rsidDel="00000000" w:rsidR="00000000" w:rsidRPr="00000000">
        <w:rPr>
          <w:color w:val="404040"/>
          <w:rtl w:val="0"/>
        </w:rPr>
        <w:t xml:space="preserve">    fecha_nacimiento DATE,</w:t>
      </w:r>
    </w:p>
    <w:p w:rsidR="00000000" w:rsidDel="00000000" w:rsidP="00000000" w:rsidRDefault="00000000" w:rsidRPr="00000000" w14:paraId="00000039">
      <w:pPr>
        <w:spacing w:after="0" w:line="240" w:lineRule="auto"/>
        <w:ind w:left="720" w:firstLine="0"/>
        <w:rPr>
          <w:color w:val="404040"/>
        </w:rPr>
      </w:pPr>
      <w:r w:rsidDel="00000000" w:rsidR="00000000" w:rsidRPr="00000000">
        <w:rPr>
          <w:color w:val="404040"/>
          <w:rtl w:val="0"/>
        </w:rPr>
        <w:t xml:space="preserve">    genero VARCHAR(15), -- 'masculino', 'femenino', 'otro'</w:t>
      </w:r>
    </w:p>
    <w:p w:rsidR="00000000" w:rsidDel="00000000" w:rsidP="00000000" w:rsidRDefault="00000000" w:rsidRPr="00000000" w14:paraId="0000003A">
      <w:pPr>
        <w:spacing w:after="0" w:line="240" w:lineRule="auto"/>
        <w:ind w:left="720" w:firstLine="0"/>
        <w:rPr>
          <w:color w:val="404040"/>
        </w:rPr>
      </w:pPr>
      <w:r w:rsidDel="00000000" w:rsidR="00000000" w:rsidRPr="00000000">
        <w:rPr>
          <w:color w:val="404040"/>
          <w:rtl w:val="0"/>
        </w:rPr>
        <w:t xml:space="preserve">    telefono VARCHAR(20),</w:t>
      </w:r>
    </w:p>
    <w:p w:rsidR="00000000" w:rsidDel="00000000" w:rsidP="00000000" w:rsidRDefault="00000000" w:rsidRPr="00000000" w14:paraId="0000003B">
      <w:pPr>
        <w:spacing w:after="0" w:line="240" w:lineRule="auto"/>
        <w:ind w:left="720" w:firstLine="0"/>
        <w:rPr>
          <w:color w:val="404040"/>
        </w:rPr>
      </w:pPr>
      <w:r w:rsidDel="00000000" w:rsidR="00000000" w:rsidRPr="00000000">
        <w:rPr>
          <w:color w:val="404040"/>
          <w:rtl w:val="0"/>
        </w:rPr>
        <w:t xml:space="preserve">    correo_electronico VARCHAR(255) UNIQUE NOT NULL,</w:t>
      </w:r>
    </w:p>
    <w:p w:rsidR="00000000" w:rsidDel="00000000" w:rsidP="00000000" w:rsidRDefault="00000000" w:rsidRPr="00000000" w14:paraId="0000003C">
      <w:pPr>
        <w:spacing w:after="0" w:line="240" w:lineRule="auto"/>
        <w:ind w:left="720" w:firstLine="0"/>
        <w:rPr>
          <w:color w:val="404040"/>
        </w:rPr>
      </w:pPr>
      <w:r w:rsidDel="00000000" w:rsidR="00000000" w:rsidRPr="00000000">
        <w:rPr>
          <w:color w:val="404040"/>
          <w:rtl w:val="0"/>
        </w:rPr>
        <w:t xml:space="preserve">    ruta_fotografia VARCHAR(255), -- Ruta a la imagen en el servidor o URL</w:t>
      </w:r>
    </w:p>
    <w:p w:rsidR="00000000" w:rsidDel="00000000" w:rsidP="00000000" w:rsidRDefault="00000000" w:rsidRPr="00000000" w14:paraId="0000003D">
      <w:pPr>
        <w:spacing w:after="0" w:line="240" w:lineRule="auto"/>
        <w:ind w:left="720" w:firstLine="0"/>
        <w:rPr>
          <w:color w:val="404040"/>
        </w:rPr>
      </w:pPr>
      <w:r w:rsidDel="00000000" w:rsidR="00000000" w:rsidRPr="00000000">
        <w:rPr>
          <w:color w:val="404040"/>
          <w:rtl w:val="0"/>
        </w:rPr>
        <w:t xml:space="preserve">    redes_sociales_utilizadas TEXT -- Puede ser un JSON o texto separado por comas</w:t>
      </w:r>
    </w:p>
    <w:p w:rsidR="00000000" w:rsidDel="00000000" w:rsidP="00000000" w:rsidRDefault="00000000" w:rsidRPr="00000000" w14:paraId="0000003E">
      <w:pPr>
        <w:spacing w:after="0" w:line="240" w:lineRule="auto"/>
        <w:ind w:left="720" w:firstLine="0"/>
        <w:rPr>
          <w:color w:val="404040"/>
        </w:rPr>
      </w:pPr>
      <w:r w:rsidDel="00000000" w:rsidR="00000000" w:rsidRPr="00000000">
        <w:rPr>
          <w:color w:val="404040"/>
          <w:rtl w:val="0"/>
        </w:rPr>
        <w:t xml:space="preserve">);</w:t>
      </w:r>
    </w:p>
    <w:p w:rsidR="00000000" w:rsidDel="00000000" w:rsidP="00000000" w:rsidRDefault="00000000" w:rsidRPr="00000000" w14:paraId="0000003F">
      <w:pPr>
        <w:spacing w:after="0" w:line="240" w:lineRule="auto"/>
        <w:ind w:left="720" w:firstLine="0"/>
        <w:rPr>
          <w:color w:val="404040"/>
        </w:rPr>
      </w:pPr>
      <w:r w:rsidDel="00000000" w:rsidR="00000000" w:rsidRPr="00000000">
        <w:rPr>
          <w:color w:val="404040"/>
          <w:rtl w:val="0"/>
        </w:rPr>
        <w:t xml:space="preserve">select * from estudiantes</w:t>
      </w:r>
    </w:p>
    <w:p w:rsidR="00000000" w:rsidDel="00000000" w:rsidP="00000000" w:rsidRDefault="00000000" w:rsidRPr="00000000" w14:paraId="00000040">
      <w:pPr>
        <w:spacing w:after="0" w:line="240" w:lineRule="auto"/>
        <w:ind w:left="720" w:firstLine="0"/>
        <w:rPr>
          <w:color w:val="40404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0404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Pantallazo de creación del proyecto</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con Formulario HTML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0404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JavaScript con función de validación y simulación de envío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CSS con las definiciones de colores pastel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Foto estudiante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Requerimientos mínimos: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Las instrucciones deben permitir la creación del proyecto</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Arranque normal del servidor Node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formulario de la página web</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Acción del botón “Registrar”</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DOM con validación de los datos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mensaje al usuario: error o satisfactorio con código HTTP </w:t>
      </w:r>
    </w:p>
    <w:sectPr>
      <w:headerReference r:id="rId6"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Tarea. TIA-05</w:t>
    </w: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C80DFB15826542869E41B9C25A8EB8A5_12</vt:lpwstr>
  </property>
</Properties>
</file>