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C968C" w14:textId="77777777" w:rsidR="00D50B27" w:rsidRDefault="00D50B27" w:rsidP="00D50B27">
      <w:pPr>
        <w:pStyle w:val="2"/>
      </w:pPr>
      <w:bookmarkStart w:id="0" w:name="_GoBack"/>
      <w:bookmarkEnd w:id="0"/>
      <w:r>
        <w:t xml:space="preserve">Техническое </w:t>
      </w:r>
      <w:commentRangeStart w:id="1"/>
      <w:r>
        <w:t>задание</w:t>
      </w:r>
      <w:commentRangeEnd w:id="1"/>
      <w:r w:rsidRPr="00D50B27">
        <w:rPr>
          <w:rStyle w:val="af2"/>
          <w:rFonts w:eastAsiaTheme="minorHAnsi" w:cstheme="minorBidi"/>
          <w:b w:val="0"/>
          <w:kern w:val="2"/>
          <w:lang w:eastAsia="en-US"/>
        </w:rPr>
        <w:commentReference w:id="1"/>
      </w:r>
    </w:p>
    <w:p w14:paraId="63186115" w14:textId="77777777" w:rsidR="00D50B27" w:rsidRDefault="00D50B27" w:rsidP="00D50B27">
      <w:pPr>
        <w:pStyle w:val="3"/>
        <w:numPr>
          <w:ilvl w:val="0"/>
          <w:numId w:val="2"/>
        </w:numPr>
        <w:ind w:left="1418" w:hanging="709"/>
      </w:pPr>
      <w:r>
        <w:t>Введение</w:t>
      </w:r>
    </w:p>
    <w:p w14:paraId="395155DF" w14:textId="77777777" w:rsidR="00D50B27" w:rsidRDefault="00D50B27" w:rsidP="00D50B27">
      <w:pPr>
        <w:pStyle w:val="ae"/>
      </w:pPr>
      <w:r>
        <w:t>Требуется разработать интеллектуальную систему, способную распознавать звуки окружающей среды, обрабатывать эти звуки и определять источник звука.</w:t>
      </w:r>
    </w:p>
    <w:p w14:paraId="00580D6E" w14:textId="77777777" w:rsidR="00D50B27" w:rsidRDefault="00D50B27" w:rsidP="00D50B27">
      <w:pPr>
        <w:pStyle w:val="3"/>
        <w:numPr>
          <w:ilvl w:val="0"/>
          <w:numId w:val="2"/>
        </w:numPr>
        <w:ind w:left="1418" w:hanging="709"/>
      </w:pPr>
      <w:r>
        <w:t>Основания для разработки</w:t>
      </w:r>
    </w:p>
    <w:p w14:paraId="4D07D807" w14:textId="77777777" w:rsidR="00D50B27" w:rsidRDefault="00D50B27" w:rsidP="00D50B27">
      <w:pPr>
        <w:pStyle w:val="ae"/>
      </w:pPr>
      <w:r>
        <w:t>Данная система потенциально повысит безопасность дорожного движения, в частности безопасность пешеходов, людей с нарушениями слуха. Определение источника звука и предупреждение пользователя об этом событии является дополнительным инструментом предупреждения ДТП, наряду со звуковыми и световыми сигналами автомобилей и наземного транспорта.</w:t>
      </w:r>
    </w:p>
    <w:p w14:paraId="40F75EAF" w14:textId="77777777" w:rsidR="00D50B27" w:rsidRDefault="00D50B27" w:rsidP="00D50B27">
      <w:pPr>
        <w:pStyle w:val="3"/>
        <w:numPr>
          <w:ilvl w:val="0"/>
          <w:numId w:val="2"/>
        </w:numPr>
        <w:ind w:left="1418" w:hanging="709"/>
      </w:pPr>
      <w:r>
        <w:t>Назначение разработки</w:t>
      </w:r>
    </w:p>
    <w:p w14:paraId="6CF83524" w14:textId="77777777" w:rsidR="00D50B27" w:rsidRPr="00632A77" w:rsidRDefault="00D50B27" w:rsidP="00D50B27">
      <w:pPr>
        <w:pStyle w:val="ae"/>
      </w:pPr>
      <w:r>
        <w:t>Назначением разработки интеллектуальной системы определения источника звука является повышение безопасности дорожного движения для пешеходов, в частности людей с нарушениями слуха.</w:t>
      </w:r>
    </w:p>
    <w:p w14:paraId="091B908E" w14:textId="77777777" w:rsidR="00D50B27" w:rsidRDefault="00D50B27" w:rsidP="00D50B27">
      <w:pPr>
        <w:pStyle w:val="3"/>
        <w:numPr>
          <w:ilvl w:val="0"/>
          <w:numId w:val="2"/>
        </w:numPr>
        <w:ind w:left="1418" w:hanging="709"/>
      </w:pPr>
      <w:r>
        <w:t>Требования к программе или программному изделию</w:t>
      </w:r>
    </w:p>
    <w:p w14:paraId="01854F69" w14:textId="77777777" w:rsidR="00D50B27" w:rsidRDefault="00D50B27" w:rsidP="00D50B27">
      <w:pPr>
        <w:pStyle w:val="4"/>
        <w:numPr>
          <w:ilvl w:val="0"/>
          <w:numId w:val="2"/>
        </w:numPr>
        <w:ind w:left="1418" w:hanging="709"/>
      </w:pPr>
      <w:r>
        <w:t>Требования к функциональным характеристикам</w:t>
      </w:r>
    </w:p>
    <w:p w14:paraId="72442EFB" w14:textId="77777777" w:rsidR="00D50B27" w:rsidRDefault="00D50B27" w:rsidP="00D50B27">
      <w:pPr>
        <w:pStyle w:val="ae"/>
      </w:pPr>
      <w:r w:rsidRPr="00105DB2">
        <w:t>Система должна принимать на вход звуковой сигнал</w:t>
      </w:r>
      <w:r>
        <w:t xml:space="preserve">, </w:t>
      </w:r>
      <w:r w:rsidRPr="00105DB2">
        <w:t>обрабатывать этот сигнал и на основе обработанных данных давать предположение об источнике звукового сигнала.</w:t>
      </w:r>
    </w:p>
    <w:p w14:paraId="3CCB4A19" w14:textId="77777777" w:rsidR="00D50B27" w:rsidRDefault="00D50B27" w:rsidP="00D50B27">
      <w:pPr>
        <w:pStyle w:val="ae"/>
        <w:rPr>
          <w:lang w:val="en-US"/>
        </w:rPr>
      </w:pPr>
      <w:r>
        <w:t>Формат звукового сигнала</w:t>
      </w:r>
      <w:r>
        <w:rPr>
          <w:lang w:val="en-US"/>
        </w:rPr>
        <w:t>: .</w:t>
      </w:r>
      <w:commentRangeStart w:id="2"/>
      <w:r>
        <w:rPr>
          <w:lang w:val="en-US"/>
        </w:rPr>
        <w:t>wav</w:t>
      </w:r>
      <w:commentRangeEnd w:id="2"/>
      <w:r>
        <w:rPr>
          <w:rStyle w:val="af2"/>
          <w:rFonts w:eastAsiaTheme="minorHAnsi" w:cstheme="minorBidi"/>
        </w:rPr>
        <w:commentReference w:id="2"/>
      </w:r>
    </w:p>
    <w:p w14:paraId="5DE66A49" w14:textId="77777777" w:rsidR="00D50B27" w:rsidRPr="00F33E1E" w:rsidRDefault="00D50B27" w:rsidP="00D50B27">
      <w:pPr>
        <w:pStyle w:val="ae"/>
      </w:pPr>
    </w:p>
    <w:p w14:paraId="6B885E1D" w14:textId="77777777" w:rsidR="00D50B27" w:rsidRDefault="00D50B27" w:rsidP="00D50B27">
      <w:pPr>
        <w:pStyle w:val="4"/>
        <w:numPr>
          <w:ilvl w:val="0"/>
          <w:numId w:val="2"/>
        </w:numPr>
        <w:ind w:left="1418" w:hanging="709"/>
      </w:pPr>
      <w:r>
        <w:lastRenderedPageBreak/>
        <w:t>Требования к надежности</w:t>
      </w:r>
    </w:p>
    <w:p w14:paraId="698F7871" w14:textId="77777777" w:rsidR="00D50B27" w:rsidRDefault="00D50B27" w:rsidP="00D50B27">
      <w:pPr>
        <w:pStyle w:val="4"/>
        <w:numPr>
          <w:ilvl w:val="0"/>
          <w:numId w:val="2"/>
        </w:numPr>
        <w:ind w:left="1418" w:hanging="709"/>
      </w:pPr>
      <w:r>
        <w:t xml:space="preserve">Требования к </w:t>
      </w:r>
      <w:commentRangeStart w:id="3"/>
      <w:r>
        <w:t>информационной</w:t>
      </w:r>
      <w:commentRangeEnd w:id="3"/>
      <w:r w:rsidRPr="00D50B27">
        <w:rPr>
          <w:rStyle w:val="af2"/>
          <w:rFonts w:eastAsiaTheme="minorHAnsi" w:cstheme="minorBidi"/>
          <w:b w:val="0"/>
          <w:kern w:val="2"/>
          <w:lang w:eastAsia="en-US"/>
        </w:rPr>
        <w:commentReference w:id="3"/>
      </w:r>
      <w:r>
        <w:t xml:space="preserve"> и программной совместимости</w:t>
      </w:r>
    </w:p>
    <w:p w14:paraId="400C7545" w14:textId="77777777" w:rsidR="00D50B27" w:rsidRPr="00CD3AE4" w:rsidRDefault="00D50B27" w:rsidP="00D50B27">
      <w:pPr>
        <w:pStyle w:val="ae"/>
      </w:pPr>
      <w:r>
        <w:t xml:space="preserve">Система должна запускать и стабильно работать на персональных компьютерах с операционной системой </w:t>
      </w:r>
      <w:r>
        <w:rPr>
          <w:lang w:val="en-US"/>
        </w:rPr>
        <w:t>Windows</w:t>
      </w:r>
      <w:r w:rsidRPr="00CD3AE4">
        <w:t xml:space="preserve"> 10</w:t>
      </w:r>
      <w:r>
        <w:t xml:space="preserve">. </w:t>
      </w:r>
    </w:p>
    <w:p w14:paraId="033B377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Kirill" w:date="2023-11-29T15:35:00Z" w:initials="K">
    <w:p w14:paraId="38FBB953" w14:textId="77777777" w:rsidR="00D50B27" w:rsidRPr="006E47A7" w:rsidRDefault="00D50B27" w:rsidP="00D50B27">
      <w:pPr>
        <w:pStyle w:val="af3"/>
      </w:pPr>
      <w:r>
        <w:rPr>
          <w:rStyle w:val="af2"/>
        </w:rPr>
        <w:annotationRef/>
      </w:r>
      <w:r>
        <w:t>Имеют смысл пункты</w:t>
      </w:r>
      <w:r w:rsidRPr="006E47A7">
        <w:t>:</w:t>
      </w:r>
    </w:p>
    <w:p w14:paraId="2C017627" w14:textId="77777777" w:rsidR="00D50B27" w:rsidRPr="006E47A7" w:rsidRDefault="00D50B27" w:rsidP="00D50B27">
      <w:pPr>
        <w:pStyle w:val="af3"/>
      </w:pPr>
      <w:r>
        <w:t>Функциональные требования к системе</w:t>
      </w:r>
      <w:r w:rsidRPr="006E47A7">
        <w:t>;</w:t>
      </w:r>
    </w:p>
    <w:p w14:paraId="4F1E7735" w14:textId="77777777" w:rsidR="00D50B27" w:rsidRPr="00D6665D" w:rsidRDefault="00D50B27" w:rsidP="00D50B27">
      <w:pPr>
        <w:pStyle w:val="af3"/>
      </w:pPr>
      <w:r>
        <w:t>Из нефункциональных требований</w:t>
      </w:r>
      <w:r w:rsidRPr="00D6665D">
        <w:t>:</w:t>
      </w:r>
      <w:r>
        <w:t xml:space="preserve"> системные требования, АККУРАТНО!!!</w:t>
      </w:r>
      <w:r w:rsidRPr="00D6665D">
        <w:t>:</w:t>
      </w:r>
      <w:r>
        <w:t xml:space="preserve"> Надежность и эргономика</w:t>
      </w:r>
    </w:p>
  </w:comment>
  <w:comment w:id="2" w:author="Kirill" w:date="2023-12-07T14:56:00Z" w:initials="K">
    <w:p w14:paraId="5ECFF934" w14:textId="77777777" w:rsidR="00D50B27" w:rsidRDefault="00D50B27" w:rsidP="00D50B27">
      <w:pPr>
        <w:pStyle w:val="af3"/>
      </w:pPr>
      <w:r>
        <w:rPr>
          <w:rStyle w:val="af2"/>
        </w:rPr>
        <w:annotationRef/>
      </w:r>
      <w:r>
        <w:t xml:space="preserve">Дописать че куда, </w:t>
      </w:r>
    </w:p>
  </w:comment>
  <w:comment w:id="3" w:author="Kirill" w:date="2023-12-07T17:47:00Z" w:initials="K">
    <w:p w14:paraId="6B982EA2" w14:textId="77777777" w:rsidR="00D50B27" w:rsidRDefault="00D50B27" w:rsidP="00D50B27">
      <w:pPr>
        <w:pStyle w:val="af3"/>
      </w:pPr>
      <w:r>
        <w:rPr>
          <w:rStyle w:val="af2"/>
        </w:rPr>
        <w:annotationRef/>
      </w:r>
      <w:r>
        <w:t xml:space="preserve">Пока не писать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1E7735" w15:done="0"/>
  <w15:commentEx w15:paraId="5ECFF934" w15:done="0"/>
  <w15:commentEx w15:paraId="6B982E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8EF07AB" w16cex:dateUtc="2023-11-29T12:35:00Z"/>
  <w16cex:commentExtensible w16cex:durableId="38C99DCB" w16cex:dateUtc="2023-12-07T11:56:00Z"/>
  <w16cex:commentExtensible w16cex:durableId="681581E1" w16cex:dateUtc="2023-12-07T1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1E7735" w16cid:durableId="08EF07AB"/>
  <w16cid:commentId w16cid:paraId="5ECFF934" w16cid:durableId="38C99DCB"/>
  <w16cid:commentId w16cid:paraId="6B982EA2" w16cid:durableId="681581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014F"/>
    <w:multiLevelType w:val="multilevel"/>
    <w:tmpl w:val="EE18CB6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5D7E62B9"/>
    <w:multiLevelType w:val="multilevel"/>
    <w:tmpl w:val="F3FEF30E"/>
    <w:styleLink w:val="a"/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2552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82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10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8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65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32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08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484" w:hanging="567"/>
      </w:pPr>
      <w:rPr>
        <w:rFonts w:hint="default"/>
      </w:rPr>
    </w:lvl>
  </w:abstractNum>
  <w:num w:numId="1" w16cid:durableId="1176114518">
    <w:abstractNumId w:val="0"/>
  </w:num>
  <w:num w:numId="2" w16cid:durableId="1709256113">
    <w:abstractNumId w:val="0"/>
  </w:num>
  <w:num w:numId="3" w16cid:durableId="169372095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rill">
    <w15:presenceInfo w15:providerId="None" w15:userId="Kiri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342C"/>
    <w:rsid w:val="00397186"/>
    <w:rsid w:val="004B55D1"/>
    <w:rsid w:val="006347BA"/>
    <w:rsid w:val="006C0B77"/>
    <w:rsid w:val="008242FF"/>
    <w:rsid w:val="00870751"/>
    <w:rsid w:val="00922C48"/>
    <w:rsid w:val="00A971D5"/>
    <w:rsid w:val="00B915B7"/>
    <w:rsid w:val="00CA342C"/>
    <w:rsid w:val="00D50B27"/>
    <w:rsid w:val="00EA59DF"/>
    <w:rsid w:val="00EE4070"/>
    <w:rsid w:val="00F12C76"/>
    <w:rsid w:val="00F7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019E93-832C-4653-AB1F-964CD59E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4B5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4B5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Contents">
    <w:name w:val="Table Contents"/>
    <w:basedOn w:val="a0"/>
    <w:qFormat/>
    <w:rsid w:val="00A971D5"/>
    <w:pPr>
      <w:widowControl w:val="0"/>
      <w:suppressLineNumbers/>
      <w:suppressAutoHyphens/>
      <w:overflowPunct w:val="0"/>
      <w:spacing w:after="200" w:line="276" w:lineRule="auto"/>
    </w:pPr>
    <w:rPr>
      <w:rFonts w:ascii="Calibri" w:eastAsia="Calibri" w:hAnsi="Calibri" w:cs="Calibri"/>
      <w:kern w:val="0"/>
      <w:sz w:val="22"/>
      <w:lang w:eastAsia="zh-CN" w:bidi="hi-IN"/>
      <w14:ligatures w14:val="none"/>
    </w:rPr>
  </w:style>
  <w:style w:type="paragraph" w:customStyle="1" w:styleId="a4">
    <w:name w:val="ДЛЯ ТАБЛИЦ И РИСУНКОВ"/>
    <w:basedOn w:val="a0"/>
    <w:link w:val="a5"/>
    <w:qFormat/>
    <w:rsid w:val="00A971D5"/>
    <w:pPr>
      <w:spacing w:line="259" w:lineRule="auto"/>
    </w:pPr>
    <w:rPr>
      <w:rFonts w:cs="Times New Roman"/>
      <w:i/>
      <w:iCs/>
      <w:sz w:val="24"/>
      <w:szCs w:val="24"/>
    </w:rPr>
  </w:style>
  <w:style w:type="character" w:customStyle="1" w:styleId="a5">
    <w:name w:val="ДЛЯ ТАБЛИЦ И РИСУНКОВ Знак"/>
    <w:basedOn w:val="a1"/>
    <w:link w:val="a4"/>
    <w:rsid w:val="00A971D5"/>
    <w:rPr>
      <w:rFonts w:ascii="Times New Roman" w:hAnsi="Times New Roman" w:cs="Times New Roman"/>
      <w:i/>
      <w:iCs/>
      <w:sz w:val="24"/>
      <w:szCs w:val="24"/>
    </w:rPr>
  </w:style>
  <w:style w:type="paragraph" w:customStyle="1" w:styleId="a6">
    <w:name w:val="Иллюстрация подпись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a7">
    <w:name w:val="КОД"/>
    <w:basedOn w:val="HTML"/>
    <w:link w:val="a8"/>
    <w:qFormat/>
    <w:rsid w:val="00A971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 w:themeColor="text1"/>
      <w:lang w:val="en-US" w:eastAsia="ru-RU"/>
    </w:rPr>
  </w:style>
  <w:style w:type="character" w:customStyle="1" w:styleId="a8">
    <w:name w:val="КОД Знак"/>
    <w:basedOn w:val="HTML0"/>
    <w:link w:val="a7"/>
    <w:rsid w:val="00A971D5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971D5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971D5"/>
    <w:rPr>
      <w:rFonts w:ascii="Consolas" w:hAnsi="Consolas"/>
      <w:sz w:val="20"/>
      <w:szCs w:val="20"/>
    </w:rPr>
  </w:style>
  <w:style w:type="paragraph" w:customStyle="1" w:styleId="a9">
    <w:name w:val="Основной"/>
    <w:basedOn w:val="a0"/>
    <w:link w:val="aa"/>
    <w:qFormat/>
    <w:rsid w:val="006347BA"/>
    <w:pPr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iCs/>
      <w:kern w:val="0"/>
      <w:szCs w:val="28"/>
      <w14:ligatures w14:val="none"/>
    </w:rPr>
  </w:style>
  <w:style w:type="character" w:customStyle="1" w:styleId="aa">
    <w:name w:val="Основной Знак"/>
    <w:basedOn w:val="a1"/>
    <w:link w:val="a9"/>
    <w:rsid w:val="006347BA"/>
    <w:rPr>
      <w:rFonts w:ascii="Times New Roman" w:eastAsia="Times New Roman" w:hAnsi="Times New Roman" w:cs="Times New Roman"/>
      <w:iCs/>
      <w:kern w:val="0"/>
      <w:sz w:val="28"/>
      <w:szCs w:val="28"/>
      <w14:ligatures w14:val="none"/>
    </w:rPr>
  </w:style>
  <w:style w:type="paragraph" w:customStyle="1" w:styleId="ab">
    <w:name w:val="Подпись к иллюстрации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12">
    <w:name w:val="Табличная подпись1"/>
    <w:link w:val="13"/>
    <w:uiPriority w:val="1"/>
    <w:qFormat/>
    <w:rsid w:val="004B55D1"/>
    <w:pPr>
      <w:keepNext/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kern w:val="32"/>
      <w:sz w:val="24"/>
      <w:szCs w:val="24"/>
      <w:lang w:eastAsia="ru-RU"/>
    </w:rPr>
  </w:style>
  <w:style w:type="character" w:customStyle="1" w:styleId="13">
    <w:name w:val="Табличная подпись1 Знак"/>
    <w:basedOn w:val="11"/>
    <w:link w:val="12"/>
    <w:uiPriority w:val="1"/>
    <w:rsid w:val="004B55D1"/>
    <w:rPr>
      <w:rFonts w:ascii="Times New Roman" w:eastAsia="Times New Roman" w:hAnsi="Times New Roman" w:cs="Times New Roman"/>
      <w:i/>
      <w:color w:val="2F5496" w:themeColor="accent1" w:themeShade="BF"/>
      <w:kern w:val="32"/>
      <w:sz w:val="24"/>
      <w:szCs w:val="24"/>
      <w:lang w:eastAsia="ru-RU"/>
    </w:rPr>
  </w:style>
  <w:style w:type="paragraph" w:customStyle="1" w:styleId="ac">
    <w:name w:val="ТЕМА ТИТУЛА"/>
    <w:basedOn w:val="a0"/>
    <w:link w:val="ad"/>
    <w:qFormat/>
    <w:rsid w:val="004B55D1"/>
    <w:pPr>
      <w:widowControl w:val="0"/>
      <w:autoSpaceDE w:val="0"/>
      <w:autoSpaceDN w:val="0"/>
      <w:adjustRightInd w:val="0"/>
      <w:spacing w:after="120"/>
      <w:jc w:val="center"/>
    </w:pPr>
    <w:rPr>
      <w:rFonts w:eastAsia="Times New Roman" w:cs="Times New Roman"/>
      <w:b/>
      <w:iCs/>
      <w:sz w:val="32"/>
      <w:szCs w:val="32"/>
    </w:rPr>
  </w:style>
  <w:style w:type="character" w:customStyle="1" w:styleId="ad">
    <w:name w:val="ТЕМА ТИТУЛА Знак"/>
    <w:basedOn w:val="a1"/>
    <w:link w:val="ac"/>
    <w:rsid w:val="004B55D1"/>
    <w:rPr>
      <w:rFonts w:ascii="Times New Roman" w:eastAsia="Times New Roman" w:hAnsi="Times New Roman" w:cs="Times New Roman"/>
      <w:b/>
      <w:iCs/>
      <w:sz w:val="32"/>
      <w:szCs w:val="32"/>
    </w:rPr>
  </w:style>
  <w:style w:type="paragraph" w:customStyle="1" w:styleId="1">
    <w:name w:val="1й заголовок"/>
    <w:basedOn w:val="10"/>
    <w:next w:val="a0"/>
    <w:uiPriority w:val="1"/>
    <w:qFormat/>
    <w:rsid w:val="004B55D1"/>
    <w:pPr>
      <w:keepLines w:val="0"/>
      <w:pageBreakBefore/>
      <w:widowControl w:val="0"/>
      <w:numPr>
        <w:numId w:val="2"/>
      </w:numPr>
      <w:tabs>
        <w:tab w:val="left" w:pos="3362"/>
      </w:tabs>
      <w:autoSpaceDE w:val="0"/>
      <w:autoSpaceDN w:val="0"/>
      <w:spacing w:before="0" w:after="240" w:line="360" w:lineRule="auto"/>
      <w:jc w:val="both"/>
    </w:pPr>
    <w:rPr>
      <w:rFonts w:ascii="Times New Roman" w:eastAsia="Times New Roman" w:hAnsi="Times New Roman" w:cs="Times New Roman"/>
      <w:b/>
      <w:color w:val="auto"/>
      <w:kern w:val="0"/>
      <w:sz w:val="36"/>
      <w:szCs w:val="24"/>
      <w14:ligatures w14:val="none"/>
    </w:rPr>
  </w:style>
  <w:style w:type="character" w:customStyle="1" w:styleId="11">
    <w:name w:val="Заголовок 1 Знак"/>
    <w:basedOn w:val="a1"/>
    <w:link w:val="1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">
    <w:name w:val="2й заголовок"/>
    <w:basedOn w:val="20"/>
    <w:next w:val="ae"/>
    <w:link w:val="22"/>
    <w:uiPriority w:val="1"/>
    <w:qFormat/>
    <w:rsid w:val="004B55D1"/>
    <w:pPr>
      <w:numPr>
        <w:ilvl w:val="1"/>
        <w:numId w:val="2"/>
      </w:numPr>
      <w:spacing w:before="480" w:after="240" w:line="276" w:lineRule="auto"/>
    </w:pPr>
    <w:rPr>
      <w:rFonts w:ascii="Times New Roman" w:hAnsi="Times New Roman"/>
      <w:b/>
      <w:color w:val="auto"/>
      <w:kern w:val="0"/>
      <w:sz w:val="32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semiHidden/>
    <w:rsid w:val="004B5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Body Text"/>
    <w:basedOn w:val="a0"/>
    <w:link w:val="af"/>
    <w:uiPriority w:val="1"/>
    <w:qFormat/>
    <w:rsid w:val="004B55D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4B55D1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No Spacing"/>
    <w:link w:val="af1"/>
    <w:uiPriority w:val="1"/>
    <w:qFormat/>
    <w:rsid w:val="004B55D1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1">
    <w:name w:val="Без интервала Знак"/>
    <w:basedOn w:val="a1"/>
    <w:link w:val="af0"/>
    <w:uiPriority w:val="1"/>
    <w:rsid w:val="004B55D1"/>
    <w:rPr>
      <w:rFonts w:ascii="Times New Roman" w:eastAsia="Times New Roman" w:hAnsi="Times New Roman" w:cs="Times New Roman"/>
      <w:sz w:val="24"/>
    </w:rPr>
  </w:style>
  <w:style w:type="numbering" w:customStyle="1" w:styleId="a">
    <w:name w:val="Маркированный"/>
    <w:aliases w:val="нумерованный"/>
    <w:uiPriority w:val="99"/>
    <w:rsid w:val="00397186"/>
    <w:pPr>
      <w:numPr>
        <w:numId w:val="3"/>
      </w:numPr>
    </w:pPr>
  </w:style>
  <w:style w:type="character" w:styleId="af2">
    <w:name w:val="annotation reference"/>
    <w:basedOn w:val="a1"/>
    <w:uiPriority w:val="99"/>
    <w:semiHidden/>
    <w:unhideWhenUsed/>
    <w:rsid w:val="00D50B27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50B27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50B27"/>
    <w:rPr>
      <w:rFonts w:ascii="Times New Roman" w:hAnsi="Times New Roman"/>
      <w:sz w:val="20"/>
      <w:szCs w:val="20"/>
    </w:rPr>
  </w:style>
  <w:style w:type="paragraph" w:customStyle="1" w:styleId="4">
    <w:name w:val="4 заголовок"/>
    <w:basedOn w:val="2"/>
    <w:link w:val="40"/>
    <w:qFormat/>
    <w:rsid w:val="00D50B27"/>
    <w:pPr>
      <w:numPr>
        <w:ilvl w:val="0"/>
        <w:numId w:val="0"/>
      </w:numPr>
      <w:ind w:left="1418" w:hanging="709"/>
    </w:pPr>
    <w:rPr>
      <w:color w:val="2F5496" w:themeColor="accent1" w:themeShade="BF"/>
      <w:sz w:val="28"/>
      <w:szCs w:val="28"/>
    </w:rPr>
  </w:style>
  <w:style w:type="character" w:customStyle="1" w:styleId="22">
    <w:name w:val="2й заголовок Знак"/>
    <w:basedOn w:val="21"/>
    <w:link w:val="2"/>
    <w:uiPriority w:val="1"/>
    <w:rsid w:val="00D50B27"/>
    <w:rPr>
      <w:rFonts w:ascii="Times New Roman" w:eastAsiaTheme="majorEastAsia" w:hAnsi="Times New Roman" w:cstheme="majorBidi"/>
      <w:b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40">
    <w:name w:val="4 заголовок Знак"/>
    <w:basedOn w:val="22"/>
    <w:link w:val="4"/>
    <w:rsid w:val="00D50B27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3">
    <w:name w:val="3 заголовок"/>
    <w:basedOn w:val="2"/>
    <w:link w:val="30"/>
    <w:qFormat/>
    <w:rsid w:val="00D50B27"/>
    <w:pPr>
      <w:numPr>
        <w:ilvl w:val="0"/>
        <w:numId w:val="0"/>
      </w:numPr>
      <w:ind w:left="1418" w:hanging="709"/>
    </w:pPr>
    <w:rPr>
      <w:color w:val="2F5496" w:themeColor="accent1" w:themeShade="BF"/>
      <w:sz w:val="28"/>
      <w:szCs w:val="28"/>
    </w:rPr>
  </w:style>
  <w:style w:type="character" w:customStyle="1" w:styleId="30">
    <w:name w:val="3 заголовок Знак"/>
    <w:basedOn w:val="22"/>
    <w:link w:val="3"/>
    <w:rsid w:val="00D50B27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2</cp:revision>
  <dcterms:created xsi:type="dcterms:W3CDTF">2023-12-12T15:30:00Z</dcterms:created>
  <dcterms:modified xsi:type="dcterms:W3CDTF">2023-12-12T15:30:00Z</dcterms:modified>
</cp:coreProperties>
</file>