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"/>
        <w:gridCol w:w="9490"/>
        <w:gridCol w:w="400"/>
      </w:tblGrid>
      <w:tr w:rsidR="00905FF3" w14:paraId="20FDA52D" w14:textId="77777777">
        <w:trPr>
          <w:cantSplit/>
          <w:trHeight w:val="180"/>
          <w:jc w:val="center"/>
        </w:trPr>
        <w:tc>
          <w:tcPr>
            <w:tcW w:w="9844" w:type="dxa"/>
            <w:gridSpan w:val="2"/>
          </w:tcPr>
          <w:p w14:paraId="59C20D26" w14:textId="77777777" w:rsidR="00905FF3" w:rsidRDefault="00000000">
            <w:pPr>
              <w:widowControl w:val="0"/>
              <w:spacing w:after="0" w:line="252" w:lineRule="auto"/>
              <w:jc w:val="center"/>
              <w:rPr>
                <w:rFonts w:eastAsia="Times New Roman" w:cs="Times New Roman"/>
                <w:cap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026C3E1" wp14:editId="7A356C2C">
                  <wp:extent cx="1066800" cy="1066800"/>
                  <wp:effectExtent l="0" t="0" r="0" b="0"/>
                  <wp:docPr id="1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" w:type="dxa"/>
          </w:tcPr>
          <w:p w14:paraId="047F416D" w14:textId="77777777" w:rsidR="00905FF3" w:rsidRDefault="00905FF3">
            <w:pPr>
              <w:spacing w:after="200" w:line="276" w:lineRule="auto"/>
            </w:pPr>
          </w:p>
        </w:tc>
      </w:tr>
      <w:tr w:rsidR="00905FF3" w14:paraId="42F58F8A" w14:textId="77777777">
        <w:trPr>
          <w:cantSplit/>
          <w:trHeight w:val="180"/>
          <w:jc w:val="center"/>
        </w:trPr>
        <w:tc>
          <w:tcPr>
            <w:tcW w:w="9844" w:type="dxa"/>
            <w:gridSpan w:val="2"/>
          </w:tcPr>
          <w:p w14:paraId="3DB67A20" w14:textId="77777777" w:rsidR="00905FF3" w:rsidRDefault="00000000">
            <w:pPr>
              <w:widowControl w:val="0"/>
              <w:spacing w:after="0" w:line="240" w:lineRule="atLeast"/>
              <w:jc w:val="center"/>
              <w:rPr>
                <w:rFonts w:eastAsia="Times New Roman" w:cs="Times New Roman"/>
                <w:caps/>
                <w:sz w:val="20"/>
                <w:szCs w:val="20"/>
              </w:rPr>
            </w:pPr>
            <w:r>
              <w:rPr>
                <w:rFonts w:eastAsia="Times New Roman" w:cs="Times New Roman"/>
                <w:caps/>
                <w:sz w:val="20"/>
                <w:szCs w:val="20"/>
              </w:rPr>
              <w:t>МИНОБРНАУКИ РОССИИ</w:t>
            </w:r>
          </w:p>
        </w:tc>
        <w:tc>
          <w:tcPr>
            <w:tcW w:w="400" w:type="dxa"/>
          </w:tcPr>
          <w:p w14:paraId="1C78021B" w14:textId="77777777" w:rsidR="00905FF3" w:rsidRDefault="00905FF3">
            <w:pPr>
              <w:spacing w:after="200" w:line="276" w:lineRule="auto"/>
            </w:pPr>
          </w:p>
        </w:tc>
      </w:tr>
      <w:tr w:rsidR="00905FF3" w14:paraId="067C95C3" w14:textId="77777777">
        <w:trPr>
          <w:cantSplit/>
          <w:trHeight w:val="18"/>
          <w:jc w:val="center"/>
        </w:trPr>
        <w:tc>
          <w:tcPr>
            <w:tcW w:w="9844" w:type="dxa"/>
            <w:gridSpan w:val="2"/>
          </w:tcPr>
          <w:p w14:paraId="619070C8" w14:textId="77777777" w:rsidR="00905FF3" w:rsidRDefault="00000000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eastAsia="Times New Roman" w:cs="Times New Roman"/>
                <w:bCs/>
                <w:sz w:val="24"/>
                <w:szCs w:val="32"/>
              </w:rPr>
            </w:pPr>
            <w:r>
              <w:rPr>
                <w:rFonts w:eastAsia="Times New Roman" w:cs="Times New Roman"/>
                <w:bCs/>
                <w:sz w:val="24"/>
                <w:szCs w:val="32"/>
              </w:rPr>
              <w:t>Федеральное государственное бюджетное образовательное учреждение</w:t>
            </w:r>
          </w:p>
          <w:p w14:paraId="7D4385B7" w14:textId="77777777" w:rsidR="00905FF3" w:rsidRDefault="00000000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eastAsia="Times New Roman" w:cs="Times New Roman"/>
                <w:bCs/>
                <w:sz w:val="24"/>
                <w:szCs w:val="32"/>
              </w:rPr>
            </w:pPr>
            <w:r>
              <w:rPr>
                <w:rFonts w:eastAsia="Times New Roman" w:cs="Times New Roman"/>
                <w:bCs/>
                <w:sz w:val="24"/>
                <w:szCs w:val="32"/>
              </w:rPr>
              <w:t>высшего образования</w:t>
            </w:r>
          </w:p>
          <w:p w14:paraId="226DAE40" w14:textId="77777777" w:rsidR="00905FF3" w:rsidRDefault="00000000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eastAsia="Times New Roman" w:cs="Times New Roman"/>
                <w:b/>
                <w:bCs/>
                <w:sz w:val="24"/>
                <w:szCs w:val="32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32"/>
              </w:rPr>
              <w:t>"МИРЭА  - Российский технологический университет"</w:t>
            </w:r>
          </w:p>
          <w:p w14:paraId="64C28EF6" w14:textId="77777777" w:rsidR="00905FF3" w:rsidRDefault="00000000">
            <w:pPr>
              <w:keepNext/>
              <w:widowControl w:val="0"/>
              <w:spacing w:before="240" w:after="60" w:line="252" w:lineRule="auto"/>
              <w:jc w:val="center"/>
              <w:outlineLvl w:val="0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>
              <w:rPr>
                <w:rFonts w:eastAsia="Times New Roman" w:cs="Times New Roman"/>
                <w:b/>
                <w:bCs/>
                <w:sz w:val="32"/>
                <w:szCs w:val="32"/>
              </w:rPr>
              <w:t>РТУ  МИРЭА</w:t>
            </w:r>
          </w:p>
          <w:p w14:paraId="16F358AC" w14:textId="703D5C7C" w:rsidR="00905FF3" w:rsidRDefault="007A7215">
            <w:pPr>
              <w:widowControl w:val="0"/>
              <w:spacing w:after="0" w:line="252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F0E3DA8" wp14:editId="246FCDF8">
                      <wp:extent cx="5829300" cy="342900"/>
                      <wp:effectExtent l="1270" t="1270" r="27305" b="0"/>
                      <wp:docPr id="341888233" name="Полотно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4" cy="3430"/>
                              </a:xfrm>
                            </wpg:grpSpPr>
                            <wps:wsp>
                              <wps:cNvPr id="638480707" name="Прямоугольник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8287" cy="3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5089348" name="Прямая соединительная линия 103123999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" y="1148"/>
                                  <a:ext cx="56008" cy="1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6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04F8CF" id="Полотно 27" o:spid="_x0000_s1026" style="width:459pt;height:27pt;mso-position-horizontal-relative:char;mso-position-vertical-relative:line" coordsize="58294,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">
                      <v:rect id="Прямоугольник 3" o:spid="_x0000_s1027" style="position:absolute;width:58287;height: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" filled="f" stroked="f" strokeweight="0"/>
                      <v:line id="Прямая соединительная линия 1031239996" o:spid="_x0000_s1028" style="position:absolute;flip:y;visibility:visible;mso-wrap-style:square" from="2286,1148" to="58294,1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" strokeweight="1.06mm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00" w:type="dxa"/>
          </w:tcPr>
          <w:p w14:paraId="109D8824" w14:textId="77777777" w:rsidR="00905FF3" w:rsidRDefault="00905FF3">
            <w:pPr>
              <w:spacing w:after="200" w:line="276" w:lineRule="auto"/>
            </w:pPr>
          </w:p>
        </w:tc>
      </w:tr>
      <w:tr w:rsidR="00905FF3" w14:paraId="7D7157C1" w14:textId="77777777">
        <w:trPr>
          <w:jc w:val="center"/>
        </w:trPr>
        <w:tc>
          <w:tcPr>
            <w:tcW w:w="355" w:type="dxa"/>
          </w:tcPr>
          <w:p w14:paraId="748A14A8" w14:textId="77777777" w:rsidR="00905FF3" w:rsidRDefault="00905FF3">
            <w:pPr>
              <w:widowControl w:val="0"/>
              <w:spacing w:after="0" w:line="252" w:lineRule="auto"/>
              <w:jc w:val="center"/>
              <w:rPr>
                <w:rFonts w:ascii="TimesNewRomanPSMT" w:eastAsia="Times New Roman" w:hAnsi="TimesNewRomanPSMT" w:cs="TimesNewRomanPSMT"/>
                <w:sz w:val="24"/>
                <w:szCs w:val="24"/>
              </w:rPr>
            </w:pPr>
          </w:p>
        </w:tc>
        <w:tc>
          <w:tcPr>
            <w:tcW w:w="9889" w:type="dxa"/>
            <w:gridSpan w:val="2"/>
            <w:tcMar>
              <w:left w:w="108" w:type="dxa"/>
              <w:right w:w="108" w:type="dxa"/>
            </w:tcMar>
          </w:tcPr>
          <w:p w14:paraId="7047616C" w14:textId="77777777" w:rsidR="00905FF3" w:rsidRDefault="00000000">
            <w:pPr>
              <w:widowControl w:val="0"/>
              <w:spacing w:after="0" w:line="252" w:lineRule="auto"/>
              <w:jc w:val="center"/>
              <w:rPr>
                <w:rFonts w:ascii="TimesNewRomanPSMT" w:eastAsia="Times New Roman" w:hAnsi="TimesNewRomanPSMT" w:cs="TimesNewRomanPSMT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Институт</w:t>
            </w:r>
            <w:r>
              <w:rPr>
                <w:rFonts w:ascii="TimesNewRomanPSMT" w:eastAsia="Times New Roman" w:hAnsi="TimesNewRomanPSMT" w:cs="TimesNewRomanPSMT"/>
                <w:sz w:val="24"/>
                <w:szCs w:val="24"/>
              </w:rPr>
              <w:t xml:space="preserve"> информационных технологий (ИТ)</w:t>
            </w:r>
          </w:p>
        </w:tc>
      </w:tr>
      <w:tr w:rsidR="00905FF3" w14:paraId="666EAB96" w14:textId="77777777">
        <w:trPr>
          <w:trHeight w:val="283"/>
          <w:jc w:val="center"/>
        </w:trPr>
        <w:tc>
          <w:tcPr>
            <w:tcW w:w="355" w:type="dxa"/>
          </w:tcPr>
          <w:p w14:paraId="00407A22" w14:textId="77777777" w:rsidR="00905FF3" w:rsidRDefault="00905FF3">
            <w:pPr>
              <w:widowControl w:val="0"/>
              <w:spacing w:after="0" w:line="252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889" w:type="dxa"/>
            <w:gridSpan w:val="2"/>
            <w:tcMar>
              <w:left w:w="108" w:type="dxa"/>
              <w:right w:w="108" w:type="dxa"/>
            </w:tcMar>
          </w:tcPr>
          <w:p w14:paraId="449A16EF" w14:textId="77777777" w:rsidR="00905FF3" w:rsidRDefault="00000000">
            <w:pPr>
              <w:widowControl w:val="0"/>
              <w:spacing w:after="0" w:line="252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ascii="TimesNewRomanPSMT" w:eastAsia="Times New Roman" w:hAnsi="TimesNewRomanPSMT" w:cs="TimesNewRomanPSMT"/>
                <w:sz w:val="24"/>
                <w:szCs w:val="24"/>
              </w:rPr>
              <w:t xml:space="preserve">Кафедра </w:t>
            </w:r>
            <w:r>
              <w:rPr>
                <w:rFonts w:eastAsia="Times New Roman" w:cs="Times New Roman"/>
                <w:sz w:val="24"/>
                <w:szCs w:val="24"/>
              </w:rPr>
              <w:t>прикладной математики</w:t>
            </w:r>
          </w:p>
        </w:tc>
      </w:tr>
    </w:tbl>
    <w:p w14:paraId="3EB97CC6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b/>
          <w:sz w:val="34"/>
          <w:szCs w:val="34"/>
        </w:rPr>
      </w:pPr>
    </w:p>
    <w:p w14:paraId="6CF48541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b/>
          <w:sz w:val="34"/>
          <w:szCs w:val="34"/>
        </w:rPr>
      </w:pPr>
    </w:p>
    <w:p w14:paraId="7BA8F9D5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b/>
          <w:sz w:val="32"/>
          <w:szCs w:val="32"/>
        </w:rPr>
      </w:pPr>
    </w:p>
    <w:tbl>
      <w:tblPr>
        <w:tblW w:w="4850" w:type="pct"/>
        <w:tblInd w:w="-108" w:type="dxa"/>
        <w:tblLayout w:type="fixed"/>
        <w:tblLook w:val="00A0" w:firstRow="1" w:lastRow="0" w:firstColumn="1" w:lastColumn="0" w:noHBand="0" w:noVBand="0"/>
      </w:tblPr>
      <w:tblGrid>
        <w:gridCol w:w="6037"/>
        <w:gridCol w:w="3312"/>
      </w:tblGrid>
      <w:tr w:rsidR="00905FF3" w14:paraId="29225EAC" w14:textId="77777777">
        <w:tc>
          <w:tcPr>
            <w:tcW w:w="9347" w:type="dxa"/>
            <w:gridSpan w:val="2"/>
          </w:tcPr>
          <w:p w14:paraId="1C855DE3" w14:textId="090BD6AE" w:rsidR="00905FF3" w:rsidRDefault="00000000">
            <w:pPr>
              <w:widowControl w:val="0"/>
              <w:shd w:val="clear" w:color="auto" w:fill="FFFFFF"/>
              <w:spacing w:after="0" w:line="252" w:lineRule="auto"/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Отчет по</w:t>
            </w:r>
            <w:r w:rsidR="00356F68">
              <w:rPr>
                <w:rFonts w:eastAsia="Times New Roman" w:cs="Times New Roman"/>
                <w:b/>
                <w:szCs w:val="28"/>
              </w:rPr>
              <w:t xml:space="preserve"> </w:t>
            </w:r>
            <w:r>
              <w:rPr>
                <w:rFonts w:eastAsia="Times New Roman" w:cs="Times New Roman"/>
                <w:b/>
                <w:szCs w:val="28"/>
              </w:rPr>
              <w:t>практической работе</w:t>
            </w:r>
            <w:r w:rsidR="00356F68">
              <w:rPr>
                <w:rFonts w:eastAsia="Times New Roman" w:cs="Times New Roman"/>
                <w:b/>
                <w:szCs w:val="28"/>
              </w:rPr>
              <w:t xml:space="preserve"> №</w:t>
            </w:r>
            <w:r w:rsidR="005662CB">
              <w:rPr>
                <w:rFonts w:eastAsia="Times New Roman" w:cs="Times New Roman"/>
                <w:b/>
                <w:szCs w:val="28"/>
              </w:rPr>
              <w:t>7</w:t>
            </w:r>
            <w:r>
              <w:rPr>
                <w:rFonts w:eastAsia="Times New Roman" w:cs="Times New Roman"/>
                <w:b/>
                <w:szCs w:val="28"/>
              </w:rPr>
              <w:t>.</w:t>
            </w:r>
          </w:p>
          <w:p w14:paraId="436F8A88" w14:textId="77777777" w:rsidR="00905FF3" w:rsidRDefault="00905FF3">
            <w:pPr>
              <w:widowControl w:val="0"/>
              <w:shd w:val="clear" w:color="auto" w:fill="FFFFFF"/>
              <w:spacing w:after="0" w:line="252" w:lineRule="auto"/>
              <w:jc w:val="center"/>
              <w:rPr>
                <w:rFonts w:eastAsia="Times New Roman" w:cs="Times New Roman"/>
                <w:b/>
                <w:szCs w:val="28"/>
              </w:rPr>
            </w:pPr>
          </w:p>
        </w:tc>
      </w:tr>
      <w:tr w:rsidR="00905FF3" w14:paraId="7CE22242" w14:textId="77777777">
        <w:tc>
          <w:tcPr>
            <w:tcW w:w="9347" w:type="dxa"/>
            <w:gridSpan w:val="2"/>
          </w:tcPr>
          <w:p w14:paraId="2696A91A" w14:textId="77777777" w:rsidR="00905FF3" w:rsidRDefault="00000000">
            <w:pPr>
              <w:widowControl w:val="0"/>
              <w:shd w:val="clear" w:color="auto" w:fill="FFFFFF"/>
              <w:spacing w:after="0" w:line="252" w:lineRule="auto"/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pacing w:val="-5"/>
                <w:szCs w:val="28"/>
              </w:rPr>
              <w:t>по дисциплине</w:t>
            </w:r>
          </w:p>
        </w:tc>
      </w:tr>
      <w:tr w:rsidR="00905FF3" w14:paraId="6E12636B" w14:textId="77777777">
        <w:tc>
          <w:tcPr>
            <w:tcW w:w="9347" w:type="dxa"/>
            <w:gridSpan w:val="2"/>
          </w:tcPr>
          <w:p w14:paraId="0A4939B0" w14:textId="77777777" w:rsidR="00905FF3" w:rsidRDefault="00000000">
            <w:pPr>
              <w:widowControl w:val="0"/>
              <w:shd w:val="clear" w:color="auto" w:fill="FFFFFF"/>
              <w:spacing w:after="0" w:line="252" w:lineRule="auto"/>
              <w:jc w:val="center"/>
              <w:rPr>
                <w:rFonts w:eastAsia="Times New Roman" w:cs="Times New Roman"/>
                <w:b/>
                <w:spacing w:val="-5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Cs w:val="28"/>
              </w:rPr>
              <w:t>«Технологии и инструментарий анализа больших данных»</w:t>
            </w:r>
          </w:p>
          <w:p w14:paraId="3636C438" w14:textId="77777777" w:rsidR="00905FF3" w:rsidRDefault="00905FF3">
            <w:pPr>
              <w:widowControl w:val="0"/>
              <w:shd w:val="clear" w:color="auto" w:fill="FFFFFF"/>
              <w:spacing w:after="0" w:line="252" w:lineRule="auto"/>
              <w:rPr>
                <w:rFonts w:eastAsia="Times New Roman" w:cs="Times New Roman"/>
                <w:b/>
                <w:spacing w:val="-5"/>
                <w:szCs w:val="28"/>
              </w:rPr>
            </w:pPr>
          </w:p>
        </w:tc>
      </w:tr>
      <w:tr w:rsidR="00905FF3" w14:paraId="27D70227" w14:textId="77777777">
        <w:tc>
          <w:tcPr>
            <w:tcW w:w="9347" w:type="dxa"/>
            <w:gridSpan w:val="2"/>
          </w:tcPr>
          <w:p w14:paraId="527D0039" w14:textId="77777777" w:rsidR="00905FF3" w:rsidRDefault="00905FF3">
            <w:pPr>
              <w:widowControl w:val="0"/>
              <w:shd w:val="clear" w:color="auto" w:fill="FFFFFF"/>
              <w:spacing w:after="0" w:line="252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  <w:p w14:paraId="207E6A65" w14:textId="77777777" w:rsidR="00905FF3" w:rsidRDefault="00905FF3">
            <w:pPr>
              <w:widowControl w:val="0"/>
              <w:shd w:val="clear" w:color="auto" w:fill="FFFFFF"/>
              <w:spacing w:after="0" w:line="252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  <w:p w14:paraId="2CC45672" w14:textId="77777777" w:rsidR="00905FF3" w:rsidRDefault="00905FF3">
            <w:pPr>
              <w:widowControl w:val="0"/>
              <w:shd w:val="clear" w:color="auto" w:fill="FFFFFF"/>
              <w:spacing w:after="0" w:line="252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  <w:p w14:paraId="03351E45" w14:textId="77777777" w:rsidR="00905FF3" w:rsidRDefault="00905FF3">
            <w:pPr>
              <w:widowControl w:val="0"/>
              <w:shd w:val="clear" w:color="auto" w:fill="FFFFFF"/>
              <w:spacing w:after="0" w:line="252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</w:tr>
      <w:tr w:rsidR="00905FF3" w14:paraId="3BF39E62" w14:textId="77777777">
        <w:tc>
          <w:tcPr>
            <w:tcW w:w="6036" w:type="dxa"/>
          </w:tcPr>
          <w:p w14:paraId="7E7A57C6" w14:textId="77777777" w:rsidR="00905FF3" w:rsidRDefault="00905FF3">
            <w:pPr>
              <w:widowControl w:val="0"/>
              <w:spacing w:after="0" w:line="252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  <w:p w14:paraId="36865452" w14:textId="77777777" w:rsidR="00905FF3" w:rsidRDefault="00905FF3">
            <w:pPr>
              <w:widowControl w:val="0"/>
              <w:spacing w:after="0" w:line="252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  <w:p w14:paraId="5A5D9E56" w14:textId="77777777" w:rsidR="00905FF3" w:rsidRDefault="00000000">
            <w:pPr>
              <w:widowControl w:val="0"/>
              <w:spacing w:after="0"/>
              <w:rPr>
                <w:rFonts w:eastAsia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Выполнил студент группы   ИКБО-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0"/>
              </w:rPr>
              <w:t>22-20</w:t>
            </w:r>
          </w:p>
        </w:tc>
        <w:tc>
          <w:tcPr>
            <w:tcW w:w="3311" w:type="dxa"/>
          </w:tcPr>
          <w:p w14:paraId="54902D32" w14:textId="77777777" w:rsidR="00905FF3" w:rsidRDefault="00905FF3">
            <w:pPr>
              <w:widowControl w:val="0"/>
              <w:shd w:val="clear" w:color="auto" w:fill="FFFFFF"/>
              <w:spacing w:after="0" w:line="252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  <w:p w14:paraId="3A22BCD8" w14:textId="77777777" w:rsidR="00905FF3" w:rsidRDefault="00905FF3">
            <w:pPr>
              <w:widowControl w:val="0"/>
              <w:shd w:val="clear" w:color="auto" w:fill="FFFFFF"/>
              <w:spacing w:after="0" w:line="252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  <w:p w14:paraId="61B3709A" w14:textId="77777777" w:rsidR="00905FF3" w:rsidRDefault="00000000">
            <w:pPr>
              <w:widowControl w:val="0"/>
              <w:shd w:val="clear" w:color="auto" w:fill="FFFFFF"/>
              <w:spacing w:after="0" w:line="252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Гологузов К.А.</w:t>
            </w:r>
          </w:p>
        </w:tc>
      </w:tr>
      <w:tr w:rsidR="00905FF3" w14:paraId="5094BB56" w14:textId="77777777">
        <w:trPr>
          <w:trHeight w:val="403"/>
        </w:trPr>
        <w:tc>
          <w:tcPr>
            <w:tcW w:w="6036" w:type="dxa"/>
          </w:tcPr>
          <w:p w14:paraId="0C0FF8A9" w14:textId="77777777" w:rsidR="00905FF3" w:rsidRDefault="00905FF3">
            <w:pPr>
              <w:widowControl w:val="0"/>
              <w:spacing w:after="0" w:line="252" w:lineRule="auto"/>
              <w:rPr>
                <w:rFonts w:eastAsia="Times New Roman" w:cs="Times New Roman"/>
                <w:sz w:val="16"/>
                <w:szCs w:val="16"/>
              </w:rPr>
            </w:pPr>
          </w:p>
          <w:p w14:paraId="5BC323D0" w14:textId="77777777" w:rsidR="00905FF3" w:rsidRDefault="00000000">
            <w:pPr>
              <w:widowControl w:val="0"/>
              <w:spacing w:after="0" w:line="252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Принял</w:t>
            </w:r>
          </w:p>
        </w:tc>
        <w:tc>
          <w:tcPr>
            <w:tcW w:w="3311" w:type="dxa"/>
          </w:tcPr>
          <w:p w14:paraId="6841DA25" w14:textId="77777777" w:rsidR="00905FF3" w:rsidRDefault="00905FF3">
            <w:pPr>
              <w:widowControl w:val="0"/>
              <w:shd w:val="clear" w:color="auto" w:fill="FFFFFF"/>
              <w:spacing w:after="0" w:line="252" w:lineRule="auto"/>
              <w:jc w:val="right"/>
              <w:rPr>
                <w:rFonts w:eastAsia="Times New Roman" w:cs="Times New Roman"/>
                <w:b/>
                <w:sz w:val="24"/>
                <w:szCs w:val="24"/>
              </w:rPr>
            </w:pPr>
          </w:p>
          <w:p w14:paraId="415AB9BF" w14:textId="77777777" w:rsidR="00905FF3" w:rsidRDefault="00000000">
            <w:pPr>
              <w:widowControl w:val="0"/>
              <w:shd w:val="clear" w:color="auto" w:fill="FFFFFF"/>
              <w:spacing w:after="0" w:line="252" w:lineRule="auto"/>
              <w:jc w:val="right"/>
            </w:pPr>
            <w:r>
              <w:rPr>
                <w:rFonts w:eastAsia="Times New Roman" w:cs="Times New Roman"/>
                <w:sz w:val="24"/>
                <w:szCs w:val="24"/>
              </w:rPr>
              <w:t>Парамонов А.А.</w:t>
            </w:r>
          </w:p>
        </w:tc>
      </w:tr>
    </w:tbl>
    <w:p w14:paraId="74E3C21B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b/>
          <w:sz w:val="34"/>
          <w:szCs w:val="34"/>
        </w:rPr>
      </w:pPr>
    </w:p>
    <w:p w14:paraId="609A8D47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b/>
          <w:sz w:val="34"/>
          <w:szCs w:val="34"/>
        </w:rPr>
      </w:pPr>
    </w:p>
    <w:p w14:paraId="242AC638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b/>
          <w:sz w:val="34"/>
          <w:szCs w:val="34"/>
        </w:rPr>
      </w:pPr>
    </w:p>
    <w:p w14:paraId="18031BA0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b/>
          <w:sz w:val="34"/>
          <w:szCs w:val="34"/>
        </w:rPr>
      </w:pPr>
    </w:p>
    <w:p w14:paraId="4A479554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b/>
          <w:sz w:val="34"/>
          <w:szCs w:val="34"/>
        </w:rPr>
      </w:pPr>
    </w:p>
    <w:p w14:paraId="373886F1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b/>
          <w:sz w:val="34"/>
          <w:szCs w:val="34"/>
        </w:rPr>
      </w:pPr>
    </w:p>
    <w:p w14:paraId="0E9D93B6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b/>
          <w:sz w:val="34"/>
          <w:szCs w:val="34"/>
        </w:rPr>
      </w:pPr>
    </w:p>
    <w:p w14:paraId="4E385D85" w14:textId="77777777" w:rsidR="00905FF3" w:rsidRDefault="00905FF3">
      <w:pPr>
        <w:widowControl w:val="0"/>
        <w:shd w:val="clear" w:color="auto" w:fill="FFFFFF"/>
        <w:spacing w:after="0"/>
        <w:rPr>
          <w:rFonts w:eastAsia="Times New Roman" w:cs="Times New Roman"/>
          <w:b/>
          <w:sz w:val="34"/>
          <w:szCs w:val="34"/>
        </w:rPr>
      </w:pPr>
    </w:p>
    <w:p w14:paraId="63689E31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3F89A6B3" w14:textId="77777777" w:rsidR="00905FF3" w:rsidRDefault="00905FF3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1ECD0642" w14:textId="77777777" w:rsidR="00905FF3" w:rsidRDefault="00905FF3">
      <w:pPr>
        <w:widowControl w:val="0"/>
        <w:spacing w:after="0"/>
        <w:rPr>
          <w:rFonts w:eastAsia="Times New Roman" w:cs="Times New Roman"/>
          <w:sz w:val="20"/>
          <w:szCs w:val="20"/>
        </w:rPr>
      </w:pPr>
    </w:p>
    <w:p w14:paraId="3A75D4AA" w14:textId="04B19D56" w:rsidR="00356F68" w:rsidRDefault="00000000" w:rsidP="00356F68">
      <w:pPr>
        <w:widowControl w:val="0"/>
        <w:spacing w:after="0"/>
        <w:jc w:val="center"/>
        <w:rPr>
          <w:rFonts w:eastAsia="Times New Roman" w:cs="Times New Roman"/>
          <w:sz w:val="20"/>
          <w:szCs w:val="20"/>
        </w:rPr>
        <w:sectPr w:rsidR="00356F68">
          <w:pgSz w:w="11906" w:h="16838"/>
          <w:pgMar w:top="1134" w:right="567" w:bottom="1134" w:left="1701" w:header="0" w:footer="0" w:gutter="0"/>
          <w:pgNumType w:start="4"/>
          <w:cols w:space="720"/>
          <w:formProt w:val="0"/>
          <w:docGrid w:linePitch="299" w:charSpace="-8193"/>
        </w:sectPr>
      </w:pPr>
      <w:r>
        <w:rPr>
          <w:rFonts w:eastAsia="Times New Roman" w:cs="Times New Roman"/>
          <w:sz w:val="20"/>
          <w:szCs w:val="20"/>
        </w:rPr>
        <w:t>Москва 202</w:t>
      </w:r>
      <w:r w:rsidR="00356F68">
        <w:rPr>
          <w:rFonts w:eastAsia="Times New Roman" w:cs="Times New Roman"/>
          <w:sz w:val="20"/>
          <w:szCs w:val="20"/>
        </w:rPr>
        <w:t>3</w:t>
      </w:r>
    </w:p>
    <w:p w14:paraId="22D995E2" w14:textId="7939B889" w:rsidR="007A7215" w:rsidRDefault="00356F68" w:rsidP="00C7271F">
      <w:pPr>
        <w:pStyle w:val="2"/>
        <w:numPr>
          <w:ilvl w:val="0"/>
          <w:numId w:val="0"/>
        </w:numPr>
        <w:jc w:val="center"/>
      </w:pPr>
      <w:r>
        <w:lastRenderedPageBreak/>
        <w:t>Решение</w:t>
      </w:r>
    </w:p>
    <w:p w14:paraId="0E03D56F" w14:textId="43E4701B" w:rsidR="00933C43" w:rsidRDefault="00933C43" w:rsidP="00933C43">
      <w:pPr>
        <w:pStyle w:val="ac"/>
      </w:pPr>
      <w:r>
        <w:t>1) Найти данные для задачи классификации или для задачи регрессии (данные не должны повторятся в группе).</w:t>
      </w:r>
    </w:p>
    <w:p w14:paraId="3A2C8D5C" w14:textId="389A936A" w:rsidR="00933C43" w:rsidRDefault="00933C43" w:rsidP="00933C43">
      <w:pPr>
        <w:pStyle w:val="ac"/>
      </w:pPr>
      <w:r>
        <w:t xml:space="preserve">Для решения задачи классификации был выбран датасет из библиотеки </w:t>
      </w:r>
      <w:r>
        <w:rPr>
          <w:lang w:val="en-US"/>
        </w:rPr>
        <w:t>sklearn</w:t>
      </w:r>
      <w:r w:rsidRPr="00933C43">
        <w:t xml:space="preserve"> “</w:t>
      </w:r>
      <w:r>
        <w:rPr>
          <w:lang w:val="en-US"/>
        </w:rPr>
        <w:t>load</w:t>
      </w:r>
      <w:r w:rsidRPr="00933C43">
        <w:t>_</w:t>
      </w:r>
      <w:r>
        <w:rPr>
          <w:lang w:val="en-US"/>
        </w:rPr>
        <w:t>wine</w:t>
      </w:r>
      <w:r w:rsidRPr="00933C43">
        <w:t>”</w:t>
      </w:r>
      <w:r w:rsidR="008643B1">
        <w:t>, содержащий следующие признаки</w:t>
      </w:r>
      <w:r w:rsidR="008643B1" w:rsidRPr="008643B1">
        <w:t>:</w:t>
      </w:r>
    </w:p>
    <w:p w14:paraId="727F9FB8" w14:textId="7B62B3BB" w:rsidR="008643B1" w:rsidRDefault="008643B1" w:rsidP="008643B1">
      <w:pPr>
        <w:pStyle w:val="af8"/>
      </w:pPr>
      <w:r>
        <w:rPr>
          <w:noProof/>
        </w:rPr>
        <w:drawing>
          <wp:inline distT="0" distB="0" distL="0" distR="0" wp14:anchorId="149600B3" wp14:editId="6D95757D">
            <wp:extent cx="5939790" cy="5226685"/>
            <wp:effectExtent l="0" t="0" r="3810" b="0"/>
            <wp:docPr id="1774416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166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8C5B" w14:textId="17C1FF06" w:rsidR="008643B1" w:rsidRDefault="008643B1" w:rsidP="008643B1">
      <w:pPr>
        <w:pStyle w:val="af8"/>
      </w:pPr>
      <w:r>
        <w:t xml:space="preserve">Рис.1 </w:t>
      </w:r>
      <w:r w:rsidR="003C4833">
        <w:t>–</w:t>
      </w:r>
      <w:r>
        <w:t xml:space="preserve"> Данные</w:t>
      </w:r>
    </w:p>
    <w:p w14:paraId="27C4AEC9" w14:textId="77777777" w:rsidR="003C4833" w:rsidRDefault="003C4833" w:rsidP="003C4833">
      <w:pPr>
        <w:pStyle w:val="ac"/>
      </w:pPr>
    </w:p>
    <w:p w14:paraId="6835A837" w14:textId="220F8943" w:rsidR="003C4833" w:rsidRDefault="003C4833" w:rsidP="003C4833">
      <w:pPr>
        <w:pStyle w:val="ac"/>
      </w:pPr>
      <w:r>
        <w:t>2) Реализовать баггинг</w:t>
      </w:r>
    </w:p>
    <w:p w14:paraId="3C466682" w14:textId="21565278" w:rsidR="003C4833" w:rsidRDefault="003C4833" w:rsidP="003C4833">
      <w:pPr>
        <w:pStyle w:val="af8"/>
      </w:pPr>
      <w:r>
        <w:rPr>
          <w:noProof/>
        </w:rPr>
        <w:drawing>
          <wp:inline distT="0" distB="0" distL="0" distR="0" wp14:anchorId="07A68CDB" wp14:editId="1B765712">
            <wp:extent cx="5143500" cy="676275"/>
            <wp:effectExtent l="0" t="0" r="0" b="9525"/>
            <wp:docPr id="1468891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913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0020" w14:textId="2A75DF59" w:rsidR="003C4833" w:rsidRDefault="003C4833" w:rsidP="003C4833">
      <w:pPr>
        <w:pStyle w:val="af8"/>
      </w:pPr>
      <w:r>
        <w:t>Рис.2 – Результат работы кода</w:t>
      </w:r>
    </w:p>
    <w:p w14:paraId="1E888643" w14:textId="621F6C62" w:rsidR="00AD136A" w:rsidRDefault="00AD136A" w:rsidP="00AD136A">
      <w:pPr>
        <w:pStyle w:val="ac"/>
      </w:pPr>
      <w:r>
        <w:lastRenderedPageBreak/>
        <w:t>Баггинг был реализован алгоритмом случайного леса.</w:t>
      </w:r>
    </w:p>
    <w:p w14:paraId="61AF8108" w14:textId="77777777" w:rsidR="00CC61D8" w:rsidRDefault="00CC61D8" w:rsidP="00AD136A">
      <w:pPr>
        <w:pStyle w:val="ac"/>
      </w:pPr>
    </w:p>
    <w:p w14:paraId="0D3126BB" w14:textId="4B38C0D2" w:rsidR="00CC61D8" w:rsidRDefault="00CC61D8" w:rsidP="00AD136A">
      <w:pPr>
        <w:pStyle w:val="ac"/>
      </w:pPr>
      <w:r>
        <w:t>3) Реализовать бустинг на тех же данных, что использовались для баггинга.</w:t>
      </w:r>
    </w:p>
    <w:p w14:paraId="78CEC693" w14:textId="0D5A964E" w:rsidR="00CC61D8" w:rsidRDefault="00F93886" w:rsidP="00F93886">
      <w:pPr>
        <w:pStyle w:val="af9"/>
      </w:pPr>
      <w:r>
        <w:rPr>
          <w:noProof/>
        </w:rPr>
        <w:drawing>
          <wp:inline distT="0" distB="0" distL="0" distR="0" wp14:anchorId="6744EF12" wp14:editId="2F5878FF">
            <wp:extent cx="5939790" cy="1082675"/>
            <wp:effectExtent l="0" t="0" r="3810" b="3175"/>
            <wp:docPr id="2070612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120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6FA6" w14:textId="110EA29E" w:rsidR="00F93886" w:rsidRDefault="00F93886" w:rsidP="00F93886">
      <w:pPr>
        <w:pStyle w:val="af9"/>
      </w:pPr>
      <w:r>
        <w:t>Рис.3 – Результат работы кода</w:t>
      </w:r>
    </w:p>
    <w:p w14:paraId="1C806666" w14:textId="77777777" w:rsidR="00865F9F" w:rsidRDefault="00865F9F" w:rsidP="00865F9F">
      <w:pPr>
        <w:pStyle w:val="ac"/>
      </w:pPr>
    </w:p>
    <w:p w14:paraId="104C08CD" w14:textId="78A28762" w:rsidR="00865F9F" w:rsidRDefault="00865F9F" w:rsidP="00865F9F">
      <w:pPr>
        <w:pStyle w:val="ac"/>
      </w:pPr>
      <w:r>
        <w:t>Для реализации был и</w:t>
      </w:r>
      <w:r w:rsidR="009805E9">
        <w:t>с</w:t>
      </w:r>
      <w:r>
        <w:t xml:space="preserve">пользован бустинг </w:t>
      </w:r>
      <w:r>
        <w:rPr>
          <w:lang w:val="en-US"/>
        </w:rPr>
        <w:t>CatBoost</w:t>
      </w:r>
      <w:r w:rsidRPr="00865F9F">
        <w:t>.</w:t>
      </w:r>
    </w:p>
    <w:p w14:paraId="4F8FA30F" w14:textId="77777777" w:rsidR="00DE4717" w:rsidRDefault="00DE4717" w:rsidP="00865F9F">
      <w:pPr>
        <w:pStyle w:val="ac"/>
      </w:pPr>
    </w:p>
    <w:p w14:paraId="4DDAF362" w14:textId="7E984E86" w:rsidR="00DE4717" w:rsidRDefault="00DE4717" w:rsidP="00865F9F">
      <w:pPr>
        <w:pStyle w:val="ac"/>
      </w:pPr>
      <w:r>
        <w:t>4) Сравнить результаты работы алгоритмов (время работы и качество моделей). Сделать выводы.</w:t>
      </w:r>
    </w:p>
    <w:p w14:paraId="4284D767" w14:textId="14F03A0D" w:rsidR="00DE4717" w:rsidRDefault="00DE4717" w:rsidP="00DE4717">
      <w:pPr>
        <w:pStyle w:val="af9"/>
      </w:pPr>
      <w:r>
        <w:rPr>
          <w:noProof/>
        </w:rPr>
        <w:drawing>
          <wp:inline distT="0" distB="0" distL="0" distR="0" wp14:anchorId="5EEFCADB" wp14:editId="1BDED664">
            <wp:extent cx="5939790" cy="1141095"/>
            <wp:effectExtent l="0" t="0" r="3810" b="1905"/>
            <wp:docPr id="1143759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7597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11A4" w14:textId="341ED856" w:rsidR="00DE4717" w:rsidRDefault="00DE4717" w:rsidP="00DE4717">
      <w:pPr>
        <w:pStyle w:val="af9"/>
      </w:pPr>
      <w:r>
        <w:t>Рис.4 – Сравнение алгоритмов</w:t>
      </w:r>
    </w:p>
    <w:p w14:paraId="1FFBEEBC" w14:textId="77777777" w:rsidR="00DE4717" w:rsidRDefault="00DE4717" w:rsidP="00DE4717">
      <w:pPr>
        <w:pStyle w:val="ac"/>
      </w:pPr>
    </w:p>
    <w:p w14:paraId="6D062DED" w14:textId="3E8E8F20" w:rsidR="00DE4717" w:rsidRPr="00865F9F" w:rsidRDefault="00272069" w:rsidP="00DE4717">
      <w:pPr>
        <w:pStyle w:val="ac"/>
      </w:pPr>
      <w:r>
        <w:t xml:space="preserve">Алгоритм случайного леса работает быстрее, чем градиентный бустинг. </w:t>
      </w:r>
      <w:r w:rsidR="00652168">
        <w:t>Б</w:t>
      </w:r>
      <w:r>
        <w:t xml:space="preserve">устинг обычно точнее, </w:t>
      </w:r>
      <w:r w:rsidR="00652168">
        <w:t>однако</w:t>
      </w:r>
      <w:r>
        <w:t xml:space="preserve"> для выбранных данных разницы нет.</w:t>
      </w:r>
    </w:p>
    <w:sectPr w:rsidR="00DE4717" w:rsidRPr="00865F9F">
      <w:pgSz w:w="11906" w:h="16838"/>
      <w:pgMar w:top="1134" w:right="851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Cambria"/>
    <w:charset w:val="CC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27FAD"/>
    <w:multiLevelType w:val="multilevel"/>
    <w:tmpl w:val="D7AECC2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DB14777"/>
    <w:multiLevelType w:val="hybridMultilevel"/>
    <w:tmpl w:val="B3987E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8E21C8C"/>
    <w:multiLevelType w:val="multilevel"/>
    <w:tmpl w:val="A1FAA4DA"/>
    <w:lvl w:ilvl="0">
      <w:start w:val="1"/>
      <w:numFmt w:val="decimal"/>
      <w:pStyle w:val="1"/>
      <w:suff w:val="space"/>
      <w:lvlText w:val="%1"/>
      <w:lvlJc w:val="left"/>
      <w:pPr>
        <w:tabs>
          <w:tab w:val="num" w:pos="0"/>
        </w:tabs>
        <w:ind w:left="0" w:firstLine="709"/>
      </w:pPr>
    </w:lvl>
    <w:lvl w:ilvl="1">
      <w:start w:val="1"/>
      <w:numFmt w:val="decimal"/>
      <w:pStyle w:val="2"/>
      <w:suff w:val="space"/>
      <w:lvlText w:val="%1.%2"/>
      <w:lvlJc w:val="left"/>
      <w:pPr>
        <w:tabs>
          <w:tab w:val="num" w:pos="0"/>
        </w:tabs>
        <w:ind w:left="1418" w:hanging="709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8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07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276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98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054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7123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832" w:hanging="2160"/>
      </w:pPr>
    </w:lvl>
  </w:abstractNum>
  <w:abstractNum w:abstractNumId="3" w15:restartNumberingAfterBreak="0">
    <w:nsid w:val="66884E7A"/>
    <w:multiLevelType w:val="hybridMultilevel"/>
    <w:tmpl w:val="C1C681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06325832">
    <w:abstractNumId w:val="2"/>
  </w:num>
  <w:num w:numId="2" w16cid:durableId="3748278">
    <w:abstractNumId w:val="0"/>
  </w:num>
  <w:num w:numId="3" w16cid:durableId="828789910">
    <w:abstractNumId w:val="1"/>
  </w:num>
  <w:num w:numId="4" w16cid:durableId="6973132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F3"/>
    <w:rsid w:val="00010779"/>
    <w:rsid w:val="000360FC"/>
    <w:rsid w:val="000428B0"/>
    <w:rsid w:val="00094286"/>
    <w:rsid w:val="000B7BE2"/>
    <w:rsid w:val="000E165D"/>
    <w:rsid w:val="000E4570"/>
    <w:rsid w:val="00124B8F"/>
    <w:rsid w:val="00142FB4"/>
    <w:rsid w:val="00191C1F"/>
    <w:rsid w:val="001972AC"/>
    <w:rsid w:val="001C73E3"/>
    <w:rsid w:val="001E7ACB"/>
    <w:rsid w:val="001F1A6A"/>
    <w:rsid w:val="0020061E"/>
    <w:rsid w:val="00223AE0"/>
    <w:rsid w:val="00272069"/>
    <w:rsid w:val="00293C6C"/>
    <w:rsid w:val="002A55CB"/>
    <w:rsid w:val="002E6139"/>
    <w:rsid w:val="002F1F4C"/>
    <w:rsid w:val="002F3A22"/>
    <w:rsid w:val="00320B41"/>
    <w:rsid w:val="00322185"/>
    <w:rsid w:val="00356F68"/>
    <w:rsid w:val="003C4833"/>
    <w:rsid w:val="003E74EB"/>
    <w:rsid w:val="004356B9"/>
    <w:rsid w:val="00452E1A"/>
    <w:rsid w:val="005213F0"/>
    <w:rsid w:val="005348BB"/>
    <w:rsid w:val="00535D3F"/>
    <w:rsid w:val="00537260"/>
    <w:rsid w:val="00553BB3"/>
    <w:rsid w:val="00555ED8"/>
    <w:rsid w:val="005662CB"/>
    <w:rsid w:val="00567CF2"/>
    <w:rsid w:val="005A76FC"/>
    <w:rsid w:val="005A7E9F"/>
    <w:rsid w:val="005E42B4"/>
    <w:rsid w:val="005F5853"/>
    <w:rsid w:val="00652168"/>
    <w:rsid w:val="00671414"/>
    <w:rsid w:val="0069129B"/>
    <w:rsid w:val="00695999"/>
    <w:rsid w:val="007017A3"/>
    <w:rsid w:val="00704550"/>
    <w:rsid w:val="007755FC"/>
    <w:rsid w:val="007A0A73"/>
    <w:rsid w:val="007A7215"/>
    <w:rsid w:val="007C5008"/>
    <w:rsid w:val="007F5E63"/>
    <w:rsid w:val="00804F3E"/>
    <w:rsid w:val="00821CFB"/>
    <w:rsid w:val="00821FD3"/>
    <w:rsid w:val="00825871"/>
    <w:rsid w:val="008643B1"/>
    <w:rsid w:val="00865F9F"/>
    <w:rsid w:val="00894A4C"/>
    <w:rsid w:val="00905FF3"/>
    <w:rsid w:val="009069D5"/>
    <w:rsid w:val="00914E7B"/>
    <w:rsid w:val="00924E38"/>
    <w:rsid w:val="00933C43"/>
    <w:rsid w:val="009501BF"/>
    <w:rsid w:val="009723CD"/>
    <w:rsid w:val="009805E9"/>
    <w:rsid w:val="00993C32"/>
    <w:rsid w:val="00A42C55"/>
    <w:rsid w:val="00A75924"/>
    <w:rsid w:val="00AA507F"/>
    <w:rsid w:val="00AB64C6"/>
    <w:rsid w:val="00AD136A"/>
    <w:rsid w:val="00AD28F2"/>
    <w:rsid w:val="00AE2816"/>
    <w:rsid w:val="00AF3FA2"/>
    <w:rsid w:val="00B30EB7"/>
    <w:rsid w:val="00B36ADB"/>
    <w:rsid w:val="00B36E5F"/>
    <w:rsid w:val="00B876E1"/>
    <w:rsid w:val="00BD769D"/>
    <w:rsid w:val="00BF01EE"/>
    <w:rsid w:val="00BF1188"/>
    <w:rsid w:val="00BF2AA5"/>
    <w:rsid w:val="00C16A06"/>
    <w:rsid w:val="00C32C4A"/>
    <w:rsid w:val="00C46F13"/>
    <w:rsid w:val="00C7271F"/>
    <w:rsid w:val="00CC61D8"/>
    <w:rsid w:val="00D220F3"/>
    <w:rsid w:val="00D22957"/>
    <w:rsid w:val="00DA4EAF"/>
    <w:rsid w:val="00DB4CBD"/>
    <w:rsid w:val="00DD3D47"/>
    <w:rsid w:val="00DE4717"/>
    <w:rsid w:val="00E12506"/>
    <w:rsid w:val="00E27C4B"/>
    <w:rsid w:val="00E42E3E"/>
    <w:rsid w:val="00EC613E"/>
    <w:rsid w:val="00EF27CB"/>
    <w:rsid w:val="00F0256D"/>
    <w:rsid w:val="00F36271"/>
    <w:rsid w:val="00F36E0A"/>
    <w:rsid w:val="00F660F2"/>
    <w:rsid w:val="00F70D36"/>
    <w:rsid w:val="00F93886"/>
    <w:rsid w:val="00FA5610"/>
    <w:rsid w:val="00FA797E"/>
    <w:rsid w:val="00FF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A50E4"/>
  <w15:docId w15:val="{0EBD63B8-63F3-46F6-AD3B-FF9E25CB3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after="160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4B5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4B55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ДЛЯ ТАБЛИЦ И РИСУНКОВ Знак"/>
    <w:basedOn w:val="a0"/>
    <w:link w:val="a4"/>
    <w:qFormat/>
    <w:rsid w:val="00A971D5"/>
    <w:rPr>
      <w:rFonts w:ascii="Times New Roman" w:hAnsi="Times New Roman" w:cs="Times New Roman"/>
      <w:i/>
      <w:iCs/>
      <w:sz w:val="24"/>
      <w:szCs w:val="24"/>
    </w:rPr>
  </w:style>
  <w:style w:type="character" w:customStyle="1" w:styleId="a5">
    <w:name w:val="КОД Знак"/>
    <w:basedOn w:val="HTML"/>
    <w:link w:val="a6"/>
    <w:qFormat/>
    <w:rsid w:val="00A971D5"/>
    <w:rPr>
      <w:rFonts w:ascii="Courier New" w:eastAsia="Times New Roman" w:hAnsi="Courier New" w:cs="Courier New"/>
      <w:color w:val="000000" w:themeColor="text1"/>
      <w:sz w:val="20"/>
      <w:szCs w:val="20"/>
      <w:lang w:val="en-US"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A971D5"/>
    <w:rPr>
      <w:rFonts w:ascii="Consolas" w:hAnsi="Consolas"/>
      <w:sz w:val="20"/>
      <w:szCs w:val="20"/>
    </w:rPr>
  </w:style>
  <w:style w:type="character" w:customStyle="1" w:styleId="a7">
    <w:name w:val="Основной Знак"/>
    <w:basedOn w:val="a0"/>
    <w:link w:val="a8"/>
    <w:qFormat/>
    <w:rsid w:val="004B55D1"/>
    <w:rPr>
      <w:rFonts w:ascii="Times New Roman" w:eastAsia="Times New Roman" w:hAnsi="Times New Roman" w:cs="Times New Roman"/>
      <w:iCs/>
      <w:sz w:val="28"/>
      <w:szCs w:val="28"/>
    </w:rPr>
  </w:style>
  <w:style w:type="character" w:customStyle="1" w:styleId="12">
    <w:name w:val="Табличная подпись1 Знак"/>
    <w:basedOn w:val="11"/>
    <w:link w:val="13"/>
    <w:uiPriority w:val="1"/>
    <w:qFormat/>
    <w:rsid w:val="004B55D1"/>
    <w:rPr>
      <w:rFonts w:ascii="Times New Roman" w:eastAsia="Times New Roman" w:hAnsi="Times New Roman" w:cs="Times New Roman"/>
      <w:i/>
      <w:color w:val="2F5496" w:themeColor="accent1" w:themeShade="BF"/>
      <w:kern w:val="2"/>
      <w:sz w:val="24"/>
      <w:szCs w:val="24"/>
      <w:lang w:eastAsia="ru-RU"/>
    </w:rPr>
  </w:style>
  <w:style w:type="character" w:customStyle="1" w:styleId="a9">
    <w:name w:val="ТЕМА ТИТУЛА Знак"/>
    <w:basedOn w:val="a0"/>
    <w:link w:val="aa"/>
    <w:qFormat/>
    <w:rsid w:val="004B55D1"/>
    <w:rPr>
      <w:rFonts w:ascii="Times New Roman" w:eastAsia="Times New Roman" w:hAnsi="Times New Roman" w:cs="Times New Roman"/>
      <w:b/>
      <w:iCs/>
      <w:sz w:val="32"/>
      <w:szCs w:val="32"/>
    </w:rPr>
  </w:style>
  <w:style w:type="character" w:customStyle="1" w:styleId="11">
    <w:name w:val="Заголовок 1 Знак"/>
    <w:basedOn w:val="a0"/>
    <w:link w:val="10"/>
    <w:uiPriority w:val="9"/>
    <w:qFormat/>
    <w:rsid w:val="004B5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qFormat/>
    <w:rsid w:val="004B55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b">
    <w:name w:val="Основной текст Знак"/>
    <w:basedOn w:val="a0"/>
    <w:link w:val="ac"/>
    <w:uiPriority w:val="1"/>
    <w:qFormat/>
    <w:rsid w:val="004B55D1"/>
    <w:rPr>
      <w:rFonts w:ascii="Times New Roman" w:eastAsia="Times New Roman" w:hAnsi="Times New Roman" w:cs="Times New Roman"/>
      <w:sz w:val="28"/>
      <w:szCs w:val="28"/>
    </w:rPr>
  </w:style>
  <w:style w:type="character" w:customStyle="1" w:styleId="ad">
    <w:name w:val="Без интервала Знак"/>
    <w:basedOn w:val="a0"/>
    <w:link w:val="ae"/>
    <w:uiPriority w:val="1"/>
    <w:qFormat/>
    <w:rsid w:val="004B55D1"/>
    <w:rPr>
      <w:rFonts w:ascii="Times New Roman" w:eastAsia="Times New Roman" w:hAnsi="Times New Roman" w:cs="Times New Roman"/>
      <w:sz w:val="24"/>
    </w:rPr>
  </w:style>
  <w:style w:type="character" w:customStyle="1" w:styleId="af">
    <w:name w:val="Верхний колонтитул Знак"/>
    <w:basedOn w:val="a0"/>
    <w:link w:val="af0"/>
    <w:uiPriority w:val="99"/>
    <w:qFormat/>
    <w:rsid w:val="00AC1B6C"/>
    <w:rPr>
      <w:rFonts w:ascii="Times New Roman" w:hAnsi="Times New Roman"/>
      <w:sz w:val="28"/>
    </w:rPr>
  </w:style>
  <w:style w:type="character" w:customStyle="1" w:styleId="af1">
    <w:name w:val="Нижний колонтитул Знак"/>
    <w:basedOn w:val="a0"/>
    <w:link w:val="af2"/>
    <w:uiPriority w:val="99"/>
    <w:qFormat/>
    <w:rsid w:val="00AC1B6C"/>
    <w:rPr>
      <w:rFonts w:ascii="Times New Roman" w:hAnsi="Times New Roman"/>
      <w:sz w:val="28"/>
    </w:rPr>
  </w:style>
  <w:style w:type="paragraph" w:styleId="af3">
    <w:name w:val="Title"/>
    <w:basedOn w:val="a"/>
    <w:next w:val="ac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c">
    <w:name w:val="Body Text"/>
    <w:basedOn w:val="a"/>
    <w:link w:val="ab"/>
    <w:uiPriority w:val="1"/>
    <w:qFormat/>
    <w:rsid w:val="004B55D1"/>
    <w:pPr>
      <w:widowControl w:val="0"/>
      <w:spacing w:after="0" w:line="360" w:lineRule="auto"/>
      <w:ind w:firstLine="709"/>
      <w:jc w:val="both"/>
    </w:pPr>
    <w:rPr>
      <w:rFonts w:eastAsia="Times New Roman" w:cs="Times New Roman"/>
      <w:szCs w:val="28"/>
    </w:rPr>
  </w:style>
  <w:style w:type="paragraph" w:styleId="af4">
    <w:name w:val="List"/>
    <w:basedOn w:val="ac"/>
    <w:rPr>
      <w:rFonts w:cs="Arial"/>
    </w:rPr>
  </w:style>
  <w:style w:type="paragraph" w:styleId="af5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6">
    <w:name w:val="index heading"/>
    <w:basedOn w:val="a"/>
    <w:qFormat/>
    <w:pPr>
      <w:suppressLineNumbers/>
    </w:pPr>
    <w:rPr>
      <w:rFonts w:cs="Arial"/>
    </w:rPr>
  </w:style>
  <w:style w:type="paragraph" w:customStyle="1" w:styleId="af7">
    <w:name w:val="Содержимое таблицы"/>
    <w:basedOn w:val="a"/>
    <w:qFormat/>
    <w:rsid w:val="00A971D5"/>
    <w:pPr>
      <w:widowControl w:val="0"/>
      <w:suppressLineNumbers/>
      <w:spacing w:after="200" w:line="276" w:lineRule="auto"/>
    </w:pPr>
    <w:rPr>
      <w:rFonts w:ascii="Calibri" w:eastAsia="Calibri" w:hAnsi="Calibri" w:cs="Calibri"/>
      <w:kern w:val="0"/>
      <w:sz w:val="22"/>
      <w:lang w:eastAsia="zh-CN" w:bidi="hi-IN"/>
    </w:rPr>
  </w:style>
  <w:style w:type="paragraph" w:customStyle="1" w:styleId="a4">
    <w:name w:val="ДЛЯ ТАБЛИЦ И РИСУНКОВ"/>
    <w:basedOn w:val="a"/>
    <w:link w:val="a3"/>
    <w:qFormat/>
    <w:rsid w:val="00A971D5"/>
    <w:pPr>
      <w:spacing w:line="259" w:lineRule="auto"/>
    </w:pPr>
    <w:rPr>
      <w:rFonts w:cs="Times New Roman"/>
      <w:i/>
      <w:iCs/>
      <w:sz w:val="24"/>
      <w:szCs w:val="24"/>
    </w:rPr>
  </w:style>
  <w:style w:type="paragraph" w:customStyle="1" w:styleId="af8">
    <w:name w:val="Иллюстрация подпись"/>
    <w:qFormat/>
    <w:rsid w:val="00A971D5"/>
    <w:pPr>
      <w:spacing w:after="120"/>
      <w:jc w:val="center"/>
    </w:pPr>
    <w:rPr>
      <w:rFonts w:ascii="Times New Roman" w:eastAsia="Times New Roman" w:hAnsi="Times New Roman" w:cs="Times New Roman"/>
      <w:b/>
      <w:kern w:val="0"/>
      <w:sz w:val="24"/>
      <w:szCs w:val="28"/>
    </w:rPr>
  </w:style>
  <w:style w:type="paragraph" w:customStyle="1" w:styleId="a6">
    <w:name w:val="КОД"/>
    <w:basedOn w:val="HTML0"/>
    <w:link w:val="a5"/>
    <w:qFormat/>
    <w:rsid w:val="00A971D5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 w:themeColor="text1"/>
      <w:lang w:val="en-US" w:eastAsia="ru-RU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A971D5"/>
    <w:pPr>
      <w:spacing w:after="0"/>
    </w:pPr>
    <w:rPr>
      <w:rFonts w:ascii="Consolas" w:hAnsi="Consolas"/>
      <w:sz w:val="20"/>
      <w:szCs w:val="20"/>
    </w:rPr>
  </w:style>
  <w:style w:type="paragraph" w:customStyle="1" w:styleId="a8">
    <w:name w:val="Основной"/>
    <w:basedOn w:val="a"/>
    <w:link w:val="a7"/>
    <w:qFormat/>
    <w:rsid w:val="004B55D1"/>
    <w:pPr>
      <w:spacing w:after="0" w:line="360" w:lineRule="auto"/>
      <w:ind w:firstLine="709"/>
      <w:jc w:val="both"/>
    </w:pPr>
    <w:rPr>
      <w:rFonts w:eastAsia="Times New Roman" w:cs="Times New Roman"/>
      <w:iCs/>
      <w:szCs w:val="28"/>
    </w:rPr>
  </w:style>
  <w:style w:type="paragraph" w:customStyle="1" w:styleId="af9">
    <w:name w:val="Подпись к иллюстрации"/>
    <w:qFormat/>
    <w:rsid w:val="00A971D5"/>
    <w:pPr>
      <w:spacing w:after="120"/>
      <w:jc w:val="center"/>
    </w:pPr>
    <w:rPr>
      <w:rFonts w:ascii="Times New Roman" w:eastAsia="Times New Roman" w:hAnsi="Times New Roman" w:cs="Times New Roman"/>
      <w:b/>
      <w:kern w:val="0"/>
      <w:sz w:val="24"/>
      <w:szCs w:val="28"/>
    </w:rPr>
  </w:style>
  <w:style w:type="paragraph" w:customStyle="1" w:styleId="13">
    <w:name w:val="Табличная подпись1"/>
    <w:link w:val="12"/>
    <w:uiPriority w:val="1"/>
    <w:qFormat/>
    <w:rsid w:val="004B55D1"/>
    <w:pPr>
      <w:keepNext/>
      <w:widowControl w:val="0"/>
    </w:pPr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a">
    <w:name w:val="ТЕМА ТИТУЛА"/>
    <w:basedOn w:val="a"/>
    <w:link w:val="a9"/>
    <w:qFormat/>
    <w:rsid w:val="004B55D1"/>
    <w:pPr>
      <w:widowControl w:val="0"/>
      <w:spacing w:after="120"/>
      <w:jc w:val="center"/>
    </w:pPr>
    <w:rPr>
      <w:rFonts w:eastAsia="Times New Roman" w:cs="Times New Roman"/>
      <w:b/>
      <w:iCs/>
      <w:sz w:val="32"/>
      <w:szCs w:val="32"/>
    </w:rPr>
  </w:style>
  <w:style w:type="paragraph" w:customStyle="1" w:styleId="1">
    <w:name w:val="1й заголовок"/>
    <w:basedOn w:val="10"/>
    <w:next w:val="a"/>
    <w:uiPriority w:val="1"/>
    <w:qFormat/>
    <w:rsid w:val="00356F68"/>
    <w:pPr>
      <w:keepLines w:val="0"/>
      <w:pageBreakBefore/>
      <w:widowControl w:val="0"/>
      <w:numPr>
        <w:numId w:val="1"/>
      </w:numPr>
      <w:tabs>
        <w:tab w:val="left" w:pos="3362"/>
      </w:tabs>
      <w:spacing w:before="0" w:after="240" w:line="360" w:lineRule="auto"/>
      <w:jc w:val="both"/>
    </w:pPr>
    <w:rPr>
      <w:rFonts w:ascii="Times New Roman" w:eastAsia="Times New Roman" w:hAnsi="Times New Roman" w:cs="Times New Roman"/>
      <w:b/>
      <w:color w:val="auto"/>
      <w:kern w:val="0"/>
      <w:sz w:val="36"/>
      <w:szCs w:val="24"/>
    </w:rPr>
  </w:style>
  <w:style w:type="paragraph" w:customStyle="1" w:styleId="2">
    <w:name w:val="2й заголовок"/>
    <w:basedOn w:val="20"/>
    <w:next w:val="ac"/>
    <w:uiPriority w:val="1"/>
    <w:qFormat/>
    <w:rsid w:val="00356F68"/>
    <w:pPr>
      <w:numPr>
        <w:ilvl w:val="1"/>
        <w:numId w:val="1"/>
      </w:numPr>
      <w:spacing w:before="480" w:after="240" w:line="276" w:lineRule="auto"/>
    </w:pPr>
    <w:rPr>
      <w:rFonts w:ascii="Times New Roman" w:hAnsi="Times New Roman"/>
      <w:b/>
      <w:color w:val="auto"/>
      <w:kern w:val="0"/>
      <w:sz w:val="32"/>
      <w:lang w:eastAsia="ru-RU"/>
    </w:rPr>
  </w:style>
  <w:style w:type="paragraph" w:styleId="ae">
    <w:name w:val="No Spacing"/>
    <w:link w:val="ad"/>
    <w:uiPriority w:val="1"/>
    <w:qFormat/>
    <w:rsid w:val="004B55D1"/>
    <w:pPr>
      <w:widowControl w:val="0"/>
      <w:jc w:val="both"/>
    </w:pPr>
    <w:rPr>
      <w:rFonts w:ascii="Times New Roman" w:eastAsia="Times New Roman" w:hAnsi="Times New Roman" w:cs="Times New Roman"/>
      <w:sz w:val="24"/>
    </w:rPr>
  </w:style>
  <w:style w:type="paragraph" w:customStyle="1" w:styleId="afa">
    <w:name w:val="Колонтитул"/>
    <w:basedOn w:val="a"/>
    <w:qFormat/>
  </w:style>
  <w:style w:type="paragraph" w:styleId="af0">
    <w:name w:val="header"/>
    <w:basedOn w:val="a"/>
    <w:link w:val="af"/>
    <w:uiPriority w:val="99"/>
    <w:unhideWhenUsed/>
    <w:rsid w:val="00AC1B6C"/>
    <w:pPr>
      <w:tabs>
        <w:tab w:val="center" w:pos="4677"/>
        <w:tab w:val="right" w:pos="9355"/>
      </w:tabs>
      <w:spacing w:after="0"/>
    </w:pPr>
  </w:style>
  <w:style w:type="paragraph" w:styleId="af2">
    <w:name w:val="footer"/>
    <w:basedOn w:val="a"/>
    <w:link w:val="af1"/>
    <w:uiPriority w:val="99"/>
    <w:unhideWhenUsed/>
    <w:rsid w:val="00AC1B6C"/>
    <w:pPr>
      <w:tabs>
        <w:tab w:val="center" w:pos="4677"/>
        <w:tab w:val="right" w:pos="9355"/>
      </w:tabs>
      <w:spacing w:after="0"/>
    </w:pPr>
  </w:style>
  <w:style w:type="table" w:styleId="afb">
    <w:name w:val="Table Grid"/>
    <w:basedOn w:val="a1"/>
    <w:uiPriority w:val="39"/>
    <w:rsid w:val="00821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7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15775-AF11-4FE5-A040-C77588DA6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dc:description/>
  <cp:lastModifiedBy>Kirill</cp:lastModifiedBy>
  <cp:revision>16</cp:revision>
  <dcterms:created xsi:type="dcterms:W3CDTF">2023-11-30T12:00:00Z</dcterms:created>
  <dcterms:modified xsi:type="dcterms:W3CDTF">2023-11-30T12:26:00Z</dcterms:modified>
  <dc:language>ru-RU</dc:language>
</cp:coreProperties>
</file>