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pageBreakBefore w:val="false"/>
        <w:spacing w:before="120" w:after="120"/>
        <w:rPr/>
      </w:pPr>
      <w:bookmarkStart w:id="0" w:name="_30j0zll"/>
      <w:bookmarkEnd w:id="0"/>
      <w:r>
        <w:rPr/>
        <w:t>Table of Contents: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771" w:leader="none"/>
            </w:tabs>
            <w:spacing w:lineRule="auto" w:line="276" w:before="24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  <w:color w:val="000000"/>
            </w:rPr>
            <w:fldChar w:fldCharType="separate"/>
          </w:r>
          <w:hyperlink w:anchor="_1fob9t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A Functional Decomposition Diagram for Each Department of the Restaurant: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71" w:leader="none"/>
            </w:tabs>
            <w:spacing w:lineRule="auto" w:line="276" w:before="24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Eight Fully Dressed Use Case Diagrams, Two for each Restaurant Department:</w:t>
              <w:tab/>
              <w:t>4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pacing w:lineRule="auto" w:line="240" w:before="0" w:after="20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tabs>
          <w:tab w:val="clear" w:pos="720"/>
          <w:tab w:val="left" w:pos="3778" w:leader="none"/>
        </w:tabs>
        <w:rPr/>
      </w:pPr>
      <w:r>
        <w:rPr/>
        <w:tab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991" w:gutter="0" w:header="851" w:top="1701" w:footer="851" w:bottom="1418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1"/>
        <w:pageBreakBefore w:val="false"/>
        <w:tabs>
          <w:tab w:val="clear" w:pos="720"/>
          <w:tab w:val="left" w:pos="3778" w:leader="none"/>
        </w:tabs>
        <w:rPr/>
      </w:pPr>
      <w:r>
        <w:rPr/>
        <w:tab/>
      </w:r>
    </w:p>
    <w:p>
      <w:pPr>
        <w:pStyle w:val="Heading2"/>
        <w:rPr/>
      </w:pPr>
      <w:bookmarkStart w:id="1" w:name="_1fob9te"/>
      <w:bookmarkEnd w:id="1"/>
      <w:r>
        <w:rPr/>
        <w:t xml:space="preserve">1. A Functional Decomposition Diagram for Each Department of the Restaurant: </w:t>
      </w:r>
      <w:bookmarkStart w:id="2" w:name="_jkvt7o89xbao"/>
      <w:bookmarkEnd w:id="2"/>
    </w:p>
    <w:tbl>
      <w:tblPr>
        <w:tblStyle w:val="Table2"/>
        <w:tblW w:w="13494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494"/>
      </w:tblGrid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  <w:u w:val="single"/>
              </w:rPr>
            </w:pPr>
            <w:r>
              <w:rPr>
                <w:b/>
              </w:rPr>
              <w:t>1. Functional Decomposition Diagram for the Bar</w:t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4585970" cy="51689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970" cy="5168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  <w:t>2. Functional Decomposition Diagram for the Dining Room</w:t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8583295" cy="4351020"/>
                  <wp:effectExtent l="0" t="0" r="0" b="0"/>
                  <wp:docPr id="2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3295" cy="435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3. Functional Decomposition Diagram for the Kitchen</w:t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6519545" cy="5774055"/>
                  <wp:effectExtent l="0" t="0" r="0" b="0"/>
                  <wp:docPr id="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9545" cy="5774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4. Functional Decomposition Diagram for the Back Office</w:t>
            </w:r>
          </w:p>
        </w:tc>
      </w:tr>
      <w:tr>
        <w:trPr/>
        <w:tc>
          <w:tcPr>
            <w:tcW w:w="1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962650" cy="5648325"/>
                  <wp:effectExtent l="0" t="0" r="0" b="0"/>
                  <wp:docPr id="4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564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orient="landscape" w:w="16838" w:h="11906"/>
          <w:pgMar w:left="1418" w:right="1701" w:gutter="0" w:header="851" w:top="1701" w:footer="851" w:bottom="992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Heading2"/>
        <w:pageBreakBefore w:val="false"/>
        <w:rPr/>
      </w:pPr>
      <w:bookmarkStart w:id="3" w:name="_3znysh7"/>
      <w:bookmarkEnd w:id="3"/>
      <w:r>
        <w:rPr/>
        <w:t>2. Eight Fully Dressed Use Case Diagrams, Two for each Restaurant Department:</w:t>
      </w:r>
    </w:p>
    <w:tbl>
      <w:tblPr>
        <w:tblStyle w:val="Table3"/>
        <w:tblW w:w="13615" w:type="dxa"/>
        <w:jc w:val="left"/>
        <w:tblInd w:w="-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60"/>
        <w:gridCol w:w="135"/>
        <w:gridCol w:w="11020"/>
      </w:tblGrid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  <w:t>1. Use Case Diagram for the Bar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281930" cy="399415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1930" cy="399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D0D0D"/>
                <w:highlight w:val="white"/>
              </w:rPr>
              <w:t>Order of drink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Bartender (Bruce)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D0D0D"/>
                <w:highlight w:val="white"/>
              </w:rPr>
              <w:t>To efficiently handle bar operations including drink mixing, inventory control, and customer service.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Server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Customer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Server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D0D0D"/>
                <w:highlight w:val="white"/>
              </w:rPr>
              <w:t>Bar is open for service, supplies are available.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3"/>
              </w:numPr>
              <w:pBdr/>
              <w:shd w:val="clear" w:fill="FFFFFF"/>
              <w:spacing w:lineRule="auto" w:line="240" w:before="0" w:after="240"/>
              <w:ind w:hanging="360" w:left="720"/>
              <w:rPr>
                <w:i/>
                <w:i/>
              </w:rPr>
            </w:pPr>
            <w:r>
              <w:rPr>
                <w:rFonts w:eastAsia="Roboto" w:cs="Roboto" w:ascii="Roboto" w:hAnsi="Roboto"/>
                <w:i/>
                <w:color w:val="0D0D0D"/>
              </w:rPr>
              <w:t>Bartender checks inventory levels.</w:t>
            </w:r>
          </w:p>
          <w:p>
            <w:pPr>
              <w:pStyle w:val="normal1"/>
              <w:numPr>
                <w:ilvl w:val="0"/>
                <w:numId w:val="13"/>
              </w:numPr>
              <w:pBdr/>
              <w:shd w:val="clear" w:fill="FFFFFF"/>
              <w:spacing w:lineRule="auto" w:line="240" w:before="0" w:after="240"/>
              <w:ind w:hanging="360" w:left="720"/>
              <w:rPr>
                <w:i/>
                <w:i/>
              </w:rPr>
            </w:pPr>
            <w:r>
              <w:rPr>
                <w:rFonts w:eastAsia="Roboto" w:cs="Roboto" w:ascii="Roboto" w:hAnsi="Roboto"/>
                <w:i/>
                <w:color w:val="0D0D0D"/>
              </w:rPr>
              <w:t>Bartender prepares mise en place.</w:t>
            </w:r>
          </w:p>
          <w:p>
            <w:pPr>
              <w:pStyle w:val="normal1"/>
              <w:numPr>
                <w:ilvl w:val="0"/>
                <w:numId w:val="13"/>
              </w:numPr>
              <w:pBdr/>
              <w:shd w:val="clear" w:fill="FFFFFF"/>
              <w:spacing w:lineRule="auto" w:line="240" w:before="0" w:after="240"/>
              <w:ind w:hanging="360" w:left="720"/>
              <w:rPr>
                <w:i/>
                <w:i/>
              </w:rPr>
            </w:pPr>
            <w:r>
              <w:rPr>
                <w:rFonts w:eastAsia="Roboto" w:cs="Roboto" w:ascii="Roboto" w:hAnsi="Roboto"/>
                <w:i/>
                <w:color w:val="0D0D0D"/>
              </w:rPr>
              <w:t>Bartender mixes drinks according to customer orders.</w:t>
            </w:r>
          </w:p>
          <w:p>
            <w:pPr>
              <w:pStyle w:val="normal1"/>
              <w:numPr>
                <w:ilvl w:val="0"/>
                <w:numId w:val="13"/>
              </w:numPr>
              <w:pBdr/>
              <w:shd w:val="clear" w:fill="FFFFFF"/>
              <w:spacing w:lineRule="auto" w:line="240" w:before="0" w:after="240"/>
              <w:ind w:hanging="360" w:left="720"/>
              <w:rPr>
                <w:i/>
                <w:i/>
              </w:rPr>
            </w:pPr>
            <w:r>
              <w:rPr>
                <w:rFonts w:eastAsia="Roboto" w:cs="Roboto" w:ascii="Roboto" w:hAnsi="Roboto"/>
                <w:i/>
                <w:color w:val="0D0D0D"/>
              </w:rPr>
              <w:t>Bartender serves drinks to customers.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6"/>
              </w:numPr>
              <w:spacing w:before="240" w:afterAutospacing="0" w:after="0"/>
              <w:ind w:hanging="360" w:left="720"/>
              <w:rPr>
                <w:i/>
                <w:i/>
                <w:color w:val="666666"/>
                <w:u w:val="none"/>
              </w:rPr>
            </w:pPr>
            <w:r>
              <w:rPr>
                <w:i/>
                <w:color w:val="666666"/>
              </w:rPr>
              <w:t>Bartender checks inventory levels.</w:t>
            </w:r>
          </w:p>
          <w:p>
            <w:pPr>
              <w:pStyle w:val="normal1"/>
              <w:numPr>
                <w:ilvl w:val="0"/>
                <w:numId w:val="6"/>
              </w:numPr>
              <w:spacing w:beforeAutospacing="0" w:before="0" w:afterAutospacing="0" w:after="0"/>
              <w:ind w:hanging="360" w:left="720"/>
              <w:rPr>
                <w:i/>
                <w:i/>
                <w:color w:val="666666"/>
                <w:u w:val="none"/>
              </w:rPr>
            </w:pPr>
            <w:r>
              <w:rPr>
                <w:i/>
                <w:color w:val="666666"/>
              </w:rPr>
              <w:t>Bartender prepares mise en place</w:t>
            </w:r>
          </w:p>
          <w:p>
            <w:pPr>
              <w:pStyle w:val="normal1"/>
              <w:numPr>
                <w:ilvl w:val="0"/>
                <w:numId w:val="6"/>
              </w:numPr>
              <w:spacing w:beforeAutospacing="0" w:before="0" w:afterAutospacing="0" w:after="0"/>
              <w:ind w:hanging="360" w:left="720"/>
              <w:rPr>
                <w:i/>
                <w:i/>
                <w:color w:val="666666"/>
                <w:u w:val="none"/>
              </w:rPr>
            </w:pPr>
            <w:r>
              <w:rPr>
                <w:i/>
                <w:color w:val="666666"/>
              </w:rPr>
              <w:t>Bartender mixes drinks according to inventory levels</w:t>
            </w:r>
          </w:p>
          <w:p>
            <w:pPr>
              <w:pStyle w:val="normal1"/>
              <w:numPr>
                <w:ilvl w:val="0"/>
                <w:numId w:val="6"/>
              </w:numPr>
              <w:spacing w:beforeAutospacing="0" w:before="0" w:after="240"/>
              <w:ind w:hanging="360" w:left="720"/>
              <w:rPr>
                <w:i/>
                <w:i/>
                <w:color w:val="666666"/>
                <w:u w:val="none"/>
              </w:rPr>
            </w:pPr>
            <w:r>
              <w:rPr>
                <w:i/>
                <w:color w:val="666666"/>
              </w:rPr>
              <w:t>Bartender serves drinks to customer but letting them know before that their drink is not available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  <w:t>2. Use Case Diagram for the Bar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4133850" cy="2914650"/>
                  <wp:effectExtent l="0" t="0" r="0" b="0"/>
                  <wp:docPr id="6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914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Payment process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Bartender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the customers payment via Credit Card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Customer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Payment terminal available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Payment terminal available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2"/>
              </w:numPr>
              <w:spacing w:before="24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Customer wants to pay</w:t>
            </w:r>
          </w:p>
          <w:p>
            <w:pPr>
              <w:pStyle w:val="normal1"/>
              <w:numPr>
                <w:ilvl w:val="0"/>
                <w:numId w:val="12"/>
              </w:numPr>
              <w:spacing w:beforeAutospacing="0" w:before="0" w:afterAutospacing="0" w:after="0"/>
              <w:ind w:hanging="360" w:left="720"/>
              <w:rPr>
                <w:i/>
                <w:i/>
                <w:u w:val="none"/>
              </w:rPr>
            </w:pPr>
            <w:r>
              <w:rPr>
                <w:i/>
              </w:rPr>
              <w:t>Bartender gets the credit card terminal ready</w:t>
            </w:r>
          </w:p>
          <w:p>
            <w:pPr>
              <w:pStyle w:val="normal1"/>
              <w:numPr>
                <w:ilvl w:val="0"/>
                <w:numId w:val="12"/>
              </w:numPr>
              <w:spacing w:beforeAutospacing="0" w:before="0" w:afterAutospacing="0" w:after="0"/>
              <w:ind w:hanging="360" w:left="720"/>
              <w:rPr>
                <w:i/>
                <w:i/>
                <w:u w:val="none"/>
              </w:rPr>
            </w:pPr>
            <w:r>
              <w:rPr>
                <w:i/>
              </w:rPr>
              <w:t>Customer receives confirmation</w:t>
            </w:r>
          </w:p>
          <w:p>
            <w:pPr>
              <w:pStyle w:val="normal1"/>
              <w:numPr>
                <w:ilvl w:val="0"/>
                <w:numId w:val="12"/>
              </w:numPr>
              <w:spacing w:beforeAutospacing="0" w:before="0" w:after="240"/>
              <w:ind w:hanging="360" w:left="720"/>
              <w:rPr>
                <w:i/>
                <w:i/>
                <w:u w:val="none"/>
              </w:rPr>
            </w:pPr>
            <w:r>
              <w:rPr>
                <w:i/>
              </w:rPr>
              <w:t>Bartender receives receipt</w:t>
            </w:r>
          </w:p>
        </w:tc>
      </w:tr>
      <w:tr>
        <w:trPr/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Customer wants to pay</w:t>
            </w:r>
          </w:p>
          <w:p>
            <w:pPr>
              <w:pStyle w:val="normal1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Bartender gets the credit card terminal ready</w:t>
            </w:r>
          </w:p>
          <w:p>
            <w:pPr>
              <w:pStyle w:val="normal1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Customers credit card has been declined</w:t>
            </w:r>
          </w:p>
          <w:p>
            <w:pPr>
              <w:pStyle w:val="normal1"/>
              <w:numPr>
                <w:ilvl w:val="0"/>
                <w:numId w:val="2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Customer has to pay Cash now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3. Use Case Diagram for the Dining Room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048250" cy="3571875"/>
                  <wp:effectExtent l="0" t="0" r="0" b="0"/>
                  <wp:docPr id="7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571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Customer greeting and seating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Hostess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greet &amp; seat the customer and providing a menu and wine list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Customer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 is free to help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 is reserved for that table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8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Customer enters Dining Room</w:t>
            </w:r>
          </w:p>
          <w:p>
            <w:pPr>
              <w:pStyle w:val="normal1"/>
              <w:numPr>
                <w:ilvl w:val="0"/>
                <w:numId w:val="8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Hostess greets customer</w:t>
            </w:r>
          </w:p>
          <w:p>
            <w:pPr>
              <w:pStyle w:val="normal1"/>
              <w:numPr>
                <w:ilvl w:val="0"/>
                <w:numId w:val="8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Hostess brings customer to table</w:t>
            </w:r>
          </w:p>
          <w:p>
            <w:pPr>
              <w:pStyle w:val="normal1"/>
              <w:numPr>
                <w:ilvl w:val="0"/>
                <w:numId w:val="8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Server is assigned to that table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5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Customer enters Dining Room</w:t>
            </w:r>
          </w:p>
          <w:p>
            <w:pPr>
              <w:pStyle w:val="normal1"/>
              <w:numPr>
                <w:ilvl w:val="0"/>
                <w:numId w:val="5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Hostess greets customer</w:t>
            </w:r>
          </w:p>
          <w:p>
            <w:pPr>
              <w:pStyle w:val="normal1"/>
              <w:numPr>
                <w:ilvl w:val="0"/>
                <w:numId w:val="5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Hostess brings customer to table</w:t>
            </w:r>
          </w:p>
          <w:p>
            <w:pPr>
              <w:pStyle w:val="normal1"/>
              <w:numPr>
                <w:ilvl w:val="0"/>
                <w:numId w:val="5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Server is not available to Bartender will have to cover for now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4. Use Case Diagram for the Dining Room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885815" cy="4281805"/>
                  <wp:effectExtent l="0" t="0" r="0" b="0"/>
                  <wp:docPr id="8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815" cy="4281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Order taking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to take customers’ order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Customer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 and MOBS is available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MOBS is available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0"/>
              </w:numPr>
              <w:spacing w:before="24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Customer orders</w:t>
            </w:r>
          </w:p>
          <w:p>
            <w:pPr>
              <w:pStyle w:val="normal1"/>
              <w:numPr>
                <w:ilvl w:val="0"/>
                <w:numId w:val="10"/>
              </w:numPr>
              <w:spacing w:beforeAutospacing="0" w:before="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Server takes order</w:t>
            </w:r>
          </w:p>
          <w:p>
            <w:pPr>
              <w:pStyle w:val="normal1"/>
              <w:numPr>
                <w:ilvl w:val="0"/>
                <w:numId w:val="10"/>
              </w:numPr>
              <w:spacing w:beforeAutospacing="0" w:before="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enters order on MOBS</w:t>
            </w:r>
          </w:p>
          <w:p>
            <w:pPr>
              <w:pStyle w:val="normal1"/>
              <w:numPr>
                <w:ilvl w:val="0"/>
                <w:numId w:val="10"/>
              </w:numPr>
              <w:spacing w:beforeAutospacing="0" w:before="0" w:after="240"/>
              <w:ind w:hanging="360" w:left="720"/>
              <w:rPr>
                <w:i/>
                <w:i/>
              </w:rPr>
            </w:pPr>
            <w:r>
              <w:rPr>
                <w:i/>
              </w:rPr>
              <w:t>prints out the order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3"/>
              </w:numPr>
              <w:spacing w:before="240" w:afterAutospacing="0" w:after="0"/>
              <w:ind w:hanging="360" w:left="720"/>
              <w:rPr>
                <w:i/>
                <w:i/>
                <w:u w:val="none"/>
              </w:rPr>
            </w:pPr>
            <w:r>
              <w:rPr>
                <w:i/>
              </w:rPr>
              <w:t>Customer orders</w:t>
            </w:r>
          </w:p>
          <w:p>
            <w:pPr>
              <w:pStyle w:val="normal1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Server takes order</w:t>
            </w:r>
          </w:p>
          <w:p>
            <w:pPr>
              <w:pStyle w:val="normal1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i/>
                <w:i/>
              </w:rPr>
            </w:pPr>
            <w:r>
              <w:rPr>
                <w:i/>
              </w:rPr>
              <w:t>enters order on MOBS</w:t>
            </w:r>
          </w:p>
          <w:p>
            <w:pPr>
              <w:pStyle w:val="normal1"/>
              <w:numPr>
                <w:ilvl w:val="0"/>
                <w:numId w:val="3"/>
              </w:numPr>
              <w:spacing w:beforeAutospacing="0" w:before="0" w:after="240"/>
              <w:ind w:hanging="360" w:left="720"/>
              <w:rPr>
                <w:i/>
                <w:i/>
              </w:rPr>
            </w:pPr>
            <w:r>
              <w:rPr>
                <w:i/>
              </w:rPr>
              <w:t>if coffee has been ordered, no printing out needed.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5. Use Case Diagram for the Kitchen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076825" cy="3429000"/>
                  <wp:effectExtent l="0" t="0" r="0" b="0"/>
                  <wp:docPr id="9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Order preparation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Executive Chef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supervise kitchen chefs to prepare food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Sous Chef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Line Chef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Bob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Stock contains plenty of ingredients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Stock contains plenty of ingredients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7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Kitchen receives order from MOBS</w:t>
            </w:r>
          </w:p>
          <w:p>
            <w:pPr>
              <w:pStyle w:val="normal1"/>
              <w:numPr>
                <w:ilvl w:val="0"/>
                <w:numId w:val="7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Executive chef gives orders to staff</w:t>
            </w:r>
          </w:p>
          <w:p>
            <w:pPr>
              <w:pStyle w:val="normal1"/>
              <w:numPr>
                <w:ilvl w:val="0"/>
                <w:numId w:val="7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All staff create dishes according to their position and speciality</w:t>
            </w:r>
          </w:p>
          <w:p>
            <w:pPr>
              <w:pStyle w:val="normal1"/>
              <w:numPr>
                <w:ilvl w:val="0"/>
                <w:numId w:val="7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order goes out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6. Use Case Diagram for the Kitchen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5219700" cy="3371850"/>
                  <wp:effectExtent l="0" t="0" r="0" b="0"/>
                  <wp:docPr id="10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371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Food storage &amp; ordering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Executive chef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order and store food correctly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Supplier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Food stock is low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Food stock is replenished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Executive chef checks food stock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Executive chef orders food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Food supplier delivers food items via backdoor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Executive chef controls quantity of food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stores food correctly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7. Use Case Diagram for the Back Office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4543425" cy="4740275"/>
                  <wp:effectExtent l="0" t="0" r="0" b="0"/>
                  <wp:docPr id="11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474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Shift end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Server/Bartender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pay what is owed to business and end shift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Bev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Bev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 cash in Bev’s storage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cash in Bev’s storage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4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Server/Bartender gathers all credit card slips and cash</w:t>
            </w:r>
          </w:p>
          <w:p>
            <w:pPr>
              <w:pStyle w:val="normal1"/>
              <w:numPr>
                <w:ilvl w:val="0"/>
                <w:numId w:val="4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calculate total sales made via MOBS</w:t>
            </w:r>
          </w:p>
          <w:p>
            <w:pPr>
              <w:pStyle w:val="normal1"/>
              <w:numPr>
                <w:ilvl w:val="0"/>
                <w:numId w:val="4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pays owed amount</w:t>
            </w:r>
          </w:p>
          <w:p>
            <w:pPr>
              <w:pStyle w:val="normal1"/>
              <w:numPr>
                <w:ilvl w:val="0"/>
                <w:numId w:val="4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hands over credit card slips and additional cash to Bev</w:t>
            </w:r>
          </w:p>
          <w:p>
            <w:pPr>
              <w:pStyle w:val="normal1"/>
              <w:numPr>
                <w:ilvl w:val="0"/>
                <w:numId w:val="4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Tips are split and shared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1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Server/Bartender gathers all credit card slips and cash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calculate total sales made via MOBS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pays owed amount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Server/Bartender hands over credit card slips and additional cash to Bev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Tips are split and shared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If Server/Bartender have more credit card slips than owed cash, they swap slips for cash with other servers</w:t>
            </w:r>
          </w:p>
          <w:p>
            <w:pPr>
              <w:pStyle w:val="normal1"/>
              <w:numPr>
                <w:ilvl w:val="0"/>
                <w:numId w:val="11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In rare cases, if insufficient cash, all credit card slips are handed in and Bev pays the tips the next day.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/>
            </w:r>
          </w:p>
          <w:p>
            <w:pPr>
              <w:pStyle w:val="normal1"/>
              <w:spacing w:before="240" w:after="240"/>
              <w:rPr/>
            </w:pPr>
            <w:r>
              <w:rPr>
                <w:b/>
              </w:rPr>
              <w:t>8. Use Case Diagram for the Back Office</w:t>
            </w:r>
          </w:p>
        </w:tc>
      </w:tr>
      <w:tr>
        <w:trPr/>
        <w:tc>
          <w:tcPr>
            <w:tcW w:w="1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drawing>
                <wp:inline distT="0" distB="0" distL="0" distR="0">
                  <wp:extent cx="3190875" cy="3600450"/>
                  <wp:effectExtent l="0" t="0" r="0" b="0"/>
                  <wp:docPr id="1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3600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Process Name: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Handle Cash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Bev/Bob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Primary Actor’s Goal: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handle the cash of the day and store it safely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Supporting Actors: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Bob/Bev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The Bank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Stakeholders: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Preconditions: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evening shift has ended and cash has been collected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Post-conditions: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cash is safely stored, either deposited or locked up.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Main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9"/>
              </w:numPr>
              <w:spacing w:before="240" w:afterAutospacing="0" w:after="0"/>
              <w:ind w:hanging="360" w:left="720"/>
              <w:rPr>
                <w:u w:val="none"/>
              </w:rPr>
            </w:pPr>
            <w:r>
              <w:rPr/>
              <w:t>Bev counts the total cash that has been collected</w:t>
            </w:r>
          </w:p>
          <w:p>
            <w:pPr>
              <w:pStyle w:val="normal1"/>
              <w:numPr>
                <w:ilvl w:val="0"/>
                <w:numId w:val="9"/>
              </w:numPr>
              <w:spacing w:beforeAutospacing="0" w:before="0" w:afterAutospacing="0" w:after="0"/>
              <w:ind w:hanging="360" w:left="720"/>
              <w:rPr>
                <w:u w:val="none"/>
              </w:rPr>
            </w:pPr>
            <w:r>
              <w:rPr/>
              <w:t>If the cash exceeds $1000, Bev &amp; Bob make a deposit at the bank’s night deposit box on the way home.</w:t>
            </w:r>
          </w:p>
          <w:p>
            <w:pPr>
              <w:pStyle w:val="normal1"/>
              <w:numPr>
                <w:ilvl w:val="0"/>
                <w:numId w:val="9"/>
              </w:numPr>
              <w:spacing w:beforeAutospacing="0" w:before="0" w:after="240"/>
              <w:ind w:hanging="360" w:left="720"/>
              <w:rPr>
                <w:u w:val="none"/>
              </w:rPr>
            </w:pPr>
            <w:r>
              <w:rPr/>
              <w:t>If the cash is $1000 or less, Bev &amp; Bob lock the cash away in the safe in hte back office.</w:t>
            </w:r>
          </w:p>
        </w:tc>
      </w:tr>
      <w:tr>
        <w:trPr/>
        <w:tc>
          <w:tcPr>
            <w:tcW w:w="2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Alternate Flow:</w:t>
            </w:r>
          </w:p>
        </w:tc>
        <w:tc>
          <w:tcPr>
            <w:tcW w:w="1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240" w:after="240"/>
              <w:rPr/>
            </w:pPr>
            <w:r>
              <w:rPr/>
              <w:t>none</w:t>
            </w:r>
          </w:p>
        </w:tc>
      </w:tr>
    </w:tbl>
    <w:p>
      <w:pPr>
        <w:pStyle w:val="normal1"/>
        <w:pageBreakBefore w:val="false"/>
        <w:spacing w:before="240" w:after="240"/>
        <w:rPr/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orient="landscape" w:w="16838" w:h="11906"/>
      <w:pgMar w:left="1418" w:right="1701" w:gutter="0" w:header="851" w:top="1701" w:footer="851" w:bottom="99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Calibri">
    <w:charset w:val="00"/>
    <w:family w:val="auto"/>
    <w:pitch w:val="variable"/>
  </w:font>
  <w:font w:name="Roboto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2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hanging="0" w:left="0" w:right="142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CO457 Business Modelling 2019 to 2020 CW1</w:t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24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hanging="0" w:left="0" w:right="142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hanging="0" w:left="0" w:right="142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24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sz w:val="20"/>
        <w:szCs w:val="20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40" w:after="0"/>
      <w:ind w:hanging="0" w:left="0" w:right="0"/>
      <w:jc w:val="left"/>
      <w:rPr>
        <w:sz w:val="20"/>
        <w:szCs w:val="20"/>
      </w:rPr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240" w:after="240"/>
      <w:jc w:val="left"/>
    </w:pPr>
    <w:rPr>
      <w:rFonts w:ascii="Arial" w:hAnsi="Arial" w:eastAsia="Arial" w:cs="Arial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480"/>
    </w:pPr>
    <w:rPr>
      <w:color w:val="000000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360"/>
    </w:pPr>
    <w:rPr>
      <w:b/>
      <w:color w:val="000000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20" w:after="12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240" w:after="240"/>
      <w:jc w:val="left"/>
    </w:pPr>
    <w:rPr>
      <w:rFonts w:ascii="Arial" w:hAnsi="Arial" w:eastAsia="Arial" w:cs="Arial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6.xml"/><Relationship Id="rId25" Type="http://schemas.openxmlformats.org/officeDocument/2006/relationships/header" Target="header7.xm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LibreOffice/24.8.5.2$Windows_X86_64 LibreOffice_project/fddf2685c70b461e7832239a0162a77216259f22</Application>
  <AppVersion>15.0000</AppVersion>
  <Pages>32</Pages>
  <Words>952</Words>
  <Characters>5135</Characters>
  <CharactersWithSpaces>5831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2025-03-14T00:38:06Z</dcterms:modified>
  <cp:revision>1</cp:revision>
  <dc:subject/>
  <dc:title/>
</cp:coreProperties>
</file>