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AAB63" w14:textId="77777777" w:rsidR="003E3290" w:rsidRDefault="003E3290" w:rsidP="003E3290">
      <w:pPr>
        <w:ind w:firstLine="708"/>
      </w:pPr>
      <w:r w:rsidRPr="003E3290">
        <w:t xml:space="preserve">Для того, чтобы добавить пункт в меню правой кнопки мыши, нужно переместить файл .exe в дирректорию C:\Windows\System32. </w:t>
      </w:r>
    </w:p>
    <w:p w14:paraId="02C5F4EE" w14:textId="3AF0EDAC" w:rsidR="002A57F0" w:rsidRDefault="003E3290" w:rsidP="003E3290">
      <w:pPr>
        <w:ind w:firstLine="708"/>
      </w:pPr>
      <w:r w:rsidRPr="003E3290">
        <w:t>Далее нужно открыть редактор реестра по пути Компьютер\HKEY_CLASSES_ROOT\Directory\Background\shell\"Название для кнопки"\command\ и вписать название .exe файла в нужный пункт</w:t>
      </w:r>
    </w:p>
    <w:p w14:paraId="53FD63F7" w14:textId="0EA59979" w:rsidR="003E3290" w:rsidRDefault="003E3290">
      <w:r>
        <w:rPr>
          <w:noProof/>
        </w:rPr>
        <w:drawing>
          <wp:inline distT="0" distB="0" distL="0" distR="0" wp14:anchorId="263AEA0E" wp14:editId="1B0AF6AA">
            <wp:extent cx="5940425" cy="3605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75E7" w14:textId="1E6122FF" w:rsidR="003E3290" w:rsidRDefault="003E3290">
      <w:r w:rsidRPr="003E3290">
        <w:drawing>
          <wp:inline distT="0" distB="0" distL="0" distR="0" wp14:anchorId="0F886562" wp14:editId="7EA624C8">
            <wp:extent cx="2914650" cy="2943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D3"/>
    <w:rsid w:val="002A57F0"/>
    <w:rsid w:val="003E3290"/>
    <w:rsid w:val="0051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9A22F"/>
  <w15:chartTrackingRefBased/>
  <w15:docId w15:val="{FCCB61E5-AF6B-4D0B-9D8D-026B26F6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normal</dc:creator>
  <cp:keywords/>
  <dc:description/>
  <cp:lastModifiedBy>normal</cp:lastModifiedBy>
  <cp:revision>2</cp:revision>
  <dcterms:created xsi:type="dcterms:W3CDTF">2023-01-18T12:35:00Z</dcterms:created>
  <dcterms:modified xsi:type="dcterms:W3CDTF">2023-01-18T12:35:00Z</dcterms:modified>
</cp:coreProperties>
</file>