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2"/>
        </w:rPr>
      </w:pPr>
    </w:p>
    <w:p>
      <w:pPr>
        <w:pStyle w:val="BodyText"/>
        <w:spacing w:line="20" w:lineRule="exact"/>
        <w:ind w:left="230"/>
        <w:rPr>
          <w:rFonts w:ascii="Times New Roman"/>
          <w:sz w:val="2"/>
        </w:rPr>
      </w:pPr>
      <w:r>
        <w:rPr>
          <w:rFonts w:ascii="Times New Roman"/>
          <w:sz w:val="2"/>
        </w:rPr>
        <w:pict>
          <v:group style="width:469.1pt;height:.75pt;mso-position-horizontal-relative:char;mso-position-vertical-relative:line" coordorigin="0,0" coordsize="9382,15">
            <v:line style="position:absolute" from="0,7" to="9382,7" stroked="true" strokeweight=".72pt" strokecolor="#000000">
              <v:stroke dashstyle="solid"/>
            </v:line>
          </v:group>
        </w:pict>
      </w:r>
      <w:r>
        <w:rPr>
          <w:rFonts w:ascii="Times New Roman"/>
          <w:sz w:val="2"/>
        </w:rPr>
      </w:r>
    </w:p>
    <w:p>
      <w:pPr>
        <w:spacing w:before="91"/>
        <w:ind w:left="5208" w:right="0" w:firstLine="0"/>
        <w:jc w:val="left"/>
        <w:rPr>
          <w:rFonts w:ascii="华文仿宋" w:eastAsia="华文仿宋" w:hint="eastAsia"/>
          <w:sz w:val="21"/>
        </w:rPr>
      </w:pPr>
      <w:r>
        <w:rPr>
          <w:rFonts w:ascii="华文仿宋" w:eastAsia="华文仿宋" w:hint="eastAsia"/>
          <w:sz w:val="21"/>
        </w:rPr>
        <w:t>项目编号：</w:t>
      </w:r>
      <w:r>
        <w:rPr>
          <w:rFonts w:ascii="华文仿宋" w:eastAsia="华文仿宋" w:hint="eastAsia"/>
          <w:sz w:val="21"/>
          <w:u w:val="single"/>
        </w:rPr>
        <w:t>（DJCP2019XXXX）-XXXX</w:t>
      </w:r>
    </w:p>
    <w:p>
      <w:pPr>
        <w:spacing w:before="81"/>
        <w:ind w:left="3865" w:right="3745" w:firstLine="0"/>
        <w:jc w:val="center"/>
        <w:rPr>
          <w:rFonts w:ascii="微软雅黑" w:eastAsia="微软雅黑" w:hint="eastAsia"/>
          <w:b/>
          <w:sz w:val="32"/>
        </w:rPr>
      </w:pPr>
      <w:r>
        <w:rPr>
          <w:rFonts w:ascii="微软雅黑" w:eastAsia="微软雅黑" w:hint="eastAsia"/>
          <w:b/>
          <w:sz w:val="32"/>
        </w:rPr>
        <w:t>文件借阅记录表</w:t>
      </w:r>
    </w:p>
    <w:p>
      <w:pPr>
        <w:pStyle w:val="BodyText"/>
        <w:spacing w:before="15"/>
        <w:rPr>
          <w:rFonts w:ascii="微软雅黑"/>
          <w:b/>
          <w:sz w:val="17"/>
        </w:rPr>
      </w:pPr>
    </w:p>
    <w:tbl>
      <w:tblPr>
        <w:tblW w:w="0" w:type="auto"/>
        <w:jc w:val="left"/>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85"/>
        <w:gridCol w:w="808"/>
        <w:gridCol w:w="561"/>
        <w:gridCol w:w="645"/>
        <w:gridCol w:w="1067"/>
        <w:gridCol w:w="850"/>
        <w:gridCol w:w="1261"/>
        <w:gridCol w:w="152"/>
        <w:gridCol w:w="1267"/>
        <w:gridCol w:w="1269"/>
        <w:gridCol w:w="1133"/>
      </w:tblGrid>
      <w:tr>
        <w:trPr>
          <w:trHeight w:val="711" w:hRule="atLeast"/>
        </w:trPr>
        <w:tc>
          <w:tcPr>
            <w:tcW w:w="1393" w:type="dxa"/>
            <w:gridSpan w:val="2"/>
            <w:tcBorders>
              <w:bottom w:val="single" w:sz="4" w:space="0" w:color="000000"/>
              <w:right w:val="single" w:sz="4" w:space="0" w:color="000000"/>
            </w:tcBorders>
          </w:tcPr>
          <w:p>
            <w:pPr>
              <w:pStyle w:val="TableParagraph"/>
              <w:spacing w:before="7"/>
              <w:rPr>
                <w:rFonts w:ascii="微软雅黑"/>
                <w:b/>
                <w:sz w:val="12"/>
              </w:rPr>
            </w:pPr>
          </w:p>
          <w:p>
            <w:pPr>
              <w:pStyle w:val="TableParagraph"/>
              <w:spacing w:before="1"/>
              <w:ind w:left="275"/>
              <w:rPr>
                <w:sz w:val="21"/>
              </w:rPr>
            </w:pPr>
            <w:r>
              <w:rPr>
                <w:sz w:val="21"/>
              </w:rPr>
              <w:t>项目名称</w:t>
            </w:r>
          </w:p>
        </w:tc>
        <w:tc>
          <w:tcPr>
            <w:tcW w:w="8205" w:type="dxa"/>
            <w:gridSpan w:val="9"/>
            <w:tcBorders>
              <w:left w:val="single" w:sz="4" w:space="0" w:color="000000"/>
              <w:bottom w:val="single" w:sz="4" w:space="0" w:color="000000"/>
            </w:tcBorders>
          </w:tcPr>
          <w:p>
            <w:pPr>
              <w:pStyle w:val="TableParagraph"/>
              <w:spacing w:before="7"/>
              <w:rPr>
                <w:rFonts w:ascii="微软雅黑"/>
                <w:b/>
                <w:sz w:val="12"/>
              </w:rPr>
            </w:pPr>
          </w:p>
          <w:p>
            <w:pPr>
              <w:pStyle w:val="TableParagraph"/>
              <w:spacing w:before="1"/>
              <w:ind w:left="1367" w:right="1310"/>
              <w:jc w:val="center"/>
              <w:rPr>
                <w:sz w:val="21"/>
              </w:rPr>
            </w:pPr>
            <w:r>
              <w:rPr>
                <w:sz w:val="21"/>
              </w:rPr>
              <w:t>XXX 大学全流程数字化业务系统网络安全等级保护测评项目</w:t>
            </w:r>
          </w:p>
        </w:tc>
      </w:tr>
      <w:tr>
        <w:trPr>
          <w:trHeight w:val="710" w:hRule="atLeast"/>
        </w:trPr>
        <w:tc>
          <w:tcPr>
            <w:tcW w:w="1393" w:type="dxa"/>
            <w:gridSpan w:val="2"/>
            <w:tcBorders>
              <w:top w:val="single" w:sz="4" w:space="0" w:color="000000"/>
              <w:bottom w:val="single" w:sz="4" w:space="0" w:color="000000"/>
              <w:right w:val="single" w:sz="4" w:space="0" w:color="000000"/>
            </w:tcBorders>
          </w:tcPr>
          <w:p>
            <w:pPr>
              <w:pStyle w:val="TableParagraph"/>
              <w:spacing w:before="8"/>
              <w:rPr>
                <w:rFonts w:ascii="微软雅黑"/>
                <w:b/>
                <w:sz w:val="12"/>
              </w:rPr>
            </w:pPr>
          </w:p>
          <w:p>
            <w:pPr>
              <w:pStyle w:val="TableParagraph"/>
              <w:ind w:left="275"/>
              <w:rPr>
                <w:sz w:val="21"/>
              </w:rPr>
            </w:pPr>
            <w:r>
              <w:rPr>
                <w:sz w:val="21"/>
              </w:rPr>
              <w:t>借阅单位</w:t>
            </w:r>
          </w:p>
        </w:tc>
        <w:tc>
          <w:tcPr>
            <w:tcW w:w="1206"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2"/>
              </w:rPr>
            </w:pPr>
          </w:p>
          <w:p>
            <w:pPr>
              <w:pStyle w:val="TableParagraph"/>
              <w:ind w:left="235"/>
              <w:rPr>
                <w:sz w:val="21"/>
              </w:rPr>
            </w:pPr>
            <w:r>
              <w:rPr>
                <w:sz w:val="21"/>
              </w:rPr>
              <w:t>借阅人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2"/>
              </w:rPr>
            </w:pPr>
          </w:p>
          <w:p>
            <w:pPr>
              <w:pStyle w:val="TableParagraph"/>
              <w:ind w:left="210" w:right="166"/>
              <w:jc w:val="center"/>
              <w:rPr>
                <w:sz w:val="21"/>
              </w:rPr>
            </w:pPr>
            <w:r>
              <w:rPr>
                <w:sz w:val="21"/>
              </w:rPr>
              <w:t>XXX</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2"/>
              </w:rPr>
            </w:pPr>
          </w:p>
          <w:p>
            <w:pPr>
              <w:pStyle w:val="TableParagraph"/>
              <w:ind w:left="226"/>
              <w:rPr>
                <w:sz w:val="21"/>
              </w:rPr>
            </w:pPr>
            <w:r>
              <w:rPr>
                <w:sz w:val="21"/>
              </w:rPr>
              <w:t>出借单位</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2"/>
              </w:rPr>
            </w:pPr>
          </w:p>
          <w:p>
            <w:pPr>
              <w:pStyle w:val="TableParagraph"/>
              <w:ind w:left="333"/>
              <w:rPr>
                <w:sz w:val="21"/>
              </w:rPr>
            </w:pPr>
            <w:r>
              <w:rPr>
                <w:sz w:val="21"/>
              </w:rPr>
              <w:t>XXX 大学</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2"/>
              </w:rPr>
            </w:pPr>
          </w:p>
          <w:p>
            <w:pPr>
              <w:pStyle w:val="TableParagraph"/>
              <w:ind w:left="102" w:right="62"/>
              <w:jc w:val="center"/>
              <w:rPr>
                <w:sz w:val="21"/>
              </w:rPr>
            </w:pPr>
            <w:r>
              <w:rPr>
                <w:sz w:val="21"/>
              </w:rPr>
              <w:t>出借人</w:t>
            </w:r>
          </w:p>
        </w:tc>
        <w:tc>
          <w:tcPr>
            <w:tcW w:w="1133" w:type="dxa"/>
            <w:tcBorders>
              <w:top w:val="single" w:sz="4" w:space="0" w:color="000000"/>
              <w:left w:val="single" w:sz="4" w:space="0" w:color="000000"/>
              <w:bottom w:val="single" w:sz="4" w:space="0" w:color="000000"/>
            </w:tcBorders>
          </w:tcPr>
          <w:p>
            <w:pPr>
              <w:pStyle w:val="TableParagraph"/>
              <w:spacing w:before="8"/>
              <w:rPr>
                <w:rFonts w:ascii="微软雅黑"/>
                <w:b/>
                <w:sz w:val="12"/>
              </w:rPr>
            </w:pPr>
          </w:p>
          <w:p>
            <w:pPr>
              <w:pStyle w:val="TableParagraph"/>
              <w:ind w:left="350" w:right="291"/>
              <w:jc w:val="center"/>
              <w:rPr>
                <w:sz w:val="21"/>
              </w:rPr>
            </w:pPr>
            <w:r>
              <w:rPr>
                <w:sz w:val="21"/>
              </w:rPr>
              <w:t>XXX</w:t>
            </w:r>
          </w:p>
        </w:tc>
      </w:tr>
      <w:tr>
        <w:trPr>
          <w:trHeight w:val="711" w:hRule="atLeast"/>
        </w:trPr>
        <w:tc>
          <w:tcPr>
            <w:tcW w:w="585" w:type="dxa"/>
            <w:tcBorders>
              <w:top w:val="single" w:sz="4" w:space="0" w:color="000000"/>
              <w:bottom w:val="single" w:sz="4" w:space="0" w:color="000000"/>
              <w:right w:val="single" w:sz="4" w:space="0" w:color="000000"/>
            </w:tcBorders>
          </w:tcPr>
          <w:p>
            <w:pPr>
              <w:pStyle w:val="TableParagraph"/>
              <w:spacing w:line="247" w:lineRule="auto" w:before="89"/>
              <w:ind w:left="186" w:right="159"/>
              <w:rPr>
                <w:sz w:val="21"/>
              </w:rPr>
            </w:pPr>
            <w:r>
              <w:rPr>
                <w:sz w:val="21"/>
              </w:rPr>
              <w:t>序号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
              <w:rPr>
                <w:rFonts w:ascii="微软雅黑"/>
                <w:b/>
                <w:sz w:val="12"/>
              </w:rPr>
            </w:pPr>
          </w:p>
          <w:p>
            <w:pPr>
              <w:pStyle w:val="TableParagraph"/>
              <w:tabs>
                <w:tab w:pos="823" w:val="left" w:leader="none"/>
              </w:tabs>
              <w:ind w:left="367"/>
              <w:rPr>
                <w:sz w:val="21"/>
              </w:rPr>
            </w:pPr>
            <w:r>
              <w:rPr>
                <w:sz w:val="21"/>
              </w:rPr>
              <w:t>名</w:t>
              <w:tab/>
              <w:t>称</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
              <w:rPr>
                <w:rFonts w:ascii="微软雅黑"/>
                <w:b/>
                <w:sz w:val="12"/>
              </w:rPr>
            </w:pPr>
          </w:p>
          <w:p>
            <w:pPr>
              <w:pStyle w:val="TableParagraph"/>
              <w:ind w:left="116" w:right="76"/>
              <w:jc w:val="center"/>
              <w:rPr>
                <w:sz w:val="21"/>
              </w:rPr>
            </w:pPr>
            <w:r>
              <w:rPr>
                <w:sz w:val="21"/>
              </w:rPr>
              <w:t>内容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微软雅黑"/>
                <w:b/>
                <w:sz w:val="12"/>
              </w:rPr>
            </w:pPr>
          </w:p>
          <w:p>
            <w:pPr>
              <w:pStyle w:val="TableParagraph"/>
              <w:ind w:left="210" w:right="169"/>
              <w:jc w:val="center"/>
              <w:rPr>
                <w:sz w:val="21"/>
              </w:rPr>
            </w:pPr>
            <w:r>
              <w:rPr>
                <w:sz w:val="21"/>
              </w:rPr>
              <w:t>件数</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auto" w:before="89"/>
              <w:ind w:left="145" w:right="100" w:firstLine="158"/>
              <w:rPr>
                <w:sz w:val="21"/>
              </w:rPr>
            </w:pPr>
            <w:r>
              <w:rPr>
                <w:sz w:val="21"/>
              </w:rPr>
              <w:t>文档类型 (电子/</w:t>
            </w:r>
            <w:r>
              <w:rPr>
                <w:spacing w:val="-6"/>
                <w:sz w:val="21"/>
              </w:rPr>
              <w:t>纸质)</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微软雅黑"/>
                <w:b/>
                <w:sz w:val="12"/>
              </w:rPr>
            </w:pPr>
          </w:p>
          <w:p>
            <w:pPr>
              <w:pStyle w:val="TableParagraph"/>
              <w:ind w:left="102" w:right="63"/>
              <w:jc w:val="center"/>
              <w:rPr>
                <w:sz w:val="21"/>
              </w:rPr>
            </w:pPr>
            <w:r>
              <w:rPr>
                <w:sz w:val="21"/>
              </w:rPr>
              <w:t>借阅日期</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微软雅黑"/>
                <w:b/>
                <w:sz w:val="12"/>
              </w:rPr>
            </w:pPr>
          </w:p>
          <w:p>
            <w:pPr>
              <w:pStyle w:val="TableParagraph"/>
              <w:ind w:left="100" w:right="62"/>
              <w:jc w:val="center"/>
              <w:rPr>
                <w:sz w:val="21"/>
              </w:rPr>
            </w:pPr>
            <w:r>
              <w:rPr>
                <w:sz w:val="21"/>
              </w:rPr>
              <w:t>归还日期</w:t>
            </w:r>
          </w:p>
        </w:tc>
        <w:tc>
          <w:tcPr>
            <w:tcW w:w="1133" w:type="dxa"/>
            <w:tcBorders>
              <w:top w:val="single" w:sz="4" w:space="0" w:color="000000"/>
              <w:left w:val="single" w:sz="4" w:space="0" w:color="000000"/>
              <w:bottom w:val="single" w:sz="4" w:space="0" w:color="000000"/>
            </w:tcBorders>
          </w:tcPr>
          <w:p>
            <w:pPr>
              <w:pStyle w:val="TableParagraph"/>
              <w:spacing w:before="7"/>
              <w:rPr>
                <w:rFonts w:ascii="微软雅黑"/>
                <w:b/>
                <w:sz w:val="12"/>
              </w:rPr>
            </w:pPr>
          </w:p>
          <w:p>
            <w:pPr>
              <w:pStyle w:val="TableParagraph"/>
              <w:ind w:left="350" w:right="294"/>
              <w:jc w:val="center"/>
              <w:rPr>
                <w:sz w:val="21"/>
              </w:rPr>
            </w:pPr>
            <w:r>
              <w:rPr>
                <w:sz w:val="21"/>
              </w:rPr>
              <w:t>备注</w:t>
            </w:r>
          </w:p>
        </w:tc>
      </w:tr>
      <w:tr>
        <w:trPr>
          <w:trHeight w:val="840" w:hRule="atLeast"/>
        </w:trPr>
        <w:tc>
          <w:tcPr>
            <w:tcW w:w="585" w:type="dxa"/>
            <w:tcBorders>
              <w:top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26"/>
              <w:jc w:val="center"/>
              <w:rPr>
                <w:sz w:val="21"/>
              </w:rPr>
            </w:pPr>
            <w:r>
              <w:rPr>
                <w:w w:val="99"/>
                <w:sz w:val="21"/>
              </w:rPr>
              <w:t>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153"/>
              <w:ind w:left="384" w:right="132" w:hanging="209"/>
              <w:rPr>
                <w:sz w:val="21"/>
              </w:rPr>
            </w:pPr>
            <w:r>
              <w:rPr>
                <w:sz w:val="21"/>
              </w:rPr>
              <w:t>《信息安全策略》</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136"/>
              <w:rPr>
                <w:sz w:val="21"/>
              </w:rPr>
            </w:pPr>
            <w:r>
              <w:rPr>
                <w:sz w:val="21"/>
              </w:rPr>
              <w:t>机构总体安全方</w:t>
            </w:r>
          </w:p>
          <w:p>
            <w:pPr>
              <w:pStyle w:val="TableParagraph"/>
              <w:spacing w:line="280" w:lineRule="atLeast" w:before="1"/>
              <w:ind w:left="347" w:right="94" w:hanging="212"/>
              <w:rPr>
                <w:sz w:val="21"/>
              </w:rPr>
            </w:pPr>
            <w:r>
              <w:rPr>
                <w:sz w:val="21"/>
              </w:rPr>
              <w:t>针和政策方面的管理制度。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40"/>
              <w:jc w:val="center"/>
              <w:rPr>
                <w:sz w:val="21"/>
              </w:rPr>
            </w:pPr>
            <w:r>
              <w:rPr>
                <w:w w:val="99"/>
                <w:sz w:val="21"/>
              </w:rPr>
              <w:t>1</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104" w:right="63"/>
              <w:jc w:val="center"/>
              <w:rPr>
                <w:sz w:val="21"/>
              </w:rPr>
            </w:pPr>
            <w:r>
              <w:rPr>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106" w:right="62"/>
              <w:jc w:val="center"/>
              <w:rPr>
                <w:sz w:val="21"/>
              </w:rPr>
            </w:pPr>
            <w:r>
              <w:rPr>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836" w:hRule="atLeast"/>
        </w:trPr>
        <w:tc>
          <w:tcPr>
            <w:tcW w:w="585" w:type="dxa"/>
            <w:tcBorders>
              <w:top w:val="single" w:sz="4" w:space="0" w:color="000000"/>
              <w:bottom w:val="single" w:sz="4" w:space="0" w:color="000000"/>
              <w:right w:val="single" w:sz="4" w:space="0" w:color="000000"/>
            </w:tcBorders>
          </w:tcPr>
          <w:p>
            <w:pPr>
              <w:pStyle w:val="TableParagraph"/>
              <w:spacing w:before="14"/>
              <w:rPr>
                <w:rFonts w:ascii="微软雅黑"/>
                <w:b/>
                <w:sz w:val="15"/>
              </w:rPr>
            </w:pPr>
          </w:p>
          <w:p>
            <w:pPr>
              <w:pStyle w:val="TableParagraph"/>
              <w:ind w:left="26"/>
              <w:jc w:val="center"/>
              <w:rPr>
                <w:sz w:val="21"/>
              </w:rPr>
            </w:pPr>
            <w:r>
              <w:rPr>
                <w:w w:val="99"/>
                <w:sz w:val="21"/>
              </w:rPr>
              <w:t>2</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
              <w:ind w:left="175"/>
              <w:rPr>
                <w:sz w:val="21"/>
              </w:rPr>
            </w:pPr>
            <w:r>
              <w:rPr>
                <w:sz w:val="21"/>
              </w:rPr>
              <w:t>《教职工招</w:t>
            </w:r>
          </w:p>
          <w:p>
            <w:pPr>
              <w:pStyle w:val="TableParagraph"/>
              <w:spacing w:line="280" w:lineRule="atLeast" w:before="1"/>
              <w:ind w:left="281" w:right="132" w:hanging="106"/>
              <w:rPr>
                <w:sz w:val="21"/>
              </w:rPr>
            </w:pPr>
            <w:r>
              <w:rPr>
                <w:sz w:val="21"/>
              </w:rPr>
              <w:t>聘和考核管理办法》</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
              <w:ind w:left="116" w:right="76"/>
              <w:jc w:val="center"/>
              <w:rPr>
                <w:sz w:val="21"/>
              </w:rPr>
            </w:pPr>
            <w:r>
              <w:rPr>
                <w:sz w:val="21"/>
              </w:rPr>
              <w:t>关于员工招聘和</w:t>
            </w:r>
          </w:p>
          <w:p>
            <w:pPr>
              <w:pStyle w:val="TableParagraph"/>
              <w:spacing w:line="280" w:lineRule="atLeast" w:before="1"/>
              <w:ind w:left="242" w:right="200"/>
              <w:jc w:val="center"/>
              <w:rPr>
                <w:sz w:val="21"/>
              </w:rPr>
            </w:pPr>
            <w:r>
              <w:rPr>
                <w:sz w:val="21"/>
              </w:rPr>
              <w:t>考核的管理制度。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4"/>
              <w:rPr>
                <w:rFonts w:ascii="微软雅黑"/>
                <w:b/>
                <w:sz w:val="15"/>
              </w:rPr>
            </w:pPr>
          </w:p>
          <w:p>
            <w:pPr>
              <w:pStyle w:val="TableParagraph"/>
              <w:ind w:left="40"/>
              <w:jc w:val="center"/>
              <w:rPr>
                <w:sz w:val="21"/>
              </w:rPr>
            </w:pPr>
            <w:r>
              <w:rPr>
                <w:w w:val="99"/>
                <w:sz w:val="21"/>
              </w:rPr>
              <w:t>1</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rPr>
                <w:rFonts w:ascii="微软雅黑"/>
                <w:b/>
                <w:sz w:val="15"/>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4"/>
              <w:rPr>
                <w:rFonts w:ascii="微软雅黑"/>
                <w:b/>
                <w:sz w:val="15"/>
              </w:rPr>
            </w:pPr>
          </w:p>
          <w:p>
            <w:pPr>
              <w:pStyle w:val="TableParagraph"/>
              <w:ind w:left="104" w:right="63"/>
              <w:jc w:val="center"/>
              <w:rPr>
                <w:sz w:val="21"/>
              </w:rPr>
            </w:pPr>
            <w:r>
              <w:rPr>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4"/>
              <w:rPr>
                <w:rFonts w:ascii="微软雅黑"/>
                <w:b/>
                <w:sz w:val="15"/>
              </w:rPr>
            </w:pPr>
          </w:p>
          <w:p>
            <w:pPr>
              <w:pStyle w:val="TableParagraph"/>
              <w:ind w:left="106" w:right="62"/>
              <w:jc w:val="center"/>
              <w:rPr>
                <w:sz w:val="21"/>
              </w:rPr>
            </w:pPr>
            <w:r>
              <w:rPr>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1117" w:hRule="atLeast"/>
        </w:trPr>
        <w:tc>
          <w:tcPr>
            <w:tcW w:w="585" w:type="dxa"/>
            <w:tcBorders>
              <w:top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left="26"/>
              <w:jc w:val="center"/>
              <w:rPr>
                <w:sz w:val="21"/>
              </w:rPr>
            </w:pPr>
            <w:r>
              <w:rPr>
                <w:w w:val="99"/>
                <w:sz w:val="21"/>
              </w:rPr>
              <w:t>3</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152"/>
              <w:ind w:left="176" w:right="132"/>
              <w:jc w:val="center"/>
              <w:rPr>
                <w:sz w:val="21"/>
              </w:rPr>
            </w:pPr>
            <w:r>
              <w:rPr>
                <w:sz w:val="21"/>
              </w:rPr>
              <w:t>《校园网核心机房管理办法》</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10"/>
              <w:ind w:left="136" w:right="94"/>
              <w:jc w:val="center"/>
              <w:rPr>
                <w:sz w:val="21"/>
              </w:rPr>
            </w:pPr>
            <w:r>
              <w:rPr>
                <w:spacing w:val="-2"/>
                <w:sz w:val="21"/>
              </w:rPr>
              <w:t>关于校园网核心</w:t>
            </w:r>
            <w:r>
              <w:rPr>
                <w:sz w:val="21"/>
              </w:rPr>
              <w:t>机房环境、消 </w:t>
            </w:r>
            <w:r>
              <w:rPr>
                <w:spacing w:val="-2"/>
                <w:w w:val="95"/>
                <w:sz w:val="21"/>
              </w:rPr>
              <w:t>防、操作等方面</w:t>
            </w:r>
          </w:p>
          <w:p>
            <w:pPr>
              <w:pStyle w:val="TableParagraph"/>
              <w:spacing w:line="247" w:lineRule="exact"/>
              <w:ind w:left="116" w:right="76"/>
              <w:jc w:val="center"/>
              <w:rPr>
                <w:sz w:val="21"/>
              </w:rPr>
            </w:pPr>
            <w:r>
              <w:rPr>
                <w:w w:val="95"/>
                <w:sz w:val="21"/>
              </w:rPr>
              <w:t>的管理制度。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left="40"/>
              <w:jc w:val="center"/>
              <w:rPr>
                <w:sz w:val="21"/>
              </w:rPr>
            </w:pPr>
            <w:r>
              <w:rPr>
                <w:w w:val="99"/>
                <w:sz w:val="21"/>
              </w:rPr>
              <w:t>1</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left="104" w:right="63"/>
              <w:jc w:val="center"/>
              <w:rPr>
                <w:sz w:val="21"/>
              </w:rPr>
            </w:pPr>
            <w:r>
              <w:rPr>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left="106" w:right="62"/>
              <w:jc w:val="center"/>
              <w:rPr>
                <w:sz w:val="21"/>
              </w:rPr>
            </w:pPr>
            <w:r>
              <w:rPr>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1120" w:hRule="atLeast"/>
        </w:trPr>
        <w:tc>
          <w:tcPr>
            <w:tcW w:w="585" w:type="dxa"/>
            <w:tcBorders>
              <w:top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26"/>
              <w:jc w:val="center"/>
              <w:rPr>
                <w:sz w:val="21"/>
              </w:rPr>
            </w:pPr>
            <w:r>
              <w:rPr>
                <w:w w:val="99"/>
                <w:sz w:val="21"/>
              </w:rPr>
              <w:t>4</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3"/>
              <w:ind w:left="155" w:right="114"/>
              <w:jc w:val="center"/>
              <w:rPr>
                <w:sz w:val="21"/>
              </w:rPr>
            </w:pPr>
            <w:r>
              <w:rPr>
                <w:sz w:val="21"/>
              </w:rPr>
              <w:t>《恶意代码</w:t>
            </w:r>
          </w:p>
          <w:p>
            <w:pPr>
              <w:pStyle w:val="TableParagraph"/>
              <w:spacing w:line="247" w:lineRule="auto" w:before="12"/>
              <w:ind w:left="176" w:right="132"/>
              <w:jc w:val="center"/>
              <w:rPr>
                <w:sz w:val="21"/>
              </w:rPr>
            </w:pPr>
            <w:r>
              <w:rPr>
                <w:sz w:val="21"/>
              </w:rPr>
              <w:t>（病毒）防范管理制</w:t>
            </w:r>
          </w:p>
          <w:p>
            <w:pPr>
              <w:pStyle w:val="TableParagraph"/>
              <w:spacing w:line="246" w:lineRule="exact" w:before="5"/>
              <w:ind w:left="171" w:right="132"/>
              <w:jc w:val="center"/>
              <w:rPr>
                <w:sz w:val="21"/>
              </w:rPr>
            </w:pPr>
            <w:r>
              <w:rPr>
                <w:sz w:val="21"/>
              </w:rPr>
              <w:t>度》</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13"/>
              <w:ind w:left="136" w:right="94"/>
              <w:jc w:val="both"/>
              <w:rPr>
                <w:sz w:val="21"/>
              </w:rPr>
            </w:pPr>
            <w:r>
              <w:rPr>
                <w:sz w:val="21"/>
              </w:rPr>
              <w:t>外来人员病毒防范、内部人员病毒防范方面的管</w:t>
            </w:r>
          </w:p>
          <w:p>
            <w:pPr>
              <w:pStyle w:val="TableParagraph"/>
              <w:spacing w:line="246" w:lineRule="exact" w:before="1"/>
              <w:ind w:left="453"/>
              <w:rPr>
                <w:sz w:val="21"/>
              </w:rPr>
            </w:pPr>
            <w:r>
              <w:rPr>
                <w:sz w:val="21"/>
              </w:rPr>
              <w:t>理制度。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40"/>
              <w:jc w:val="center"/>
              <w:rPr>
                <w:sz w:val="21"/>
              </w:rPr>
            </w:pPr>
            <w:r>
              <w:rPr>
                <w:w w:val="99"/>
                <w:sz w:val="21"/>
              </w:rPr>
              <w:t>1</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104" w:right="63"/>
              <w:jc w:val="center"/>
              <w:rPr>
                <w:sz w:val="21"/>
              </w:rPr>
            </w:pPr>
            <w:r>
              <w:rPr>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106" w:right="62"/>
              <w:jc w:val="center"/>
              <w:rPr>
                <w:sz w:val="21"/>
              </w:rPr>
            </w:pPr>
            <w:r>
              <w:rPr>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1680" w:hRule="atLeast"/>
        </w:trPr>
        <w:tc>
          <w:tcPr>
            <w:tcW w:w="585" w:type="dxa"/>
            <w:tcBorders>
              <w:top w:val="single" w:sz="4" w:space="0" w:color="000000"/>
              <w:bottom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26"/>
              <w:jc w:val="center"/>
              <w:rPr>
                <w:sz w:val="21"/>
              </w:rPr>
            </w:pPr>
            <w:r>
              <w:rPr>
                <w:w w:val="99"/>
                <w:sz w:val="21"/>
              </w:rPr>
              <w:t>5</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
              <w:rPr>
                <w:rFonts w:ascii="微软雅黑"/>
                <w:b/>
                <w:sz w:val="23"/>
              </w:rPr>
            </w:pPr>
          </w:p>
          <w:p>
            <w:pPr>
              <w:pStyle w:val="TableParagraph"/>
              <w:spacing w:line="249" w:lineRule="auto"/>
              <w:ind w:left="176" w:right="132"/>
              <w:jc w:val="center"/>
              <w:rPr>
                <w:sz w:val="21"/>
              </w:rPr>
            </w:pPr>
            <w:r>
              <w:rPr>
                <w:sz w:val="21"/>
              </w:rPr>
              <w:t>《安全方案设计管理制度》</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14"/>
              <w:ind w:left="136" w:right="94"/>
              <w:jc w:val="both"/>
              <w:rPr>
                <w:sz w:val="21"/>
              </w:rPr>
            </w:pPr>
            <w:r>
              <w:rPr>
                <w:sz w:val="21"/>
              </w:rPr>
              <w:t>安全技术框架、总体建设规划和详细设计、方案工程实施过程管理方面的管理制</w:t>
            </w:r>
          </w:p>
          <w:p>
            <w:pPr>
              <w:pStyle w:val="TableParagraph"/>
              <w:spacing w:line="247" w:lineRule="exact"/>
              <w:ind w:left="116" w:right="76"/>
              <w:jc w:val="center"/>
              <w:rPr>
                <w:sz w:val="21"/>
              </w:rPr>
            </w:pPr>
            <w:r>
              <w:rPr>
                <w:sz w:val="21"/>
              </w:rPr>
              <w:t>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40"/>
              <w:jc w:val="center"/>
              <w:rPr>
                <w:sz w:val="21"/>
              </w:rPr>
            </w:pPr>
            <w:r>
              <w:rPr>
                <w:w w:val="99"/>
                <w:sz w:val="21"/>
              </w:rPr>
              <w:t>1</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104" w:right="63"/>
              <w:jc w:val="center"/>
              <w:rPr>
                <w:sz w:val="21"/>
              </w:rPr>
            </w:pPr>
            <w:r>
              <w:rPr>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106" w:right="62"/>
              <w:jc w:val="center"/>
              <w:rPr>
                <w:sz w:val="21"/>
              </w:rPr>
            </w:pPr>
            <w:r>
              <w:rPr>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1120" w:hRule="atLeast"/>
        </w:trPr>
        <w:tc>
          <w:tcPr>
            <w:tcW w:w="585" w:type="dxa"/>
            <w:tcBorders>
              <w:top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26"/>
              <w:jc w:val="center"/>
              <w:rPr>
                <w:sz w:val="21"/>
              </w:rPr>
            </w:pPr>
            <w:r>
              <w:rPr>
                <w:w w:val="99"/>
                <w:sz w:val="21"/>
              </w:rPr>
              <w:t>6</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8"/>
              <w:rPr>
                <w:rFonts w:ascii="微软雅黑"/>
                <w:b/>
                <w:sz w:val="15"/>
              </w:rPr>
            </w:pPr>
          </w:p>
          <w:p>
            <w:pPr>
              <w:pStyle w:val="TableParagraph"/>
              <w:spacing w:line="247" w:lineRule="auto"/>
              <w:ind w:left="384" w:right="132" w:hanging="209"/>
              <w:rPr>
                <w:sz w:val="21"/>
              </w:rPr>
            </w:pPr>
            <w:r>
              <w:rPr>
                <w:sz w:val="21"/>
              </w:rPr>
              <w:t>《变更管理制度》</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13"/>
              <w:ind w:left="136" w:right="94"/>
              <w:jc w:val="both"/>
              <w:rPr>
                <w:sz w:val="21"/>
              </w:rPr>
            </w:pPr>
            <w:r>
              <w:rPr>
                <w:sz w:val="21"/>
              </w:rPr>
              <w:t>系统变更申报、审批、制度变更方案等方面的管</w:t>
            </w:r>
          </w:p>
          <w:p>
            <w:pPr>
              <w:pStyle w:val="TableParagraph"/>
              <w:spacing w:line="246" w:lineRule="exact" w:before="1"/>
              <w:ind w:left="453"/>
              <w:rPr>
                <w:sz w:val="21"/>
              </w:rPr>
            </w:pPr>
            <w:r>
              <w:rPr>
                <w:sz w:val="21"/>
              </w:rPr>
              <w:t>理制度。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40"/>
              <w:jc w:val="center"/>
              <w:rPr>
                <w:sz w:val="21"/>
              </w:rPr>
            </w:pPr>
            <w:r>
              <w:rPr>
                <w:w w:val="99"/>
                <w:sz w:val="21"/>
              </w:rPr>
              <w:t>1</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104" w:right="63"/>
              <w:jc w:val="center"/>
              <w:rPr>
                <w:sz w:val="21"/>
              </w:rPr>
            </w:pPr>
            <w:r>
              <w:rPr>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23"/>
              </w:rPr>
            </w:pPr>
          </w:p>
          <w:p>
            <w:pPr>
              <w:pStyle w:val="TableParagraph"/>
              <w:spacing w:before="1"/>
              <w:ind w:left="106" w:right="62"/>
              <w:jc w:val="center"/>
              <w:rPr>
                <w:sz w:val="21"/>
              </w:rPr>
            </w:pPr>
            <w:r>
              <w:rPr>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840" w:hRule="atLeast"/>
        </w:trPr>
        <w:tc>
          <w:tcPr>
            <w:tcW w:w="585" w:type="dxa"/>
            <w:tcBorders>
              <w:top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26"/>
              <w:jc w:val="center"/>
              <w:rPr>
                <w:sz w:val="21"/>
              </w:rPr>
            </w:pPr>
            <w:r>
              <w:rPr>
                <w:w w:val="99"/>
                <w:sz w:val="21"/>
              </w:rPr>
              <w:t>7</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175"/>
              <w:rPr>
                <w:sz w:val="21"/>
              </w:rPr>
            </w:pPr>
            <w:r>
              <w:rPr>
                <w:sz w:val="21"/>
              </w:rPr>
              <w:t>《数据备份</w:t>
            </w:r>
          </w:p>
          <w:p>
            <w:pPr>
              <w:pStyle w:val="TableParagraph"/>
              <w:spacing w:line="280" w:lineRule="atLeast" w:before="1"/>
              <w:ind w:left="384" w:right="132" w:hanging="209"/>
              <w:rPr>
                <w:sz w:val="21"/>
              </w:rPr>
            </w:pPr>
            <w:r>
              <w:rPr>
                <w:sz w:val="21"/>
              </w:rPr>
              <w:t>与恢复管理规定》</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136"/>
              <w:rPr>
                <w:sz w:val="21"/>
              </w:rPr>
            </w:pPr>
            <w:r>
              <w:rPr>
                <w:sz w:val="21"/>
              </w:rPr>
              <w:t>关于数据备份和</w:t>
            </w:r>
          </w:p>
          <w:p>
            <w:pPr>
              <w:pStyle w:val="TableParagraph"/>
              <w:spacing w:line="280" w:lineRule="atLeast" w:before="1"/>
              <w:ind w:left="347" w:right="94" w:hanging="212"/>
              <w:rPr>
                <w:sz w:val="21"/>
              </w:rPr>
            </w:pPr>
            <w:r>
              <w:rPr>
                <w:sz w:val="21"/>
              </w:rPr>
              <w:t>恢复工作流程的管理制度。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40"/>
              <w:jc w:val="center"/>
              <w:rPr>
                <w:sz w:val="21"/>
              </w:rPr>
            </w:pPr>
            <w:r>
              <w:rPr>
                <w:w w:val="99"/>
                <w:sz w:val="21"/>
              </w:rPr>
              <w:t>1</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104" w:right="63"/>
              <w:jc w:val="center"/>
              <w:rPr>
                <w:sz w:val="21"/>
              </w:rPr>
            </w:pPr>
            <w:r>
              <w:rPr>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106" w:right="62"/>
              <w:jc w:val="center"/>
              <w:rPr>
                <w:sz w:val="21"/>
              </w:rPr>
            </w:pPr>
            <w:r>
              <w:rPr>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1116" w:hRule="atLeast"/>
        </w:trPr>
        <w:tc>
          <w:tcPr>
            <w:tcW w:w="585" w:type="dxa"/>
            <w:tcBorders>
              <w:top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left="26"/>
              <w:jc w:val="center"/>
              <w:rPr>
                <w:sz w:val="21"/>
              </w:rPr>
            </w:pPr>
            <w:r>
              <w:rPr>
                <w:w w:val="99"/>
                <w:sz w:val="21"/>
              </w:rPr>
              <w:t>8</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9"/>
              <w:ind w:left="175" w:right="132"/>
              <w:jc w:val="both"/>
              <w:rPr>
                <w:sz w:val="21"/>
              </w:rPr>
            </w:pPr>
            <w:r>
              <w:rPr>
                <w:sz w:val="21"/>
              </w:rPr>
              <w:t>《网络安全监测预警通报工作制</w:t>
            </w:r>
          </w:p>
          <w:p>
            <w:pPr>
              <w:pStyle w:val="TableParagraph"/>
              <w:spacing w:line="246" w:lineRule="exact" w:before="1"/>
              <w:ind w:left="490"/>
              <w:rPr>
                <w:sz w:val="21"/>
              </w:rPr>
            </w:pPr>
            <w:r>
              <w:rPr>
                <w:sz w:val="21"/>
              </w:rPr>
              <w:t>度》</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9"/>
              <w:ind w:left="136" w:right="94"/>
              <w:jc w:val="both"/>
              <w:rPr>
                <w:sz w:val="21"/>
              </w:rPr>
            </w:pPr>
            <w:r>
              <w:rPr>
                <w:sz w:val="21"/>
              </w:rPr>
              <w:t>关于安全事件监测、预警、应急演练等方面的管</w:t>
            </w:r>
          </w:p>
          <w:p>
            <w:pPr>
              <w:pStyle w:val="TableParagraph"/>
              <w:spacing w:line="246" w:lineRule="exact" w:before="1"/>
              <w:ind w:left="453"/>
              <w:rPr>
                <w:sz w:val="21"/>
              </w:rPr>
            </w:pPr>
            <w:r>
              <w:rPr>
                <w:sz w:val="21"/>
              </w:rPr>
              <w:t>理制度。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left="40"/>
              <w:jc w:val="center"/>
              <w:rPr>
                <w:sz w:val="21"/>
              </w:rPr>
            </w:pPr>
            <w:r>
              <w:rPr>
                <w:w w:val="99"/>
                <w:sz w:val="21"/>
              </w:rPr>
              <w:t>1</w:t>
            </w:r>
          </w:p>
        </w:tc>
        <w:tc>
          <w:tcPr>
            <w:tcW w:w="141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left="104" w:right="63"/>
              <w:jc w:val="center"/>
              <w:rPr>
                <w:sz w:val="21"/>
              </w:rPr>
            </w:pPr>
            <w:r>
              <w:rPr>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left="106" w:right="62"/>
              <w:jc w:val="center"/>
              <w:rPr>
                <w:sz w:val="21"/>
              </w:rPr>
            </w:pPr>
            <w:r>
              <w:rPr>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1677" w:hRule="atLeast"/>
        </w:trPr>
        <w:tc>
          <w:tcPr>
            <w:tcW w:w="585" w:type="dxa"/>
            <w:tcBorders>
              <w:top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26"/>
              <w:jc w:val="center"/>
              <w:rPr>
                <w:sz w:val="21"/>
              </w:rPr>
            </w:pPr>
            <w:r>
              <w:rPr>
                <w:w w:val="99"/>
                <w:sz w:val="21"/>
              </w:rPr>
              <w:t>9</w:t>
            </w:r>
          </w:p>
        </w:tc>
        <w:tc>
          <w:tcPr>
            <w:tcW w:w="1369" w:type="dxa"/>
            <w:gridSpan w:val="2"/>
            <w:tcBorders>
              <w:top w:val="single" w:sz="4" w:space="0" w:color="000000"/>
              <w:left w:val="single" w:sz="4" w:space="0" w:color="000000"/>
              <w:right w:val="single" w:sz="4" w:space="0" w:color="000000"/>
            </w:tcBorders>
          </w:tcPr>
          <w:p>
            <w:pPr>
              <w:pStyle w:val="TableParagraph"/>
              <w:spacing w:before="10"/>
              <w:rPr>
                <w:rFonts w:ascii="微软雅黑"/>
                <w:b/>
                <w:sz w:val="23"/>
              </w:rPr>
            </w:pPr>
          </w:p>
          <w:p>
            <w:pPr>
              <w:pStyle w:val="TableParagraph"/>
              <w:spacing w:line="249" w:lineRule="auto"/>
              <w:ind w:left="175" w:right="132"/>
              <w:jc w:val="both"/>
              <w:rPr>
                <w:sz w:val="21"/>
              </w:rPr>
            </w:pPr>
            <w:r>
              <w:rPr>
                <w:sz w:val="21"/>
              </w:rPr>
              <w:t>《网络安全事件应急处理流程》</w:t>
            </w:r>
          </w:p>
        </w:tc>
        <w:tc>
          <w:tcPr>
            <w:tcW w:w="1712" w:type="dxa"/>
            <w:gridSpan w:val="2"/>
            <w:tcBorders>
              <w:top w:val="single" w:sz="4" w:space="0" w:color="000000"/>
              <w:left w:val="single" w:sz="4" w:space="0" w:color="000000"/>
              <w:right w:val="single" w:sz="4" w:space="0" w:color="000000"/>
            </w:tcBorders>
          </w:tcPr>
          <w:p>
            <w:pPr>
              <w:pStyle w:val="TableParagraph"/>
              <w:spacing w:line="249" w:lineRule="auto" w:before="14"/>
              <w:ind w:left="136" w:right="94"/>
              <w:jc w:val="center"/>
              <w:rPr>
                <w:sz w:val="21"/>
              </w:rPr>
            </w:pPr>
            <w:r>
              <w:rPr>
                <w:sz w:val="21"/>
              </w:rPr>
              <w:t>启动预案的条 </w:t>
            </w:r>
            <w:r>
              <w:rPr>
                <w:spacing w:val="-2"/>
                <w:sz w:val="21"/>
              </w:rPr>
              <w:t>件、应急组织构成、应急资源保障、事后教育和培训等方面的文</w:t>
            </w:r>
          </w:p>
          <w:p>
            <w:pPr>
              <w:pStyle w:val="TableParagraph"/>
              <w:spacing w:line="244" w:lineRule="exact"/>
              <w:ind w:left="116" w:right="76"/>
              <w:jc w:val="center"/>
              <w:rPr>
                <w:sz w:val="21"/>
              </w:rPr>
            </w:pPr>
            <w:r>
              <w:rPr>
                <w:sz w:val="21"/>
              </w:rPr>
              <w:t>件。</w:t>
            </w:r>
          </w:p>
        </w:tc>
        <w:tc>
          <w:tcPr>
            <w:tcW w:w="850" w:type="dxa"/>
            <w:tcBorders>
              <w:top w:val="single" w:sz="4" w:space="0" w:color="000000"/>
              <w:left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40"/>
              <w:jc w:val="center"/>
              <w:rPr>
                <w:sz w:val="21"/>
              </w:rPr>
            </w:pPr>
            <w:r>
              <w:rPr>
                <w:w w:val="99"/>
                <w:sz w:val="21"/>
              </w:rPr>
              <w:t>1</w:t>
            </w:r>
          </w:p>
        </w:tc>
        <w:tc>
          <w:tcPr>
            <w:tcW w:w="1413" w:type="dxa"/>
            <w:gridSpan w:val="2"/>
            <w:tcBorders>
              <w:top w:val="single" w:sz="4" w:space="0" w:color="000000"/>
              <w:left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104" w:right="63"/>
              <w:jc w:val="center"/>
              <w:rPr>
                <w:sz w:val="21"/>
              </w:rPr>
            </w:pPr>
            <w:r>
              <w:rPr>
                <w:sz w:val="21"/>
              </w:rPr>
              <w:t>2020.11.05</w:t>
            </w:r>
          </w:p>
        </w:tc>
        <w:tc>
          <w:tcPr>
            <w:tcW w:w="1269" w:type="dxa"/>
            <w:tcBorders>
              <w:top w:val="single" w:sz="4" w:space="0" w:color="000000"/>
              <w:left w:val="single" w:sz="4" w:space="0" w:color="000000"/>
              <w:right w:val="single" w:sz="4" w:space="0" w:color="000000"/>
            </w:tcBorders>
          </w:tcPr>
          <w:p>
            <w:pPr>
              <w:pStyle w:val="TableParagraph"/>
              <w:rPr>
                <w:rFonts w:ascii="微软雅黑"/>
                <w:b/>
                <w:sz w:val="20"/>
              </w:rPr>
            </w:pPr>
          </w:p>
          <w:p>
            <w:pPr>
              <w:pStyle w:val="TableParagraph"/>
              <w:spacing w:before="14"/>
              <w:rPr>
                <w:rFonts w:ascii="微软雅黑"/>
                <w:b/>
                <w:sz w:val="18"/>
              </w:rPr>
            </w:pPr>
          </w:p>
          <w:p>
            <w:pPr>
              <w:pStyle w:val="TableParagraph"/>
              <w:ind w:left="106" w:right="62"/>
              <w:jc w:val="center"/>
              <w:rPr>
                <w:sz w:val="21"/>
              </w:rPr>
            </w:pPr>
            <w:r>
              <w:rPr>
                <w:sz w:val="21"/>
              </w:rPr>
              <w:t>2021.03.10</w:t>
            </w:r>
          </w:p>
        </w:tc>
        <w:tc>
          <w:tcPr>
            <w:tcW w:w="1133" w:type="dxa"/>
            <w:tcBorders>
              <w:top w:val="single" w:sz="4" w:space="0" w:color="000000"/>
              <w:left w:val="single" w:sz="4" w:space="0" w:color="000000"/>
            </w:tcBorders>
          </w:tcPr>
          <w:p>
            <w:pPr>
              <w:pStyle w:val="TableParagraph"/>
              <w:rPr>
                <w:rFonts w:ascii="Times New Roman"/>
                <w:sz w:val="20"/>
              </w:rPr>
            </w:pPr>
          </w:p>
        </w:tc>
      </w:tr>
    </w:tbl>
    <w:p>
      <w:pPr>
        <w:spacing w:after="0"/>
        <w:rPr>
          <w:rFonts w:ascii="Times New Roman"/>
          <w:sz w:val="20"/>
        </w:rPr>
        <w:sectPr>
          <w:headerReference w:type="default" r:id="rId5"/>
          <w:type w:val="continuous"/>
          <w:pgSz w:w="11910" w:h="16840"/>
          <w:pgMar w:header="978" w:top="1160" w:bottom="280" w:left="1180" w:right="840"/>
        </w:sectPr>
      </w:pPr>
    </w:p>
    <w:p>
      <w:pPr>
        <w:pStyle w:val="BodyText"/>
        <w:rPr>
          <w:rFonts w:ascii="微软雅黑"/>
          <w:b/>
          <w:sz w:val="4"/>
        </w:rPr>
      </w:pPr>
      <w:r>
        <w:rPr/>
        <w:pict>
          <v:group style="position:absolute;margin-left:70.900002pt;margin-top:38.760025pt;width:469.1pt;height:22.7pt;mso-position-horizontal-relative:page;mso-position-vertical-relative:page;z-index:251659264" coordorigin="1418,775" coordsize="9382,454">
            <v:line style="position:absolute" from="1418,1211" to="10800,1211" stroked="true" strokeweight=".72pt" strokecolor="#000000">
              <v:stroke dashstyle="solid"/>
            </v:line>
            <v:shape style="position:absolute;left:1500;top:775;width:1164;height:454" type="#_x0000_t75" stroked="false">
              <v:imagedata r:id="rId6" o:title=""/>
            </v:shape>
            <w10:wrap type="none"/>
          </v:group>
        </w:pict>
      </w:r>
    </w:p>
    <w:tbl>
      <w:tblPr>
        <w:tblW w:w="0" w:type="auto"/>
        <w:jc w:val="left"/>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85"/>
        <w:gridCol w:w="532"/>
        <w:gridCol w:w="837"/>
        <w:gridCol w:w="1712"/>
        <w:gridCol w:w="850"/>
        <w:gridCol w:w="1413"/>
        <w:gridCol w:w="1267"/>
        <w:gridCol w:w="1269"/>
        <w:gridCol w:w="1133"/>
      </w:tblGrid>
      <w:tr>
        <w:trPr>
          <w:trHeight w:val="560" w:hRule="atLeast"/>
        </w:trPr>
        <w:tc>
          <w:tcPr>
            <w:tcW w:w="585" w:type="dxa"/>
            <w:tcBorders>
              <w:bottom w:val="single" w:sz="4" w:space="0" w:color="000000"/>
              <w:right w:val="single" w:sz="4" w:space="0" w:color="000000"/>
            </w:tcBorders>
          </w:tcPr>
          <w:p>
            <w:pPr>
              <w:pStyle w:val="TableParagraph"/>
              <w:spacing w:before="154"/>
              <w:ind w:left="166" w:right="141"/>
              <w:jc w:val="center"/>
              <w:rPr>
                <w:sz w:val="21"/>
              </w:rPr>
            </w:pPr>
            <w:r>
              <w:rPr>
                <w:sz w:val="21"/>
              </w:rPr>
              <w:t>10</w:t>
            </w:r>
          </w:p>
        </w:tc>
        <w:tc>
          <w:tcPr>
            <w:tcW w:w="1369" w:type="dxa"/>
            <w:gridSpan w:val="2"/>
            <w:tcBorders>
              <w:left w:val="single" w:sz="4" w:space="0" w:color="000000"/>
              <w:bottom w:val="single" w:sz="4" w:space="0" w:color="000000"/>
              <w:right w:val="single" w:sz="4" w:space="0" w:color="000000"/>
            </w:tcBorders>
          </w:tcPr>
          <w:p>
            <w:pPr>
              <w:pStyle w:val="TableParagraph"/>
              <w:spacing w:line="280" w:lineRule="atLeast" w:before="4"/>
              <w:ind w:left="384" w:right="132" w:hanging="209"/>
              <w:rPr>
                <w:sz w:val="21"/>
              </w:rPr>
            </w:pPr>
            <w:r>
              <w:rPr>
                <w:sz w:val="21"/>
              </w:rPr>
              <w:t>《机房进入申请》</w:t>
            </w:r>
          </w:p>
        </w:tc>
        <w:tc>
          <w:tcPr>
            <w:tcW w:w="1712" w:type="dxa"/>
            <w:tcBorders>
              <w:left w:val="single" w:sz="4" w:space="0" w:color="000000"/>
              <w:bottom w:val="single" w:sz="4" w:space="0" w:color="000000"/>
              <w:right w:val="single" w:sz="4" w:space="0" w:color="000000"/>
            </w:tcBorders>
          </w:tcPr>
          <w:p>
            <w:pPr>
              <w:pStyle w:val="TableParagraph"/>
              <w:spacing w:line="280" w:lineRule="atLeast" w:before="4"/>
              <w:ind w:left="662" w:right="94" w:hanging="526"/>
              <w:rPr>
                <w:sz w:val="21"/>
              </w:rPr>
            </w:pPr>
            <w:r>
              <w:rPr>
                <w:sz w:val="21"/>
              </w:rPr>
              <w:t>机房进入申请记录。</w:t>
            </w:r>
          </w:p>
        </w:tc>
        <w:tc>
          <w:tcPr>
            <w:tcW w:w="850" w:type="dxa"/>
            <w:tcBorders>
              <w:left w:val="single" w:sz="4" w:space="0" w:color="000000"/>
              <w:bottom w:val="single" w:sz="4" w:space="0" w:color="000000"/>
              <w:right w:val="single" w:sz="4" w:space="0" w:color="000000"/>
            </w:tcBorders>
          </w:tcPr>
          <w:p>
            <w:pPr>
              <w:pStyle w:val="TableParagraph"/>
              <w:spacing w:before="154"/>
              <w:ind w:left="40"/>
              <w:jc w:val="center"/>
              <w:rPr>
                <w:sz w:val="21"/>
              </w:rPr>
            </w:pPr>
            <w:r>
              <w:rPr>
                <w:w w:val="99"/>
                <w:sz w:val="21"/>
              </w:rPr>
              <w:t>1</w:t>
            </w:r>
          </w:p>
        </w:tc>
        <w:tc>
          <w:tcPr>
            <w:tcW w:w="1413" w:type="dxa"/>
            <w:tcBorders>
              <w:left w:val="single" w:sz="4" w:space="0" w:color="000000"/>
              <w:bottom w:val="single" w:sz="4" w:space="0" w:color="000000"/>
              <w:right w:val="single" w:sz="4" w:space="0" w:color="000000"/>
            </w:tcBorders>
          </w:tcPr>
          <w:p>
            <w:pPr>
              <w:pStyle w:val="TableParagraph"/>
              <w:spacing w:before="154"/>
              <w:ind w:left="491" w:right="452"/>
              <w:jc w:val="center"/>
              <w:rPr>
                <w:sz w:val="21"/>
              </w:rPr>
            </w:pPr>
            <w:r>
              <w:rPr>
                <w:sz w:val="21"/>
              </w:rPr>
              <w:t>电子</w:t>
            </w:r>
          </w:p>
        </w:tc>
        <w:tc>
          <w:tcPr>
            <w:tcW w:w="1267" w:type="dxa"/>
            <w:tcBorders>
              <w:left w:val="single" w:sz="4" w:space="0" w:color="000000"/>
              <w:bottom w:val="single" w:sz="4" w:space="0" w:color="000000"/>
              <w:right w:val="single" w:sz="4" w:space="0" w:color="000000"/>
            </w:tcBorders>
          </w:tcPr>
          <w:p>
            <w:pPr>
              <w:pStyle w:val="TableParagraph"/>
              <w:spacing w:before="154"/>
              <w:ind w:right="80"/>
              <w:jc w:val="right"/>
              <w:rPr>
                <w:sz w:val="21"/>
              </w:rPr>
            </w:pPr>
            <w:r>
              <w:rPr>
                <w:w w:val="95"/>
                <w:sz w:val="21"/>
              </w:rPr>
              <w:t>2020.11.05</w:t>
            </w:r>
          </w:p>
        </w:tc>
        <w:tc>
          <w:tcPr>
            <w:tcW w:w="1269" w:type="dxa"/>
            <w:tcBorders>
              <w:left w:val="single" w:sz="4" w:space="0" w:color="000000"/>
              <w:bottom w:val="single" w:sz="4" w:space="0" w:color="000000"/>
              <w:right w:val="single" w:sz="4" w:space="0" w:color="000000"/>
            </w:tcBorders>
          </w:tcPr>
          <w:p>
            <w:pPr>
              <w:pStyle w:val="TableParagraph"/>
              <w:spacing w:before="154"/>
              <w:ind w:right="80"/>
              <w:jc w:val="right"/>
              <w:rPr>
                <w:sz w:val="21"/>
              </w:rPr>
            </w:pPr>
            <w:r>
              <w:rPr>
                <w:w w:val="95"/>
                <w:sz w:val="21"/>
              </w:rPr>
              <w:t>2021.03.10</w:t>
            </w:r>
          </w:p>
        </w:tc>
        <w:tc>
          <w:tcPr>
            <w:tcW w:w="1133" w:type="dxa"/>
            <w:tcBorders>
              <w:left w:val="single" w:sz="4" w:space="0" w:color="000000"/>
              <w:bottom w:val="single" w:sz="4" w:space="0" w:color="000000"/>
            </w:tcBorders>
          </w:tcPr>
          <w:p>
            <w:pPr>
              <w:pStyle w:val="TableParagraph"/>
              <w:rPr>
                <w:rFonts w:ascii="Times New Roman"/>
                <w:sz w:val="20"/>
              </w:rPr>
            </w:pPr>
          </w:p>
        </w:tc>
      </w:tr>
      <w:tr>
        <w:trPr>
          <w:trHeight w:val="1117" w:hRule="atLeast"/>
        </w:trPr>
        <w:tc>
          <w:tcPr>
            <w:tcW w:w="585" w:type="dxa"/>
            <w:tcBorders>
              <w:top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left="166" w:right="141"/>
              <w:jc w:val="center"/>
              <w:rPr>
                <w:sz w:val="21"/>
              </w:rPr>
            </w:pPr>
            <w:r>
              <w:rPr>
                <w:sz w:val="21"/>
              </w:rPr>
              <w:t>11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
              <w:ind w:left="171" w:right="132"/>
              <w:jc w:val="center"/>
              <w:rPr>
                <w:sz w:val="21"/>
              </w:rPr>
            </w:pPr>
            <w:r>
              <w:rPr>
                <w:sz w:val="21"/>
              </w:rPr>
              <w:t>《XXX</w:t>
            </w:r>
            <w:r>
              <w:rPr>
                <w:spacing w:val="-20"/>
                <w:sz w:val="21"/>
              </w:rPr>
              <w:t> 网站</w:t>
            </w:r>
          </w:p>
          <w:p>
            <w:pPr>
              <w:pStyle w:val="TableParagraph"/>
              <w:spacing w:before="12"/>
              <w:ind w:left="173" w:right="132"/>
              <w:jc w:val="center"/>
              <w:rPr>
                <w:sz w:val="21"/>
              </w:rPr>
            </w:pPr>
            <w:r>
              <w:rPr>
                <w:w w:val="95"/>
                <w:sz w:val="21"/>
              </w:rPr>
              <w:t>（信息服务</w:t>
            </w:r>
          </w:p>
          <w:p>
            <w:pPr>
              <w:pStyle w:val="TableParagraph"/>
              <w:spacing w:line="280" w:lineRule="atLeast" w:before="1"/>
              <w:ind w:left="281" w:right="237"/>
              <w:jc w:val="center"/>
              <w:rPr>
                <w:sz w:val="21"/>
              </w:rPr>
            </w:pPr>
            <w:r>
              <w:rPr>
                <w:sz w:val="21"/>
              </w:rPr>
              <w:t>申请备案表）》</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2"/>
              <w:ind w:left="136" w:right="94"/>
              <w:jc w:val="center"/>
              <w:rPr>
                <w:sz w:val="21"/>
              </w:rPr>
            </w:pPr>
            <w:r>
              <w:rPr>
                <w:spacing w:val="-2"/>
                <w:sz w:val="21"/>
              </w:rPr>
              <w:t>外部人员接入受</w:t>
            </w:r>
            <w:r>
              <w:rPr>
                <w:sz w:val="21"/>
              </w:rPr>
              <w:t>控网络申请记 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23"/>
              </w:rPr>
            </w:pPr>
          </w:p>
          <w:p>
            <w:pPr>
              <w:pStyle w:val="TableParagraph"/>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1116" w:hRule="atLeast"/>
        </w:trPr>
        <w:tc>
          <w:tcPr>
            <w:tcW w:w="585" w:type="dxa"/>
            <w:tcBorders>
              <w:top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left="166" w:right="141"/>
              <w:jc w:val="center"/>
              <w:rPr>
                <w:sz w:val="21"/>
              </w:rPr>
            </w:pPr>
            <w:r>
              <w:rPr>
                <w:sz w:val="21"/>
              </w:rPr>
              <w:t>12</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9"/>
              <w:ind w:left="175" w:right="132"/>
              <w:jc w:val="both"/>
              <w:rPr>
                <w:sz w:val="21"/>
              </w:rPr>
            </w:pPr>
            <w:r>
              <w:rPr>
                <w:sz w:val="21"/>
              </w:rPr>
              <w:t>《信息系统安全等级保护定级报</w:t>
            </w:r>
          </w:p>
          <w:p>
            <w:pPr>
              <w:pStyle w:val="TableParagraph"/>
              <w:spacing w:line="246" w:lineRule="exact" w:before="1"/>
              <w:ind w:left="490"/>
              <w:rPr>
                <w:sz w:val="21"/>
              </w:rPr>
            </w:pPr>
            <w:r>
              <w:rPr>
                <w:sz w:val="21"/>
              </w:rPr>
              <w:t>告》</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13"/>
              <w:rPr>
                <w:rFonts w:ascii="微软雅黑"/>
                <w:b/>
                <w:sz w:val="15"/>
              </w:rPr>
            </w:pPr>
          </w:p>
          <w:p>
            <w:pPr>
              <w:pStyle w:val="TableParagraph"/>
              <w:spacing w:line="247" w:lineRule="auto" w:before="1"/>
              <w:ind w:left="662" w:right="94" w:hanging="526"/>
              <w:rPr>
                <w:sz w:val="21"/>
              </w:rPr>
            </w:pPr>
            <w:r>
              <w:rPr>
                <w:sz w:val="21"/>
              </w:rPr>
              <w:t>信息系统定级报告。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微软雅黑"/>
                <w:b/>
                <w:sz w:val="23"/>
              </w:rPr>
            </w:pPr>
          </w:p>
          <w:p>
            <w:pPr>
              <w:pStyle w:val="TableParagraph"/>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560" w:hRule="atLeast"/>
        </w:trPr>
        <w:tc>
          <w:tcPr>
            <w:tcW w:w="585" w:type="dxa"/>
            <w:tcBorders>
              <w:top w:val="single" w:sz="4" w:space="0" w:color="000000"/>
              <w:bottom w:val="single" w:sz="4" w:space="0" w:color="000000"/>
              <w:right w:val="single" w:sz="4" w:space="0" w:color="000000"/>
            </w:tcBorders>
          </w:tcPr>
          <w:p>
            <w:pPr>
              <w:pStyle w:val="TableParagraph"/>
              <w:spacing w:before="153"/>
              <w:ind w:left="166" w:right="141"/>
              <w:jc w:val="center"/>
              <w:rPr>
                <w:sz w:val="21"/>
              </w:rPr>
            </w:pPr>
            <w:r>
              <w:rPr>
                <w:sz w:val="21"/>
              </w:rPr>
              <w:t>13</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atLeast" w:before="3"/>
              <w:ind w:left="384" w:right="132" w:hanging="209"/>
              <w:rPr>
                <w:sz w:val="21"/>
              </w:rPr>
            </w:pPr>
            <w:r>
              <w:rPr>
                <w:sz w:val="21"/>
              </w:rPr>
              <w:t>《专家评审意见》</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80" w:lineRule="atLeast" w:before="3"/>
              <w:ind w:left="242" w:right="94" w:hanging="106"/>
              <w:rPr>
                <w:sz w:val="21"/>
              </w:rPr>
            </w:pPr>
            <w:r>
              <w:rPr>
                <w:sz w:val="21"/>
              </w:rPr>
              <w:t>信息系统定级专家评审意见。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53"/>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53"/>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53"/>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53"/>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557" w:hRule="atLeast"/>
        </w:trPr>
        <w:tc>
          <w:tcPr>
            <w:tcW w:w="585" w:type="dxa"/>
            <w:tcBorders>
              <w:top w:val="single" w:sz="4" w:space="0" w:color="000000"/>
              <w:bottom w:val="single" w:sz="4" w:space="0" w:color="000000"/>
              <w:right w:val="single" w:sz="4" w:space="0" w:color="000000"/>
            </w:tcBorders>
          </w:tcPr>
          <w:p>
            <w:pPr>
              <w:pStyle w:val="TableParagraph"/>
              <w:spacing w:before="151"/>
              <w:ind w:left="166" w:right="141"/>
              <w:jc w:val="center"/>
              <w:rPr>
                <w:sz w:val="21"/>
              </w:rPr>
            </w:pPr>
            <w:r>
              <w:rPr>
                <w:sz w:val="21"/>
              </w:rPr>
              <w:t>14</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
              <w:ind w:left="155" w:right="114"/>
              <w:jc w:val="center"/>
              <w:rPr>
                <w:sz w:val="21"/>
              </w:rPr>
            </w:pPr>
            <w:r>
              <w:rPr>
                <w:sz w:val="21"/>
              </w:rPr>
              <w:t>《上线实施</w:t>
            </w:r>
          </w:p>
          <w:p>
            <w:pPr>
              <w:pStyle w:val="TableParagraph"/>
              <w:spacing w:line="246" w:lineRule="exact" w:before="12"/>
              <w:ind w:left="171" w:right="132"/>
              <w:jc w:val="center"/>
              <w:rPr>
                <w:sz w:val="21"/>
              </w:rPr>
            </w:pPr>
            <w:r>
              <w:rPr>
                <w:sz w:val="21"/>
              </w:rPr>
              <w:t>计划》</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10"/>
              <w:ind w:left="116" w:right="76"/>
              <w:jc w:val="center"/>
              <w:rPr>
                <w:sz w:val="21"/>
              </w:rPr>
            </w:pPr>
            <w:r>
              <w:rPr>
                <w:sz w:val="21"/>
              </w:rPr>
              <w:t>被测评系统上线</w:t>
            </w:r>
          </w:p>
          <w:p>
            <w:pPr>
              <w:pStyle w:val="TableParagraph"/>
              <w:spacing w:line="246" w:lineRule="exact" w:before="12"/>
              <w:ind w:left="116" w:right="74"/>
              <w:jc w:val="center"/>
              <w:rPr>
                <w:sz w:val="21"/>
              </w:rPr>
            </w:pPr>
            <w:r>
              <w:rPr>
                <w:sz w:val="21"/>
              </w:rPr>
              <w:t>实施计划。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51"/>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51"/>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51"/>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51"/>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1120" w:hRule="atLeast"/>
        </w:trPr>
        <w:tc>
          <w:tcPr>
            <w:tcW w:w="585" w:type="dxa"/>
            <w:tcBorders>
              <w:top w:val="single" w:sz="4" w:space="0" w:color="000000"/>
              <w:bottom w:val="single" w:sz="4" w:space="0" w:color="000000"/>
              <w:right w:val="single" w:sz="4" w:space="0" w:color="000000"/>
            </w:tcBorders>
          </w:tcPr>
          <w:p>
            <w:pPr>
              <w:pStyle w:val="TableParagraph"/>
              <w:spacing w:before="10"/>
              <w:rPr>
                <w:rFonts w:ascii="微软雅黑"/>
                <w:b/>
                <w:sz w:val="23"/>
              </w:rPr>
            </w:pPr>
          </w:p>
          <w:p>
            <w:pPr>
              <w:pStyle w:val="TableParagraph"/>
              <w:ind w:left="166" w:right="141"/>
              <w:jc w:val="center"/>
              <w:rPr>
                <w:sz w:val="21"/>
              </w:rPr>
            </w:pPr>
            <w:r>
              <w:rPr>
                <w:sz w:val="21"/>
              </w:rPr>
              <w:t>15</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14"/>
              <w:ind w:left="175" w:right="132"/>
              <w:jc w:val="both"/>
              <w:rPr>
                <w:sz w:val="21"/>
              </w:rPr>
            </w:pPr>
            <w:r>
              <w:rPr>
                <w:sz w:val="21"/>
              </w:rPr>
              <w:t>《全流程数字化业务系统操作手</w:t>
            </w:r>
          </w:p>
          <w:p>
            <w:pPr>
              <w:pStyle w:val="TableParagraph"/>
              <w:spacing w:line="246" w:lineRule="exact" w:before="1"/>
              <w:ind w:left="490"/>
              <w:rPr>
                <w:sz w:val="21"/>
              </w:rPr>
            </w:pPr>
            <w:r>
              <w:rPr>
                <w:sz w:val="21"/>
              </w:rPr>
              <w:t>册》</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spacing w:line="247" w:lineRule="auto"/>
              <w:ind w:left="136" w:right="94"/>
              <w:rPr>
                <w:sz w:val="21"/>
              </w:rPr>
            </w:pPr>
            <w:r>
              <w:rPr>
                <w:sz w:val="21"/>
              </w:rPr>
              <w:t>被测评系统前端用户使用手册。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微软雅黑"/>
                <w:b/>
                <w:sz w:val="23"/>
              </w:rPr>
            </w:pPr>
          </w:p>
          <w:p>
            <w:pPr>
              <w:pStyle w:val="TableParagraph"/>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微软雅黑"/>
                <w:b/>
                <w:sz w:val="23"/>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微软雅黑"/>
                <w:b/>
                <w:sz w:val="23"/>
              </w:rPr>
            </w:pPr>
          </w:p>
          <w:p>
            <w:pPr>
              <w:pStyle w:val="TableParagraph"/>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微软雅黑"/>
                <w:b/>
                <w:sz w:val="23"/>
              </w:rPr>
            </w:pPr>
          </w:p>
          <w:p>
            <w:pPr>
              <w:pStyle w:val="TableParagraph"/>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560" w:hRule="atLeast"/>
        </w:trPr>
        <w:tc>
          <w:tcPr>
            <w:tcW w:w="585" w:type="dxa"/>
            <w:tcBorders>
              <w:top w:val="single" w:sz="4" w:space="0" w:color="000000"/>
              <w:bottom w:val="single" w:sz="4" w:space="0" w:color="000000"/>
              <w:right w:val="single" w:sz="4" w:space="0" w:color="000000"/>
            </w:tcBorders>
          </w:tcPr>
          <w:p>
            <w:pPr>
              <w:pStyle w:val="TableParagraph"/>
              <w:spacing w:before="154"/>
              <w:ind w:left="166" w:right="141"/>
              <w:jc w:val="center"/>
              <w:rPr>
                <w:sz w:val="21"/>
              </w:rPr>
            </w:pPr>
            <w:r>
              <w:rPr>
                <w:sz w:val="21"/>
              </w:rPr>
              <w:t>16</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atLeast" w:before="4"/>
              <w:ind w:left="490" w:right="132" w:hanging="315"/>
              <w:rPr>
                <w:sz w:val="21"/>
              </w:rPr>
            </w:pPr>
            <w:r>
              <w:rPr>
                <w:sz w:val="21"/>
              </w:rPr>
              <w:t>《巡检业务单》</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154"/>
              <w:ind w:left="116" w:right="76"/>
              <w:jc w:val="center"/>
              <w:rPr>
                <w:sz w:val="21"/>
              </w:rPr>
            </w:pPr>
            <w:r>
              <w:rPr>
                <w:sz w:val="21"/>
              </w:rPr>
              <w:t>机房巡检记录。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54"/>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54"/>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54"/>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54"/>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556" w:hRule="atLeast"/>
        </w:trPr>
        <w:tc>
          <w:tcPr>
            <w:tcW w:w="585" w:type="dxa"/>
            <w:tcBorders>
              <w:top w:val="single" w:sz="4" w:space="0" w:color="000000"/>
              <w:bottom w:val="single" w:sz="4" w:space="0" w:color="000000"/>
              <w:right w:val="single" w:sz="4" w:space="0" w:color="000000"/>
            </w:tcBorders>
          </w:tcPr>
          <w:p>
            <w:pPr>
              <w:pStyle w:val="TableParagraph"/>
              <w:spacing w:before="151"/>
              <w:ind w:left="166" w:right="141"/>
              <w:jc w:val="center"/>
              <w:rPr>
                <w:sz w:val="21"/>
              </w:rPr>
            </w:pPr>
            <w:r>
              <w:rPr>
                <w:sz w:val="21"/>
              </w:rPr>
              <w:t>17</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
              <w:ind w:left="155" w:right="114"/>
              <w:jc w:val="center"/>
              <w:rPr>
                <w:sz w:val="21"/>
              </w:rPr>
            </w:pPr>
            <w:r>
              <w:rPr>
                <w:sz w:val="21"/>
              </w:rPr>
              <w:t>《安全域划</w:t>
            </w:r>
          </w:p>
          <w:p>
            <w:pPr>
              <w:pStyle w:val="TableParagraph"/>
              <w:spacing w:line="246" w:lineRule="exact" w:before="12"/>
              <w:ind w:left="173" w:right="132"/>
              <w:jc w:val="center"/>
              <w:rPr>
                <w:sz w:val="21"/>
              </w:rPr>
            </w:pPr>
            <w:r>
              <w:rPr>
                <w:sz w:val="21"/>
              </w:rPr>
              <w:t>分规范》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9"/>
              <w:ind w:left="116" w:right="76"/>
              <w:jc w:val="center"/>
              <w:rPr>
                <w:sz w:val="21"/>
              </w:rPr>
            </w:pPr>
            <w:r>
              <w:rPr>
                <w:sz w:val="21"/>
              </w:rPr>
              <w:t>安全于划分操作</w:t>
            </w:r>
          </w:p>
          <w:p>
            <w:pPr>
              <w:pStyle w:val="TableParagraph"/>
              <w:spacing w:line="246" w:lineRule="exact" w:before="12"/>
              <w:ind w:left="116" w:right="76"/>
              <w:jc w:val="center"/>
              <w:rPr>
                <w:sz w:val="21"/>
              </w:rPr>
            </w:pPr>
            <w:r>
              <w:rPr>
                <w:sz w:val="21"/>
              </w:rPr>
              <w:t>手册。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51"/>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51"/>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51"/>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51"/>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840" w:hRule="atLeast"/>
        </w:trPr>
        <w:tc>
          <w:tcPr>
            <w:tcW w:w="585" w:type="dxa"/>
            <w:tcBorders>
              <w:top w:val="single" w:sz="4" w:space="0" w:color="000000"/>
              <w:bottom w:val="single" w:sz="4" w:space="0" w:color="000000"/>
              <w:right w:val="single" w:sz="4" w:space="0" w:color="000000"/>
            </w:tcBorders>
          </w:tcPr>
          <w:p>
            <w:pPr>
              <w:pStyle w:val="TableParagraph"/>
              <w:spacing w:before="16"/>
              <w:rPr>
                <w:rFonts w:ascii="微软雅黑"/>
                <w:b/>
                <w:sz w:val="15"/>
              </w:rPr>
            </w:pPr>
          </w:p>
          <w:p>
            <w:pPr>
              <w:pStyle w:val="TableParagraph"/>
              <w:ind w:left="166" w:right="141"/>
              <w:jc w:val="center"/>
              <w:rPr>
                <w:sz w:val="21"/>
              </w:rPr>
            </w:pPr>
            <w:r>
              <w:rPr>
                <w:sz w:val="21"/>
              </w:rPr>
              <w:t>18</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auto" w:before="15"/>
              <w:ind w:left="176" w:right="132"/>
              <w:jc w:val="center"/>
              <w:rPr>
                <w:sz w:val="21"/>
              </w:rPr>
            </w:pPr>
            <w:r>
              <w:rPr>
                <w:sz w:val="21"/>
              </w:rPr>
              <w:t>《防火墙策略配置要</w:t>
            </w:r>
          </w:p>
          <w:p>
            <w:pPr>
              <w:pStyle w:val="TableParagraph"/>
              <w:spacing w:line="246" w:lineRule="exact" w:before="4"/>
              <w:ind w:left="171" w:right="132"/>
              <w:jc w:val="center"/>
              <w:rPr>
                <w:sz w:val="21"/>
              </w:rPr>
            </w:pPr>
            <w:r>
              <w:rPr>
                <w:sz w:val="21"/>
              </w:rPr>
              <w:t>求》</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4"/>
              <w:ind w:left="347" w:right="94" w:hanging="212"/>
              <w:rPr>
                <w:sz w:val="21"/>
              </w:rPr>
            </w:pPr>
            <w:r>
              <w:rPr>
                <w:sz w:val="21"/>
              </w:rPr>
              <w:t>防火墙策略配置操作手册。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6"/>
              <w:rPr>
                <w:rFonts w:ascii="微软雅黑"/>
                <w:b/>
                <w:sz w:val="15"/>
              </w:rPr>
            </w:pPr>
          </w:p>
          <w:p>
            <w:pPr>
              <w:pStyle w:val="TableParagraph"/>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6"/>
              <w:rPr>
                <w:rFonts w:ascii="微软雅黑"/>
                <w:b/>
                <w:sz w:val="15"/>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6"/>
              <w:rPr>
                <w:rFonts w:ascii="微软雅黑"/>
                <w:b/>
                <w:sz w:val="15"/>
              </w:rPr>
            </w:pPr>
          </w:p>
          <w:p>
            <w:pPr>
              <w:pStyle w:val="TableParagraph"/>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6"/>
              <w:rPr>
                <w:rFonts w:ascii="微软雅黑"/>
                <w:b/>
                <w:sz w:val="15"/>
              </w:rPr>
            </w:pPr>
          </w:p>
          <w:p>
            <w:pPr>
              <w:pStyle w:val="TableParagraph"/>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560" w:hRule="atLeast"/>
        </w:trPr>
        <w:tc>
          <w:tcPr>
            <w:tcW w:w="585" w:type="dxa"/>
            <w:tcBorders>
              <w:top w:val="single" w:sz="4" w:space="0" w:color="000000"/>
              <w:bottom w:val="single" w:sz="4" w:space="0" w:color="000000"/>
              <w:right w:val="single" w:sz="4" w:space="0" w:color="000000"/>
            </w:tcBorders>
          </w:tcPr>
          <w:p>
            <w:pPr>
              <w:pStyle w:val="TableParagraph"/>
              <w:spacing w:before="153"/>
              <w:ind w:left="166" w:right="141"/>
              <w:jc w:val="center"/>
              <w:rPr>
                <w:sz w:val="21"/>
              </w:rPr>
            </w:pPr>
            <w:r>
              <w:rPr>
                <w:sz w:val="21"/>
              </w:rPr>
              <w:t>19</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atLeast" w:before="3"/>
              <w:ind w:left="175" w:right="132"/>
              <w:rPr>
                <w:sz w:val="21"/>
              </w:rPr>
            </w:pPr>
            <w:r>
              <w:rPr>
                <w:sz w:val="21"/>
              </w:rPr>
              <w:t>《终端安全管理规范》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153"/>
              <w:ind w:left="116" w:right="76"/>
              <w:jc w:val="center"/>
              <w:rPr>
                <w:sz w:val="21"/>
              </w:rPr>
            </w:pPr>
            <w:r>
              <w:rPr>
                <w:sz w:val="21"/>
              </w:rPr>
              <w:t>终端操作手册。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53"/>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53"/>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53"/>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53"/>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557" w:hRule="atLeast"/>
        </w:trPr>
        <w:tc>
          <w:tcPr>
            <w:tcW w:w="585" w:type="dxa"/>
            <w:tcBorders>
              <w:top w:val="single" w:sz="4" w:space="0" w:color="000000"/>
              <w:bottom w:val="single" w:sz="4" w:space="0" w:color="000000"/>
              <w:right w:val="single" w:sz="4" w:space="0" w:color="000000"/>
            </w:tcBorders>
          </w:tcPr>
          <w:p>
            <w:pPr>
              <w:pStyle w:val="TableParagraph"/>
              <w:spacing w:before="152"/>
              <w:ind w:left="166" w:right="141"/>
              <w:jc w:val="center"/>
              <w:rPr>
                <w:sz w:val="21"/>
              </w:rPr>
            </w:pPr>
            <w:r>
              <w:rPr>
                <w:sz w:val="21"/>
              </w:rPr>
              <w:t>20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
              <w:ind w:left="175"/>
              <w:rPr>
                <w:sz w:val="21"/>
              </w:rPr>
            </w:pPr>
            <w:r>
              <w:rPr>
                <w:w w:val="95"/>
                <w:sz w:val="21"/>
              </w:rPr>
              <w:t>《信息系统</w:t>
            </w:r>
          </w:p>
          <w:p>
            <w:pPr>
              <w:pStyle w:val="TableParagraph"/>
              <w:spacing w:line="246" w:lineRule="exact" w:before="12"/>
              <w:ind w:left="175"/>
              <w:rPr>
                <w:sz w:val="21"/>
              </w:rPr>
            </w:pPr>
            <w:r>
              <w:rPr>
                <w:w w:val="95"/>
                <w:sz w:val="21"/>
              </w:rPr>
              <w:t>应急预案》</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10"/>
              <w:ind w:left="116" w:right="76"/>
              <w:jc w:val="center"/>
              <w:rPr>
                <w:sz w:val="21"/>
              </w:rPr>
            </w:pPr>
            <w:r>
              <w:rPr>
                <w:sz w:val="21"/>
              </w:rPr>
              <w:t>信息系统应急预</w:t>
            </w:r>
          </w:p>
          <w:p>
            <w:pPr>
              <w:pStyle w:val="TableParagraph"/>
              <w:spacing w:line="246" w:lineRule="exact" w:before="12"/>
              <w:ind w:left="116" w:right="76"/>
              <w:jc w:val="center"/>
              <w:rPr>
                <w:sz w:val="21"/>
              </w:rPr>
            </w:pPr>
            <w:r>
              <w:rPr>
                <w:sz w:val="21"/>
              </w:rPr>
              <w:t>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52"/>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52"/>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52"/>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52"/>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840" w:hRule="atLeast"/>
        </w:trPr>
        <w:tc>
          <w:tcPr>
            <w:tcW w:w="585" w:type="dxa"/>
            <w:tcBorders>
              <w:top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166" w:right="141"/>
              <w:jc w:val="center"/>
              <w:rPr>
                <w:sz w:val="21"/>
              </w:rPr>
            </w:pPr>
            <w:r>
              <w:rPr>
                <w:sz w:val="21"/>
              </w:rPr>
              <w:t>21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175"/>
              <w:rPr>
                <w:sz w:val="21"/>
              </w:rPr>
            </w:pPr>
            <w:r>
              <w:rPr>
                <w:w w:val="95"/>
                <w:sz w:val="21"/>
              </w:rPr>
              <w:t>《网络和信</w:t>
            </w:r>
          </w:p>
          <w:p>
            <w:pPr>
              <w:pStyle w:val="TableParagraph"/>
              <w:spacing w:line="280" w:lineRule="atLeast" w:before="1"/>
              <w:ind w:left="175" w:right="132"/>
              <w:rPr>
                <w:sz w:val="21"/>
              </w:rPr>
            </w:pPr>
            <w:r>
              <w:rPr>
                <w:spacing w:val="-3"/>
                <w:sz w:val="21"/>
              </w:rPr>
              <w:t>息安全事件</w:t>
            </w:r>
            <w:r>
              <w:rPr>
                <w:spacing w:val="-3"/>
                <w:w w:val="95"/>
                <w:sz w:val="21"/>
              </w:rPr>
              <w:t>应急预案》</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3"/>
              <w:ind w:left="242" w:right="94" w:hanging="106"/>
              <w:rPr>
                <w:sz w:val="21"/>
              </w:rPr>
            </w:pPr>
            <w:r>
              <w:rPr>
                <w:sz w:val="21"/>
              </w:rPr>
              <w:t>网络和信息安全事件应急预案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6"/>
              </w:rPr>
            </w:pPr>
          </w:p>
          <w:p>
            <w:pPr>
              <w:pStyle w:val="TableParagraph"/>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556" w:hRule="atLeast"/>
        </w:trPr>
        <w:tc>
          <w:tcPr>
            <w:tcW w:w="585" w:type="dxa"/>
            <w:tcBorders>
              <w:top w:val="single" w:sz="4" w:space="0" w:color="000000"/>
              <w:bottom w:val="single" w:sz="4" w:space="0" w:color="000000"/>
              <w:right w:val="single" w:sz="4" w:space="0" w:color="000000"/>
            </w:tcBorders>
          </w:tcPr>
          <w:p>
            <w:pPr>
              <w:pStyle w:val="TableParagraph"/>
              <w:spacing w:before="149"/>
              <w:ind w:left="166" w:right="141"/>
              <w:jc w:val="center"/>
              <w:rPr>
                <w:sz w:val="21"/>
              </w:rPr>
            </w:pPr>
            <w:r>
              <w:rPr>
                <w:sz w:val="21"/>
              </w:rPr>
              <w:t>22</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
              <w:ind w:left="155" w:right="114"/>
              <w:jc w:val="center"/>
              <w:rPr>
                <w:sz w:val="21"/>
              </w:rPr>
            </w:pPr>
            <w:r>
              <w:rPr>
                <w:sz w:val="21"/>
              </w:rPr>
              <w:t>《校园网应</w:t>
            </w:r>
          </w:p>
          <w:p>
            <w:pPr>
              <w:pStyle w:val="TableParagraph"/>
              <w:spacing w:line="245" w:lineRule="exact" w:before="11"/>
              <w:ind w:left="173" w:right="132"/>
              <w:jc w:val="center"/>
              <w:rPr>
                <w:sz w:val="21"/>
              </w:rPr>
            </w:pPr>
            <w:r>
              <w:rPr>
                <w:sz w:val="21"/>
              </w:rPr>
              <w:t>急预案》</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10"/>
              <w:ind w:left="116" w:right="76"/>
              <w:jc w:val="center"/>
              <w:rPr>
                <w:sz w:val="21"/>
              </w:rPr>
            </w:pPr>
            <w:r>
              <w:rPr>
                <w:sz w:val="21"/>
              </w:rPr>
              <w:t>校园网应急预</w:t>
            </w:r>
          </w:p>
          <w:p>
            <w:pPr>
              <w:pStyle w:val="TableParagraph"/>
              <w:spacing w:line="245" w:lineRule="exact" w:before="11"/>
              <w:ind w:left="116" w:right="76"/>
              <w:jc w:val="center"/>
              <w:rPr>
                <w:sz w:val="21"/>
              </w:rPr>
            </w:pPr>
            <w:r>
              <w:rPr>
                <w:sz w:val="21"/>
              </w:rPr>
              <w:t>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49"/>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49"/>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49"/>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49"/>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560" w:hRule="atLeast"/>
        </w:trPr>
        <w:tc>
          <w:tcPr>
            <w:tcW w:w="585" w:type="dxa"/>
            <w:tcBorders>
              <w:top w:val="single" w:sz="4" w:space="0" w:color="000000"/>
              <w:bottom w:val="single" w:sz="4" w:space="0" w:color="000000"/>
              <w:right w:val="single" w:sz="4" w:space="0" w:color="000000"/>
            </w:tcBorders>
          </w:tcPr>
          <w:p>
            <w:pPr>
              <w:pStyle w:val="TableParagraph"/>
              <w:spacing w:before="154"/>
              <w:ind w:left="166" w:right="141"/>
              <w:jc w:val="center"/>
              <w:rPr>
                <w:sz w:val="21"/>
              </w:rPr>
            </w:pPr>
            <w:r>
              <w:rPr>
                <w:sz w:val="21"/>
              </w:rPr>
              <w:t>23</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atLeast" w:before="4"/>
              <w:ind w:left="490" w:right="237" w:hanging="209"/>
              <w:rPr>
                <w:sz w:val="21"/>
              </w:rPr>
            </w:pPr>
            <w:r>
              <w:rPr>
                <w:sz w:val="21"/>
              </w:rPr>
              <w:t>《培训记录》</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80" w:lineRule="atLeast" w:before="4"/>
              <w:ind w:left="662" w:right="94" w:hanging="526"/>
              <w:rPr>
                <w:sz w:val="21"/>
              </w:rPr>
            </w:pPr>
            <w:r>
              <w:rPr>
                <w:sz w:val="21"/>
              </w:rPr>
              <w:t>应急预案培训记录。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54"/>
              <w:ind w:left="40"/>
              <w:jc w:val="center"/>
              <w:rPr>
                <w:sz w:val="21"/>
              </w:rPr>
            </w:pPr>
            <w:r>
              <w:rPr>
                <w:w w:val="99"/>
                <w:sz w:val="21"/>
              </w:rPr>
              <w:t>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before="154"/>
              <w:ind w:left="491" w:right="452"/>
              <w:jc w:val="center"/>
              <w:rPr>
                <w:sz w:val="21"/>
              </w:rPr>
            </w:pPr>
            <w:r>
              <w:rPr>
                <w:sz w:val="21"/>
              </w:rPr>
              <w:t>电子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54"/>
              <w:ind w:right="80"/>
              <w:jc w:val="right"/>
              <w:rPr>
                <w:sz w:val="21"/>
              </w:rPr>
            </w:pPr>
            <w:r>
              <w:rPr>
                <w:w w:val="95"/>
                <w:sz w:val="21"/>
              </w:rPr>
              <w:t>2020.11.05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54"/>
              <w:ind w:right="80"/>
              <w:jc w:val="right"/>
              <w:rPr>
                <w:sz w:val="21"/>
              </w:rPr>
            </w:pPr>
            <w:r>
              <w:rPr>
                <w:w w:val="95"/>
                <w:sz w:val="21"/>
              </w:rPr>
              <w:t>2021.03.10</w:t>
            </w:r>
          </w:p>
        </w:tc>
        <w:tc>
          <w:tcPr>
            <w:tcW w:w="1133"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1478" w:hRule="atLeast"/>
        </w:trPr>
        <w:tc>
          <w:tcPr>
            <w:tcW w:w="1117" w:type="dxa"/>
            <w:gridSpan w:val="2"/>
            <w:tcBorders>
              <w:top w:val="single" w:sz="4" w:space="0" w:color="000000"/>
              <w:right w:val="single" w:sz="4" w:space="0" w:color="000000"/>
            </w:tcBorders>
          </w:tcPr>
          <w:p>
            <w:pPr>
              <w:pStyle w:val="TableParagraph"/>
              <w:rPr>
                <w:rFonts w:ascii="微软雅黑"/>
                <w:b/>
                <w:sz w:val="20"/>
              </w:rPr>
            </w:pPr>
          </w:p>
          <w:p>
            <w:pPr>
              <w:pStyle w:val="TableParagraph"/>
              <w:spacing w:before="1"/>
              <w:rPr>
                <w:rFonts w:ascii="微软雅黑"/>
                <w:b/>
                <w:sz w:val="13"/>
              </w:rPr>
            </w:pPr>
          </w:p>
          <w:p>
            <w:pPr>
              <w:pStyle w:val="TableParagraph"/>
              <w:ind w:left="107"/>
              <w:rPr>
                <w:sz w:val="21"/>
              </w:rPr>
            </w:pPr>
            <w:r>
              <w:rPr>
                <w:sz w:val="21"/>
              </w:rPr>
              <w:t>归还确认</w:t>
            </w:r>
          </w:p>
        </w:tc>
        <w:tc>
          <w:tcPr>
            <w:tcW w:w="8481" w:type="dxa"/>
            <w:gridSpan w:val="7"/>
            <w:tcBorders>
              <w:top w:val="single" w:sz="4" w:space="0" w:color="000000"/>
              <w:left w:val="single" w:sz="4" w:space="0" w:color="000000"/>
            </w:tcBorders>
          </w:tcPr>
          <w:p>
            <w:pPr>
              <w:pStyle w:val="TableParagraph"/>
              <w:spacing w:before="5"/>
              <w:rPr>
                <w:rFonts w:ascii="微软雅黑"/>
                <w:b/>
                <w:sz w:val="10"/>
              </w:rPr>
            </w:pPr>
          </w:p>
          <w:p>
            <w:pPr>
              <w:pStyle w:val="TableParagraph"/>
              <w:ind w:left="123"/>
              <w:rPr>
                <w:sz w:val="21"/>
              </w:rPr>
            </w:pPr>
            <w:r>
              <w:rPr>
                <w:sz w:val="21"/>
              </w:rPr>
              <w:t>测评机构已归还所有纸质文档和电子文档。</w:t>
            </w:r>
          </w:p>
          <w:p>
            <w:pPr>
              <w:pStyle w:val="TableParagraph"/>
              <w:rPr>
                <w:rFonts w:ascii="微软雅黑"/>
                <w:b/>
                <w:sz w:val="20"/>
              </w:rPr>
            </w:pPr>
          </w:p>
          <w:p>
            <w:pPr>
              <w:pStyle w:val="TableParagraph"/>
              <w:rPr>
                <w:rFonts w:ascii="微软雅黑"/>
                <w:b/>
                <w:sz w:val="11"/>
              </w:rPr>
            </w:pPr>
          </w:p>
          <w:p>
            <w:pPr>
              <w:pStyle w:val="TableParagraph"/>
              <w:tabs>
                <w:tab w:pos="6215" w:val="left" w:leader="none"/>
              </w:tabs>
              <w:ind w:left="4218"/>
              <w:rPr>
                <w:sz w:val="21"/>
              </w:rPr>
            </w:pPr>
            <w:r>
              <w:rPr>
                <w:sz w:val="21"/>
              </w:rPr>
              <w:t>出借人签字：XX</w:t>
              <w:tab/>
              <w:t>日期：2021.03.10</w:t>
            </w:r>
          </w:p>
        </w:tc>
      </w:tr>
    </w:tbl>
    <w:p>
      <w:pPr>
        <w:pStyle w:val="BodyText"/>
        <w:spacing w:before="83"/>
        <w:ind w:left="593"/>
      </w:pPr>
      <w:r>
        <w:rPr/>
        <w:t>标注：“等级保护测评文件借阅记录表”主要用于信息安全等级保护测评项目中对被测评单位的文件借阅流程。</w:t>
      </w:r>
    </w:p>
    <w:sectPr>
      <w:pgSz w:w="11910" w:h="16840"/>
      <w:pgMar w:header="978" w:footer="0" w:top="1160" w:bottom="280" w:left="11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华文仿宋">
    <w:altName w:val="华文仿宋"/>
    <w:charset w:val="86"/>
    <w:family w:val="auto"/>
    <w:pitch w:val="variable"/>
  </w:font>
  <w:font w:name="仿宋">
    <w:altName w:val="仿宋"/>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8.200012pt;margin-top:48.915649pt;width:56.1pt;height:11pt;mso-position-horizontal-relative:page;mso-position-vertical-relative:page;z-index:-252601344" type="#_x0000_t202" filled="false" stroked="false">
          <v:textbox inset="0,0,0,0">
            <w:txbxContent>
              <w:p>
                <w:pPr>
                  <w:pStyle w:val="BodyText"/>
                  <w:spacing w:line="220" w:lineRule="exact"/>
                  <w:ind w:left="20"/>
                  <w:rPr>
                    <w:rFonts w:ascii="宋体"/>
                  </w:rPr>
                </w:pPr>
                <w:r>
                  <w:rPr>
                    <w:rFonts w:ascii="宋体"/>
                  </w:rPr>
                  <w:t>XXXX-CP31-05</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lang w:val="zh-CN" w:eastAsia="zh-CN" w:bidi="zh-CN"/>
    </w:rPr>
  </w:style>
  <w:style w:styleId="BodyText" w:type="paragraph">
    <w:name w:val="Body Text"/>
    <w:basedOn w:val="Normal"/>
    <w:uiPriority w:val="1"/>
    <w:qFormat/>
    <w:pPr/>
    <w:rPr>
      <w:rFonts w:ascii="仿宋" w:hAnsi="仿宋" w:eastAsia="仿宋" w:cs="仿宋"/>
      <w:sz w:val="18"/>
      <w:szCs w:val="18"/>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rFonts w:ascii="仿宋" w:hAnsi="仿宋" w:eastAsia="仿宋" w:cs="仿宋"/>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Cheng Hong Gao</dc:creator>
  <dcterms:created xsi:type="dcterms:W3CDTF">2021-07-16T07:29:05Z</dcterms:created>
  <dcterms:modified xsi:type="dcterms:W3CDTF">2021-07-16T07:29:05Z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WPS 文字</vt:lpwstr>
  </property>
  <property fmtid="{D5CDD505-2E9C-101B-9397-08002B2CF9AE}" pid="4" name="LastSaved">
    <vt:filetime>2021-07-16T00:00:00Z</vt:filetime>
  </property>
</Properties>
</file>