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36"/>
          <w:u w:val="none"/>
        </w:rPr>
      </w:pPr>
    </w:p>
    <w:p>
      <w:pPr>
        <w:spacing w:before="272"/>
        <w:ind w:left="0" w:right="0" w:firstLine="0"/>
        <w:jc w:val="right"/>
        <w:rPr>
          <w:rFonts w:ascii="微软雅黑" w:eastAsia="微软雅黑" w:hint="eastAsia"/>
          <w:b/>
          <w:sz w:val="28"/>
        </w:rPr>
      </w:pPr>
      <w:r>
        <w:rPr>
          <w:rFonts w:ascii="微软雅黑" w:eastAsia="微软雅黑" w:hint="eastAsia"/>
          <w:b/>
          <w:sz w:val="28"/>
        </w:rPr>
        <w:t>报告评审记录表</w:t>
      </w:r>
    </w:p>
    <w:p>
      <w:pPr>
        <w:spacing w:before="55"/>
        <w:ind w:left="2561" w:right="0" w:firstLine="0"/>
        <w:jc w:val="left"/>
        <w:rPr>
          <w:sz w:val="18"/>
        </w:rPr>
      </w:pPr>
      <w:r>
        <w:rPr/>
        <w:br w:type="column"/>
      </w:r>
      <w:r>
        <w:rPr>
          <w:rFonts w:ascii="Times New Roman"/>
          <w:sz w:val="18"/>
        </w:rPr>
        <w:t>XXXX</w:t>
      </w:r>
      <w:r>
        <w:rPr>
          <w:sz w:val="18"/>
        </w:rPr>
        <w:t>-CP32-02</w:t>
      </w:r>
    </w:p>
    <w:p>
      <w:pPr>
        <w:pStyle w:val="BodyText"/>
        <w:spacing w:before="19"/>
        <w:ind w:left="123"/>
        <w:rPr>
          <w:u w:val="none"/>
        </w:rPr>
      </w:pPr>
      <w:r>
        <w:rPr/>
        <w:pict>
          <v:line style="position:absolute;mso-position-horizontal-relative:page;mso-position-vertical-relative:paragraph;z-index:251658240" from="56.700001pt,1.38001pt" to="538.600001pt,1.38001pt" stroked="true" strokeweight=".72pt" strokecolor="#000000">
            <v:stroke dashstyle="solid"/>
            <w10:wrap type="none"/>
          </v:line>
        </w:pict>
      </w:r>
      <w:r>
        <w:rPr>
          <w:spacing w:val="-22"/>
          <w:w w:val="99"/>
          <w:u w:val="none"/>
        </w:rPr>
        <w:t>项目编号：</w:t>
      </w:r>
      <w:r>
        <w:rPr>
          <w:spacing w:val="-1"/>
          <w:w w:val="99"/>
          <w:u w:val="single"/>
        </w:rPr>
        <w:t>（D</w:t>
      </w:r>
      <w:r>
        <w:rPr>
          <w:w w:val="99"/>
          <w:u w:val="single"/>
        </w:rPr>
        <w:t>J</w:t>
      </w:r>
      <w:r>
        <w:rPr>
          <w:spacing w:val="1"/>
          <w:w w:val="99"/>
          <w:u w:val="single"/>
        </w:rPr>
        <w:t>C</w:t>
      </w:r>
      <w:r>
        <w:rPr>
          <w:spacing w:val="-1"/>
          <w:w w:val="99"/>
          <w:u w:val="single"/>
        </w:rPr>
        <w:t>P</w:t>
      </w:r>
      <w:r>
        <w:rPr>
          <w:w w:val="99"/>
          <w:u w:val="single"/>
        </w:rPr>
        <w:t>2019</w:t>
      </w:r>
      <w:r>
        <w:rPr>
          <w:spacing w:val="2"/>
          <w:w w:val="99"/>
          <w:u w:val="single"/>
        </w:rPr>
        <w:t>1</w:t>
      </w:r>
      <w:r>
        <w:rPr>
          <w:w w:val="99"/>
          <w:u w:val="single"/>
        </w:rPr>
        <w:t>XXXXX</w:t>
      </w:r>
    </w:p>
    <w:p>
      <w:pPr>
        <w:spacing w:after="0"/>
        <w:sectPr>
          <w:type w:val="continuous"/>
          <w:pgSz w:w="11910" w:h="16840"/>
          <w:pgMar w:top="780" w:bottom="280" w:left="800" w:right="780"/>
          <w:cols w:num="2" w:equalWidth="0">
            <w:col w:w="6134" w:space="40"/>
            <w:col w:w="4156"/>
          </w:cols>
        </w:sectPr>
      </w:pPr>
    </w:p>
    <w:p>
      <w:pPr>
        <w:pStyle w:val="BodyText"/>
        <w:spacing w:before="5"/>
        <w:rPr>
          <w:sz w:val="3"/>
          <w:u w:val="none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8"/>
        <w:gridCol w:w="896"/>
        <w:gridCol w:w="157"/>
        <w:gridCol w:w="1078"/>
        <w:gridCol w:w="908"/>
        <w:gridCol w:w="1263"/>
        <w:gridCol w:w="236"/>
        <w:gridCol w:w="527"/>
        <w:gridCol w:w="950"/>
        <w:gridCol w:w="426"/>
        <w:gridCol w:w="767"/>
        <w:gridCol w:w="226"/>
        <w:gridCol w:w="706"/>
        <w:gridCol w:w="393"/>
        <w:gridCol w:w="1107"/>
      </w:tblGrid>
      <w:tr>
        <w:trPr>
          <w:trHeight w:val="467" w:hRule="atLeast"/>
        </w:trPr>
        <w:tc>
          <w:tcPr>
            <w:tcW w:w="1501" w:type="dxa"/>
            <w:gridSpan w:val="3"/>
          </w:tcPr>
          <w:p>
            <w:pPr>
              <w:pStyle w:val="TableParagraph"/>
              <w:spacing w:before="100"/>
              <w:ind w:left="330"/>
              <w:rPr>
                <w:sz w:val="21"/>
              </w:rPr>
            </w:pPr>
            <w:r>
              <w:rPr>
                <w:sz w:val="21"/>
              </w:rPr>
              <w:t>项目名称</w:t>
            </w:r>
          </w:p>
        </w:tc>
        <w:tc>
          <w:tcPr>
            <w:tcW w:w="8587" w:type="dxa"/>
            <w:gridSpan w:val="12"/>
          </w:tcPr>
          <w:p>
            <w:pPr>
              <w:pStyle w:val="TableParagraph"/>
              <w:spacing w:before="62"/>
              <w:ind w:left="6"/>
              <w:jc w:val="center"/>
              <w:rPr>
                <w:sz w:val="21"/>
              </w:rPr>
            </w:pP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1"/>
              </w:rPr>
              <w:t>大学全流程数字化业务系统网络安全等级保护测评项目</w:t>
            </w:r>
          </w:p>
        </w:tc>
      </w:tr>
      <w:tr>
        <w:trPr>
          <w:trHeight w:val="467" w:hRule="atLeast"/>
        </w:trPr>
        <w:tc>
          <w:tcPr>
            <w:tcW w:w="1501" w:type="dxa"/>
            <w:gridSpan w:val="3"/>
          </w:tcPr>
          <w:p>
            <w:pPr>
              <w:pStyle w:val="TableParagraph"/>
              <w:spacing w:before="99"/>
              <w:ind w:left="330"/>
              <w:rPr>
                <w:sz w:val="21"/>
              </w:rPr>
            </w:pPr>
            <w:r>
              <w:rPr>
                <w:sz w:val="21"/>
              </w:rPr>
              <w:t>评审时间</w:t>
            </w:r>
          </w:p>
        </w:tc>
        <w:tc>
          <w:tcPr>
            <w:tcW w:w="1986" w:type="dxa"/>
            <w:gridSpan w:val="2"/>
          </w:tcPr>
          <w:p>
            <w:pPr>
              <w:pStyle w:val="TableParagraph"/>
              <w:spacing w:before="113"/>
              <w:ind w:left="633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2021.4.6</w:t>
            </w:r>
          </w:p>
        </w:tc>
        <w:tc>
          <w:tcPr>
            <w:tcW w:w="1263" w:type="dxa"/>
          </w:tcPr>
          <w:p>
            <w:pPr>
              <w:pStyle w:val="TableParagraph"/>
              <w:spacing w:before="99"/>
              <w:ind w:left="198" w:right="174"/>
              <w:jc w:val="center"/>
              <w:rPr>
                <w:sz w:val="21"/>
              </w:rPr>
            </w:pPr>
            <w:r>
              <w:rPr>
                <w:sz w:val="21"/>
              </w:rPr>
              <w:t>评审地点</w:t>
            </w:r>
          </w:p>
        </w:tc>
        <w:tc>
          <w:tcPr>
            <w:tcW w:w="3132" w:type="dxa"/>
            <w:gridSpan w:val="6"/>
          </w:tcPr>
          <w:p>
            <w:pPr>
              <w:pStyle w:val="TableParagraph"/>
              <w:spacing w:before="59"/>
              <w:ind w:left="1326" w:right="1315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099" w:type="dxa"/>
            <w:gridSpan w:val="2"/>
          </w:tcPr>
          <w:p>
            <w:pPr>
              <w:pStyle w:val="TableParagraph"/>
              <w:spacing w:before="99"/>
              <w:ind w:left="147"/>
              <w:rPr>
                <w:sz w:val="21"/>
              </w:rPr>
            </w:pPr>
            <w:r>
              <w:rPr>
                <w:sz w:val="21"/>
              </w:rPr>
              <w:t>评审方式</w:t>
            </w:r>
          </w:p>
        </w:tc>
        <w:tc>
          <w:tcPr>
            <w:tcW w:w="1107" w:type="dxa"/>
          </w:tcPr>
          <w:p>
            <w:pPr>
              <w:pStyle w:val="TableParagraph"/>
              <w:spacing w:before="99"/>
              <w:ind w:left="128" w:right="88"/>
              <w:jc w:val="center"/>
              <w:rPr>
                <w:sz w:val="21"/>
              </w:rPr>
            </w:pPr>
            <w:r>
              <w:rPr>
                <w:sz w:val="21"/>
              </w:rPr>
              <w:t>内部评审</w:t>
            </w:r>
          </w:p>
        </w:tc>
      </w:tr>
      <w:tr>
        <w:trPr>
          <w:trHeight w:val="936" w:hRule="atLeast"/>
        </w:trPr>
        <w:tc>
          <w:tcPr>
            <w:tcW w:w="1501" w:type="dxa"/>
            <w:gridSpan w:val="3"/>
          </w:tcPr>
          <w:p>
            <w:pPr>
              <w:pStyle w:val="TableParagraph"/>
              <w:spacing w:line="278" w:lineRule="auto" w:before="178"/>
              <w:ind w:left="224" w:right="112" w:hanging="106"/>
              <w:rPr>
                <w:sz w:val="21"/>
              </w:rPr>
            </w:pPr>
            <w:r>
              <w:rPr>
                <w:sz w:val="21"/>
              </w:rPr>
              <w:t>文件名称、编号及版本号</w:t>
            </w:r>
          </w:p>
        </w:tc>
        <w:tc>
          <w:tcPr>
            <w:tcW w:w="8587" w:type="dxa"/>
            <w:gridSpan w:val="12"/>
          </w:tcPr>
          <w:p>
            <w:pPr>
              <w:pStyle w:val="TableParagraph"/>
              <w:spacing w:line="329" w:lineRule="exact"/>
              <w:ind w:left="108"/>
              <w:rPr>
                <w:sz w:val="21"/>
              </w:rPr>
            </w:pPr>
            <w:r>
              <w:rPr>
                <w:sz w:val="21"/>
              </w:rPr>
              <w:t>文件名称：【</w:t>
            </w:r>
            <w:r>
              <w:rPr>
                <w:rFonts w:ascii="华文仿宋" w:eastAsia="华文仿宋" w:hint="eastAsia"/>
                <w:sz w:val="21"/>
              </w:rPr>
              <w:t>XXX </w:t>
            </w:r>
            <w:r>
              <w:rPr>
                <w:sz w:val="21"/>
              </w:rPr>
              <w:t>大学全流程数字化业务系统】测评报告</w:t>
            </w:r>
          </w:p>
          <w:p>
            <w:pPr>
              <w:pStyle w:val="TableParagraph"/>
              <w:spacing w:before="4"/>
              <w:ind w:left="10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编号：</w:t>
            </w:r>
            <w:r>
              <w:rPr>
                <w:rFonts w:ascii="Times New Roman" w:eastAsia="Times New Roman"/>
                <w:sz w:val="21"/>
              </w:rPr>
              <w:t>XXXX-CP32-01</w:t>
            </w:r>
          </w:p>
          <w:p>
            <w:pPr>
              <w:pStyle w:val="TableParagraph"/>
              <w:spacing w:before="43"/>
              <w:ind w:left="108"/>
              <w:rPr>
                <w:rFonts w:ascii="Times New Roman" w:eastAsia="Times New Roman"/>
                <w:sz w:val="21"/>
              </w:rPr>
            </w:pPr>
            <w:r>
              <w:rPr>
                <w:sz w:val="21"/>
              </w:rPr>
              <w:t>版本：</w:t>
            </w:r>
            <w:r>
              <w:rPr>
                <w:rFonts w:ascii="Times New Roman" w:eastAsia="Times New Roman"/>
                <w:sz w:val="21"/>
              </w:rPr>
              <w:t>V1.3</w:t>
            </w:r>
          </w:p>
        </w:tc>
      </w:tr>
      <w:tr>
        <w:trPr>
          <w:trHeight w:val="467" w:hRule="atLeast"/>
        </w:trPr>
        <w:tc>
          <w:tcPr>
            <w:tcW w:w="1501" w:type="dxa"/>
            <w:gridSpan w:val="3"/>
          </w:tcPr>
          <w:p>
            <w:pPr>
              <w:pStyle w:val="TableParagraph"/>
              <w:spacing w:before="98"/>
              <w:ind w:left="330"/>
              <w:rPr>
                <w:sz w:val="21"/>
              </w:rPr>
            </w:pPr>
            <w:r>
              <w:rPr>
                <w:sz w:val="21"/>
              </w:rPr>
              <w:t>文件状态</w:t>
            </w:r>
          </w:p>
        </w:tc>
        <w:tc>
          <w:tcPr>
            <w:tcW w:w="8587" w:type="dxa"/>
            <w:gridSpan w:val="12"/>
          </w:tcPr>
          <w:p>
            <w:pPr>
              <w:pStyle w:val="TableParagraph"/>
              <w:tabs>
                <w:tab w:pos="2211" w:val="left" w:leader="none"/>
              </w:tabs>
              <w:spacing w:before="98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□</w:t>
            </w:r>
            <w:r>
              <w:rPr>
                <w:spacing w:val="-3"/>
                <w:sz w:val="21"/>
              </w:rPr>
              <w:t> </w:t>
            </w:r>
            <w:r>
              <w:rPr>
                <w:sz w:val="21"/>
              </w:rPr>
              <w:t>新建文件</w:t>
              <w:tab/>
            </w:r>
            <w:r>
              <w:rPr>
                <w:rFonts w:ascii="Wingdings 2" w:hAnsi="Wingdings 2" w:eastAsia="Wingdings 2"/>
                <w:sz w:val="21"/>
              </w:rPr>
              <w:t></w:t>
            </w:r>
            <w:r>
              <w:rPr>
                <w:sz w:val="21"/>
              </w:rPr>
              <w:t>更改文件</w:t>
            </w:r>
          </w:p>
        </w:tc>
      </w:tr>
      <w:tr>
        <w:trPr>
          <w:trHeight w:val="467" w:hRule="atLeast"/>
        </w:trPr>
        <w:tc>
          <w:tcPr>
            <w:tcW w:w="1501" w:type="dxa"/>
            <w:gridSpan w:val="3"/>
          </w:tcPr>
          <w:p>
            <w:pPr>
              <w:pStyle w:val="TableParagraph"/>
              <w:spacing w:before="98"/>
              <w:ind w:left="330"/>
              <w:rPr>
                <w:sz w:val="21"/>
              </w:rPr>
            </w:pPr>
            <w:r>
              <w:rPr>
                <w:sz w:val="21"/>
              </w:rPr>
              <w:t>评审内容</w:t>
            </w:r>
          </w:p>
        </w:tc>
        <w:tc>
          <w:tcPr>
            <w:tcW w:w="8587" w:type="dxa"/>
            <w:gridSpan w:val="12"/>
          </w:tcPr>
          <w:p>
            <w:pPr>
              <w:pStyle w:val="TableParagraph"/>
              <w:tabs>
                <w:tab w:pos="660" w:val="left" w:leader="none"/>
                <w:tab w:pos="1603" w:val="left" w:leader="none"/>
                <w:tab w:pos="2129" w:val="left" w:leader="none"/>
                <w:tab w:pos="3074" w:val="left" w:leader="none"/>
                <w:tab w:pos="3600" w:val="left" w:leader="none"/>
                <w:tab w:pos="4754" w:val="left" w:leader="none"/>
                <w:tab w:pos="5280" w:val="left" w:leader="none"/>
                <w:tab w:pos="6223" w:val="left" w:leader="none"/>
              </w:tabs>
              <w:spacing w:before="98"/>
              <w:ind w:left="158"/>
              <w:rPr>
                <w:sz w:val="21"/>
              </w:rPr>
            </w:pPr>
            <w:r>
              <w:rPr>
                <w:rFonts w:ascii="Wingdings 2" w:hAnsi="Wingdings 2" w:eastAsia="Wingdings 2"/>
                <w:sz w:val="21"/>
              </w:rPr>
              <w:t></w:t>
            </w:r>
            <w:r>
              <w:rPr>
                <w:rFonts w:ascii="Times New Roman" w:hAnsi="Times New Roman" w:eastAsia="Times New Roman"/>
                <w:sz w:val="21"/>
              </w:rPr>
              <w:tab/>
            </w:r>
            <w:r>
              <w:rPr>
                <w:sz w:val="21"/>
              </w:rPr>
              <w:t>符合性</w:t>
              <w:tab/>
              <w:t>□</w:t>
              <w:tab/>
              <w:t>适宜性</w:t>
              <w:tab/>
              <w:t>□</w:t>
              <w:tab/>
              <w:t>可操作性</w:t>
              <w:tab/>
              <w:t>□</w:t>
              <w:tab/>
              <w:t>有效性</w:t>
              <w:tab/>
              <w:t>□</w:t>
            </w:r>
            <w:r>
              <w:rPr>
                <w:spacing w:val="-1"/>
                <w:sz w:val="21"/>
              </w:rPr>
              <w:t> </w:t>
            </w:r>
            <w:r>
              <w:rPr>
                <w:sz w:val="21"/>
              </w:rPr>
              <w:t>其他（用文字描述）</w:t>
            </w:r>
          </w:p>
        </w:tc>
      </w:tr>
      <w:tr>
        <w:trPr>
          <w:trHeight w:val="468" w:hRule="atLeast"/>
        </w:trPr>
        <w:tc>
          <w:tcPr>
            <w:tcW w:w="10088" w:type="dxa"/>
            <w:gridSpan w:val="15"/>
          </w:tcPr>
          <w:p>
            <w:pPr>
              <w:pStyle w:val="TableParagraph"/>
              <w:spacing w:before="100"/>
              <w:ind w:left="3971" w:right="3967"/>
              <w:jc w:val="center"/>
              <w:rPr>
                <w:sz w:val="21"/>
              </w:rPr>
            </w:pPr>
            <w:r>
              <w:rPr>
                <w:sz w:val="21"/>
              </w:rPr>
              <w:t>参加评审人员（签字）</w:t>
            </w:r>
          </w:p>
        </w:tc>
      </w:tr>
      <w:tr>
        <w:trPr>
          <w:trHeight w:val="836" w:hRule="atLeast"/>
        </w:trPr>
        <w:tc>
          <w:tcPr>
            <w:tcW w:w="448" w:type="dxa"/>
          </w:tcPr>
          <w:p>
            <w:pPr>
              <w:pStyle w:val="TableParagraph"/>
              <w:spacing w:line="278" w:lineRule="auto" w:before="126"/>
              <w:ind w:left="118" w:right="108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896" w:type="dxa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205" w:right="199"/>
              <w:jc w:val="center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166"/>
              <w:rPr>
                <w:sz w:val="21"/>
              </w:rPr>
            </w:pPr>
            <w:r>
              <w:rPr>
                <w:sz w:val="21"/>
              </w:rPr>
              <w:t>职称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职务</w:t>
            </w:r>
          </w:p>
        </w:tc>
        <w:tc>
          <w:tcPr>
            <w:tcW w:w="908" w:type="dxa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235"/>
              <w:rPr>
                <w:sz w:val="21"/>
              </w:rPr>
            </w:pPr>
            <w:r>
              <w:rPr>
                <w:sz w:val="21"/>
              </w:rPr>
              <w:t>部门</w:t>
            </w:r>
          </w:p>
        </w:tc>
        <w:tc>
          <w:tcPr>
            <w:tcW w:w="1263" w:type="dxa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165" w:right="174"/>
              <w:jc w:val="center"/>
              <w:rPr>
                <w:sz w:val="21"/>
              </w:rPr>
            </w:pPr>
            <w:r>
              <w:rPr>
                <w:sz w:val="21"/>
              </w:rPr>
              <w:t>签字</w:t>
            </w:r>
          </w:p>
        </w:tc>
        <w:tc>
          <w:tcPr>
            <w:tcW w:w="236" w:type="dxa"/>
            <w:vMerge w:val="restart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spacing w:line="278" w:lineRule="auto" w:before="126"/>
              <w:ind w:left="158" w:right="147"/>
              <w:rPr>
                <w:sz w:val="21"/>
              </w:rPr>
            </w:pPr>
            <w:r>
              <w:rPr>
                <w:sz w:val="21"/>
              </w:rPr>
              <w:t>序号</w:t>
            </w:r>
          </w:p>
        </w:tc>
        <w:tc>
          <w:tcPr>
            <w:tcW w:w="950" w:type="dxa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265"/>
              <w:rPr>
                <w:sz w:val="21"/>
              </w:rPr>
            </w:pPr>
            <w:r>
              <w:rPr>
                <w:sz w:val="21"/>
              </w:rPr>
              <w:t>姓名</w:t>
            </w:r>
          </w:p>
        </w:tc>
        <w:tc>
          <w:tcPr>
            <w:tcW w:w="1193" w:type="dxa"/>
            <w:gridSpan w:val="2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145"/>
              <w:rPr>
                <w:sz w:val="21"/>
              </w:rPr>
            </w:pPr>
            <w:r>
              <w:rPr>
                <w:sz w:val="21"/>
              </w:rPr>
              <w:t>职称</w:t>
            </w:r>
            <w:r>
              <w:rPr>
                <w:rFonts w:ascii="Times New Roman" w:eastAsia="Times New Roman"/>
                <w:sz w:val="21"/>
              </w:rPr>
              <w:t>/</w:t>
            </w:r>
            <w:r>
              <w:rPr>
                <w:sz w:val="21"/>
              </w:rPr>
              <w:t>职务</w:t>
            </w:r>
          </w:p>
        </w:tc>
        <w:tc>
          <w:tcPr>
            <w:tcW w:w="1325" w:type="dxa"/>
            <w:gridSpan w:val="3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435"/>
              <w:rPr>
                <w:sz w:val="21"/>
              </w:rPr>
            </w:pPr>
            <w:r>
              <w:rPr>
                <w:sz w:val="21"/>
              </w:rPr>
              <w:t>部门</w:t>
            </w:r>
          </w:p>
        </w:tc>
        <w:tc>
          <w:tcPr>
            <w:tcW w:w="1107" w:type="dxa"/>
          </w:tcPr>
          <w:p>
            <w:pPr>
              <w:pStyle w:val="TableParagraph"/>
              <w:spacing w:before="3"/>
              <w:rPr>
                <w:rFonts w:ascii="华文仿宋"/>
                <w:sz w:val="17"/>
              </w:rPr>
            </w:pPr>
          </w:p>
          <w:p>
            <w:pPr>
              <w:pStyle w:val="TableParagraph"/>
              <w:ind w:left="66" w:right="88"/>
              <w:jc w:val="center"/>
              <w:rPr>
                <w:sz w:val="21"/>
              </w:rPr>
            </w:pPr>
            <w:r>
              <w:rPr>
                <w:sz w:val="21"/>
              </w:rPr>
              <w:t>签字</w:t>
            </w:r>
          </w:p>
        </w:tc>
      </w:tr>
      <w:tr>
        <w:trPr>
          <w:trHeight w:val="561" w:hRule="atLeast"/>
        </w:trPr>
        <w:tc>
          <w:tcPr>
            <w:tcW w:w="448" w:type="dxa"/>
          </w:tcPr>
          <w:p>
            <w:pPr>
              <w:pStyle w:val="TableParagraph"/>
              <w:spacing w:before="159"/>
              <w:ind w:right="1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1</w:t>
            </w:r>
          </w:p>
        </w:tc>
        <w:tc>
          <w:tcPr>
            <w:tcW w:w="896" w:type="dxa"/>
          </w:tcPr>
          <w:p>
            <w:pPr>
              <w:pStyle w:val="TableParagraph"/>
              <w:spacing w:before="108"/>
              <w:ind w:left="207" w:right="19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108"/>
              <w:ind w:left="397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908" w:type="dxa"/>
          </w:tcPr>
          <w:p>
            <w:pPr>
              <w:pStyle w:val="TableParagraph"/>
              <w:spacing w:before="108"/>
              <w:ind w:left="225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8" w:type="dxa"/>
          </w:tcPr>
          <w:p>
            <w:pPr>
              <w:pStyle w:val="TableParagraph"/>
              <w:spacing w:before="159"/>
              <w:ind w:right="1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2</w:t>
            </w:r>
          </w:p>
        </w:tc>
        <w:tc>
          <w:tcPr>
            <w:tcW w:w="896" w:type="dxa"/>
          </w:tcPr>
          <w:p>
            <w:pPr>
              <w:pStyle w:val="TableParagraph"/>
              <w:spacing w:before="108"/>
              <w:ind w:left="207" w:right="19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63"/>
              <w:ind w:left="397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908" w:type="dxa"/>
          </w:tcPr>
          <w:p>
            <w:pPr>
              <w:pStyle w:val="TableParagraph"/>
              <w:spacing w:before="63"/>
              <w:ind w:left="225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8" w:type="dxa"/>
          </w:tcPr>
          <w:p>
            <w:pPr>
              <w:pStyle w:val="TableParagraph"/>
              <w:spacing w:before="160"/>
              <w:ind w:right="1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3</w:t>
            </w:r>
          </w:p>
        </w:tc>
        <w:tc>
          <w:tcPr>
            <w:tcW w:w="896" w:type="dxa"/>
          </w:tcPr>
          <w:p>
            <w:pPr>
              <w:pStyle w:val="TableParagraph"/>
              <w:spacing w:before="109"/>
              <w:ind w:left="207" w:right="19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109"/>
              <w:ind w:left="397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908" w:type="dxa"/>
          </w:tcPr>
          <w:p>
            <w:pPr>
              <w:pStyle w:val="TableParagraph"/>
              <w:spacing w:before="109"/>
              <w:ind w:left="225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0" w:hRule="atLeast"/>
        </w:trPr>
        <w:tc>
          <w:tcPr>
            <w:tcW w:w="448" w:type="dxa"/>
          </w:tcPr>
          <w:p>
            <w:pPr>
              <w:pStyle w:val="TableParagraph"/>
              <w:spacing w:before="160"/>
              <w:ind w:right="1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4</w:t>
            </w:r>
          </w:p>
        </w:tc>
        <w:tc>
          <w:tcPr>
            <w:tcW w:w="896" w:type="dxa"/>
          </w:tcPr>
          <w:p>
            <w:pPr>
              <w:pStyle w:val="TableParagraph"/>
              <w:spacing w:before="109"/>
              <w:ind w:left="207" w:right="19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109"/>
              <w:ind w:left="397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908" w:type="dxa"/>
          </w:tcPr>
          <w:p>
            <w:pPr>
              <w:pStyle w:val="TableParagraph"/>
              <w:spacing w:before="109"/>
              <w:ind w:left="225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61" w:hRule="atLeast"/>
        </w:trPr>
        <w:tc>
          <w:tcPr>
            <w:tcW w:w="448" w:type="dxa"/>
          </w:tcPr>
          <w:p>
            <w:pPr>
              <w:pStyle w:val="TableParagraph"/>
              <w:spacing w:before="158"/>
              <w:ind w:right="159"/>
              <w:jc w:val="right"/>
              <w:rPr>
                <w:rFonts w:ascii="Times New Roman"/>
                <w:sz w:val="21"/>
              </w:rPr>
            </w:pPr>
            <w:r>
              <w:rPr>
                <w:rFonts w:ascii="Times New Roman"/>
                <w:w w:val="99"/>
                <w:sz w:val="21"/>
              </w:rPr>
              <w:t>5</w:t>
            </w:r>
          </w:p>
        </w:tc>
        <w:tc>
          <w:tcPr>
            <w:tcW w:w="896" w:type="dxa"/>
          </w:tcPr>
          <w:p>
            <w:pPr>
              <w:pStyle w:val="TableParagraph"/>
              <w:spacing w:before="107"/>
              <w:ind w:left="207" w:right="199"/>
              <w:jc w:val="center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35" w:type="dxa"/>
            <w:gridSpan w:val="2"/>
          </w:tcPr>
          <w:p>
            <w:pPr>
              <w:pStyle w:val="TableParagraph"/>
              <w:spacing w:before="107"/>
              <w:ind w:left="397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908" w:type="dxa"/>
          </w:tcPr>
          <w:p>
            <w:pPr>
              <w:pStyle w:val="TableParagraph"/>
              <w:spacing w:before="107"/>
              <w:ind w:left="225"/>
              <w:rPr>
                <w:rFonts w:ascii="华文仿宋"/>
                <w:sz w:val="21"/>
              </w:rPr>
            </w:pPr>
            <w:r>
              <w:rPr>
                <w:rFonts w:ascii="华文仿宋"/>
                <w:sz w:val="21"/>
              </w:rPr>
              <w:t>XXX</w:t>
            </w:r>
          </w:p>
        </w:tc>
        <w:tc>
          <w:tcPr>
            <w:tcW w:w="126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2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93" w:type="dxa"/>
            <w:gridSpan w:val="2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5" w:type="dxa"/>
            <w:gridSpan w:val="3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07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1637" w:hRule="atLeast"/>
        </w:trPr>
        <w:tc>
          <w:tcPr>
            <w:tcW w:w="10088" w:type="dxa"/>
            <w:gridSpan w:val="15"/>
          </w:tcPr>
          <w:p>
            <w:pPr>
              <w:pStyle w:val="TableParagraph"/>
              <w:spacing w:before="98"/>
              <w:ind w:left="106"/>
              <w:rPr>
                <w:sz w:val="21"/>
              </w:rPr>
            </w:pPr>
            <w:r>
              <w:rPr>
                <w:sz w:val="21"/>
              </w:rPr>
              <w:t>评审意见：</w:t>
            </w:r>
          </w:p>
          <w:p>
            <w:pPr>
              <w:pStyle w:val="TableParagraph"/>
              <w:rPr>
                <w:rFonts w:ascii="华文仿宋"/>
                <w:sz w:val="20"/>
              </w:rPr>
            </w:pPr>
          </w:p>
          <w:p>
            <w:pPr>
              <w:pStyle w:val="TableParagraph"/>
              <w:rPr>
                <w:rFonts w:ascii="华文仿宋"/>
                <w:sz w:val="20"/>
              </w:rPr>
            </w:pPr>
          </w:p>
          <w:p>
            <w:pPr>
              <w:pStyle w:val="TableParagraph"/>
              <w:spacing w:before="12"/>
              <w:rPr>
                <w:rFonts w:ascii="华文仿宋"/>
                <w:sz w:val="12"/>
              </w:rPr>
            </w:pPr>
          </w:p>
          <w:p>
            <w:pPr>
              <w:pStyle w:val="TableParagraph"/>
              <w:tabs>
                <w:tab w:pos="7371" w:val="left" w:leader="none"/>
              </w:tabs>
              <w:ind w:left="4306"/>
              <w:rPr>
                <w:sz w:val="21"/>
              </w:rPr>
            </w:pPr>
            <w:r>
              <w:rPr>
                <w:sz w:val="21"/>
              </w:rPr>
              <w:t>评审组负责人：</w:t>
            </w:r>
            <w:r>
              <w:rPr>
                <w:rFonts w:ascii="华文仿宋" w:eastAsia="华文仿宋" w:hint="eastAsia"/>
                <w:sz w:val="21"/>
              </w:rPr>
              <w:t>XXX</w:t>
              <w:tab/>
            </w:r>
            <w:r>
              <w:rPr>
                <w:sz w:val="21"/>
              </w:rPr>
              <w:t>日期：</w:t>
            </w:r>
            <w:r>
              <w:rPr>
                <w:rFonts w:ascii="Times New Roman" w:eastAsia="Times New Roman"/>
                <w:sz w:val="21"/>
              </w:rPr>
              <w:t>2021 </w:t>
            </w:r>
            <w:r>
              <w:rPr>
                <w:sz w:val="21"/>
              </w:rPr>
              <w:t>年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4 </w:t>
            </w:r>
            <w:r>
              <w:rPr>
                <w:sz w:val="21"/>
              </w:rPr>
              <w:t>月</w:t>
            </w:r>
            <w:r>
              <w:rPr>
                <w:spacing w:val="-53"/>
                <w:sz w:val="21"/>
              </w:rPr>
              <w:t> </w:t>
            </w:r>
            <w:r>
              <w:rPr>
                <w:rFonts w:ascii="Times New Roman" w:eastAsia="Times New Roman"/>
                <w:sz w:val="21"/>
              </w:rPr>
              <w:t>6</w:t>
            </w:r>
            <w:r>
              <w:rPr>
                <w:rFonts w:ascii="Times New Roman" w:eastAsia="Times New Roman"/>
                <w:spacing w:val="1"/>
                <w:sz w:val="21"/>
              </w:rPr>
              <w:t> </w:t>
            </w:r>
            <w:r>
              <w:rPr>
                <w:sz w:val="21"/>
              </w:rPr>
              <w:t>日</w:t>
            </w:r>
          </w:p>
        </w:tc>
      </w:tr>
      <w:tr>
        <w:trPr>
          <w:trHeight w:val="484" w:hRule="atLeast"/>
        </w:trPr>
        <w:tc>
          <w:tcPr>
            <w:tcW w:w="6889" w:type="dxa"/>
            <w:gridSpan w:val="10"/>
          </w:tcPr>
          <w:p>
            <w:pPr>
              <w:pStyle w:val="TableParagraph"/>
              <w:tabs>
                <w:tab w:pos="2418" w:val="left" w:leader="none"/>
                <w:tab w:pos="5439" w:val="left" w:leader="none"/>
              </w:tabs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评审结论：□同意通过</w:t>
              <w:tab/>
            </w:r>
            <w:r>
              <w:rPr>
                <w:rFonts w:ascii="Wingdings 2" w:hAnsi="Wingdings 2" w:eastAsia="Wingdings 2"/>
                <w:sz w:val="21"/>
              </w:rPr>
              <w:t></w:t>
            </w:r>
            <w:r>
              <w:rPr>
                <w:sz w:val="21"/>
              </w:rPr>
              <w:t>按专家意见修改后同意通过</w:t>
              <w:tab/>
              <w:t>□需再次评审</w:t>
            </w:r>
          </w:p>
        </w:tc>
        <w:tc>
          <w:tcPr>
            <w:tcW w:w="1699" w:type="dxa"/>
            <w:gridSpan w:val="3"/>
          </w:tcPr>
          <w:p>
            <w:pPr>
              <w:pStyle w:val="TableParagraph"/>
              <w:spacing w:before="99"/>
              <w:ind w:left="108"/>
              <w:rPr>
                <w:sz w:val="21"/>
              </w:rPr>
            </w:pPr>
            <w:r>
              <w:rPr>
                <w:sz w:val="21"/>
              </w:rPr>
              <w:t>再次评审日期：</w:t>
            </w:r>
          </w:p>
        </w:tc>
        <w:tc>
          <w:tcPr>
            <w:tcW w:w="1500" w:type="dxa"/>
            <w:gridSpan w:val="2"/>
          </w:tcPr>
          <w:p>
            <w:pPr>
              <w:pStyle w:val="TableParagraph"/>
              <w:spacing w:before="99"/>
              <w:ind w:left="6"/>
              <w:jc w:val="center"/>
              <w:rPr>
                <w:sz w:val="21"/>
              </w:rPr>
            </w:pPr>
            <w:r>
              <w:rPr>
                <w:w w:val="99"/>
                <w:sz w:val="21"/>
              </w:rPr>
              <w:t>无</w:t>
            </w:r>
          </w:p>
        </w:tc>
      </w:tr>
      <w:tr>
        <w:trPr>
          <w:trHeight w:val="484" w:hRule="atLeast"/>
        </w:trPr>
        <w:tc>
          <w:tcPr>
            <w:tcW w:w="10088" w:type="dxa"/>
            <w:gridSpan w:val="15"/>
          </w:tcPr>
          <w:p>
            <w:pPr>
              <w:pStyle w:val="TableParagraph"/>
              <w:spacing w:before="99"/>
              <w:ind w:left="106"/>
              <w:rPr>
                <w:sz w:val="21"/>
              </w:rPr>
            </w:pPr>
            <w:r>
              <w:rPr>
                <w:sz w:val="21"/>
              </w:rPr>
              <w:t>备注：</w:t>
            </w:r>
          </w:p>
        </w:tc>
      </w:tr>
    </w:tbl>
    <w:sectPr>
      <w:type w:val="continuous"/>
      <w:pgSz w:w="11910" w:h="16840"/>
      <w:pgMar w:top="78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华文仿宋">
    <w:altName w:val="华文仿宋"/>
    <w:charset w:val="86"/>
    <w:family w:val="auto"/>
    <w:pitch w:val="variable"/>
  </w:font>
  <w:font w:name="微软雅黑">
    <w:altName w:val="微软雅黑"/>
    <w:charset w:val="86"/>
    <w:family w:val="swiss"/>
    <w:pitch w:val="variable"/>
  </w:font>
  <w:font w:name="Wingdings 2">
    <w:altName w:val="Wingdings 2"/>
    <w:charset w:val="2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华文仿宋" w:hAnsi="华文仿宋" w:eastAsia="华文仿宋" w:cs="华文仿宋"/>
      <w:sz w:val="21"/>
      <w:szCs w:val="21"/>
      <w:u w:val="single" w:color="000000"/>
      <w:lang w:val="zh-CN" w:eastAsia="zh-CN" w:bidi="zh-CN"/>
    </w:rPr>
  </w:style>
  <w:style w:styleId="ListParagraph" w:type="paragraph">
    <w:name w:val="List Paragraph"/>
    <w:basedOn w:val="Normal"/>
    <w:uiPriority w:val="1"/>
    <w:qFormat/>
    <w:pPr/>
    <w:rPr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宋体" w:hAnsi="宋体" w:eastAsia="宋体" w:cs="宋体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</dc:creator>
  <dc:title>文件评审记录表</dc:title>
  <dcterms:created xsi:type="dcterms:W3CDTF">2021-07-16T07:32:04Z</dcterms:created>
  <dcterms:modified xsi:type="dcterms:W3CDTF">2021-07-16T07:32:04Z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2021-05-17T00:00:00Z</vt:filetime>
  </property>
  <property fmtid="{D5CDD505-2E9C-101B-9397-08002B2CF9AE}" pid="3" name="Creator">
    <vt:lpwstr>WPS 文字</vt:lpwstr>
  </property>
  <property fmtid="{D5CDD505-2E9C-101B-9397-08002B2CF9AE}" pid="4" name="LastSaved">
    <vt:filetime>2021-07-16T00:00:00Z</vt:filetime>
  </property>
</Properties>
</file>